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122AF" w14:textId="49D67995" w:rsidR="00C935B6" w:rsidRPr="00B73644" w:rsidRDefault="00C935B6" w:rsidP="001B7728">
      <w:pPr>
        <w:pStyle w:val="NormalWeb"/>
        <w:rPr>
          <w:b/>
          <w:bCs/>
          <w:sz w:val="32"/>
          <w:szCs w:val="32"/>
          <w:lang w:val="en-GB"/>
        </w:rPr>
      </w:pPr>
      <w:r w:rsidRPr="00B73644">
        <w:rPr>
          <w:b/>
          <w:bCs/>
          <w:sz w:val="32"/>
          <w:szCs w:val="32"/>
          <w:lang w:val="en-GB"/>
        </w:rPr>
        <w:t>The name of the Berkeley Library</w:t>
      </w:r>
    </w:p>
    <w:p w14:paraId="256BB3C7" w14:textId="77777777" w:rsidR="00C935B6" w:rsidRPr="00B73644" w:rsidRDefault="00C935B6" w:rsidP="001B7728">
      <w:pPr>
        <w:pStyle w:val="NormalWeb"/>
        <w:rPr>
          <w:b/>
          <w:bCs/>
          <w:sz w:val="32"/>
          <w:szCs w:val="32"/>
          <w:lang w:val="en-GB"/>
        </w:rPr>
      </w:pPr>
    </w:p>
    <w:p w14:paraId="205F263A" w14:textId="23FC6998" w:rsidR="007E2177" w:rsidRPr="00B73644" w:rsidRDefault="007E2177" w:rsidP="001B7728">
      <w:pPr>
        <w:pStyle w:val="NormalWeb"/>
        <w:rPr>
          <w:b/>
          <w:bCs/>
          <w:sz w:val="32"/>
          <w:szCs w:val="32"/>
          <w:lang w:val="en-GB"/>
        </w:rPr>
      </w:pPr>
      <w:r w:rsidRPr="00B73644">
        <w:rPr>
          <w:b/>
          <w:bCs/>
          <w:sz w:val="32"/>
          <w:szCs w:val="32"/>
          <w:lang w:val="en-GB"/>
        </w:rPr>
        <w:t>Summary</w:t>
      </w:r>
    </w:p>
    <w:p w14:paraId="24847F62" w14:textId="77777777" w:rsidR="007E2177" w:rsidRPr="00B73644" w:rsidRDefault="007E2177" w:rsidP="001B7728">
      <w:pPr>
        <w:pStyle w:val="NormalWeb"/>
        <w:rPr>
          <w:sz w:val="32"/>
          <w:szCs w:val="32"/>
          <w:lang w:val="en-GB"/>
        </w:rPr>
      </w:pPr>
    </w:p>
    <w:p w14:paraId="7C9A2656" w14:textId="313BC76D" w:rsidR="000C188B" w:rsidRPr="00B73644" w:rsidRDefault="007E2177" w:rsidP="001B7728">
      <w:pPr>
        <w:pStyle w:val="NormalWeb"/>
        <w:rPr>
          <w:sz w:val="32"/>
          <w:szCs w:val="32"/>
          <w:lang w:val="en-GB"/>
        </w:rPr>
      </w:pPr>
      <w:r w:rsidRPr="00B73644">
        <w:rPr>
          <w:sz w:val="32"/>
          <w:szCs w:val="32"/>
          <w:lang w:val="en-GB"/>
        </w:rPr>
        <w:t>I understand that s</w:t>
      </w:r>
      <w:r w:rsidR="00A95CE0" w:rsidRPr="00B73644">
        <w:rPr>
          <w:sz w:val="32"/>
          <w:szCs w:val="32"/>
          <w:lang w:val="en-GB"/>
        </w:rPr>
        <w:t xml:space="preserve">tudents have made a petition </w:t>
      </w:r>
      <w:r w:rsidRPr="00B73644">
        <w:rPr>
          <w:sz w:val="32"/>
          <w:szCs w:val="32"/>
          <w:lang w:val="en-GB"/>
        </w:rPr>
        <w:t>to remove the name of George Berkeley from the new library</w:t>
      </w:r>
      <w:r w:rsidR="006256E5" w:rsidRPr="00B73644">
        <w:rPr>
          <w:sz w:val="32"/>
          <w:szCs w:val="32"/>
          <w:lang w:val="en-GB"/>
        </w:rPr>
        <w:t xml:space="preserve"> because of his involvement with slavery</w:t>
      </w:r>
      <w:r w:rsidRPr="00B73644">
        <w:rPr>
          <w:sz w:val="32"/>
          <w:szCs w:val="32"/>
          <w:lang w:val="en-GB"/>
        </w:rPr>
        <w:t xml:space="preserve">.  </w:t>
      </w:r>
      <w:r w:rsidR="00A95CE0" w:rsidRPr="00B73644">
        <w:rPr>
          <w:sz w:val="32"/>
          <w:szCs w:val="32"/>
          <w:lang w:val="en-GB"/>
        </w:rPr>
        <w:t xml:space="preserve"> </w:t>
      </w:r>
      <w:r w:rsidR="00520666" w:rsidRPr="00B73644">
        <w:rPr>
          <w:sz w:val="32"/>
          <w:szCs w:val="32"/>
          <w:lang w:val="en-GB"/>
        </w:rPr>
        <w:t xml:space="preserve">This has opened a useful discussion but if accepted I suspect that it will not accomplish what I would like to see – a significant contribution by Trinity College to the rectification of wrongs that still permeate western society.  </w:t>
      </w:r>
      <w:proofErr w:type="gramStart"/>
      <w:r w:rsidR="00520666" w:rsidRPr="00B73644">
        <w:rPr>
          <w:sz w:val="32"/>
          <w:szCs w:val="32"/>
          <w:lang w:val="en-GB"/>
        </w:rPr>
        <w:t>Moreover</w:t>
      </w:r>
      <w:proofErr w:type="gramEnd"/>
      <w:r w:rsidR="00520666" w:rsidRPr="00B73644">
        <w:rPr>
          <w:sz w:val="32"/>
          <w:szCs w:val="32"/>
          <w:lang w:val="en-GB"/>
        </w:rPr>
        <w:t xml:space="preserve"> it would do great damage to the works of one of the great scholars of this College.  </w:t>
      </w:r>
      <w:r w:rsidR="006256E5" w:rsidRPr="00B73644">
        <w:rPr>
          <w:sz w:val="32"/>
          <w:szCs w:val="32"/>
          <w:lang w:val="en-GB"/>
        </w:rPr>
        <w:t>It</w:t>
      </w:r>
      <w:r w:rsidRPr="00B73644">
        <w:rPr>
          <w:sz w:val="32"/>
          <w:szCs w:val="32"/>
          <w:lang w:val="en-GB"/>
        </w:rPr>
        <w:t xml:space="preserve"> would contradict the fundamental commitment of Trinity College to a system of education which emphasises that knowledge and ideas are produced and assessed by scholars – </w:t>
      </w:r>
      <w:r w:rsidR="000C188B" w:rsidRPr="00B73644">
        <w:rPr>
          <w:sz w:val="32"/>
          <w:szCs w:val="32"/>
          <w:lang w:val="en-GB"/>
        </w:rPr>
        <w:t>it is not possible to</w:t>
      </w:r>
      <w:r w:rsidRPr="00B73644">
        <w:rPr>
          <w:sz w:val="32"/>
          <w:szCs w:val="32"/>
          <w:lang w:val="en-GB"/>
        </w:rPr>
        <w:t xml:space="preserve"> separate the “</w:t>
      </w:r>
      <w:r w:rsidRPr="00B73644">
        <w:rPr>
          <w:i/>
          <w:iCs/>
          <w:sz w:val="32"/>
          <w:szCs w:val="32"/>
          <w:lang w:val="en-GB"/>
        </w:rPr>
        <w:t>dancer from dance”</w:t>
      </w:r>
      <w:r w:rsidR="000C188B" w:rsidRPr="00B73644">
        <w:rPr>
          <w:sz w:val="32"/>
          <w:szCs w:val="32"/>
          <w:lang w:val="en-GB"/>
        </w:rPr>
        <w:t xml:space="preserve">.  </w:t>
      </w:r>
      <w:r w:rsidRPr="00B73644">
        <w:rPr>
          <w:sz w:val="32"/>
          <w:szCs w:val="32"/>
          <w:lang w:val="en-GB"/>
        </w:rPr>
        <w:t xml:space="preserve">In this tradition we draw attention to </w:t>
      </w:r>
      <w:r w:rsidR="00561A98" w:rsidRPr="00B73644">
        <w:rPr>
          <w:sz w:val="32"/>
          <w:szCs w:val="32"/>
          <w:lang w:val="en-GB"/>
        </w:rPr>
        <w:t xml:space="preserve">and commemorate </w:t>
      </w:r>
      <w:r w:rsidRPr="00B73644">
        <w:rPr>
          <w:sz w:val="32"/>
          <w:szCs w:val="32"/>
          <w:lang w:val="en-GB"/>
        </w:rPr>
        <w:t xml:space="preserve">great thinkers, among whom Berkeley is one the </w:t>
      </w:r>
      <w:r w:rsidR="00253072" w:rsidRPr="00B73644">
        <w:rPr>
          <w:sz w:val="32"/>
          <w:szCs w:val="32"/>
          <w:lang w:val="en-GB"/>
        </w:rPr>
        <w:t xml:space="preserve">very </w:t>
      </w:r>
      <w:r w:rsidRPr="00B73644">
        <w:rPr>
          <w:sz w:val="32"/>
          <w:szCs w:val="32"/>
          <w:lang w:val="en-GB"/>
        </w:rPr>
        <w:t>few from Trinity who</w:t>
      </w:r>
      <w:r w:rsidR="00253072" w:rsidRPr="00B73644">
        <w:rPr>
          <w:sz w:val="32"/>
          <w:szCs w:val="32"/>
          <w:lang w:val="en-GB"/>
        </w:rPr>
        <w:t>se</w:t>
      </w:r>
      <w:r w:rsidRPr="00B73644">
        <w:rPr>
          <w:sz w:val="32"/>
          <w:szCs w:val="32"/>
          <w:lang w:val="en-GB"/>
        </w:rPr>
        <w:t xml:space="preserve"> </w:t>
      </w:r>
      <w:r w:rsidR="00253072" w:rsidRPr="00B73644">
        <w:rPr>
          <w:sz w:val="32"/>
          <w:szCs w:val="32"/>
          <w:lang w:val="en-GB"/>
        </w:rPr>
        <w:t xml:space="preserve">reputation is secure and </w:t>
      </w:r>
      <w:r w:rsidR="0090790A" w:rsidRPr="00B73644">
        <w:rPr>
          <w:sz w:val="32"/>
          <w:szCs w:val="32"/>
          <w:lang w:val="en-GB"/>
        </w:rPr>
        <w:t>likely to endure</w:t>
      </w:r>
      <w:r w:rsidRPr="00B73644">
        <w:rPr>
          <w:sz w:val="32"/>
          <w:szCs w:val="32"/>
          <w:lang w:val="en-GB"/>
        </w:rPr>
        <w:t xml:space="preserve"> </w:t>
      </w:r>
      <w:r w:rsidR="0090790A" w:rsidRPr="00B73644">
        <w:rPr>
          <w:sz w:val="32"/>
          <w:szCs w:val="32"/>
          <w:lang w:val="en-GB"/>
        </w:rPr>
        <w:t>in</w:t>
      </w:r>
      <w:r w:rsidRPr="00B73644">
        <w:rPr>
          <w:sz w:val="32"/>
          <w:szCs w:val="32"/>
          <w:lang w:val="en-GB"/>
        </w:rPr>
        <w:t xml:space="preserve"> the academic world.</w:t>
      </w:r>
      <w:r w:rsidR="00561A98" w:rsidRPr="00B73644">
        <w:rPr>
          <w:sz w:val="32"/>
          <w:szCs w:val="32"/>
          <w:lang w:val="en-GB"/>
        </w:rPr>
        <w:t xml:space="preserve">  We </w:t>
      </w:r>
      <w:r w:rsidR="008A4B10" w:rsidRPr="00B73644">
        <w:rPr>
          <w:sz w:val="32"/>
          <w:szCs w:val="32"/>
          <w:lang w:val="en-GB"/>
        </w:rPr>
        <w:t xml:space="preserve">name buildings and commission portraits and choose </w:t>
      </w:r>
      <w:proofErr w:type="gramStart"/>
      <w:r w:rsidR="008A4B10" w:rsidRPr="00B73644">
        <w:rPr>
          <w:sz w:val="32"/>
          <w:szCs w:val="32"/>
          <w:lang w:val="en-GB"/>
        </w:rPr>
        <w:t>particular works</w:t>
      </w:r>
      <w:proofErr w:type="gramEnd"/>
      <w:r w:rsidR="008A4B10" w:rsidRPr="00B73644">
        <w:rPr>
          <w:sz w:val="32"/>
          <w:szCs w:val="32"/>
          <w:lang w:val="en-GB"/>
        </w:rPr>
        <w:t>,</w:t>
      </w:r>
      <w:r w:rsidR="00561A98" w:rsidRPr="00B73644">
        <w:rPr>
          <w:sz w:val="32"/>
          <w:szCs w:val="32"/>
          <w:lang w:val="en-GB"/>
        </w:rPr>
        <w:t xml:space="preserve"> to encourage students to learn from others </w:t>
      </w:r>
      <w:r w:rsidR="00561A98" w:rsidRPr="00B73644">
        <w:rPr>
          <w:i/>
          <w:iCs/>
          <w:sz w:val="32"/>
          <w:szCs w:val="32"/>
          <w:lang w:val="en-GB"/>
        </w:rPr>
        <w:t xml:space="preserve">how </w:t>
      </w:r>
      <w:r w:rsidR="00561A98" w:rsidRPr="00B73644">
        <w:rPr>
          <w:sz w:val="32"/>
          <w:szCs w:val="32"/>
          <w:lang w:val="en-GB"/>
        </w:rPr>
        <w:t>to become scholars</w:t>
      </w:r>
      <w:r w:rsidR="006256E5" w:rsidRPr="00B73644">
        <w:rPr>
          <w:sz w:val="32"/>
          <w:szCs w:val="32"/>
          <w:lang w:val="en-GB"/>
        </w:rPr>
        <w:t>, in particular how to become critical thinkers.</w:t>
      </w:r>
      <w:r w:rsidR="0090790A" w:rsidRPr="00B73644">
        <w:rPr>
          <w:sz w:val="32"/>
          <w:szCs w:val="32"/>
          <w:lang w:val="en-GB"/>
        </w:rPr>
        <w:t xml:space="preserve">  </w:t>
      </w:r>
    </w:p>
    <w:p w14:paraId="700653B2" w14:textId="18EB22BF" w:rsidR="006256E5" w:rsidRPr="00B73644" w:rsidRDefault="0090790A" w:rsidP="001B7728">
      <w:pPr>
        <w:pStyle w:val="NormalWeb"/>
        <w:rPr>
          <w:sz w:val="32"/>
          <w:szCs w:val="32"/>
          <w:lang w:val="en-GB"/>
        </w:rPr>
      </w:pPr>
      <w:r w:rsidRPr="00B73644">
        <w:rPr>
          <w:sz w:val="32"/>
          <w:szCs w:val="32"/>
          <w:lang w:val="en-GB"/>
        </w:rPr>
        <w:t>Berkeley is a preeminent example of a person who spent his life seeking answers to some of the most puzzling questions that we can imagine</w:t>
      </w:r>
      <w:r w:rsidR="00520666" w:rsidRPr="00B73644">
        <w:rPr>
          <w:sz w:val="32"/>
          <w:szCs w:val="32"/>
          <w:lang w:val="en-GB"/>
        </w:rPr>
        <w:t xml:space="preserve"> in philosophy and science, and who took a serious interest in promoting the welfare of society.</w:t>
      </w:r>
    </w:p>
    <w:p w14:paraId="64A95382" w14:textId="40F2E6F7" w:rsidR="006256E5" w:rsidRPr="00B73644" w:rsidRDefault="006256E5" w:rsidP="001B7728">
      <w:pPr>
        <w:pStyle w:val="NormalWeb"/>
        <w:rPr>
          <w:sz w:val="32"/>
          <w:szCs w:val="32"/>
          <w:lang w:val="en-GB"/>
        </w:rPr>
      </w:pPr>
      <w:r w:rsidRPr="00B73644">
        <w:rPr>
          <w:sz w:val="32"/>
          <w:szCs w:val="32"/>
          <w:lang w:val="en-GB"/>
        </w:rPr>
        <w:t xml:space="preserve">His reputation offers us a way of drawing attention to slavery.  Removing his name from the </w:t>
      </w:r>
      <w:proofErr w:type="gramStart"/>
      <w:r w:rsidRPr="00B73644">
        <w:rPr>
          <w:sz w:val="32"/>
          <w:szCs w:val="32"/>
          <w:lang w:val="en-GB"/>
        </w:rPr>
        <w:t>Library</w:t>
      </w:r>
      <w:proofErr w:type="gramEnd"/>
      <w:r w:rsidRPr="00B73644">
        <w:rPr>
          <w:sz w:val="32"/>
          <w:szCs w:val="32"/>
          <w:lang w:val="en-GB"/>
        </w:rPr>
        <w:t xml:space="preserve"> will hide rather than expose his connection with slavery. </w:t>
      </w:r>
    </w:p>
    <w:p w14:paraId="273AD35C" w14:textId="1B135FA6" w:rsidR="0090790A" w:rsidRPr="00B73644" w:rsidRDefault="00561A98" w:rsidP="001B7728">
      <w:pPr>
        <w:pStyle w:val="NormalWeb"/>
        <w:rPr>
          <w:sz w:val="32"/>
          <w:szCs w:val="32"/>
          <w:lang w:val="en-GB"/>
        </w:rPr>
      </w:pPr>
      <w:r w:rsidRPr="00B73644">
        <w:rPr>
          <w:sz w:val="32"/>
          <w:szCs w:val="32"/>
          <w:lang w:val="en-GB"/>
        </w:rPr>
        <w:t xml:space="preserve">The prominence of the Berkeley Library gives us an opportunity [pamphlets, posters, symposia, scholarships, websites etc] to promote a greater understanding of Berkeley as </w:t>
      </w:r>
      <w:r w:rsidR="00520666" w:rsidRPr="00B73644">
        <w:rPr>
          <w:sz w:val="32"/>
          <w:szCs w:val="32"/>
          <w:lang w:val="en-GB"/>
        </w:rPr>
        <w:t>a</w:t>
      </w:r>
      <w:r w:rsidRPr="00B73644">
        <w:rPr>
          <w:sz w:val="32"/>
          <w:szCs w:val="32"/>
          <w:lang w:val="en-GB"/>
        </w:rPr>
        <w:t xml:space="preserve"> philosopher, scientist</w:t>
      </w:r>
      <w:r w:rsidR="000C188B" w:rsidRPr="00B73644">
        <w:rPr>
          <w:sz w:val="32"/>
          <w:szCs w:val="32"/>
          <w:lang w:val="en-GB"/>
        </w:rPr>
        <w:t>, missionary</w:t>
      </w:r>
      <w:r w:rsidR="006256E5" w:rsidRPr="00B73644">
        <w:rPr>
          <w:sz w:val="32"/>
          <w:szCs w:val="32"/>
          <w:lang w:val="en-GB"/>
        </w:rPr>
        <w:t xml:space="preserve">, </w:t>
      </w:r>
      <w:r w:rsidRPr="00B73644">
        <w:rPr>
          <w:sz w:val="32"/>
          <w:szCs w:val="32"/>
          <w:lang w:val="en-GB"/>
        </w:rPr>
        <w:t xml:space="preserve">social thinker, </w:t>
      </w:r>
      <w:r w:rsidR="006256E5" w:rsidRPr="00B73644">
        <w:rPr>
          <w:sz w:val="32"/>
          <w:szCs w:val="32"/>
          <w:lang w:val="en-GB"/>
        </w:rPr>
        <w:t xml:space="preserve">and pastoral bishop [for 20 years] </w:t>
      </w:r>
      <w:r w:rsidRPr="00B73644">
        <w:rPr>
          <w:sz w:val="32"/>
          <w:szCs w:val="32"/>
          <w:lang w:val="en-GB"/>
        </w:rPr>
        <w:lastRenderedPageBreak/>
        <w:t>including his ideas on slavery.</w:t>
      </w:r>
      <w:r w:rsidR="00C935B6" w:rsidRPr="00B73644">
        <w:rPr>
          <w:sz w:val="32"/>
          <w:szCs w:val="32"/>
          <w:lang w:val="en-GB"/>
        </w:rPr>
        <w:t xml:space="preserve">  His status as a scholar </w:t>
      </w:r>
      <w:r w:rsidR="0090790A" w:rsidRPr="00B73644">
        <w:rPr>
          <w:sz w:val="32"/>
          <w:szCs w:val="32"/>
          <w:lang w:val="en-GB"/>
        </w:rPr>
        <w:t>should not be diminished</w:t>
      </w:r>
      <w:r w:rsidR="00C935B6" w:rsidRPr="00B73644">
        <w:rPr>
          <w:sz w:val="32"/>
          <w:szCs w:val="32"/>
          <w:lang w:val="en-GB"/>
        </w:rPr>
        <w:t xml:space="preserve"> by his social thinking, which was not exceptional by the standards of his times.</w:t>
      </w:r>
      <w:r w:rsidRPr="00B73644">
        <w:rPr>
          <w:sz w:val="32"/>
          <w:szCs w:val="32"/>
          <w:lang w:val="en-GB"/>
        </w:rPr>
        <w:t xml:space="preserve">  </w:t>
      </w:r>
    </w:p>
    <w:p w14:paraId="4DE3E591" w14:textId="2D3DDA6F" w:rsidR="008A4B10" w:rsidRPr="00B73644" w:rsidRDefault="00A95CE0" w:rsidP="001B7728">
      <w:pPr>
        <w:pStyle w:val="NormalWeb"/>
        <w:rPr>
          <w:sz w:val="32"/>
          <w:szCs w:val="32"/>
          <w:lang w:val="en-GB"/>
        </w:rPr>
      </w:pPr>
      <w:r w:rsidRPr="00B73644">
        <w:rPr>
          <w:sz w:val="32"/>
          <w:szCs w:val="32"/>
          <w:lang w:val="en-GB"/>
        </w:rPr>
        <w:t xml:space="preserve">The naming of the </w:t>
      </w:r>
      <w:proofErr w:type="gramStart"/>
      <w:r w:rsidRPr="00B73644">
        <w:rPr>
          <w:sz w:val="32"/>
          <w:szCs w:val="32"/>
          <w:lang w:val="en-GB"/>
        </w:rPr>
        <w:t>Library</w:t>
      </w:r>
      <w:proofErr w:type="gramEnd"/>
      <w:r w:rsidRPr="00B73644">
        <w:rPr>
          <w:sz w:val="32"/>
          <w:szCs w:val="32"/>
          <w:lang w:val="en-GB"/>
        </w:rPr>
        <w:t xml:space="preserve"> offers</w:t>
      </w:r>
      <w:r w:rsidR="00561A98" w:rsidRPr="00B73644">
        <w:rPr>
          <w:sz w:val="32"/>
          <w:szCs w:val="32"/>
          <w:lang w:val="en-GB"/>
        </w:rPr>
        <w:t xml:space="preserve"> Trinity </w:t>
      </w:r>
      <w:r w:rsidRPr="00B73644">
        <w:rPr>
          <w:sz w:val="32"/>
          <w:szCs w:val="32"/>
          <w:lang w:val="en-GB"/>
        </w:rPr>
        <w:t xml:space="preserve">a logical and enduring </w:t>
      </w:r>
      <w:r w:rsidR="00C935B6" w:rsidRPr="00B73644">
        <w:rPr>
          <w:sz w:val="32"/>
          <w:szCs w:val="32"/>
          <w:lang w:val="en-GB"/>
        </w:rPr>
        <w:t>way</w:t>
      </w:r>
      <w:r w:rsidRPr="00B73644">
        <w:rPr>
          <w:sz w:val="32"/>
          <w:szCs w:val="32"/>
          <w:lang w:val="en-GB"/>
        </w:rPr>
        <w:t xml:space="preserve"> </w:t>
      </w:r>
      <w:r w:rsidR="00C935B6" w:rsidRPr="00B73644">
        <w:rPr>
          <w:sz w:val="32"/>
          <w:szCs w:val="32"/>
          <w:lang w:val="en-GB"/>
        </w:rPr>
        <w:t>of</w:t>
      </w:r>
      <w:r w:rsidR="00561A98" w:rsidRPr="00B73644">
        <w:rPr>
          <w:sz w:val="32"/>
          <w:szCs w:val="32"/>
          <w:lang w:val="en-GB"/>
        </w:rPr>
        <w:t xml:space="preserve"> </w:t>
      </w:r>
      <w:r w:rsidRPr="00B73644">
        <w:rPr>
          <w:sz w:val="32"/>
          <w:szCs w:val="32"/>
          <w:lang w:val="en-GB"/>
        </w:rPr>
        <w:t>promot</w:t>
      </w:r>
      <w:r w:rsidR="00C935B6" w:rsidRPr="00B73644">
        <w:rPr>
          <w:sz w:val="32"/>
          <w:szCs w:val="32"/>
          <w:lang w:val="en-GB"/>
        </w:rPr>
        <w:t xml:space="preserve">ing </w:t>
      </w:r>
      <w:r w:rsidR="00561A98" w:rsidRPr="00B73644">
        <w:rPr>
          <w:sz w:val="32"/>
          <w:szCs w:val="32"/>
          <w:lang w:val="en-GB"/>
        </w:rPr>
        <w:t>discussion of slavery and Ireland [Frederick Douglas</w:t>
      </w:r>
      <w:r w:rsidR="00300C54" w:rsidRPr="00B73644">
        <w:rPr>
          <w:sz w:val="32"/>
          <w:szCs w:val="32"/>
          <w:lang w:val="en-GB"/>
        </w:rPr>
        <w:t>s</w:t>
      </w:r>
      <w:r w:rsidR="00561A98" w:rsidRPr="00B73644">
        <w:rPr>
          <w:sz w:val="32"/>
          <w:szCs w:val="32"/>
          <w:lang w:val="en-GB"/>
        </w:rPr>
        <w:t>, Daniel O’Connell, John Mitchell</w:t>
      </w:r>
      <w:r w:rsidR="0090790A" w:rsidRPr="00B73644">
        <w:rPr>
          <w:sz w:val="32"/>
          <w:szCs w:val="32"/>
          <w:lang w:val="en-GB"/>
        </w:rPr>
        <w:t xml:space="preserve">, John </w:t>
      </w:r>
      <w:proofErr w:type="spellStart"/>
      <w:r w:rsidR="0090790A" w:rsidRPr="00B73644">
        <w:rPr>
          <w:sz w:val="32"/>
          <w:szCs w:val="32"/>
          <w:lang w:val="en-GB"/>
        </w:rPr>
        <w:t>Kells</w:t>
      </w:r>
      <w:proofErr w:type="spellEnd"/>
      <w:r w:rsidR="0090790A" w:rsidRPr="00B73644">
        <w:rPr>
          <w:sz w:val="32"/>
          <w:szCs w:val="32"/>
          <w:lang w:val="en-GB"/>
        </w:rPr>
        <w:t xml:space="preserve"> Ingram </w:t>
      </w:r>
      <w:r w:rsidR="00561A98" w:rsidRPr="00B73644">
        <w:rPr>
          <w:sz w:val="32"/>
          <w:szCs w:val="32"/>
          <w:lang w:val="en-GB"/>
        </w:rPr>
        <w:t xml:space="preserve">etc]. </w:t>
      </w:r>
      <w:r w:rsidR="007E2177" w:rsidRPr="00B73644">
        <w:rPr>
          <w:sz w:val="32"/>
          <w:szCs w:val="32"/>
          <w:lang w:val="en-GB"/>
        </w:rPr>
        <w:t xml:space="preserve"> </w:t>
      </w:r>
    </w:p>
    <w:p w14:paraId="3C7B93BD" w14:textId="1946900A" w:rsidR="007E2177" w:rsidRPr="00B73644" w:rsidRDefault="00253072" w:rsidP="001B7728">
      <w:pPr>
        <w:pStyle w:val="NormalWeb"/>
        <w:rPr>
          <w:sz w:val="32"/>
          <w:szCs w:val="32"/>
          <w:lang w:val="en-GB"/>
        </w:rPr>
      </w:pPr>
      <w:r w:rsidRPr="00B73644">
        <w:rPr>
          <w:sz w:val="32"/>
          <w:szCs w:val="32"/>
          <w:lang w:val="en-GB"/>
        </w:rPr>
        <w:t xml:space="preserve">I add one specific </w:t>
      </w:r>
      <w:r w:rsidR="004D380E" w:rsidRPr="00B73644">
        <w:rPr>
          <w:sz w:val="32"/>
          <w:szCs w:val="32"/>
          <w:lang w:val="en-GB"/>
        </w:rPr>
        <w:t xml:space="preserve">proposal, that we establish </w:t>
      </w:r>
      <w:r w:rsidR="0090790A" w:rsidRPr="00B73644">
        <w:rPr>
          <w:sz w:val="32"/>
          <w:szCs w:val="32"/>
          <w:lang w:val="en-GB"/>
        </w:rPr>
        <w:t xml:space="preserve">one or more </w:t>
      </w:r>
      <w:r w:rsidR="004D380E" w:rsidRPr="00B73644">
        <w:rPr>
          <w:sz w:val="32"/>
          <w:szCs w:val="32"/>
          <w:lang w:val="en-GB"/>
        </w:rPr>
        <w:t>scholarship</w:t>
      </w:r>
      <w:r w:rsidR="0090790A" w:rsidRPr="00B73644">
        <w:rPr>
          <w:sz w:val="32"/>
          <w:szCs w:val="32"/>
          <w:lang w:val="en-GB"/>
        </w:rPr>
        <w:t>s</w:t>
      </w:r>
      <w:r w:rsidR="004D380E" w:rsidRPr="00B73644">
        <w:rPr>
          <w:sz w:val="32"/>
          <w:szCs w:val="32"/>
          <w:lang w:val="en-GB"/>
        </w:rPr>
        <w:t xml:space="preserve"> to be awarded to graduate</w:t>
      </w:r>
      <w:r w:rsidR="0090790A" w:rsidRPr="00B73644">
        <w:rPr>
          <w:sz w:val="32"/>
          <w:szCs w:val="32"/>
          <w:lang w:val="en-GB"/>
        </w:rPr>
        <w:t>s</w:t>
      </w:r>
      <w:r w:rsidR="004D380E" w:rsidRPr="00B73644">
        <w:rPr>
          <w:sz w:val="32"/>
          <w:szCs w:val="32"/>
          <w:lang w:val="en-GB"/>
        </w:rPr>
        <w:t xml:space="preserve"> of The Berkeley Institute, Bermuda</w:t>
      </w:r>
      <w:r w:rsidR="006256E5" w:rsidRPr="00B73644">
        <w:rPr>
          <w:sz w:val="32"/>
          <w:szCs w:val="32"/>
          <w:lang w:val="en-GB"/>
        </w:rPr>
        <w:t>.</w:t>
      </w:r>
    </w:p>
    <w:p w14:paraId="7B9D7900" w14:textId="77777777" w:rsidR="007E2177" w:rsidRPr="00B73644" w:rsidRDefault="007E2177" w:rsidP="001B7728">
      <w:pPr>
        <w:pStyle w:val="NormalWeb"/>
        <w:rPr>
          <w:sz w:val="32"/>
          <w:szCs w:val="32"/>
          <w:lang w:val="en-GB"/>
        </w:rPr>
      </w:pPr>
    </w:p>
    <w:p w14:paraId="5E607EBA" w14:textId="4D409007" w:rsidR="00561A98" w:rsidRPr="00B73644" w:rsidRDefault="00561A98" w:rsidP="001B7728">
      <w:pPr>
        <w:pStyle w:val="NormalWeb"/>
        <w:rPr>
          <w:b/>
          <w:bCs/>
          <w:sz w:val="32"/>
          <w:szCs w:val="32"/>
          <w:lang w:val="en-GB"/>
        </w:rPr>
      </w:pPr>
      <w:r w:rsidRPr="00B73644">
        <w:rPr>
          <w:b/>
          <w:bCs/>
          <w:sz w:val="32"/>
          <w:szCs w:val="32"/>
          <w:lang w:val="en-GB"/>
        </w:rPr>
        <w:t>George Berkeley – some amateur thoughts</w:t>
      </w:r>
    </w:p>
    <w:p w14:paraId="58DCDBF3" w14:textId="77777777" w:rsidR="00561A98" w:rsidRPr="00B73644" w:rsidRDefault="00561A98" w:rsidP="001B7728">
      <w:pPr>
        <w:pStyle w:val="NormalWeb"/>
        <w:rPr>
          <w:sz w:val="32"/>
          <w:szCs w:val="32"/>
          <w:lang w:val="en-GB"/>
        </w:rPr>
      </w:pPr>
    </w:p>
    <w:p w14:paraId="13033608" w14:textId="648F5BC6" w:rsidR="00662ED6" w:rsidRPr="00B73644" w:rsidRDefault="006256E5" w:rsidP="001B7728">
      <w:pPr>
        <w:pStyle w:val="NormalWeb"/>
        <w:rPr>
          <w:sz w:val="32"/>
          <w:szCs w:val="32"/>
          <w:lang w:val="en-GB"/>
        </w:rPr>
      </w:pPr>
      <w:r w:rsidRPr="00B73644">
        <w:rPr>
          <w:sz w:val="32"/>
          <w:szCs w:val="32"/>
          <w:lang w:val="en-GB"/>
        </w:rPr>
        <w:t xml:space="preserve">I offer </w:t>
      </w:r>
      <w:r w:rsidR="00DF44D8">
        <w:rPr>
          <w:sz w:val="32"/>
          <w:szCs w:val="32"/>
          <w:lang w:val="en-GB"/>
        </w:rPr>
        <w:t>these</w:t>
      </w:r>
      <w:r w:rsidRPr="00B73644">
        <w:rPr>
          <w:sz w:val="32"/>
          <w:szCs w:val="32"/>
          <w:lang w:val="en-GB"/>
        </w:rPr>
        <w:t xml:space="preserve"> comments on Berkeley with hesitation – I am not a scholar of Berkeley.  In balancing this reluctance, I can say that I have been interested in his work on perception since I was introduced to it at school</w:t>
      </w:r>
      <w:r w:rsidR="00662ED6" w:rsidRPr="00B73644">
        <w:rPr>
          <w:sz w:val="32"/>
          <w:szCs w:val="32"/>
          <w:lang w:val="en-GB"/>
        </w:rPr>
        <w:t>.</w:t>
      </w:r>
      <w:r w:rsidRPr="00B73644">
        <w:rPr>
          <w:sz w:val="32"/>
          <w:szCs w:val="32"/>
          <w:lang w:val="en-GB"/>
        </w:rPr>
        <w:t xml:space="preserve"> I came to </w:t>
      </w:r>
      <w:r w:rsidR="00662ED6" w:rsidRPr="00B73644">
        <w:rPr>
          <w:sz w:val="32"/>
          <w:szCs w:val="32"/>
          <w:lang w:val="en-GB"/>
        </w:rPr>
        <w:t>realise</w:t>
      </w:r>
      <w:r w:rsidRPr="00B73644">
        <w:rPr>
          <w:sz w:val="32"/>
          <w:szCs w:val="32"/>
          <w:lang w:val="en-GB"/>
        </w:rPr>
        <w:t xml:space="preserve"> that Berkeley is one of the most original and influential graduates of my c</w:t>
      </w:r>
      <w:r w:rsidR="00662ED6" w:rsidRPr="00B73644">
        <w:rPr>
          <w:sz w:val="32"/>
          <w:szCs w:val="32"/>
          <w:lang w:val="en-GB"/>
        </w:rPr>
        <w:t xml:space="preserve">ollege.  In the last 50 years the genetics of perception has become one of the most important in </w:t>
      </w:r>
      <w:r w:rsidR="00DF44D8">
        <w:rPr>
          <w:sz w:val="32"/>
          <w:szCs w:val="32"/>
          <w:lang w:val="en-GB"/>
        </w:rPr>
        <w:t>my</w:t>
      </w:r>
      <w:r w:rsidR="00662ED6" w:rsidRPr="00B73644">
        <w:rPr>
          <w:sz w:val="32"/>
          <w:szCs w:val="32"/>
          <w:lang w:val="en-GB"/>
        </w:rPr>
        <w:t xml:space="preserve"> field</w:t>
      </w:r>
      <w:r w:rsidR="00A37926" w:rsidRPr="00B73644">
        <w:rPr>
          <w:sz w:val="32"/>
          <w:szCs w:val="32"/>
          <w:lang w:val="en-GB"/>
        </w:rPr>
        <w:t xml:space="preserve"> of genetics</w:t>
      </w:r>
      <w:r w:rsidR="00662ED6" w:rsidRPr="00B73644">
        <w:rPr>
          <w:sz w:val="32"/>
          <w:szCs w:val="32"/>
          <w:lang w:val="en-GB"/>
        </w:rPr>
        <w:t>.</w:t>
      </w:r>
      <w:r w:rsidR="00A37926" w:rsidRPr="00B73644">
        <w:rPr>
          <w:sz w:val="32"/>
          <w:szCs w:val="32"/>
          <w:lang w:val="en-GB"/>
        </w:rPr>
        <w:t xml:space="preserve">  </w:t>
      </w:r>
    </w:p>
    <w:p w14:paraId="56F5BDFA" w14:textId="726F621E" w:rsidR="005C5D2A" w:rsidRPr="00B73644" w:rsidRDefault="00B229AB" w:rsidP="001B7728">
      <w:pPr>
        <w:pStyle w:val="NormalWeb"/>
        <w:rPr>
          <w:sz w:val="32"/>
          <w:szCs w:val="32"/>
        </w:rPr>
      </w:pPr>
      <w:r w:rsidRPr="00B73644">
        <w:rPr>
          <w:sz w:val="32"/>
          <w:szCs w:val="32"/>
          <w:lang w:val="en-GB"/>
        </w:rPr>
        <w:t xml:space="preserve">Berkeley stands with a small number of Irish thinkers and writers who have made </w:t>
      </w:r>
      <w:r w:rsidR="00423B49" w:rsidRPr="00B73644">
        <w:rPr>
          <w:sz w:val="32"/>
          <w:szCs w:val="32"/>
          <w:lang w:val="en-GB"/>
        </w:rPr>
        <w:t xml:space="preserve">enduring </w:t>
      </w:r>
      <w:r w:rsidRPr="00B73644">
        <w:rPr>
          <w:sz w:val="32"/>
          <w:szCs w:val="32"/>
          <w:lang w:val="en-GB"/>
        </w:rPr>
        <w:t xml:space="preserve">contributions </w:t>
      </w:r>
      <w:r w:rsidRPr="00B73644">
        <w:rPr>
          <w:sz w:val="32"/>
          <w:szCs w:val="32"/>
        </w:rPr>
        <w:t xml:space="preserve">to </w:t>
      </w:r>
      <w:r w:rsidR="00655834" w:rsidRPr="00B73644">
        <w:rPr>
          <w:sz w:val="32"/>
          <w:szCs w:val="32"/>
        </w:rPr>
        <w:t xml:space="preserve">the intellectual </w:t>
      </w:r>
      <w:r w:rsidRPr="00B73644">
        <w:rPr>
          <w:sz w:val="32"/>
          <w:szCs w:val="32"/>
        </w:rPr>
        <w:t>world</w:t>
      </w:r>
      <w:r w:rsidR="00655834" w:rsidRPr="00B73644">
        <w:rPr>
          <w:sz w:val="32"/>
          <w:szCs w:val="32"/>
        </w:rPr>
        <w:t xml:space="preserve"> t</w:t>
      </w:r>
      <w:r w:rsidRPr="00B73644">
        <w:rPr>
          <w:sz w:val="32"/>
          <w:szCs w:val="32"/>
        </w:rPr>
        <w:t>hat are so distinctive</w:t>
      </w:r>
      <w:r w:rsidR="00975AB6" w:rsidRPr="00B73644">
        <w:rPr>
          <w:sz w:val="32"/>
          <w:szCs w:val="32"/>
        </w:rPr>
        <w:t xml:space="preserve">, </w:t>
      </w:r>
      <w:r w:rsidRPr="00B73644">
        <w:rPr>
          <w:sz w:val="32"/>
          <w:szCs w:val="32"/>
        </w:rPr>
        <w:t xml:space="preserve">powerful, </w:t>
      </w:r>
      <w:r w:rsidR="00975AB6" w:rsidRPr="00B73644">
        <w:rPr>
          <w:sz w:val="32"/>
          <w:szCs w:val="32"/>
        </w:rPr>
        <w:t>and difficult</w:t>
      </w:r>
      <w:r w:rsidR="00423B49" w:rsidRPr="00B73644">
        <w:rPr>
          <w:sz w:val="32"/>
          <w:szCs w:val="32"/>
        </w:rPr>
        <w:t xml:space="preserve"> that</w:t>
      </w:r>
      <w:r w:rsidR="00DC5B51" w:rsidRPr="00B73644">
        <w:rPr>
          <w:sz w:val="32"/>
          <w:szCs w:val="32"/>
        </w:rPr>
        <w:t xml:space="preserve"> </w:t>
      </w:r>
      <w:r w:rsidRPr="00B73644">
        <w:rPr>
          <w:sz w:val="32"/>
          <w:szCs w:val="32"/>
        </w:rPr>
        <w:t xml:space="preserve">they are unlikely </w:t>
      </w:r>
      <w:r w:rsidR="005C5D2A" w:rsidRPr="00B73644">
        <w:rPr>
          <w:sz w:val="32"/>
          <w:szCs w:val="32"/>
        </w:rPr>
        <w:t xml:space="preserve">ever </w:t>
      </w:r>
      <w:r w:rsidRPr="00B73644">
        <w:rPr>
          <w:sz w:val="32"/>
          <w:szCs w:val="32"/>
        </w:rPr>
        <w:t>to be forgotten.</w:t>
      </w:r>
      <w:r w:rsidR="00983760" w:rsidRPr="00B73644">
        <w:rPr>
          <w:sz w:val="32"/>
          <w:szCs w:val="32"/>
        </w:rPr>
        <w:t xml:space="preserve">  He </w:t>
      </w:r>
      <w:r w:rsidRPr="00B73644">
        <w:rPr>
          <w:sz w:val="32"/>
          <w:szCs w:val="32"/>
        </w:rPr>
        <w:t xml:space="preserve">is best known for his theory of immaterialism, </w:t>
      </w:r>
      <w:r w:rsidR="00983760" w:rsidRPr="00B73644">
        <w:rPr>
          <w:sz w:val="32"/>
          <w:szCs w:val="32"/>
        </w:rPr>
        <w:t xml:space="preserve">that there is no material world without mind – </w:t>
      </w:r>
      <w:proofErr w:type="spellStart"/>
      <w:r w:rsidR="00983760" w:rsidRPr="00B73644">
        <w:rPr>
          <w:i/>
          <w:iCs/>
          <w:sz w:val="32"/>
          <w:szCs w:val="32"/>
        </w:rPr>
        <w:t>esse</w:t>
      </w:r>
      <w:proofErr w:type="spellEnd"/>
      <w:r w:rsidR="00983760" w:rsidRPr="00B73644">
        <w:rPr>
          <w:i/>
          <w:iCs/>
          <w:sz w:val="32"/>
          <w:szCs w:val="32"/>
        </w:rPr>
        <w:t xml:space="preserve"> </w:t>
      </w:r>
      <w:proofErr w:type="spellStart"/>
      <w:r w:rsidR="00983760" w:rsidRPr="00B73644">
        <w:rPr>
          <w:i/>
          <w:iCs/>
          <w:sz w:val="32"/>
          <w:szCs w:val="32"/>
        </w:rPr>
        <w:t>est</w:t>
      </w:r>
      <w:proofErr w:type="spellEnd"/>
      <w:r w:rsidR="00983760" w:rsidRPr="00B73644">
        <w:rPr>
          <w:i/>
          <w:iCs/>
          <w:sz w:val="32"/>
          <w:szCs w:val="32"/>
        </w:rPr>
        <w:t xml:space="preserve"> percip</w:t>
      </w:r>
      <w:r w:rsidR="00975AB6" w:rsidRPr="00B73644">
        <w:rPr>
          <w:i/>
          <w:iCs/>
          <w:sz w:val="32"/>
          <w:szCs w:val="32"/>
        </w:rPr>
        <w:t>i</w:t>
      </w:r>
      <w:r w:rsidR="00983760" w:rsidRPr="00B73644">
        <w:rPr>
          <w:i/>
          <w:iCs/>
          <w:sz w:val="32"/>
          <w:szCs w:val="32"/>
        </w:rPr>
        <w:softHyphen/>
        <w:t xml:space="preserve"> </w:t>
      </w:r>
      <w:r w:rsidR="00975AB6" w:rsidRPr="00B73644">
        <w:rPr>
          <w:i/>
          <w:iCs/>
          <w:sz w:val="32"/>
          <w:szCs w:val="32"/>
        </w:rPr>
        <w:t>–</w:t>
      </w:r>
      <w:r w:rsidR="00C244E2" w:rsidRPr="00B73644">
        <w:rPr>
          <w:i/>
          <w:iCs/>
          <w:sz w:val="32"/>
          <w:szCs w:val="32"/>
        </w:rPr>
        <w:t xml:space="preserve"> </w:t>
      </w:r>
      <w:r w:rsidR="00975AB6" w:rsidRPr="00B73644">
        <w:rPr>
          <w:i/>
          <w:iCs/>
          <w:sz w:val="32"/>
          <w:szCs w:val="32"/>
        </w:rPr>
        <w:t>to be is to be perceived</w:t>
      </w:r>
      <w:r w:rsidR="0033578C" w:rsidRPr="00B73644">
        <w:rPr>
          <w:sz w:val="32"/>
          <w:szCs w:val="32"/>
        </w:rPr>
        <w:t xml:space="preserve">.  </w:t>
      </w:r>
      <w:r w:rsidR="00983760" w:rsidRPr="00B73644">
        <w:rPr>
          <w:sz w:val="32"/>
          <w:szCs w:val="32"/>
        </w:rPr>
        <w:t xml:space="preserve">He wrote on many subjects, including optics and mathematics, in ways that still </w:t>
      </w:r>
      <w:r w:rsidR="008A4B10" w:rsidRPr="00B73644">
        <w:rPr>
          <w:sz w:val="32"/>
          <w:szCs w:val="32"/>
        </w:rPr>
        <w:t>interest authoritie</w:t>
      </w:r>
      <w:r w:rsidR="00662ED6" w:rsidRPr="00B73644">
        <w:rPr>
          <w:sz w:val="32"/>
          <w:szCs w:val="32"/>
        </w:rPr>
        <w:t>s</w:t>
      </w:r>
      <w:r w:rsidR="00983760" w:rsidRPr="00B73644">
        <w:rPr>
          <w:sz w:val="32"/>
          <w:szCs w:val="32"/>
        </w:rPr>
        <w:t xml:space="preserve"> in science</w:t>
      </w:r>
      <w:r w:rsidR="008A4B10" w:rsidRPr="00B73644">
        <w:rPr>
          <w:sz w:val="32"/>
          <w:szCs w:val="32"/>
        </w:rPr>
        <w:t xml:space="preserve"> and </w:t>
      </w:r>
      <w:r w:rsidR="00983760" w:rsidRPr="00B73644">
        <w:rPr>
          <w:sz w:val="32"/>
          <w:szCs w:val="32"/>
        </w:rPr>
        <w:t xml:space="preserve">mathematics </w:t>
      </w:r>
      <w:r w:rsidR="00DC5B51" w:rsidRPr="00B73644">
        <w:rPr>
          <w:sz w:val="32"/>
          <w:szCs w:val="32"/>
        </w:rPr>
        <w:t>as well as</w:t>
      </w:r>
      <w:r w:rsidR="00983760" w:rsidRPr="00B73644">
        <w:rPr>
          <w:sz w:val="32"/>
          <w:szCs w:val="32"/>
        </w:rPr>
        <w:t xml:space="preserve"> philosophy. </w:t>
      </w:r>
      <w:r w:rsidR="0033578C" w:rsidRPr="00B73644">
        <w:rPr>
          <w:sz w:val="32"/>
          <w:szCs w:val="32"/>
        </w:rPr>
        <w:t xml:space="preserve"> He disputed the </w:t>
      </w:r>
      <w:r w:rsidR="00940487" w:rsidRPr="00B73644">
        <w:rPr>
          <w:sz w:val="32"/>
          <w:szCs w:val="32"/>
        </w:rPr>
        <w:t xml:space="preserve">ideas of </w:t>
      </w:r>
      <w:r w:rsidR="005C5D2A" w:rsidRPr="00B73644">
        <w:rPr>
          <w:sz w:val="32"/>
          <w:szCs w:val="32"/>
        </w:rPr>
        <w:t xml:space="preserve">some of </w:t>
      </w:r>
      <w:r w:rsidR="00940487" w:rsidRPr="00B73644">
        <w:rPr>
          <w:sz w:val="32"/>
          <w:szCs w:val="32"/>
        </w:rPr>
        <w:t xml:space="preserve">the </w:t>
      </w:r>
      <w:r w:rsidR="0033578C" w:rsidRPr="00B73644">
        <w:rPr>
          <w:sz w:val="32"/>
          <w:szCs w:val="32"/>
        </w:rPr>
        <w:t>greatest philosophers, including Descartes, Locke and Hobb</w:t>
      </w:r>
      <w:r w:rsidR="00940487" w:rsidRPr="00B73644">
        <w:rPr>
          <w:sz w:val="32"/>
          <w:szCs w:val="32"/>
        </w:rPr>
        <w:t>e</w:t>
      </w:r>
      <w:r w:rsidR="0033578C" w:rsidRPr="00B73644">
        <w:rPr>
          <w:sz w:val="32"/>
          <w:szCs w:val="32"/>
        </w:rPr>
        <w:t>s, and the greatest scientists, including Newton and Leibniz</w:t>
      </w:r>
      <w:r w:rsidR="005C5D2A" w:rsidRPr="00B73644">
        <w:rPr>
          <w:sz w:val="32"/>
          <w:szCs w:val="32"/>
        </w:rPr>
        <w:t xml:space="preserve">.  He </w:t>
      </w:r>
      <w:r w:rsidR="00662ED6" w:rsidRPr="00B73644">
        <w:rPr>
          <w:sz w:val="32"/>
          <w:szCs w:val="32"/>
        </w:rPr>
        <w:t xml:space="preserve">is said to have </w:t>
      </w:r>
      <w:r w:rsidR="00655834" w:rsidRPr="00B73644">
        <w:rPr>
          <w:sz w:val="32"/>
          <w:szCs w:val="32"/>
        </w:rPr>
        <w:t>influence</w:t>
      </w:r>
      <w:r w:rsidR="0090790A" w:rsidRPr="00B73644">
        <w:rPr>
          <w:sz w:val="32"/>
          <w:szCs w:val="32"/>
        </w:rPr>
        <w:t>d</w:t>
      </w:r>
      <w:r w:rsidR="00655834" w:rsidRPr="00B73644">
        <w:rPr>
          <w:sz w:val="32"/>
          <w:szCs w:val="32"/>
        </w:rPr>
        <w:t xml:space="preserve"> Hume and Kant</w:t>
      </w:r>
      <w:r w:rsidR="005C5D2A" w:rsidRPr="00B73644">
        <w:rPr>
          <w:sz w:val="32"/>
          <w:szCs w:val="32"/>
        </w:rPr>
        <w:t xml:space="preserve"> directly</w:t>
      </w:r>
      <w:r w:rsidR="00655834" w:rsidRPr="00B73644">
        <w:rPr>
          <w:i/>
          <w:iCs/>
          <w:sz w:val="32"/>
          <w:szCs w:val="32"/>
        </w:rPr>
        <w:t>.</w:t>
      </w:r>
      <w:r w:rsidR="00A37926" w:rsidRPr="00B73644">
        <w:rPr>
          <w:i/>
          <w:iCs/>
          <w:sz w:val="32"/>
          <w:szCs w:val="32"/>
        </w:rPr>
        <w:t xml:space="preserve">  </w:t>
      </w:r>
    </w:p>
    <w:p w14:paraId="7DEF2A3D" w14:textId="066C9A59" w:rsidR="001B7728" w:rsidRPr="00B73644" w:rsidRDefault="001B7728" w:rsidP="001B7728">
      <w:pPr>
        <w:pStyle w:val="NormalWeb"/>
        <w:rPr>
          <w:sz w:val="32"/>
          <w:szCs w:val="32"/>
        </w:rPr>
      </w:pPr>
      <w:r w:rsidRPr="00B73644">
        <w:rPr>
          <w:sz w:val="32"/>
          <w:szCs w:val="32"/>
        </w:rPr>
        <w:lastRenderedPageBreak/>
        <w:t xml:space="preserve">Tom Jones in </w:t>
      </w:r>
      <w:r w:rsidRPr="00B73644">
        <w:rPr>
          <w:i/>
          <w:iCs/>
          <w:sz w:val="32"/>
          <w:szCs w:val="32"/>
        </w:rPr>
        <w:t xml:space="preserve">George Berkeley: A Philosophical Life </w:t>
      </w:r>
      <w:r w:rsidRPr="00B73644">
        <w:rPr>
          <w:sz w:val="32"/>
          <w:szCs w:val="32"/>
        </w:rPr>
        <w:t xml:space="preserve">[2021], </w:t>
      </w:r>
      <w:r w:rsidR="005C5D2A" w:rsidRPr="00B73644">
        <w:rPr>
          <w:sz w:val="32"/>
          <w:szCs w:val="32"/>
        </w:rPr>
        <w:t>wove</w:t>
      </w:r>
      <w:r w:rsidRPr="00B73644">
        <w:rPr>
          <w:sz w:val="32"/>
          <w:szCs w:val="32"/>
        </w:rPr>
        <w:t xml:space="preserve"> the stories of the man with the stories of his ideas, </w:t>
      </w:r>
      <w:r w:rsidR="005C5D2A" w:rsidRPr="00B73644">
        <w:rPr>
          <w:sz w:val="32"/>
          <w:szCs w:val="32"/>
        </w:rPr>
        <w:t>writing</w:t>
      </w:r>
      <w:r w:rsidRPr="00B73644">
        <w:rPr>
          <w:sz w:val="32"/>
          <w:szCs w:val="32"/>
        </w:rPr>
        <w:t xml:space="preserve"> that Berkeley was </w:t>
      </w:r>
      <w:r w:rsidRPr="00B73644">
        <w:rPr>
          <w:i/>
          <w:iCs/>
          <w:sz w:val="32"/>
          <w:szCs w:val="32"/>
        </w:rPr>
        <w:t>the most significant proponent of the philosophical doctrine of immaterialism.</w:t>
      </w:r>
    </w:p>
    <w:p w14:paraId="30D70B4C" w14:textId="6AC0B8CF" w:rsidR="00312633" w:rsidRPr="00B73644" w:rsidRDefault="00975AB6" w:rsidP="00DF44D8">
      <w:pPr>
        <w:pStyle w:val="NormalWeb"/>
        <w:rPr>
          <w:sz w:val="32"/>
          <w:szCs w:val="32"/>
        </w:rPr>
      </w:pPr>
      <w:r w:rsidRPr="00B73644">
        <w:rPr>
          <w:sz w:val="32"/>
          <w:szCs w:val="32"/>
        </w:rPr>
        <w:t xml:space="preserve">His reputation as a philosopher, who studied and taught at Trinity, where he </w:t>
      </w:r>
      <w:r w:rsidR="000608B9" w:rsidRPr="00B73644">
        <w:rPr>
          <w:sz w:val="32"/>
          <w:szCs w:val="32"/>
        </w:rPr>
        <w:t>began</w:t>
      </w:r>
      <w:r w:rsidRPr="00B73644">
        <w:rPr>
          <w:sz w:val="32"/>
          <w:szCs w:val="32"/>
        </w:rPr>
        <w:t xml:space="preserve"> his most influential works while a Fellow of the College</w:t>
      </w:r>
      <w:r w:rsidR="00A82BD0" w:rsidRPr="00B73644">
        <w:rPr>
          <w:sz w:val="32"/>
          <w:szCs w:val="32"/>
        </w:rPr>
        <w:t xml:space="preserve"> – his </w:t>
      </w:r>
      <w:r w:rsidR="00A82BD0" w:rsidRPr="00B73644">
        <w:rPr>
          <w:i/>
          <w:iCs/>
          <w:sz w:val="32"/>
          <w:szCs w:val="32"/>
        </w:rPr>
        <w:t>Treatise Concerning the Principles of Human Knowledge</w:t>
      </w:r>
      <w:r w:rsidR="00A82BD0" w:rsidRPr="00B73644">
        <w:rPr>
          <w:sz w:val="32"/>
          <w:szCs w:val="32"/>
        </w:rPr>
        <w:t xml:space="preserve"> was published in 1710 when he was 25 - </w:t>
      </w:r>
      <w:r w:rsidRPr="00B73644">
        <w:rPr>
          <w:sz w:val="32"/>
          <w:szCs w:val="32"/>
        </w:rPr>
        <w:t>was the main reason for naming the new Library after him</w:t>
      </w:r>
      <w:r w:rsidR="00E83DAA" w:rsidRPr="00B73644">
        <w:rPr>
          <w:sz w:val="32"/>
          <w:szCs w:val="32"/>
        </w:rPr>
        <w:t>.</w:t>
      </w:r>
      <w:r w:rsidR="00655834" w:rsidRPr="00B73644">
        <w:rPr>
          <w:sz w:val="32"/>
          <w:szCs w:val="32"/>
        </w:rPr>
        <w:t xml:space="preserve">  </w:t>
      </w:r>
      <w:r w:rsidR="000608B9" w:rsidRPr="00B73644">
        <w:rPr>
          <w:sz w:val="32"/>
          <w:szCs w:val="32"/>
        </w:rPr>
        <w:t xml:space="preserve">In </w:t>
      </w:r>
      <w:r w:rsidR="00DC5B51" w:rsidRPr="00B73644">
        <w:rPr>
          <w:sz w:val="32"/>
          <w:szCs w:val="32"/>
        </w:rPr>
        <w:t>doing this</w:t>
      </w:r>
      <w:r w:rsidR="000608B9" w:rsidRPr="00B73644">
        <w:rPr>
          <w:sz w:val="32"/>
          <w:szCs w:val="32"/>
        </w:rPr>
        <w:t xml:space="preserve"> we</w:t>
      </w:r>
      <w:r w:rsidR="00655834" w:rsidRPr="00B73644">
        <w:rPr>
          <w:sz w:val="32"/>
          <w:szCs w:val="32"/>
        </w:rPr>
        <w:t xml:space="preserve"> were celebrating a great thinker</w:t>
      </w:r>
      <w:r w:rsidR="000608B9" w:rsidRPr="00B73644">
        <w:rPr>
          <w:sz w:val="32"/>
          <w:szCs w:val="32"/>
        </w:rPr>
        <w:t xml:space="preserve"> – who incidentally had once been The Librarian of the College and had been involved in the planning of what we now call The Old Library.</w:t>
      </w:r>
      <w:r w:rsidR="00300C54" w:rsidRPr="00B73644">
        <w:rPr>
          <w:sz w:val="32"/>
          <w:szCs w:val="32"/>
        </w:rPr>
        <w:t xml:space="preserve">  </w:t>
      </w:r>
    </w:p>
    <w:p w14:paraId="55E85773" w14:textId="7E324375" w:rsidR="00655834" w:rsidRPr="00B73644" w:rsidRDefault="00312633">
      <w:pPr>
        <w:rPr>
          <w:rFonts w:ascii="Times New Roman" w:hAnsi="Times New Roman" w:cs="Times New Roman"/>
          <w:sz w:val="32"/>
          <w:szCs w:val="32"/>
        </w:rPr>
      </w:pPr>
      <w:r w:rsidRPr="00B73644">
        <w:rPr>
          <w:rFonts w:ascii="Times New Roman" w:hAnsi="Times New Roman" w:cs="Times New Roman"/>
          <w:sz w:val="32"/>
          <w:szCs w:val="32"/>
        </w:rPr>
        <w:t>Berkeley</w:t>
      </w:r>
      <w:r w:rsidR="00442B80" w:rsidRPr="00B73644">
        <w:rPr>
          <w:rFonts w:ascii="Times New Roman" w:hAnsi="Times New Roman" w:cs="Times New Roman"/>
          <w:sz w:val="32"/>
          <w:szCs w:val="32"/>
        </w:rPr>
        <w:t xml:space="preserve">, </w:t>
      </w:r>
      <w:r w:rsidRPr="00B73644">
        <w:rPr>
          <w:rFonts w:ascii="Times New Roman" w:hAnsi="Times New Roman" w:cs="Times New Roman"/>
          <w:sz w:val="32"/>
          <w:szCs w:val="32"/>
        </w:rPr>
        <w:t xml:space="preserve">Swift, Burke, Hamilton and Beckett and perhaps a few other Trinity graduates, </w:t>
      </w:r>
      <w:r w:rsidR="00442B80" w:rsidRPr="00B73644">
        <w:rPr>
          <w:rFonts w:ascii="Times New Roman" w:hAnsi="Times New Roman" w:cs="Times New Roman"/>
          <w:sz w:val="32"/>
          <w:szCs w:val="32"/>
        </w:rPr>
        <w:t>produced</w:t>
      </w:r>
      <w:r w:rsidRPr="00B73644">
        <w:rPr>
          <w:rFonts w:ascii="Times New Roman" w:hAnsi="Times New Roman" w:cs="Times New Roman"/>
          <w:sz w:val="32"/>
          <w:szCs w:val="32"/>
        </w:rPr>
        <w:t xml:space="preserve"> works </w:t>
      </w:r>
      <w:r w:rsidR="00442B80" w:rsidRPr="00B73644">
        <w:rPr>
          <w:rFonts w:ascii="Times New Roman" w:hAnsi="Times New Roman" w:cs="Times New Roman"/>
          <w:sz w:val="32"/>
          <w:szCs w:val="32"/>
        </w:rPr>
        <w:t xml:space="preserve">that </w:t>
      </w:r>
      <w:r w:rsidR="009C1EB1" w:rsidRPr="00B73644">
        <w:rPr>
          <w:rFonts w:ascii="Times New Roman" w:hAnsi="Times New Roman" w:cs="Times New Roman"/>
          <w:sz w:val="32"/>
          <w:szCs w:val="32"/>
        </w:rPr>
        <w:t>are</w:t>
      </w:r>
      <w:r w:rsidR="0072457C" w:rsidRPr="00B73644">
        <w:rPr>
          <w:rFonts w:ascii="Times New Roman" w:hAnsi="Times New Roman" w:cs="Times New Roman"/>
          <w:sz w:val="32"/>
          <w:szCs w:val="32"/>
        </w:rPr>
        <w:t xml:space="preserve"> </w:t>
      </w:r>
      <w:r w:rsidR="00720776" w:rsidRPr="00B73644">
        <w:rPr>
          <w:rFonts w:ascii="Times New Roman" w:hAnsi="Times New Roman" w:cs="Times New Roman"/>
          <w:sz w:val="32"/>
          <w:szCs w:val="32"/>
        </w:rPr>
        <w:t>likely to remain widely</w:t>
      </w:r>
      <w:r w:rsidR="0072457C" w:rsidRPr="00B73644">
        <w:rPr>
          <w:rFonts w:ascii="Times New Roman" w:hAnsi="Times New Roman" w:cs="Times New Roman"/>
          <w:sz w:val="32"/>
          <w:szCs w:val="32"/>
        </w:rPr>
        <w:t xml:space="preserve"> known </w:t>
      </w:r>
      <w:r w:rsidRPr="00B73644">
        <w:rPr>
          <w:rFonts w:ascii="Times New Roman" w:hAnsi="Times New Roman" w:cs="Times New Roman"/>
          <w:sz w:val="32"/>
          <w:szCs w:val="32"/>
        </w:rPr>
        <w:t xml:space="preserve">throughout the </w:t>
      </w:r>
      <w:r w:rsidR="00720776" w:rsidRPr="00B73644">
        <w:rPr>
          <w:rFonts w:ascii="Times New Roman" w:hAnsi="Times New Roman" w:cs="Times New Roman"/>
          <w:sz w:val="32"/>
          <w:szCs w:val="32"/>
        </w:rPr>
        <w:t xml:space="preserve">academic </w:t>
      </w:r>
      <w:r w:rsidRPr="00B73644">
        <w:rPr>
          <w:rFonts w:ascii="Times New Roman" w:hAnsi="Times New Roman" w:cs="Times New Roman"/>
          <w:sz w:val="32"/>
          <w:szCs w:val="32"/>
        </w:rPr>
        <w:t>world</w:t>
      </w:r>
      <w:r w:rsidR="000608B9" w:rsidRPr="00B73644">
        <w:rPr>
          <w:rFonts w:ascii="Times New Roman" w:hAnsi="Times New Roman" w:cs="Times New Roman"/>
          <w:sz w:val="32"/>
          <w:szCs w:val="32"/>
        </w:rPr>
        <w:t xml:space="preserve">. </w:t>
      </w:r>
      <w:r w:rsidR="009C1EB1" w:rsidRPr="00B73644">
        <w:rPr>
          <w:rFonts w:ascii="Times New Roman" w:hAnsi="Times New Roman" w:cs="Times New Roman"/>
          <w:sz w:val="32"/>
          <w:szCs w:val="32"/>
        </w:rPr>
        <w:t xml:space="preserve"> By naming our new Library </w:t>
      </w:r>
      <w:r w:rsidR="00720776" w:rsidRPr="00B73644">
        <w:rPr>
          <w:rFonts w:ascii="Times New Roman" w:hAnsi="Times New Roman" w:cs="Times New Roman"/>
          <w:sz w:val="32"/>
          <w:szCs w:val="32"/>
        </w:rPr>
        <w:t xml:space="preserve">after Berkeley </w:t>
      </w:r>
      <w:r w:rsidR="009C1EB1" w:rsidRPr="00B73644">
        <w:rPr>
          <w:rFonts w:ascii="Times New Roman" w:hAnsi="Times New Roman" w:cs="Times New Roman"/>
          <w:sz w:val="32"/>
          <w:szCs w:val="32"/>
        </w:rPr>
        <w:t xml:space="preserve">we were giving </w:t>
      </w:r>
      <w:r w:rsidRPr="00B73644">
        <w:rPr>
          <w:rFonts w:ascii="Times New Roman" w:hAnsi="Times New Roman" w:cs="Times New Roman"/>
          <w:sz w:val="32"/>
          <w:szCs w:val="32"/>
        </w:rPr>
        <w:t>a strong signal of the commitment of Trinity College Dubli</w:t>
      </w:r>
      <w:r w:rsidR="005B6F20" w:rsidRPr="00B73644">
        <w:rPr>
          <w:rFonts w:ascii="Times New Roman" w:hAnsi="Times New Roman" w:cs="Times New Roman"/>
          <w:sz w:val="32"/>
          <w:szCs w:val="32"/>
        </w:rPr>
        <w:t>n</w:t>
      </w:r>
      <w:r w:rsidRPr="00B73644">
        <w:rPr>
          <w:rFonts w:ascii="Times New Roman" w:hAnsi="Times New Roman" w:cs="Times New Roman"/>
          <w:sz w:val="32"/>
          <w:szCs w:val="32"/>
        </w:rPr>
        <w:t xml:space="preserve"> to </w:t>
      </w:r>
      <w:r w:rsidR="00DC5B51" w:rsidRPr="00B73644">
        <w:rPr>
          <w:rFonts w:ascii="Times New Roman" w:hAnsi="Times New Roman" w:cs="Times New Roman"/>
          <w:sz w:val="32"/>
          <w:szCs w:val="32"/>
        </w:rPr>
        <w:t xml:space="preserve">the celebration of </w:t>
      </w:r>
      <w:r w:rsidR="005B6F20" w:rsidRPr="00B73644">
        <w:rPr>
          <w:rFonts w:ascii="Times New Roman" w:hAnsi="Times New Roman" w:cs="Times New Roman"/>
          <w:sz w:val="32"/>
          <w:szCs w:val="32"/>
        </w:rPr>
        <w:t xml:space="preserve">original and independent </w:t>
      </w:r>
      <w:r w:rsidRPr="00B73644">
        <w:rPr>
          <w:rFonts w:ascii="Times New Roman" w:hAnsi="Times New Roman" w:cs="Times New Roman"/>
          <w:sz w:val="32"/>
          <w:szCs w:val="32"/>
        </w:rPr>
        <w:t>scholarship</w:t>
      </w:r>
      <w:r w:rsidR="005B6F20" w:rsidRPr="00B73644">
        <w:rPr>
          <w:rFonts w:ascii="Times New Roman" w:hAnsi="Times New Roman" w:cs="Times New Roman"/>
          <w:sz w:val="32"/>
          <w:szCs w:val="32"/>
        </w:rPr>
        <w:t xml:space="preserve"> </w:t>
      </w:r>
      <w:r w:rsidR="00720776" w:rsidRPr="00B73644">
        <w:rPr>
          <w:rFonts w:ascii="Times New Roman" w:hAnsi="Times New Roman" w:cs="Times New Roman"/>
          <w:sz w:val="32"/>
          <w:szCs w:val="32"/>
        </w:rPr>
        <w:t xml:space="preserve">and creativity </w:t>
      </w:r>
      <w:r w:rsidR="005B6F20" w:rsidRPr="00B73644">
        <w:rPr>
          <w:rFonts w:ascii="Times New Roman" w:hAnsi="Times New Roman" w:cs="Times New Roman"/>
          <w:sz w:val="32"/>
          <w:szCs w:val="32"/>
        </w:rPr>
        <w:t>of the most</w:t>
      </w:r>
      <w:r w:rsidR="00662ED6" w:rsidRPr="00B73644">
        <w:rPr>
          <w:rFonts w:ascii="Times New Roman" w:hAnsi="Times New Roman" w:cs="Times New Roman"/>
          <w:sz w:val="32"/>
          <w:szCs w:val="32"/>
        </w:rPr>
        <w:t xml:space="preserve"> </w:t>
      </w:r>
      <w:r w:rsidR="005B6F20" w:rsidRPr="00B73644">
        <w:rPr>
          <w:rFonts w:ascii="Times New Roman" w:hAnsi="Times New Roman" w:cs="Times New Roman"/>
          <w:sz w:val="32"/>
          <w:szCs w:val="32"/>
        </w:rPr>
        <w:t>demanding and challenging kind</w:t>
      </w:r>
      <w:r w:rsidRPr="00B73644">
        <w:rPr>
          <w:rFonts w:ascii="Times New Roman" w:hAnsi="Times New Roman" w:cs="Times New Roman"/>
          <w:sz w:val="32"/>
          <w:szCs w:val="32"/>
        </w:rPr>
        <w:t xml:space="preserve">, whether in </w:t>
      </w:r>
      <w:r w:rsidR="00720776" w:rsidRPr="00B73644">
        <w:rPr>
          <w:rFonts w:ascii="Times New Roman" w:hAnsi="Times New Roman" w:cs="Times New Roman"/>
          <w:sz w:val="32"/>
          <w:szCs w:val="32"/>
        </w:rPr>
        <w:t xml:space="preserve">the arts or </w:t>
      </w:r>
      <w:r w:rsidRPr="00B73644">
        <w:rPr>
          <w:rFonts w:ascii="Times New Roman" w:hAnsi="Times New Roman" w:cs="Times New Roman"/>
          <w:sz w:val="32"/>
          <w:szCs w:val="32"/>
        </w:rPr>
        <w:t xml:space="preserve">teaching, learning </w:t>
      </w:r>
      <w:r w:rsidR="00662ED6" w:rsidRPr="00B73644">
        <w:rPr>
          <w:rFonts w:ascii="Times New Roman" w:hAnsi="Times New Roman" w:cs="Times New Roman"/>
          <w:sz w:val="32"/>
          <w:szCs w:val="32"/>
        </w:rPr>
        <w:t>or</w:t>
      </w:r>
      <w:r w:rsidRPr="00B73644">
        <w:rPr>
          <w:rFonts w:ascii="Times New Roman" w:hAnsi="Times New Roman" w:cs="Times New Roman"/>
          <w:sz w:val="32"/>
          <w:szCs w:val="32"/>
        </w:rPr>
        <w:t xml:space="preserve"> research.</w:t>
      </w:r>
      <w:r w:rsidR="0072457C" w:rsidRPr="00B73644">
        <w:rPr>
          <w:rFonts w:ascii="Times New Roman" w:hAnsi="Times New Roman" w:cs="Times New Roman"/>
          <w:sz w:val="32"/>
          <w:szCs w:val="32"/>
        </w:rPr>
        <w:t xml:space="preserve"> </w:t>
      </w:r>
      <w:r w:rsidR="0033578C" w:rsidRPr="00B73644">
        <w:rPr>
          <w:rFonts w:ascii="Times New Roman" w:hAnsi="Times New Roman" w:cs="Times New Roman"/>
          <w:sz w:val="32"/>
          <w:szCs w:val="32"/>
        </w:rPr>
        <w:t xml:space="preserve"> We were and are reminding everyone who sees the name</w:t>
      </w:r>
      <w:r w:rsidR="00DC5B51" w:rsidRPr="00B73644">
        <w:rPr>
          <w:rFonts w:ascii="Times New Roman" w:hAnsi="Times New Roman" w:cs="Times New Roman"/>
          <w:sz w:val="32"/>
          <w:szCs w:val="32"/>
        </w:rPr>
        <w:t xml:space="preserve"> and finds out about him</w:t>
      </w:r>
      <w:r w:rsidR="0033578C" w:rsidRPr="00B73644">
        <w:rPr>
          <w:rFonts w:ascii="Times New Roman" w:hAnsi="Times New Roman" w:cs="Times New Roman"/>
          <w:sz w:val="32"/>
          <w:szCs w:val="32"/>
        </w:rPr>
        <w:t xml:space="preserve"> that Berkeley was a scholar of the highest renown</w:t>
      </w:r>
      <w:r w:rsidR="00655834" w:rsidRPr="00B73644">
        <w:rPr>
          <w:rFonts w:ascii="Times New Roman" w:hAnsi="Times New Roman" w:cs="Times New Roman"/>
          <w:sz w:val="32"/>
          <w:szCs w:val="32"/>
        </w:rPr>
        <w:t xml:space="preserve"> and </w:t>
      </w:r>
      <w:r w:rsidR="0090790A" w:rsidRPr="00B73644">
        <w:rPr>
          <w:rFonts w:ascii="Times New Roman" w:hAnsi="Times New Roman" w:cs="Times New Roman"/>
          <w:sz w:val="32"/>
          <w:szCs w:val="32"/>
        </w:rPr>
        <w:t xml:space="preserve">the </w:t>
      </w:r>
      <w:r w:rsidR="00655834" w:rsidRPr="00B73644">
        <w:rPr>
          <w:rFonts w:ascii="Times New Roman" w:hAnsi="Times New Roman" w:cs="Times New Roman"/>
          <w:sz w:val="32"/>
          <w:szCs w:val="32"/>
        </w:rPr>
        <w:t>greatest importance</w:t>
      </w:r>
      <w:r w:rsidR="00662ED6" w:rsidRPr="00B73644">
        <w:rPr>
          <w:rFonts w:ascii="Times New Roman" w:hAnsi="Times New Roman" w:cs="Times New Roman"/>
          <w:sz w:val="32"/>
          <w:szCs w:val="32"/>
        </w:rPr>
        <w:t xml:space="preserve"> – he should make us think.</w:t>
      </w:r>
    </w:p>
    <w:p w14:paraId="532A744D" w14:textId="77777777" w:rsidR="00655834" w:rsidRPr="00B73644" w:rsidRDefault="00655834">
      <w:pPr>
        <w:rPr>
          <w:rFonts w:ascii="Times New Roman" w:hAnsi="Times New Roman" w:cs="Times New Roman"/>
          <w:sz w:val="32"/>
          <w:szCs w:val="32"/>
        </w:rPr>
      </w:pPr>
    </w:p>
    <w:p w14:paraId="19B49483" w14:textId="1D452960" w:rsidR="00DE0592" w:rsidRPr="00B73644" w:rsidRDefault="00655834">
      <w:pPr>
        <w:rPr>
          <w:rFonts w:ascii="Times New Roman" w:hAnsi="Times New Roman" w:cs="Times New Roman"/>
          <w:sz w:val="32"/>
          <w:szCs w:val="32"/>
        </w:rPr>
      </w:pPr>
      <w:r w:rsidRPr="00B73644">
        <w:rPr>
          <w:rFonts w:ascii="Times New Roman" w:hAnsi="Times New Roman" w:cs="Times New Roman"/>
          <w:sz w:val="32"/>
          <w:szCs w:val="32"/>
        </w:rPr>
        <w:t xml:space="preserve">I was lucky to be introduced to </w:t>
      </w:r>
      <w:r w:rsidR="008B0C17" w:rsidRPr="00B73644">
        <w:rPr>
          <w:rFonts w:ascii="Times New Roman" w:hAnsi="Times New Roman" w:cs="Times New Roman"/>
          <w:sz w:val="32"/>
          <w:szCs w:val="32"/>
        </w:rPr>
        <w:t>Berkeley’s</w:t>
      </w:r>
      <w:r w:rsidRPr="00B73644">
        <w:rPr>
          <w:rFonts w:ascii="Times New Roman" w:hAnsi="Times New Roman" w:cs="Times New Roman"/>
          <w:sz w:val="32"/>
          <w:szCs w:val="32"/>
        </w:rPr>
        <w:t xml:space="preserve"> immaterialism while still at school by Dr Rex Cathcart who </w:t>
      </w:r>
      <w:r w:rsidR="005C5D2A" w:rsidRPr="00B73644">
        <w:rPr>
          <w:rFonts w:ascii="Times New Roman" w:hAnsi="Times New Roman" w:cs="Times New Roman"/>
          <w:sz w:val="32"/>
          <w:szCs w:val="32"/>
        </w:rPr>
        <w:t xml:space="preserve">I believe </w:t>
      </w:r>
      <w:r w:rsidR="008B0C17" w:rsidRPr="00B73644">
        <w:rPr>
          <w:rFonts w:ascii="Times New Roman" w:hAnsi="Times New Roman" w:cs="Times New Roman"/>
          <w:sz w:val="32"/>
          <w:szCs w:val="32"/>
        </w:rPr>
        <w:t>had been</w:t>
      </w:r>
      <w:r w:rsidRPr="00B73644">
        <w:rPr>
          <w:rFonts w:ascii="Times New Roman" w:hAnsi="Times New Roman" w:cs="Times New Roman"/>
          <w:sz w:val="32"/>
          <w:szCs w:val="32"/>
        </w:rPr>
        <w:t xml:space="preserve"> awarded his PhD for his studies on </w:t>
      </w:r>
      <w:r w:rsidR="005C5D2A" w:rsidRPr="00B73644">
        <w:rPr>
          <w:rFonts w:ascii="Times New Roman" w:hAnsi="Times New Roman" w:cs="Times New Roman"/>
          <w:sz w:val="32"/>
          <w:szCs w:val="32"/>
        </w:rPr>
        <w:t xml:space="preserve">how Marxists, the ultimate materialists, dealt with </w:t>
      </w:r>
      <w:r w:rsidRPr="00B73644">
        <w:rPr>
          <w:rFonts w:ascii="Times New Roman" w:hAnsi="Times New Roman" w:cs="Times New Roman"/>
          <w:sz w:val="32"/>
          <w:szCs w:val="32"/>
        </w:rPr>
        <w:t>Berkeley</w:t>
      </w:r>
      <w:r w:rsidR="00720776" w:rsidRPr="00B73644">
        <w:rPr>
          <w:rFonts w:ascii="Times New Roman" w:hAnsi="Times New Roman" w:cs="Times New Roman"/>
          <w:sz w:val="32"/>
          <w:szCs w:val="32"/>
        </w:rPr>
        <w:t>, the most uncompromising of the immaterialists</w:t>
      </w:r>
      <w:r w:rsidR="005C5D2A" w:rsidRPr="00B73644">
        <w:rPr>
          <w:rFonts w:ascii="Times New Roman" w:hAnsi="Times New Roman" w:cs="Times New Roman"/>
          <w:sz w:val="32"/>
          <w:szCs w:val="32"/>
        </w:rPr>
        <w:t>.  This study</w:t>
      </w:r>
      <w:r w:rsidR="00DE0592" w:rsidRPr="00B73644">
        <w:rPr>
          <w:rFonts w:ascii="Times New Roman" w:hAnsi="Times New Roman" w:cs="Times New Roman"/>
          <w:sz w:val="32"/>
          <w:szCs w:val="32"/>
        </w:rPr>
        <w:t xml:space="preserve"> </w:t>
      </w:r>
      <w:r w:rsidR="005C5D2A" w:rsidRPr="00B73644">
        <w:rPr>
          <w:rFonts w:ascii="Times New Roman" w:hAnsi="Times New Roman" w:cs="Times New Roman"/>
          <w:sz w:val="32"/>
          <w:szCs w:val="32"/>
        </w:rPr>
        <w:t>was</w:t>
      </w:r>
      <w:r w:rsidRPr="00B73644">
        <w:rPr>
          <w:rFonts w:ascii="Times New Roman" w:hAnsi="Times New Roman" w:cs="Times New Roman"/>
          <w:sz w:val="32"/>
          <w:szCs w:val="32"/>
        </w:rPr>
        <w:t xml:space="preserve"> carried out under the supervision of</w:t>
      </w:r>
      <w:r w:rsidR="008B0C17" w:rsidRPr="00B73644">
        <w:rPr>
          <w:rFonts w:ascii="Times New Roman" w:hAnsi="Times New Roman" w:cs="Times New Roman"/>
          <w:sz w:val="32"/>
          <w:szCs w:val="32"/>
        </w:rPr>
        <w:t xml:space="preserve"> the Trinity Berkeley scholar</w:t>
      </w:r>
      <w:r w:rsidRPr="00B73644">
        <w:rPr>
          <w:rFonts w:ascii="Times New Roman" w:hAnsi="Times New Roman" w:cs="Times New Roman"/>
          <w:sz w:val="32"/>
          <w:szCs w:val="32"/>
        </w:rPr>
        <w:t xml:space="preserve"> </w:t>
      </w:r>
      <w:proofErr w:type="spellStart"/>
      <w:r w:rsidRPr="00B73644">
        <w:rPr>
          <w:rFonts w:ascii="Times New Roman" w:hAnsi="Times New Roman" w:cs="Times New Roman"/>
          <w:sz w:val="32"/>
          <w:szCs w:val="32"/>
        </w:rPr>
        <w:t>Dr.</w:t>
      </w:r>
      <w:proofErr w:type="spellEnd"/>
      <w:r w:rsidRPr="00B73644">
        <w:rPr>
          <w:rFonts w:ascii="Times New Roman" w:hAnsi="Times New Roman" w:cs="Times New Roman"/>
          <w:sz w:val="32"/>
          <w:szCs w:val="32"/>
        </w:rPr>
        <w:t xml:space="preserve"> A. A. Luce.  Luce </w:t>
      </w:r>
      <w:r w:rsidR="008B0C17" w:rsidRPr="00B73644">
        <w:rPr>
          <w:rFonts w:ascii="Times New Roman" w:hAnsi="Times New Roman" w:cs="Times New Roman"/>
          <w:sz w:val="32"/>
          <w:szCs w:val="32"/>
        </w:rPr>
        <w:t xml:space="preserve">published </w:t>
      </w:r>
      <w:r w:rsidRPr="00B73644">
        <w:rPr>
          <w:rStyle w:val="Emphasis"/>
          <w:rFonts w:ascii="Times New Roman" w:hAnsi="Times New Roman" w:cs="Times New Roman"/>
          <w:sz w:val="32"/>
          <w:szCs w:val="32"/>
        </w:rPr>
        <w:t>The works of George Berkeley</w:t>
      </w:r>
      <w:r w:rsidRPr="00B73644">
        <w:rPr>
          <w:rFonts w:ascii="Times New Roman" w:hAnsi="Times New Roman" w:cs="Times New Roman"/>
          <w:sz w:val="32"/>
          <w:szCs w:val="32"/>
        </w:rPr>
        <w:t xml:space="preserve"> (9 vols, 1948–57)</w:t>
      </w:r>
      <w:r w:rsidR="008B0C17" w:rsidRPr="00B73644">
        <w:rPr>
          <w:rFonts w:ascii="Times New Roman" w:hAnsi="Times New Roman" w:cs="Times New Roman"/>
          <w:sz w:val="32"/>
          <w:szCs w:val="32"/>
        </w:rPr>
        <w:t xml:space="preserve"> and T</w:t>
      </w:r>
      <w:r w:rsidRPr="00B73644">
        <w:rPr>
          <w:rFonts w:ascii="Times New Roman" w:hAnsi="Times New Roman" w:cs="Times New Roman"/>
          <w:sz w:val="32"/>
          <w:szCs w:val="32"/>
        </w:rPr>
        <w:t xml:space="preserve">he </w:t>
      </w:r>
      <w:r w:rsidRPr="00B73644">
        <w:rPr>
          <w:rStyle w:val="Emphasis"/>
          <w:rFonts w:ascii="Times New Roman" w:hAnsi="Times New Roman" w:cs="Times New Roman"/>
          <w:sz w:val="32"/>
          <w:szCs w:val="32"/>
        </w:rPr>
        <w:t>Life of George Berkeley</w:t>
      </w:r>
      <w:r w:rsidRPr="00B73644">
        <w:rPr>
          <w:rFonts w:ascii="Times New Roman" w:hAnsi="Times New Roman" w:cs="Times New Roman"/>
          <w:sz w:val="32"/>
          <w:szCs w:val="32"/>
        </w:rPr>
        <w:t xml:space="preserve"> (1949)</w:t>
      </w:r>
      <w:r w:rsidR="008B0C17" w:rsidRPr="00B73644">
        <w:rPr>
          <w:rFonts w:ascii="Times New Roman" w:hAnsi="Times New Roman" w:cs="Times New Roman"/>
          <w:sz w:val="32"/>
          <w:szCs w:val="32"/>
        </w:rPr>
        <w:t xml:space="preserve">. </w:t>
      </w:r>
      <w:r w:rsidR="00DC5B51" w:rsidRPr="00B73644">
        <w:rPr>
          <w:rFonts w:ascii="Times New Roman" w:hAnsi="Times New Roman" w:cs="Times New Roman"/>
          <w:sz w:val="32"/>
          <w:szCs w:val="32"/>
        </w:rPr>
        <w:t xml:space="preserve"> He also supervised the research of </w:t>
      </w:r>
      <w:proofErr w:type="spellStart"/>
      <w:r w:rsidR="00DC5B51" w:rsidRPr="00B73644">
        <w:rPr>
          <w:rFonts w:ascii="Times New Roman" w:hAnsi="Times New Roman" w:cs="Times New Roman"/>
          <w:sz w:val="32"/>
          <w:szCs w:val="32"/>
        </w:rPr>
        <w:t>Dr.</w:t>
      </w:r>
      <w:proofErr w:type="spellEnd"/>
      <w:r w:rsidR="00DC5B51" w:rsidRPr="00B73644">
        <w:rPr>
          <w:rFonts w:ascii="Times New Roman" w:hAnsi="Times New Roman" w:cs="Times New Roman"/>
          <w:sz w:val="32"/>
          <w:szCs w:val="32"/>
        </w:rPr>
        <w:t xml:space="preserve"> David Berman, </w:t>
      </w:r>
      <w:r w:rsidR="00B065B6" w:rsidRPr="00B73644">
        <w:rPr>
          <w:rFonts w:ascii="Times New Roman" w:hAnsi="Times New Roman" w:cs="Times New Roman"/>
          <w:sz w:val="32"/>
          <w:szCs w:val="32"/>
        </w:rPr>
        <w:t>the</w:t>
      </w:r>
      <w:r w:rsidR="00DC5B51" w:rsidRPr="00B73644">
        <w:rPr>
          <w:rFonts w:ascii="Times New Roman" w:hAnsi="Times New Roman" w:cs="Times New Roman"/>
          <w:sz w:val="32"/>
          <w:szCs w:val="32"/>
        </w:rPr>
        <w:t xml:space="preserve"> noted contemporary Trinity authority on Berkeley.</w:t>
      </w:r>
    </w:p>
    <w:p w14:paraId="377BDFB0" w14:textId="26412F71" w:rsidR="000608B9" w:rsidRPr="00B73644" w:rsidRDefault="000608B9">
      <w:pPr>
        <w:rPr>
          <w:rFonts w:ascii="Times New Roman" w:hAnsi="Times New Roman" w:cs="Times New Roman"/>
          <w:sz w:val="32"/>
          <w:szCs w:val="32"/>
        </w:rPr>
      </w:pPr>
    </w:p>
    <w:p w14:paraId="2DC5C6FC" w14:textId="1B928AC9" w:rsidR="000608B9" w:rsidRPr="00B73644" w:rsidRDefault="000608B9">
      <w:pPr>
        <w:rPr>
          <w:rFonts w:ascii="Times New Roman" w:hAnsi="Times New Roman" w:cs="Times New Roman"/>
          <w:sz w:val="32"/>
          <w:szCs w:val="32"/>
        </w:rPr>
      </w:pPr>
      <w:r w:rsidRPr="00B73644">
        <w:rPr>
          <w:rFonts w:ascii="Times New Roman" w:hAnsi="Times New Roman" w:cs="Times New Roman"/>
          <w:sz w:val="32"/>
          <w:szCs w:val="32"/>
        </w:rPr>
        <w:t xml:space="preserve">I cannot offer anything like an authoritative commentary on Berkeley but I do understand why he has become a seminal figure in studies of </w:t>
      </w:r>
      <w:r w:rsidRPr="00B73644">
        <w:rPr>
          <w:rFonts w:ascii="Times New Roman" w:hAnsi="Times New Roman" w:cs="Times New Roman"/>
          <w:i/>
          <w:iCs/>
          <w:sz w:val="32"/>
          <w:szCs w:val="32"/>
        </w:rPr>
        <w:t>perception</w:t>
      </w:r>
      <w:r w:rsidR="00F34D9E" w:rsidRPr="00B73644">
        <w:rPr>
          <w:rFonts w:ascii="Times New Roman" w:hAnsi="Times New Roman" w:cs="Times New Roman"/>
          <w:sz w:val="32"/>
          <w:szCs w:val="32"/>
        </w:rPr>
        <w:t>, now a subject of great interest in neurogenetics</w:t>
      </w:r>
      <w:r w:rsidR="00C57066" w:rsidRPr="00B73644">
        <w:rPr>
          <w:rFonts w:ascii="Times New Roman" w:hAnsi="Times New Roman" w:cs="Times New Roman"/>
          <w:sz w:val="32"/>
          <w:szCs w:val="32"/>
        </w:rPr>
        <w:t xml:space="preserve">, a special </w:t>
      </w:r>
      <w:r w:rsidR="00C57066" w:rsidRPr="00B73644">
        <w:rPr>
          <w:rFonts w:ascii="Times New Roman" w:hAnsi="Times New Roman" w:cs="Times New Roman"/>
          <w:sz w:val="32"/>
          <w:szCs w:val="32"/>
        </w:rPr>
        <w:lastRenderedPageBreak/>
        <w:t>interest in Trinity.</w:t>
      </w:r>
      <w:r w:rsidR="00300C54" w:rsidRPr="00B73644">
        <w:rPr>
          <w:rFonts w:ascii="Times New Roman" w:hAnsi="Times New Roman" w:cs="Times New Roman"/>
          <w:sz w:val="32"/>
          <w:szCs w:val="32"/>
        </w:rPr>
        <w:t xml:space="preserve">  He earns a mention from time to time because he was one the people who thought deeply and with originality about the nature of perception just at the dawn of modern science – after Newton [physics] but before Lavoisier [chemistry] or Darwin and Mendel [biology]. </w:t>
      </w:r>
    </w:p>
    <w:p w14:paraId="314CD242" w14:textId="77777777" w:rsidR="00DE0592" w:rsidRPr="00B73644" w:rsidRDefault="00DE0592">
      <w:pPr>
        <w:rPr>
          <w:rFonts w:ascii="Times New Roman" w:hAnsi="Times New Roman" w:cs="Times New Roman"/>
          <w:sz w:val="32"/>
          <w:szCs w:val="32"/>
        </w:rPr>
      </w:pPr>
    </w:p>
    <w:p w14:paraId="053E4E97" w14:textId="65E3E888" w:rsidR="00FF6AB5" w:rsidRPr="00B73644" w:rsidRDefault="008B0C17">
      <w:pPr>
        <w:rPr>
          <w:rFonts w:ascii="Times New Roman" w:hAnsi="Times New Roman" w:cs="Times New Roman"/>
          <w:sz w:val="32"/>
          <w:szCs w:val="32"/>
        </w:rPr>
      </w:pPr>
      <w:r w:rsidRPr="00B73644">
        <w:rPr>
          <w:rFonts w:ascii="Times New Roman" w:hAnsi="Times New Roman" w:cs="Times New Roman"/>
          <w:sz w:val="32"/>
          <w:szCs w:val="32"/>
        </w:rPr>
        <w:t>I was intrigued by Berkeley.  Though I side with Johnson</w:t>
      </w:r>
      <w:r w:rsidR="00C57066" w:rsidRPr="00B73644">
        <w:rPr>
          <w:rFonts w:ascii="Times New Roman" w:hAnsi="Times New Roman" w:cs="Times New Roman"/>
          <w:sz w:val="32"/>
          <w:szCs w:val="32"/>
        </w:rPr>
        <w:t xml:space="preserve"> – </w:t>
      </w:r>
      <w:r w:rsidR="00C57066" w:rsidRPr="00B73644">
        <w:rPr>
          <w:rFonts w:ascii="Times New Roman" w:hAnsi="Times New Roman" w:cs="Times New Roman"/>
          <w:i/>
          <w:iCs/>
          <w:sz w:val="32"/>
          <w:szCs w:val="32"/>
        </w:rPr>
        <w:t xml:space="preserve">I refute him thus </w:t>
      </w:r>
      <w:r w:rsidR="00C57066" w:rsidRPr="00B73644">
        <w:rPr>
          <w:rFonts w:ascii="Times New Roman" w:hAnsi="Times New Roman" w:cs="Times New Roman"/>
          <w:sz w:val="32"/>
          <w:szCs w:val="32"/>
        </w:rPr>
        <w:t>-</w:t>
      </w:r>
      <w:r w:rsidRPr="00B73644">
        <w:rPr>
          <w:rFonts w:ascii="Times New Roman" w:hAnsi="Times New Roman" w:cs="Times New Roman"/>
          <w:sz w:val="32"/>
          <w:szCs w:val="32"/>
        </w:rPr>
        <w:t xml:space="preserve"> and </w:t>
      </w:r>
      <w:r w:rsidR="00DE0592" w:rsidRPr="00B73644">
        <w:rPr>
          <w:rFonts w:ascii="Times New Roman" w:hAnsi="Times New Roman" w:cs="Times New Roman"/>
          <w:sz w:val="32"/>
          <w:szCs w:val="32"/>
        </w:rPr>
        <w:t xml:space="preserve">I am a materialist for reasons that are </w:t>
      </w:r>
      <w:r w:rsidR="005E011F" w:rsidRPr="00B73644">
        <w:rPr>
          <w:rFonts w:ascii="Times New Roman" w:hAnsi="Times New Roman" w:cs="Times New Roman"/>
          <w:sz w:val="32"/>
          <w:szCs w:val="32"/>
        </w:rPr>
        <w:t>based on my education as a scientist</w:t>
      </w:r>
      <w:r w:rsidR="00DE0592" w:rsidRPr="00B73644">
        <w:rPr>
          <w:rFonts w:ascii="Times New Roman" w:hAnsi="Times New Roman" w:cs="Times New Roman"/>
          <w:sz w:val="32"/>
          <w:szCs w:val="32"/>
        </w:rPr>
        <w:t xml:space="preserve">, I </w:t>
      </w:r>
      <w:r w:rsidR="002A1018" w:rsidRPr="00B73644">
        <w:rPr>
          <w:rFonts w:ascii="Times New Roman" w:hAnsi="Times New Roman" w:cs="Times New Roman"/>
          <w:sz w:val="32"/>
          <w:szCs w:val="32"/>
        </w:rPr>
        <w:t>suspect</w:t>
      </w:r>
      <w:r w:rsidR="00DE0592" w:rsidRPr="00B73644">
        <w:rPr>
          <w:rFonts w:ascii="Times New Roman" w:hAnsi="Times New Roman" w:cs="Times New Roman"/>
          <w:sz w:val="32"/>
          <w:szCs w:val="32"/>
        </w:rPr>
        <w:t xml:space="preserve"> that Berkeley’s </w:t>
      </w:r>
      <w:r w:rsidR="00720776" w:rsidRPr="00B73644">
        <w:rPr>
          <w:rFonts w:ascii="Times New Roman" w:hAnsi="Times New Roman" w:cs="Times New Roman"/>
          <w:sz w:val="32"/>
          <w:szCs w:val="32"/>
        </w:rPr>
        <w:t>immaterialism</w:t>
      </w:r>
      <w:r w:rsidR="00DE0592" w:rsidRPr="00B73644">
        <w:rPr>
          <w:rFonts w:ascii="Times New Roman" w:hAnsi="Times New Roman" w:cs="Times New Roman"/>
          <w:sz w:val="32"/>
          <w:szCs w:val="32"/>
        </w:rPr>
        <w:t xml:space="preserve"> is logically difficult if not impossible to refute</w:t>
      </w:r>
      <w:r w:rsidR="00DC5B51" w:rsidRPr="00B73644">
        <w:rPr>
          <w:rFonts w:ascii="Times New Roman" w:hAnsi="Times New Roman" w:cs="Times New Roman"/>
          <w:sz w:val="32"/>
          <w:szCs w:val="32"/>
        </w:rPr>
        <w:t xml:space="preserve"> by formal logic</w:t>
      </w:r>
      <w:r w:rsidR="00DE0592" w:rsidRPr="00B73644">
        <w:rPr>
          <w:rFonts w:ascii="Times New Roman" w:hAnsi="Times New Roman" w:cs="Times New Roman"/>
          <w:sz w:val="32"/>
          <w:szCs w:val="32"/>
        </w:rPr>
        <w:t xml:space="preserve">.  </w:t>
      </w:r>
    </w:p>
    <w:p w14:paraId="04EE104C" w14:textId="77777777" w:rsidR="00FF6AB5" w:rsidRPr="00B73644" w:rsidRDefault="00FF6AB5">
      <w:pPr>
        <w:rPr>
          <w:rFonts w:ascii="Times New Roman" w:hAnsi="Times New Roman" w:cs="Times New Roman"/>
          <w:sz w:val="32"/>
          <w:szCs w:val="32"/>
        </w:rPr>
      </w:pPr>
    </w:p>
    <w:p w14:paraId="508FC123" w14:textId="21DE9BAD" w:rsidR="000608B9" w:rsidRPr="00B73644" w:rsidRDefault="00DE0592">
      <w:pPr>
        <w:rPr>
          <w:rFonts w:ascii="Times New Roman" w:hAnsi="Times New Roman" w:cs="Times New Roman"/>
          <w:sz w:val="32"/>
          <w:szCs w:val="32"/>
        </w:rPr>
      </w:pPr>
      <w:r w:rsidRPr="00B73644">
        <w:rPr>
          <w:rFonts w:ascii="Times New Roman" w:hAnsi="Times New Roman" w:cs="Times New Roman"/>
          <w:sz w:val="32"/>
          <w:szCs w:val="32"/>
        </w:rPr>
        <w:t xml:space="preserve">Berkeley puzzles people to this day </w:t>
      </w:r>
      <w:r w:rsidR="00AE195E" w:rsidRPr="00B73644">
        <w:rPr>
          <w:rFonts w:ascii="Times New Roman" w:hAnsi="Times New Roman" w:cs="Times New Roman"/>
          <w:sz w:val="32"/>
          <w:szCs w:val="32"/>
        </w:rPr>
        <w:t>i</w:t>
      </w:r>
      <w:r w:rsidRPr="00B73644">
        <w:rPr>
          <w:rFonts w:ascii="Times New Roman" w:hAnsi="Times New Roman" w:cs="Times New Roman"/>
          <w:sz w:val="32"/>
          <w:szCs w:val="32"/>
        </w:rPr>
        <w:t>ncluding for example</w:t>
      </w:r>
      <w:r w:rsidR="00AE195E" w:rsidRPr="00B73644">
        <w:rPr>
          <w:rFonts w:ascii="Times New Roman" w:hAnsi="Times New Roman" w:cs="Times New Roman"/>
          <w:sz w:val="32"/>
          <w:szCs w:val="32"/>
        </w:rPr>
        <w:t xml:space="preserve"> neuroscientists</w:t>
      </w:r>
      <w:r w:rsidR="00FF6AB5" w:rsidRPr="00B73644">
        <w:rPr>
          <w:rFonts w:ascii="Times New Roman" w:hAnsi="Times New Roman" w:cs="Times New Roman"/>
          <w:sz w:val="32"/>
          <w:szCs w:val="32"/>
        </w:rPr>
        <w:t xml:space="preserve"> such as </w:t>
      </w:r>
      <w:r w:rsidRPr="00B73644">
        <w:rPr>
          <w:rFonts w:ascii="Times New Roman" w:hAnsi="Times New Roman" w:cs="Times New Roman"/>
          <w:sz w:val="32"/>
          <w:szCs w:val="32"/>
        </w:rPr>
        <w:t>Roger Sperry and Richard Gregory</w:t>
      </w:r>
      <w:r w:rsidR="00AE195E" w:rsidRPr="00B73644">
        <w:rPr>
          <w:rFonts w:ascii="Times New Roman" w:hAnsi="Times New Roman" w:cs="Times New Roman"/>
          <w:sz w:val="32"/>
          <w:szCs w:val="32"/>
        </w:rPr>
        <w:t xml:space="preserve"> – what is perception and how do we perceive?  </w:t>
      </w:r>
      <w:r w:rsidR="000608B9" w:rsidRPr="00B73644">
        <w:rPr>
          <w:rFonts w:ascii="Times New Roman" w:hAnsi="Times New Roman" w:cs="Times New Roman"/>
          <w:sz w:val="32"/>
          <w:szCs w:val="32"/>
        </w:rPr>
        <w:t xml:space="preserve">Sperry </w:t>
      </w:r>
      <w:r w:rsidR="00FF6AB5" w:rsidRPr="00B73644">
        <w:rPr>
          <w:rFonts w:ascii="Times New Roman" w:hAnsi="Times New Roman" w:cs="Times New Roman"/>
          <w:sz w:val="32"/>
          <w:szCs w:val="32"/>
        </w:rPr>
        <w:t>obtained evidence</w:t>
      </w:r>
      <w:r w:rsidR="000608B9" w:rsidRPr="00B73644">
        <w:rPr>
          <w:rFonts w:ascii="Times New Roman" w:hAnsi="Times New Roman" w:cs="Times New Roman"/>
          <w:sz w:val="32"/>
          <w:szCs w:val="32"/>
        </w:rPr>
        <w:t xml:space="preserve"> that the two sides of our brains differ in their powers of perception</w:t>
      </w:r>
      <w:r w:rsidR="00FF6AB5" w:rsidRPr="00B73644">
        <w:rPr>
          <w:rFonts w:ascii="Times New Roman" w:hAnsi="Times New Roman" w:cs="Times New Roman"/>
          <w:sz w:val="32"/>
          <w:szCs w:val="32"/>
        </w:rPr>
        <w:t xml:space="preserve"> and that </w:t>
      </w:r>
      <w:r w:rsidR="00300C54" w:rsidRPr="00B73644">
        <w:rPr>
          <w:rFonts w:ascii="Times New Roman" w:hAnsi="Times New Roman" w:cs="Times New Roman"/>
          <w:sz w:val="32"/>
          <w:szCs w:val="32"/>
        </w:rPr>
        <w:t xml:space="preserve">our two </w:t>
      </w:r>
      <w:r w:rsidR="00720776" w:rsidRPr="00B73644">
        <w:rPr>
          <w:rFonts w:ascii="Times New Roman" w:hAnsi="Times New Roman" w:cs="Times New Roman"/>
          <w:sz w:val="32"/>
          <w:szCs w:val="32"/>
        </w:rPr>
        <w:t>“</w:t>
      </w:r>
      <w:r w:rsidR="00300C54" w:rsidRPr="00B73644">
        <w:rPr>
          <w:rFonts w:ascii="Times New Roman" w:hAnsi="Times New Roman" w:cs="Times New Roman"/>
          <w:sz w:val="32"/>
          <w:szCs w:val="32"/>
        </w:rPr>
        <w:t>brains</w:t>
      </w:r>
      <w:r w:rsidR="00720776" w:rsidRPr="00B73644">
        <w:rPr>
          <w:rFonts w:ascii="Times New Roman" w:hAnsi="Times New Roman" w:cs="Times New Roman"/>
          <w:sz w:val="32"/>
          <w:szCs w:val="32"/>
        </w:rPr>
        <w:t>”</w:t>
      </w:r>
      <w:r w:rsidR="00300C54" w:rsidRPr="00B73644">
        <w:rPr>
          <w:rFonts w:ascii="Times New Roman" w:hAnsi="Times New Roman" w:cs="Times New Roman"/>
          <w:sz w:val="32"/>
          <w:szCs w:val="32"/>
        </w:rPr>
        <w:t xml:space="preserve"> do different things</w:t>
      </w:r>
      <w:r w:rsidR="00FF6AB5" w:rsidRPr="00B73644">
        <w:rPr>
          <w:rFonts w:ascii="Times New Roman" w:hAnsi="Times New Roman" w:cs="Times New Roman"/>
          <w:sz w:val="32"/>
          <w:szCs w:val="32"/>
        </w:rPr>
        <w:t xml:space="preserve"> </w:t>
      </w:r>
      <w:r w:rsidR="0090790A" w:rsidRPr="00B73644">
        <w:rPr>
          <w:rFonts w:ascii="Times New Roman" w:hAnsi="Times New Roman" w:cs="Times New Roman"/>
          <w:sz w:val="32"/>
          <w:szCs w:val="32"/>
        </w:rPr>
        <w:t xml:space="preserve"> </w:t>
      </w:r>
      <w:r w:rsidR="000608B9" w:rsidRPr="00B73644">
        <w:rPr>
          <w:rFonts w:ascii="Times New Roman" w:hAnsi="Times New Roman" w:cs="Times New Roman"/>
          <w:sz w:val="32"/>
          <w:szCs w:val="32"/>
        </w:rPr>
        <w:t xml:space="preserve">– what would Berkeley make of that?  Does </w:t>
      </w:r>
      <w:r w:rsidR="00300C54" w:rsidRPr="00B73644">
        <w:rPr>
          <w:rFonts w:ascii="Times New Roman" w:hAnsi="Times New Roman" w:cs="Times New Roman"/>
          <w:sz w:val="32"/>
          <w:szCs w:val="32"/>
        </w:rPr>
        <w:t xml:space="preserve">the </w:t>
      </w:r>
      <w:r w:rsidR="0090790A" w:rsidRPr="00B73644">
        <w:rPr>
          <w:rFonts w:ascii="Times New Roman" w:hAnsi="Times New Roman" w:cs="Times New Roman"/>
          <w:sz w:val="32"/>
          <w:szCs w:val="32"/>
        </w:rPr>
        <w:t>split</w:t>
      </w:r>
      <w:r w:rsidR="00300C54" w:rsidRPr="00B73644">
        <w:rPr>
          <w:rFonts w:ascii="Times New Roman" w:hAnsi="Times New Roman" w:cs="Times New Roman"/>
          <w:sz w:val="32"/>
          <w:szCs w:val="32"/>
        </w:rPr>
        <w:t xml:space="preserve"> brain hypothesis</w:t>
      </w:r>
      <w:r w:rsidR="000608B9" w:rsidRPr="00B73644">
        <w:rPr>
          <w:rFonts w:ascii="Times New Roman" w:hAnsi="Times New Roman" w:cs="Times New Roman"/>
          <w:sz w:val="32"/>
          <w:szCs w:val="32"/>
        </w:rPr>
        <w:t xml:space="preserve"> help to refute him? </w:t>
      </w:r>
      <w:r w:rsidR="00DC5B51" w:rsidRPr="00B73644">
        <w:rPr>
          <w:rFonts w:ascii="Times New Roman" w:hAnsi="Times New Roman" w:cs="Times New Roman"/>
          <w:sz w:val="32"/>
          <w:szCs w:val="32"/>
        </w:rPr>
        <w:t xml:space="preserve">Gregory took advantage of wonderful modern surgery that gave sight </w:t>
      </w:r>
      <w:r w:rsidR="00031FFE" w:rsidRPr="00B73644">
        <w:rPr>
          <w:rFonts w:ascii="Times New Roman" w:hAnsi="Times New Roman" w:cs="Times New Roman"/>
          <w:sz w:val="32"/>
          <w:szCs w:val="32"/>
        </w:rPr>
        <w:t>t</w:t>
      </w:r>
      <w:r w:rsidR="00DC5B51" w:rsidRPr="00B73644">
        <w:rPr>
          <w:rFonts w:ascii="Times New Roman" w:hAnsi="Times New Roman" w:cs="Times New Roman"/>
          <w:sz w:val="32"/>
          <w:szCs w:val="32"/>
        </w:rPr>
        <w:t xml:space="preserve">o a person who was blind from birth, to ask whether he would be able to distinguish objects with his new found sight that he had previously known from touch.  </w:t>
      </w:r>
      <w:r w:rsidR="00423B49" w:rsidRPr="00B73644">
        <w:rPr>
          <w:rFonts w:ascii="Times New Roman" w:hAnsi="Times New Roman" w:cs="Times New Roman"/>
          <w:sz w:val="32"/>
          <w:szCs w:val="32"/>
        </w:rPr>
        <w:t xml:space="preserve"> </w:t>
      </w:r>
      <w:r w:rsidR="000608B9" w:rsidRPr="00B73644">
        <w:rPr>
          <w:rFonts w:ascii="Times New Roman" w:hAnsi="Times New Roman" w:cs="Times New Roman"/>
          <w:sz w:val="32"/>
          <w:szCs w:val="32"/>
        </w:rPr>
        <w:t>And so on ….</w:t>
      </w:r>
      <w:r w:rsidR="00423B49" w:rsidRPr="00B73644">
        <w:rPr>
          <w:rFonts w:ascii="Times New Roman" w:hAnsi="Times New Roman" w:cs="Times New Roman"/>
          <w:sz w:val="32"/>
          <w:szCs w:val="32"/>
        </w:rPr>
        <w:t xml:space="preserve"> Berkeley is referenced at </w:t>
      </w:r>
      <w:hyperlink r:id="rId4" w:history="1">
        <w:r w:rsidR="00423B49" w:rsidRPr="00B73644">
          <w:rPr>
            <w:rStyle w:val="Hyperlink"/>
            <w:rFonts w:ascii="Times New Roman" w:hAnsi="Times New Roman" w:cs="Times New Roman"/>
            <w:sz w:val="32"/>
            <w:szCs w:val="32"/>
          </w:rPr>
          <w:t>https://www.discovery.org/podcast/neuroscience-quantum-physics-and-the-nature-of-reality/</w:t>
        </w:r>
      </w:hyperlink>
      <w:r w:rsidR="00423B49" w:rsidRPr="00B73644">
        <w:rPr>
          <w:rFonts w:ascii="Times New Roman" w:hAnsi="Times New Roman" w:cs="Times New Roman"/>
          <w:sz w:val="32"/>
          <w:szCs w:val="32"/>
        </w:rPr>
        <w:t>, a discussion of Neuroscience, Quantum Physics, and the Nature of Reality.</w:t>
      </w:r>
      <w:r w:rsidR="005C5D2A" w:rsidRPr="00B73644">
        <w:rPr>
          <w:rFonts w:ascii="Times New Roman" w:hAnsi="Times New Roman" w:cs="Times New Roman"/>
          <w:sz w:val="32"/>
          <w:szCs w:val="32"/>
        </w:rPr>
        <w:t xml:space="preserve">  </w:t>
      </w:r>
      <w:r w:rsidR="00B25615" w:rsidRPr="00B73644">
        <w:rPr>
          <w:rFonts w:ascii="Times New Roman" w:hAnsi="Times New Roman" w:cs="Times New Roman"/>
          <w:sz w:val="32"/>
          <w:szCs w:val="32"/>
        </w:rPr>
        <w:t>I give these</w:t>
      </w:r>
      <w:r w:rsidR="005C5D2A" w:rsidRPr="00B73644">
        <w:rPr>
          <w:rFonts w:ascii="Times New Roman" w:hAnsi="Times New Roman" w:cs="Times New Roman"/>
          <w:sz w:val="32"/>
          <w:szCs w:val="32"/>
        </w:rPr>
        <w:t xml:space="preserve"> examples </w:t>
      </w:r>
      <w:r w:rsidR="00B25615" w:rsidRPr="00B73644">
        <w:rPr>
          <w:rFonts w:ascii="Times New Roman" w:hAnsi="Times New Roman" w:cs="Times New Roman"/>
          <w:sz w:val="32"/>
          <w:szCs w:val="32"/>
        </w:rPr>
        <w:t xml:space="preserve">to </w:t>
      </w:r>
      <w:r w:rsidR="009D7B5F" w:rsidRPr="00B73644">
        <w:rPr>
          <w:rFonts w:ascii="Times New Roman" w:hAnsi="Times New Roman" w:cs="Times New Roman"/>
          <w:sz w:val="32"/>
          <w:szCs w:val="32"/>
        </w:rPr>
        <w:t xml:space="preserve">illustrate </w:t>
      </w:r>
      <w:r w:rsidR="005C5D2A" w:rsidRPr="00B73644">
        <w:rPr>
          <w:rFonts w:ascii="Times New Roman" w:hAnsi="Times New Roman" w:cs="Times New Roman"/>
          <w:sz w:val="32"/>
          <w:szCs w:val="32"/>
        </w:rPr>
        <w:t>the respect that is shown to Berkeley in studies of the brain, the most difficult</w:t>
      </w:r>
      <w:r w:rsidR="009D7B5F" w:rsidRPr="00B73644">
        <w:rPr>
          <w:rFonts w:ascii="Times New Roman" w:hAnsi="Times New Roman" w:cs="Times New Roman"/>
          <w:sz w:val="32"/>
          <w:szCs w:val="32"/>
        </w:rPr>
        <w:t>, most important</w:t>
      </w:r>
      <w:r w:rsidR="005C5D2A" w:rsidRPr="00B73644">
        <w:rPr>
          <w:rFonts w:ascii="Times New Roman" w:hAnsi="Times New Roman" w:cs="Times New Roman"/>
          <w:sz w:val="32"/>
          <w:szCs w:val="32"/>
        </w:rPr>
        <w:t xml:space="preserve"> and least understood field in </w:t>
      </w:r>
      <w:r w:rsidR="009D7B5F" w:rsidRPr="00B73644">
        <w:rPr>
          <w:rFonts w:ascii="Times New Roman" w:hAnsi="Times New Roman" w:cs="Times New Roman"/>
          <w:sz w:val="32"/>
          <w:szCs w:val="32"/>
        </w:rPr>
        <w:t xml:space="preserve">fundamental </w:t>
      </w:r>
      <w:r w:rsidR="005C5D2A" w:rsidRPr="00B73644">
        <w:rPr>
          <w:rFonts w:ascii="Times New Roman" w:hAnsi="Times New Roman" w:cs="Times New Roman"/>
          <w:sz w:val="32"/>
          <w:szCs w:val="32"/>
        </w:rPr>
        <w:t>biology.</w:t>
      </w:r>
    </w:p>
    <w:p w14:paraId="36FB5D93" w14:textId="6441A944" w:rsidR="005C5D2A" w:rsidRPr="00B73644" w:rsidRDefault="005C5D2A">
      <w:pPr>
        <w:rPr>
          <w:rFonts w:ascii="Times New Roman" w:hAnsi="Times New Roman" w:cs="Times New Roman"/>
          <w:sz w:val="32"/>
          <w:szCs w:val="32"/>
        </w:rPr>
      </w:pPr>
    </w:p>
    <w:p w14:paraId="46077FE0" w14:textId="5ACDAFCF" w:rsidR="005C5D2A" w:rsidRPr="00B73644" w:rsidRDefault="009D7B5F">
      <w:pPr>
        <w:rPr>
          <w:rFonts w:ascii="Times New Roman" w:hAnsi="Times New Roman" w:cs="Times New Roman"/>
          <w:sz w:val="32"/>
          <w:szCs w:val="32"/>
        </w:rPr>
      </w:pPr>
      <w:r w:rsidRPr="00B73644">
        <w:rPr>
          <w:rFonts w:ascii="Times New Roman" w:hAnsi="Times New Roman" w:cs="Times New Roman"/>
          <w:sz w:val="32"/>
          <w:szCs w:val="32"/>
        </w:rPr>
        <w:t>The</w:t>
      </w:r>
      <w:r w:rsidR="00FF6AB5" w:rsidRPr="00B73644">
        <w:rPr>
          <w:rFonts w:ascii="Times New Roman" w:hAnsi="Times New Roman" w:cs="Times New Roman"/>
          <w:sz w:val="32"/>
          <w:szCs w:val="32"/>
        </w:rPr>
        <w:t xml:space="preserve"> </w:t>
      </w:r>
      <w:r w:rsidR="005C5D2A" w:rsidRPr="00B73644">
        <w:rPr>
          <w:rFonts w:ascii="Times New Roman" w:hAnsi="Times New Roman" w:cs="Times New Roman"/>
          <w:sz w:val="32"/>
          <w:szCs w:val="32"/>
        </w:rPr>
        <w:t>greatest challenge</w:t>
      </w:r>
      <w:r w:rsidR="00FF6AB5" w:rsidRPr="00B73644">
        <w:rPr>
          <w:rFonts w:ascii="Times New Roman" w:hAnsi="Times New Roman" w:cs="Times New Roman"/>
          <w:sz w:val="32"/>
          <w:szCs w:val="32"/>
        </w:rPr>
        <w:t xml:space="preserve"> about </w:t>
      </w:r>
      <w:r w:rsidR="0090790A" w:rsidRPr="00B73644">
        <w:rPr>
          <w:rFonts w:ascii="Times New Roman" w:hAnsi="Times New Roman" w:cs="Times New Roman"/>
          <w:sz w:val="32"/>
          <w:szCs w:val="32"/>
        </w:rPr>
        <w:t xml:space="preserve">the </w:t>
      </w:r>
      <w:r w:rsidR="00FF6AB5" w:rsidRPr="00B73644">
        <w:rPr>
          <w:rFonts w:ascii="Times New Roman" w:hAnsi="Times New Roman" w:cs="Times New Roman"/>
          <w:sz w:val="32"/>
          <w:szCs w:val="32"/>
        </w:rPr>
        <w:t>brain</w:t>
      </w:r>
      <w:r w:rsidRPr="00B73644">
        <w:rPr>
          <w:rFonts w:ascii="Times New Roman" w:hAnsi="Times New Roman" w:cs="Times New Roman"/>
          <w:sz w:val="32"/>
          <w:szCs w:val="32"/>
        </w:rPr>
        <w:t xml:space="preserve"> </w:t>
      </w:r>
      <w:r w:rsidR="005C5D2A" w:rsidRPr="00B73644">
        <w:rPr>
          <w:rFonts w:ascii="Times New Roman" w:hAnsi="Times New Roman" w:cs="Times New Roman"/>
          <w:sz w:val="32"/>
          <w:szCs w:val="32"/>
        </w:rPr>
        <w:t xml:space="preserve">is </w:t>
      </w:r>
      <w:r w:rsidR="00FF6AB5" w:rsidRPr="00B73644">
        <w:rPr>
          <w:rFonts w:ascii="Times New Roman" w:hAnsi="Times New Roman" w:cs="Times New Roman"/>
          <w:sz w:val="32"/>
          <w:szCs w:val="32"/>
        </w:rPr>
        <w:t xml:space="preserve">how </w:t>
      </w:r>
      <w:r w:rsidR="005C5D2A" w:rsidRPr="00B73644">
        <w:rPr>
          <w:rFonts w:ascii="Times New Roman" w:hAnsi="Times New Roman" w:cs="Times New Roman"/>
          <w:sz w:val="32"/>
          <w:szCs w:val="32"/>
        </w:rPr>
        <w:t>to explain human language</w:t>
      </w:r>
      <w:r w:rsidR="00FF6AB5" w:rsidRPr="00B73644">
        <w:rPr>
          <w:rFonts w:ascii="Times New Roman" w:hAnsi="Times New Roman" w:cs="Times New Roman"/>
          <w:sz w:val="32"/>
          <w:szCs w:val="32"/>
        </w:rPr>
        <w:t xml:space="preserve">.  </w:t>
      </w:r>
      <w:r w:rsidR="00CD7F3E" w:rsidRPr="00B73644">
        <w:rPr>
          <w:rFonts w:ascii="Times New Roman" w:hAnsi="Times New Roman" w:cs="Times New Roman"/>
          <w:sz w:val="32"/>
          <w:szCs w:val="32"/>
        </w:rPr>
        <w:t xml:space="preserve">Berkeley knew </w:t>
      </w:r>
      <w:r w:rsidR="00FF6AB5" w:rsidRPr="00B73644">
        <w:rPr>
          <w:rFonts w:ascii="Times New Roman" w:hAnsi="Times New Roman" w:cs="Times New Roman"/>
          <w:sz w:val="32"/>
          <w:szCs w:val="32"/>
        </w:rPr>
        <w:t xml:space="preserve">this </w:t>
      </w:r>
      <w:r w:rsidR="00CD7F3E" w:rsidRPr="00B73644">
        <w:rPr>
          <w:rFonts w:ascii="Times New Roman" w:hAnsi="Times New Roman" w:cs="Times New Roman"/>
          <w:sz w:val="32"/>
          <w:szCs w:val="32"/>
        </w:rPr>
        <w:t>was the quality in which “</w:t>
      </w:r>
      <w:r w:rsidR="00CD7F3E" w:rsidRPr="00B73644">
        <w:rPr>
          <w:rFonts w:ascii="Times New Roman" w:hAnsi="Times New Roman" w:cs="Times New Roman"/>
          <w:i/>
          <w:iCs/>
          <w:sz w:val="32"/>
          <w:szCs w:val="32"/>
        </w:rPr>
        <w:t>men differ from Beasts</w:t>
      </w:r>
      <w:r w:rsidR="00CD7F3E" w:rsidRPr="00B73644">
        <w:rPr>
          <w:rFonts w:ascii="Times New Roman" w:hAnsi="Times New Roman" w:cs="Times New Roman"/>
          <w:sz w:val="32"/>
          <w:szCs w:val="32"/>
        </w:rPr>
        <w:t>”.  He saw the difference as “</w:t>
      </w:r>
      <w:r w:rsidR="00CD7F3E" w:rsidRPr="00B73644">
        <w:rPr>
          <w:rFonts w:ascii="Times New Roman" w:hAnsi="Times New Roman" w:cs="Times New Roman"/>
          <w:i/>
          <w:iCs/>
          <w:sz w:val="32"/>
          <w:szCs w:val="32"/>
        </w:rPr>
        <w:t>by</w:t>
      </w:r>
      <w:r w:rsidR="00CD7F3E" w:rsidRPr="00B73644">
        <w:rPr>
          <w:rFonts w:ascii="Times New Roman" w:hAnsi="Times New Roman" w:cs="Times New Roman"/>
          <w:sz w:val="32"/>
          <w:szCs w:val="32"/>
        </w:rPr>
        <w:t xml:space="preserve"> </w:t>
      </w:r>
      <w:r w:rsidR="00CD7F3E" w:rsidRPr="00B73644">
        <w:rPr>
          <w:rFonts w:ascii="Times New Roman" w:hAnsi="Times New Roman" w:cs="Times New Roman"/>
          <w:i/>
          <w:iCs/>
          <w:sz w:val="32"/>
          <w:szCs w:val="32"/>
        </w:rPr>
        <w:t>Degrees of more and less</w:t>
      </w:r>
      <w:r w:rsidR="00CD7F3E" w:rsidRPr="00B73644">
        <w:rPr>
          <w:rFonts w:ascii="Times New Roman" w:hAnsi="Times New Roman" w:cs="Times New Roman"/>
          <w:sz w:val="32"/>
          <w:szCs w:val="32"/>
        </w:rPr>
        <w:t xml:space="preserve">”.  </w:t>
      </w:r>
      <w:r w:rsidR="00136BC8" w:rsidRPr="00B73644">
        <w:rPr>
          <w:rFonts w:ascii="Times New Roman" w:hAnsi="Times New Roman" w:cs="Times New Roman"/>
          <w:sz w:val="32"/>
          <w:szCs w:val="32"/>
        </w:rPr>
        <w:t>This</w:t>
      </w:r>
      <w:r w:rsidR="00B25615" w:rsidRPr="00B73644">
        <w:rPr>
          <w:rFonts w:ascii="Times New Roman" w:hAnsi="Times New Roman" w:cs="Times New Roman"/>
          <w:sz w:val="32"/>
          <w:szCs w:val="32"/>
        </w:rPr>
        <w:t xml:space="preserve"> idea that language varies by degrees</w:t>
      </w:r>
      <w:r w:rsidR="00136BC8" w:rsidRPr="00B73644">
        <w:rPr>
          <w:rFonts w:ascii="Times New Roman" w:hAnsi="Times New Roman" w:cs="Times New Roman"/>
          <w:sz w:val="32"/>
          <w:szCs w:val="32"/>
        </w:rPr>
        <w:t xml:space="preserve"> is the nub of the problem</w:t>
      </w:r>
      <w:r w:rsidR="00CD7F3E" w:rsidRPr="00B73644">
        <w:rPr>
          <w:rFonts w:ascii="Times New Roman" w:hAnsi="Times New Roman" w:cs="Times New Roman"/>
          <w:sz w:val="32"/>
          <w:szCs w:val="32"/>
        </w:rPr>
        <w:t xml:space="preserve"> for modern science </w:t>
      </w:r>
      <w:r w:rsidR="005C5D2A" w:rsidRPr="00B73644">
        <w:rPr>
          <w:rFonts w:ascii="Times New Roman" w:hAnsi="Times New Roman" w:cs="Times New Roman"/>
          <w:sz w:val="32"/>
          <w:szCs w:val="32"/>
        </w:rPr>
        <w:t xml:space="preserve">and will be </w:t>
      </w:r>
      <w:r w:rsidR="0090790A" w:rsidRPr="00B73644">
        <w:rPr>
          <w:rFonts w:ascii="Times New Roman" w:hAnsi="Times New Roman" w:cs="Times New Roman"/>
          <w:sz w:val="32"/>
          <w:szCs w:val="32"/>
        </w:rPr>
        <w:t>one</w:t>
      </w:r>
      <w:r w:rsidR="005C5D2A" w:rsidRPr="00B73644">
        <w:rPr>
          <w:rFonts w:ascii="Times New Roman" w:hAnsi="Times New Roman" w:cs="Times New Roman"/>
          <w:sz w:val="32"/>
          <w:szCs w:val="32"/>
        </w:rPr>
        <w:t xml:space="preserve"> source of the answer</w:t>
      </w:r>
      <w:r w:rsidR="00CD7F3E" w:rsidRPr="00B73644">
        <w:rPr>
          <w:rFonts w:ascii="Times New Roman" w:hAnsi="Times New Roman" w:cs="Times New Roman"/>
          <w:sz w:val="32"/>
          <w:szCs w:val="32"/>
        </w:rPr>
        <w:t xml:space="preserve"> – we differ from chimpanzees in our capacity for language</w:t>
      </w:r>
      <w:r w:rsidR="00FF6AB5" w:rsidRPr="00B73644">
        <w:rPr>
          <w:rFonts w:ascii="Times New Roman" w:hAnsi="Times New Roman" w:cs="Times New Roman"/>
          <w:sz w:val="32"/>
          <w:szCs w:val="32"/>
        </w:rPr>
        <w:t>,</w:t>
      </w:r>
      <w:r w:rsidR="00CD7F3E" w:rsidRPr="00B73644">
        <w:rPr>
          <w:rFonts w:ascii="Times New Roman" w:hAnsi="Times New Roman" w:cs="Times New Roman"/>
          <w:sz w:val="32"/>
          <w:szCs w:val="32"/>
        </w:rPr>
        <w:t xml:space="preserve"> the differences emerging </w:t>
      </w:r>
      <w:r w:rsidR="00FF6AB5" w:rsidRPr="00B73644">
        <w:rPr>
          <w:rFonts w:ascii="Times New Roman" w:hAnsi="Times New Roman" w:cs="Times New Roman"/>
          <w:sz w:val="32"/>
          <w:szCs w:val="32"/>
        </w:rPr>
        <w:t xml:space="preserve">“by degrees” </w:t>
      </w:r>
      <w:r w:rsidR="0090790A" w:rsidRPr="00B73644">
        <w:rPr>
          <w:rFonts w:ascii="Times New Roman" w:hAnsi="Times New Roman" w:cs="Times New Roman"/>
          <w:sz w:val="32"/>
          <w:szCs w:val="32"/>
        </w:rPr>
        <w:t>through Darwinian</w:t>
      </w:r>
      <w:r w:rsidR="00CD7F3E" w:rsidRPr="00B73644">
        <w:rPr>
          <w:rFonts w:ascii="Times New Roman" w:hAnsi="Times New Roman" w:cs="Times New Roman"/>
          <w:sz w:val="32"/>
          <w:szCs w:val="32"/>
        </w:rPr>
        <w:t xml:space="preserve"> evolution over the 7 million years since we and chimps diverged from our common </w:t>
      </w:r>
      <w:r w:rsidR="00CD7F3E" w:rsidRPr="00B73644">
        <w:rPr>
          <w:rFonts w:ascii="Times New Roman" w:hAnsi="Times New Roman" w:cs="Times New Roman"/>
          <w:sz w:val="32"/>
          <w:szCs w:val="32"/>
        </w:rPr>
        <w:lastRenderedPageBreak/>
        <w:t>ancestor</w:t>
      </w:r>
      <w:r w:rsidR="005C5D2A" w:rsidRPr="00B73644">
        <w:rPr>
          <w:rFonts w:ascii="Times New Roman" w:hAnsi="Times New Roman" w:cs="Times New Roman"/>
          <w:sz w:val="32"/>
          <w:szCs w:val="32"/>
        </w:rPr>
        <w:t>.</w:t>
      </w:r>
      <w:r w:rsidR="00CD7F3E" w:rsidRPr="00B73644">
        <w:rPr>
          <w:rFonts w:ascii="Times New Roman" w:hAnsi="Times New Roman" w:cs="Times New Roman"/>
          <w:sz w:val="32"/>
          <w:szCs w:val="32"/>
        </w:rPr>
        <w:t xml:space="preserve">  Berkeley’s interest in language, as with so many things, was inquisitive, intense</w:t>
      </w:r>
      <w:r w:rsidR="00136BC8" w:rsidRPr="00B73644">
        <w:rPr>
          <w:rFonts w:ascii="Times New Roman" w:hAnsi="Times New Roman" w:cs="Times New Roman"/>
          <w:sz w:val="32"/>
          <w:szCs w:val="32"/>
        </w:rPr>
        <w:t>, insightful</w:t>
      </w:r>
      <w:r w:rsidR="00CD7F3E" w:rsidRPr="00B73644">
        <w:rPr>
          <w:rFonts w:ascii="Times New Roman" w:hAnsi="Times New Roman" w:cs="Times New Roman"/>
          <w:sz w:val="32"/>
          <w:szCs w:val="32"/>
        </w:rPr>
        <w:t xml:space="preserve"> and profound</w:t>
      </w:r>
      <w:r w:rsidR="00B25615" w:rsidRPr="00B73644">
        <w:rPr>
          <w:rFonts w:ascii="Times New Roman" w:hAnsi="Times New Roman" w:cs="Times New Roman"/>
          <w:sz w:val="32"/>
          <w:szCs w:val="32"/>
        </w:rPr>
        <w:t>.</w:t>
      </w:r>
    </w:p>
    <w:p w14:paraId="03A0033E" w14:textId="77777777" w:rsidR="000608B9" w:rsidRPr="00B73644" w:rsidRDefault="000608B9">
      <w:pPr>
        <w:rPr>
          <w:rFonts w:ascii="Times New Roman" w:hAnsi="Times New Roman" w:cs="Times New Roman"/>
          <w:sz w:val="32"/>
          <w:szCs w:val="32"/>
        </w:rPr>
      </w:pPr>
    </w:p>
    <w:p w14:paraId="5A8524C3" w14:textId="77777777" w:rsidR="00835678" w:rsidRPr="00B73644" w:rsidRDefault="000608B9" w:rsidP="00835678">
      <w:pPr>
        <w:pStyle w:val="Heading1"/>
        <w:rPr>
          <w:b w:val="0"/>
          <w:bCs w:val="0"/>
          <w:sz w:val="32"/>
          <w:szCs w:val="32"/>
        </w:rPr>
      </w:pPr>
      <w:r w:rsidRPr="00B73644">
        <w:rPr>
          <w:b w:val="0"/>
          <w:bCs w:val="0"/>
          <w:sz w:val="32"/>
          <w:szCs w:val="32"/>
        </w:rPr>
        <w:t xml:space="preserve">As for Berkeley’s physics – he challenged Newton and I think Leibniz, on whether space and time </w:t>
      </w:r>
      <w:r w:rsidR="00FF6AB5" w:rsidRPr="00B73644">
        <w:rPr>
          <w:b w:val="0"/>
          <w:bCs w:val="0"/>
          <w:sz w:val="32"/>
          <w:szCs w:val="32"/>
        </w:rPr>
        <w:t>are</w:t>
      </w:r>
      <w:r w:rsidRPr="00B73644">
        <w:rPr>
          <w:b w:val="0"/>
          <w:bCs w:val="0"/>
          <w:sz w:val="32"/>
          <w:szCs w:val="32"/>
        </w:rPr>
        <w:t xml:space="preserve"> absolute.  Einstein showed Berkeley was right</w:t>
      </w:r>
      <w:r w:rsidR="006C370D" w:rsidRPr="00B73644">
        <w:rPr>
          <w:b w:val="0"/>
          <w:bCs w:val="0"/>
          <w:sz w:val="32"/>
          <w:szCs w:val="32"/>
        </w:rPr>
        <w:t>.</w:t>
      </w:r>
      <w:r w:rsidR="00C57066" w:rsidRPr="00B73644">
        <w:rPr>
          <w:b w:val="0"/>
          <w:bCs w:val="0"/>
          <w:sz w:val="32"/>
          <w:szCs w:val="32"/>
        </w:rPr>
        <w:t xml:space="preserve">  </w:t>
      </w:r>
      <w:r w:rsidR="00835678" w:rsidRPr="00B73644">
        <w:rPr>
          <w:b w:val="0"/>
          <w:bCs w:val="0"/>
          <w:sz w:val="32"/>
          <w:szCs w:val="32"/>
        </w:rPr>
        <w:t>He was puzzled by the concept of infinity and the infinitesimal, and the meaningfulness of negative numbers – his curiosity was disciplined yet boundless.</w:t>
      </w:r>
    </w:p>
    <w:p w14:paraId="1ED3921C" w14:textId="3B0C5ED9" w:rsidR="00835678" w:rsidRDefault="00FF6AB5" w:rsidP="00FF6AB5">
      <w:pPr>
        <w:pStyle w:val="Heading1"/>
        <w:rPr>
          <w:b w:val="0"/>
          <w:bCs w:val="0"/>
          <w:sz w:val="32"/>
          <w:szCs w:val="32"/>
        </w:rPr>
      </w:pPr>
      <w:r w:rsidRPr="00B73644">
        <w:rPr>
          <w:b w:val="0"/>
          <w:bCs w:val="0"/>
          <w:sz w:val="32"/>
          <w:szCs w:val="32"/>
        </w:rPr>
        <w:t xml:space="preserve">Impressed by Newton’s </w:t>
      </w:r>
      <w:proofErr w:type="spellStart"/>
      <w:r w:rsidRPr="00B73644">
        <w:rPr>
          <w:b w:val="0"/>
          <w:bCs w:val="0"/>
          <w:i/>
          <w:iCs/>
          <w:sz w:val="32"/>
          <w:szCs w:val="32"/>
        </w:rPr>
        <w:t>Opticks</w:t>
      </w:r>
      <w:proofErr w:type="spellEnd"/>
      <w:r w:rsidRPr="00B73644">
        <w:rPr>
          <w:b w:val="0"/>
          <w:bCs w:val="0"/>
          <w:i/>
          <w:iCs/>
          <w:sz w:val="32"/>
          <w:szCs w:val="32"/>
        </w:rPr>
        <w:t xml:space="preserve">: or, A treatise of the reflections, refractions, inflexions and colours of light </w:t>
      </w:r>
      <w:r w:rsidRPr="00B73644">
        <w:rPr>
          <w:b w:val="0"/>
          <w:bCs w:val="0"/>
          <w:sz w:val="32"/>
          <w:szCs w:val="32"/>
        </w:rPr>
        <w:t xml:space="preserve">he debated the meaning of colour – what does it mean to say that something is blue or green? </w:t>
      </w:r>
      <w:r w:rsidR="00136BC8" w:rsidRPr="00B73644">
        <w:rPr>
          <w:b w:val="0"/>
          <w:bCs w:val="0"/>
          <w:sz w:val="32"/>
          <w:szCs w:val="32"/>
        </w:rPr>
        <w:t xml:space="preserve"> Is there something called blueness without there being an observer?  What would he say today if he were told that </w:t>
      </w:r>
      <w:r w:rsidR="009D7B5F" w:rsidRPr="00B73644">
        <w:rPr>
          <w:b w:val="0"/>
          <w:bCs w:val="0"/>
          <w:sz w:val="32"/>
          <w:szCs w:val="32"/>
        </w:rPr>
        <w:t>Y</w:t>
      </w:r>
      <w:r w:rsidR="00136BC8" w:rsidRPr="00B73644">
        <w:rPr>
          <w:b w:val="0"/>
          <w:bCs w:val="0"/>
          <w:sz w:val="32"/>
          <w:szCs w:val="32"/>
        </w:rPr>
        <w:t>es</w:t>
      </w:r>
      <w:r w:rsidR="009D7B5F" w:rsidRPr="00B73644">
        <w:rPr>
          <w:b w:val="0"/>
          <w:bCs w:val="0"/>
          <w:sz w:val="32"/>
          <w:szCs w:val="32"/>
        </w:rPr>
        <w:t xml:space="preserve"> !</w:t>
      </w:r>
      <w:r w:rsidR="00136BC8" w:rsidRPr="00B73644">
        <w:rPr>
          <w:b w:val="0"/>
          <w:bCs w:val="0"/>
          <w:sz w:val="32"/>
          <w:szCs w:val="32"/>
        </w:rPr>
        <w:t xml:space="preserve"> there is – it is light of a wavelength between about 450 and 495 nanometres.  </w:t>
      </w:r>
      <w:r w:rsidR="00DF44D8">
        <w:rPr>
          <w:b w:val="0"/>
          <w:bCs w:val="0"/>
          <w:sz w:val="32"/>
          <w:szCs w:val="32"/>
        </w:rPr>
        <w:t>I suspect he would stick to his guns - he</w:t>
      </w:r>
      <w:r w:rsidR="009D7B5F" w:rsidRPr="00B73644">
        <w:rPr>
          <w:b w:val="0"/>
          <w:bCs w:val="0"/>
          <w:sz w:val="32"/>
          <w:szCs w:val="32"/>
        </w:rPr>
        <w:t xml:space="preserve"> might ask what is light if there is no one to observe it.  </w:t>
      </w:r>
      <w:r w:rsidR="00A37926" w:rsidRPr="00B73644">
        <w:rPr>
          <w:b w:val="0"/>
          <w:bCs w:val="0"/>
          <w:sz w:val="32"/>
          <w:szCs w:val="32"/>
        </w:rPr>
        <w:t xml:space="preserve">Berkely’s first major book was </w:t>
      </w:r>
      <w:r w:rsidR="00A37926" w:rsidRPr="00B73644">
        <w:rPr>
          <w:b w:val="0"/>
          <w:bCs w:val="0"/>
          <w:i/>
          <w:iCs/>
          <w:sz w:val="32"/>
          <w:szCs w:val="32"/>
        </w:rPr>
        <w:t xml:space="preserve">An Essay Towards a New Theory of Vision </w:t>
      </w:r>
      <w:r w:rsidR="00A37926" w:rsidRPr="00B73644">
        <w:rPr>
          <w:b w:val="0"/>
          <w:bCs w:val="0"/>
          <w:sz w:val="32"/>
          <w:szCs w:val="32"/>
        </w:rPr>
        <w:t>published in 1709 when he was 24</w:t>
      </w:r>
      <w:r w:rsidR="00835678">
        <w:rPr>
          <w:b w:val="0"/>
          <w:bCs w:val="0"/>
          <w:sz w:val="32"/>
          <w:szCs w:val="32"/>
        </w:rPr>
        <w:t>.</w:t>
      </w:r>
    </w:p>
    <w:p w14:paraId="2C0DB363" w14:textId="77777777" w:rsidR="005B6F20" w:rsidRPr="00B73644" w:rsidRDefault="005B6F20">
      <w:pPr>
        <w:rPr>
          <w:rFonts w:ascii="Times New Roman" w:hAnsi="Times New Roman" w:cs="Times New Roman"/>
          <w:sz w:val="32"/>
          <w:szCs w:val="32"/>
        </w:rPr>
      </w:pPr>
    </w:p>
    <w:p w14:paraId="1BD66A7B" w14:textId="1CFCD216" w:rsidR="00FF6AB5" w:rsidRPr="00B73644" w:rsidRDefault="0072457C" w:rsidP="001A03CE">
      <w:pPr>
        <w:rPr>
          <w:rFonts w:ascii="Times New Roman" w:hAnsi="Times New Roman" w:cs="Times New Roman"/>
          <w:sz w:val="32"/>
          <w:szCs w:val="32"/>
        </w:rPr>
      </w:pPr>
      <w:r w:rsidRPr="00B73644">
        <w:rPr>
          <w:rFonts w:ascii="Times New Roman" w:hAnsi="Times New Roman" w:cs="Times New Roman"/>
          <w:sz w:val="32"/>
          <w:szCs w:val="32"/>
        </w:rPr>
        <w:t>For those who know</w:t>
      </w:r>
      <w:r w:rsidR="005B6F20" w:rsidRPr="00B73644">
        <w:rPr>
          <w:rFonts w:ascii="Times New Roman" w:hAnsi="Times New Roman" w:cs="Times New Roman"/>
          <w:sz w:val="32"/>
          <w:szCs w:val="32"/>
        </w:rPr>
        <w:t xml:space="preserve"> of George</w:t>
      </w:r>
      <w:r w:rsidRPr="00B73644">
        <w:rPr>
          <w:rFonts w:ascii="Times New Roman" w:hAnsi="Times New Roman" w:cs="Times New Roman"/>
          <w:sz w:val="32"/>
          <w:szCs w:val="32"/>
        </w:rPr>
        <w:t xml:space="preserve"> Berkeley, the name </w:t>
      </w:r>
      <w:r w:rsidR="005B6F20" w:rsidRPr="00B73644">
        <w:rPr>
          <w:rFonts w:ascii="Times New Roman" w:hAnsi="Times New Roman" w:cs="Times New Roman"/>
          <w:sz w:val="32"/>
          <w:szCs w:val="32"/>
        </w:rPr>
        <w:t xml:space="preserve">of the Library </w:t>
      </w:r>
      <w:r w:rsidRPr="00B73644">
        <w:rPr>
          <w:rFonts w:ascii="Times New Roman" w:hAnsi="Times New Roman" w:cs="Times New Roman"/>
          <w:sz w:val="32"/>
          <w:szCs w:val="32"/>
        </w:rPr>
        <w:t xml:space="preserve">shows his association with Trinity;  for those </w:t>
      </w:r>
      <w:r w:rsidR="005B6F20" w:rsidRPr="00B73644">
        <w:rPr>
          <w:rFonts w:ascii="Times New Roman" w:hAnsi="Times New Roman" w:cs="Times New Roman"/>
          <w:sz w:val="32"/>
          <w:szCs w:val="32"/>
        </w:rPr>
        <w:t xml:space="preserve">who do </w:t>
      </w:r>
      <w:r w:rsidR="005B6F20" w:rsidRPr="00B73644">
        <w:rPr>
          <w:rFonts w:ascii="Times New Roman" w:hAnsi="Times New Roman" w:cs="Times New Roman"/>
          <w:i/>
          <w:iCs/>
          <w:sz w:val="32"/>
          <w:szCs w:val="32"/>
        </w:rPr>
        <w:t>or</w:t>
      </w:r>
      <w:r w:rsidR="005B6F20" w:rsidRPr="00B73644">
        <w:rPr>
          <w:rFonts w:ascii="Times New Roman" w:hAnsi="Times New Roman" w:cs="Times New Roman"/>
          <w:sz w:val="32"/>
          <w:szCs w:val="32"/>
        </w:rPr>
        <w:t xml:space="preserve"> </w:t>
      </w:r>
      <w:r w:rsidRPr="00B73644">
        <w:rPr>
          <w:rFonts w:ascii="Times New Roman" w:hAnsi="Times New Roman" w:cs="Times New Roman"/>
          <w:sz w:val="32"/>
          <w:szCs w:val="32"/>
        </w:rPr>
        <w:t xml:space="preserve">do not, </w:t>
      </w:r>
      <w:r w:rsidR="005B6F20" w:rsidRPr="00B73644">
        <w:rPr>
          <w:rFonts w:ascii="Times New Roman" w:hAnsi="Times New Roman" w:cs="Times New Roman"/>
          <w:sz w:val="32"/>
          <w:szCs w:val="32"/>
        </w:rPr>
        <w:t>seeing his name on our Library</w:t>
      </w:r>
      <w:r w:rsidRPr="00B73644">
        <w:rPr>
          <w:rFonts w:ascii="Times New Roman" w:hAnsi="Times New Roman" w:cs="Times New Roman"/>
          <w:sz w:val="32"/>
          <w:szCs w:val="32"/>
        </w:rPr>
        <w:t xml:space="preserve"> </w:t>
      </w:r>
      <w:r w:rsidR="00F1123D">
        <w:rPr>
          <w:rFonts w:ascii="Times New Roman" w:hAnsi="Times New Roman" w:cs="Times New Roman"/>
          <w:sz w:val="32"/>
          <w:szCs w:val="32"/>
        </w:rPr>
        <w:t>should encourage people</w:t>
      </w:r>
      <w:r w:rsidR="005B6F20" w:rsidRPr="00B73644">
        <w:rPr>
          <w:rFonts w:ascii="Times New Roman" w:hAnsi="Times New Roman" w:cs="Times New Roman"/>
          <w:sz w:val="32"/>
          <w:szCs w:val="32"/>
        </w:rPr>
        <w:t xml:space="preserve"> </w:t>
      </w:r>
      <w:r w:rsidRPr="00B73644">
        <w:rPr>
          <w:rFonts w:ascii="Times New Roman" w:hAnsi="Times New Roman" w:cs="Times New Roman"/>
          <w:sz w:val="32"/>
          <w:szCs w:val="32"/>
        </w:rPr>
        <w:t>to find out more about him</w:t>
      </w:r>
      <w:r w:rsidR="009C1EB1" w:rsidRPr="00B73644">
        <w:rPr>
          <w:rFonts w:ascii="Times New Roman" w:hAnsi="Times New Roman" w:cs="Times New Roman"/>
          <w:sz w:val="32"/>
          <w:szCs w:val="32"/>
        </w:rPr>
        <w:t>.</w:t>
      </w:r>
      <w:r w:rsidR="005B6F20" w:rsidRPr="00B73644">
        <w:rPr>
          <w:rFonts w:ascii="Times New Roman" w:hAnsi="Times New Roman" w:cs="Times New Roman"/>
          <w:sz w:val="32"/>
          <w:szCs w:val="32"/>
        </w:rPr>
        <w:t xml:space="preserve">  </w:t>
      </w:r>
      <w:r w:rsidR="001A03CE" w:rsidRPr="00B73644">
        <w:rPr>
          <w:rFonts w:ascii="Times New Roman" w:hAnsi="Times New Roman" w:cs="Times New Roman"/>
          <w:sz w:val="32"/>
          <w:szCs w:val="32"/>
        </w:rPr>
        <w:t>W</w:t>
      </w:r>
      <w:r w:rsidR="005B6F20" w:rsidRPr="00B73644">
        <w:rPr>
          <w:rFonts w:ascii="Times New Roman" w:hAnsi="Times New Roman" w:cs="Times New Roman"/>
          <w:sz w:val="32"/>
          <w:szCs w:val="32"/>
        </w:rPr>
        <w:t xml:space="preserve">ho is this person, what did he do, what did </w:t>
      </w:r>
      <w:r w:rsidR="00DC5B51" w:rsidRPr="00B73644">
        <w:rPr>
          <w:rFonts w:ascii="Times New Roman" w:hAnsi="Times New Roman" w:cs="Times New Roman"/>
          <w:sz w:val="32"/>
          <w:szCs w:val="32"/>
        </w:rPr>
        <w:t xml:space="preserve">he </w:t>
      </w:r>
      <w:r w:rsidR="005B6F20" w:rsidRPr="00B73644">
        <w:rPr>
          <w:rFonts w:ascii="Times New Roman" w:hAnsi="Times New Roman" w:cs="Times New Roman"/>
          <w:sz w:val="32"/>
          <w:szCs w:val="32"/>
        </w:rPr>
        <w:t xml:space="preserve">write, what did he believe?  </w:t>
      </w:r>
      <w:r w:rsidR="00423B49" w:rsidRPr="00B73644">
        <w:rPr>
          <w:rFonts w:ascii="Times New Roman" w:hAnsi="Times New Roman" w:cs="Times New Roman"/>
          <w:sz w:val="32"/>
          <w:szCs w:val="32"/>
        </w:rPr>
        <w:t xml:space="preserve">Are his ideas interesting?  </w:t>
      </w:r>
      <w:r w:rsidR="00B25615" w:rsidRPr="00B73644">
        <w:rPr>
          <w:rFonts w:ascii="Times New Roman" w:hAnsi="Times New Roman" w:cs="Times New Roman"/>
          <w:sz w:val="32"/>
          <w:szCs w:val="32"/>
        </w:rPr>
        <w:t xml:space="preserve">Why are some more convincing than others?  </w:t>
      </w:r>
      <w:r w:rsidR="00423B49" w:rsidRPr="00B73644">
        <w:rPr>
          <w:rFonts w:ascii="Times New Roman" w:hAnsi="Times New Roman" w:cs="Times New Roman"/>
          <w:sz w:val="32"/>
          <w:szCs w:val="32"/>
        </w:rPr>
        <w:t xml:space="preserve">Do they lead to other interesting questions?  </w:t>
      </w:r>
      <w:r w:rsidR="00C57066" w:rsidRPr="00B73644">
        <w:rPr>
          <w:rFonts w:ascii="Times New Roman" w:hAnsi="Times New Roman" w:cs="Times New Roman"/>
          <w:sz w:val="32"/>
          <w:szCs w:val="32"/>
        </w:rPr>
        <w:t xml:space="preserve">Was he </w:t>
      </w:r>
      <w:r w:rsidR="00B23FBD" w:rsidRPr="00B73644">
        <w:rPr>
          <w:rFonts w:ascii="Times New Roman" w:hAnsi="Times New Roman" w:cs="Times New Roman"/>
          <w:sz w:val="32"/>
          <w:szCs w:val="32"/>
        </w:rPr>
        <w:t xml:space="preserve">a </w:t>
      </w:r>
      <w:r w:rsidR="00C57066" w:rsidRPr="00B73644">
        <w:rPr>
          <w:rFonts w:ascii="Times New Roman" w:hAnsi="Times New Roman" w:cs="Times New Roman"/>
          <w:sz w:val="32"/>
          <w:szCs w:val="32"/>
        </w:rPr>
        <w:t>good person, by the standards of his times?</w:t>
      </w:r>
      <w:r w:rsidR="00FF6AB5" w:rsidRPr="00B73644">
        <w:rPr>
          <w:rFonts w:ascii="Times New Roman" w:hAnsi="Times New Roman" w:cs="Times New Roman"/>
          <w:sz w:val="32"/>
          <w:szCs w:val="32"/>
        </w:rPr>
        <w:t xml:space="preserve">  </w:t>
      </w:r>
      <w:r w:rsidR="0033578C" w:rsidRPr="00B73644">
        <w:rPr>
          <w:rFonts w:ascii="Times New Roman" w:hAnsi="Times New Roman" w:cs="Times New Roman"/>
          <w:sz w:val="32"/>
          <w:szCs w:val="32"/>
        </w:rPr>
        <w:t xml:space="preserve">Why should we in the </w:t>
      </w:r>
      <w:r w:rsidR="0033578C" w:rsidRPr="00B73644">
        <w:rPr>
          <w:rFonts w:ascii="Times New Roman" w:hAnsi="Times New Roman" w:cs="Times New Roman"/>
          <w:i/>
          <w:iCs/>
          <w:sz w:val="32"/>
          <w:szCs w:val="32"/>
        </w:rPr>
        <w:t>modern</w:t>
      </w:r>
      <w:r w:rsidR="0033578C" w:rsidRPr="00B73644">
        <w:rPr>
          <w:rFonts w:ascii="Times New Roman" w:hAnsi="Times New Roman" w:cs="Times New Roman"/>
          <w:sz w:val="32"/>
          <w:szCs w:val="32"/>
        </w:rPr>
        <w:t xml:space="preserve"> world pay any attention to this person or his ideas</w:t>
      </w:r>
      <w:r w:rsidR="00DC5B51" w:rsidRPr="00B73644">
        <w:rPr>
          <w:rFonts w:ascii="Times New Roman" w:hAnsi="Times New Roman" w:cs="Times New Roman"/>
          <w:sz w:val="32"/>
          <w:szCs w:val="32"/>
        </w:rPr>
        <w:t>, creatures of the early 18</w:t>
      </w:r>
      <w:r w:rsidR="00DC5B51" w:rsidRPr="00B73644">
        <w:rPr>
          <w:rFonts w:ascii="Times New Roman" w:hAnsi="Times New Roman" w:cs="Times New Roman"/>
          <w:sz w:val="32"/>
          <w:szCs w:val="32"/>
          <w:vertAlign w:val="superscript"/>
        </w:rPr>
        <w:t>th</w:t>
      </w:r>
      <w:r w:rsidR="00DC5B51" w:rsidRPr="00B73644">
        <w:rPr>
          <w:rFonts w:ascii="Times New Roman" w:hAnsi="Times New Roman" w:cs="Times New Roman"/>
          <w:sz w:val="32"/>
          <w:szCs w:val="32"/>
        </w:rPr>
        <w:t xml:space="preserve"> century?</w:t>
      </w:r>
      <w:r w:rsidR="0033578C" w:rsidRPr="00B73644">
        <w:rPr>
          <w:rFonts w:ascii="Times New Roman" w:hAnsi="Times New Roman" w:cs="Times New Roman"/>
          <w:sz w:val="32"/>
          <w:szCs w:val="32"/>
        </w:rPr>
        <w:t xml:space="preserve">  </w:t>
      </w:r>
      <w:r w:rsidR="00B25615" w:rsidRPr="00B73644">
        <w:rPr>
          <w:rFonts w:ascii="Times New Roman" w:hAnsi="Times New Roman" w:cs="Times New Roman"/>
          <w:sz w:val="32"/>
          <w:szCs w:val="32"/>
        </w:rPr>
        <w:t xml:space="preserve">What was it about him that caused him to be noted in the name of a fine new building on the Trinity campus?  </w:t>
      </w:r>
    </w:p>
    <w:p w14:paraId="56D21379" w14:textId="77777777" w:rsidR="00FF6AB5" w:rsidRPr="00B73644" w:rsidRDefault="00FF6AB5" w:rsidP="001A03CE">
      <w:pPr>
        <w:rPr>
          <w:rFonts w:ascii="Times New Roman" w:hAnsi="Times New Roman" w:cs="Times New Roman"/>
          <w:sz w:val="32"/>
          <w:szCs w:val="32"/>
        </w:rPr>
      </w:pPr>
    </w:p>
    <w:p w14:paraId="585DE00D" w14:textId="2A144F8A" w:rsidR="009D7B5F" w:rsidRPr="00B73644" w:rsidRDefault="00DC5B51" w:rsidP="001A03CE">
      <w:pPr>
        <w:rPr>
          <w:rFonts w:ascii="Times New Roman" w:hAnsi="Times New Roman" w:cs="Times New Roman"/>
          <w:sz w:val="32"/>
          <w:szCs w:val="32"/>
        </w:rPr>
      </w:pPr>
      <w:r w:rsidRPr="00B73644">
        <w:rPr>
          <w:rFonts w:ascii="Times New Roman" w:hAnsi="Times New Roman" w:cs="Times New Roman"/>
          <w:sz w:val="32"/>
          <w:szCs w:val="32"/>
        </w:rPr>
        <w:t>I often hear the</w:t>
      </w:r>
      <w:r w:rsidR="001A03CE" w:rsidRPr="00B73644">
        <w:rPr>
          <w:rFonts w:ascii="Times New Roman" w:hAnsi="Times New Roman" w:cs="Times New Roman"/>
          <w:sz w:val="32"/>
          <w:szCs w:val="32"/>
        </w:rPr>
        <w:t xml:space="preserve"> </w:t>
      </w:r>
      <w:r w:rsidR="0033578C" w:rsidRPr="00B73644">
        <w:rPr>
          <w:rFonts w:ascii="Times New Roman" w:hAnsi="Times New Roman" w:cs="Times New Roman"/>
          <w:sz w:val="32"/>
          <w:szCs w:val="32"/>
        </w:rPr>
        <w:t xml:space="preserve">tour </w:t>
      </w:r>
      <w:r w:rsidR="001A03CE" w:rsidRPr="00B73644">
        <w:rPr>
          <w:rFonts w:ascii="Times New Roman" w:hAnsi="Times New Roman" w:cs="Times New Roman"/>
          <w:sz w:val="32"/>
          <w:szCs w:val="32"/>
        </w:rPr>
        <w:t>guide</w:t>
      </w:r>
      <w:r w:rsidRPr="00B73644">
        <w:rPr>
          <w:rFonts w:ascii="Times New Roman" w:hAnsi="Times New Roman" w:cs="Times New Roman"/>
          <w:sz w:val="32"/>
          <w:szCs w:val="32"/>
        </w:rPr>
        <w:t>s</w:t>
      </w:r>
      <w:r w:rsidR="001A03CE" w:rsidRPr="00B73644">
        <w:rPr>
          <w:rFonts w:ascii="Times New Roman" w:hAnsi="Times New Roman" w:cs="Times New Roman"/>
          <w:sz w:val="32"/>
          <w:szCs w:val="32"/>
        </w:rPr>
        <w:t xml:space="preserve"> </w:t>
      </w:r>
      <w:r w:rsidRPr="00B73644">
        <w:rPr>
          <w:rFonts w:ascii="Times New Roman" w:hAnsi="Times New Roman" w:cs="Times New Roman"/>
          <w:sz w:val="32"/>
          <w:szCs w:val="32"/>
        </w:rPr>
        <w:t xml:space="preserve">tell </w:t>
      </w:r>
      <w:r w:rsidR="001A03CE" w:rsidRPr="00B73644">
        <w:rPr>
          <w:rFonts w:ascii="Times New Roman" w:hAnsi="Times New Roman" w:cs="Times New Roman"/>
          <w:sz w:val="32"/>
          <w:szCs w:val="32"/>
        </w:rPr>
        <w:t>the visitors that the University of California Berkeley</w:t>
      </w:r>
      <w:r w:rsidR="00C57066" w:rsidRPr="00B73644">
        <w:rPr>
          <w:rFonts w:ascii="Times New Roman" w:hAnsi="Times New Roman" w:cs="Times New Roman"/>
          <w:sz w:val="32"/>
          <w:szCs w:val="32"/>
        </w:rPr>
        <w:t>, and thus the city, were</w:t>
      </w:r>
      <w:r w:rsidR="001A03CE" w:rsidRPr="00B73644">
        <w:rPr>
          <w:rFonts w:ascii="Times New Roman" w:hAnsi="Times New Roman" w:cs="Times New Roman"/>
          <w:sz w:val="32"/>
          <w:szCs w:val="32"/>
        </w:rPr>
        <w:t xml:space="preserve"> named after him, and </w:t>
      </w:r>
      <w:r w:rsidRPr="00B73644">
        <w:rPr>
          <w:rFonts w:ascii="Times New Roman" w:hAnsi="Times New Roman" w:cs="Times New Roman"/>
          <w:sz w:val="32"/>
          <w:szCs w:val="32"/>
        </w:rPr>
        <w:t xml:space="preserve">we know </w:t>
      </w:r>
      <w:r w:rsidR="001A03CE" w:rsidRPr="00B73644">
        <w:rPr>
          <w:rFonts w:ascii="Times New Roman" w:hAnsi="Times New Roman" w:cs="Times New Roman"/>
          <w:sz w:val="32"/>
          <w:szCs w:val="32"/>
        </w:rPr>
        <w:t xml:space="preserve">that he is remembered in other ways in universities around the world. </w:t>
      </w:r>
      <w:r w:rsidRPr="00B73644">
        <w:rPr>
          <w:rFonts w:ascii="Times New Roman" w:hAnsi="Times New Roman" w:cs="Times New Roman"/>
          <w:sz w:val="32"/>
          <w:szCs w:val="32"/>
        </w:rPr>
        <w:t xml:space="preserve"> Harvard and Yale were delighted to receive books from him.</w:t>
      </w:r>
      <w:r w:rsidR="001A03CE" w:rsidRPr="00B73644">
        <w:rPr>
          <w:rFonts w:ascii="Times New Roman" w:hAnsi="Times New Roman" w:cs="Times New Roman"/>
          <w:sz w:val="32"/>
          <w:szCs w:val="32"/>
        </w:rPr>
        <w:t xml:space="preserve"> </w:t>
      </w:r>
      <w:r w:rsidR="00F34D9E" w:rsidRPr="00B73644">
        <w:rPr>
          <w:rFonts w:ascii="Times New Roman" w:hAnsi="Times New Roman" w:cs="Times New Roman"/>
          <w:sz w:val="32"/>
          <w:szCs w:val="32"/>
        </w:rPr>
        <w:t xml:space="preserve"> </w:t>
      </w:r>
    </w:p>
    <w:p w14:paraId="74354715" w14:textId="77777777" w:rsidR="009D7B5F" w:rsidRPr="00B73644" w:rsidRDefault="009D7B5F" w:rsidP="001A03CE">
      <w:pPr>
        <w:rPr>
          <w:rFonts w:ascii="Times New Roman" w:hAnsi="Times New Roman" w:cs="Times New Roman"/>
          <w:sz w:val="32"/>
          <w:szCs w:val="32"/>
        </w:rPr>
      </w:pPr>
    </w:p>
    <w:p w14:paraId="24C78EA5" w14:textId="0AEFCAA0" w:rsidR="00B23FBD" w:rsidRPr="00B73644" w:rsidRDefault="009D7B5F" w:rsidP="001A03CE">
      <w:pPr>
        <w:rPr>
          <w:rFonts w:ascii="Times New Roman" w:hAnsi="Times New Roman" w:cs="Times New Roman"/>
          <w:sz w:val="32"/>
          <w:szCs w:val="32"/>
        </w:rPr>
      </w:pPr>
      <w:r w:rsidRPr="00B73644">
        <w:rPr>
          <w:rFonts w:ascii="Times New Roman" w:hAnsi="Times New Roman" w:cs="Times New Roman"/>
          <w:sz w:val="32"/>
          <w:szCs w:val="32"/>
        </w:rPr>
        <w:lastRenderedPageBreak/>
        <w:t xml:space="preserve">It is less well known that </w:t>
      </w:r>
      <w:r w:rsidR="00F34D9E" w:rsidRPr="00B73644">
        <w:rPr>
          <w:rFonts w:ascii="Times New Roman" w:hAnsi="Times New Roman" w:cs="Times New Roman"/>
          <w:sz w:val="32"/>
          <w:szCs w:val="32"/>
        </w:rPr>
        <w:t>11 black citizens on Bermuda founded The Berkeley Institute</w:t>
      </w:r>
      <w:r w:rsidRPr="00B73644">
        <w:rPr>
          <w:rFonts w:ascii="Times New Roman" w:hAnsi="Times New Roman" w:cs="Times New Roman"/>
          <w:sz w:val="32"/>
          <w:szCs w:val="32"/>
        </w:rPr>
        <w:t xml:space="preserve"> in 1879</w:t>
      </w:r>
      <w:r w:rsidR="00F34D9E" w:rsidRPr="00B73644">
        <w:rPr>
          <w:rFonts w:ascii="Times New Roman" w:hAnsi="Times New Roman" w:cs="Times New Roman"/>
          <w:sz w:val="32"/>
          <w:szCs w:val="32"/>
        </w:rPr>
        <w:t xml:space="preserve"> to provide secondary education for black students, </w:t>
      </w:r>
      <w:r w:rsidR="00423B49" w:rsidRPr="00B73644">
        <w:rPr>
          <w:rFonts w:ascii="Times New Roman" w:hAnsi="Times New Roman" w:cs="Times New Roman"/>
          <w:sz w:val="32"/>
          <w:szCs w:val="32"/>
        </w:rPr>
        <w:t>welcoming boys and girls, of all ethnic backgrounds</w:t>
      </w:r>
      <w:r w:rsidR="00C57066" w:rsidRPr="00B73644">
        <w:rPr>
          <w:rFonts w:ascii="Times New Roman" w:hAnsi="Times New Roman" w:cs="Times New Roman"/>
          <w:sz w:val="32"/>
          <w:szCs w:val="32"/>
        </w:rPr>
        <w:t xml:space="preserve"> – the word black is used on their website.</w:t>
      </w:r>
      <w:r w:rsidR="00423B49" w:rsidRPr="00B73644">
        <w:rPr>
          <w:rFonts w:ascii="Times New Roman" w:hAnsi="Times New Roman" w:cs="Times New Roman"/>
          <w:sz w:val="32"/>
          <w:szCs w:val="32"/>
        </w:rPr>
        <w:t xml:space="preserve"> Today it is one of two secondary schools in Bermuda with more than 500 students.</w:t>
      </w:r>
      <w:r w:rsidR="00136BC8" w:rsidRPr="00B73644">
        <w:rPr>
          <w:rFonts w:ascii="Times New Roman" w:hAnsi="Times New Roman" w:cs="Times New Roman"/>
          <w:sz w:val="32"/>
          <w:szCs w:val="32"/>
        </w:rPr>
        <w:t xml:space="preserve">  I suggest that Trinity College establish a scholarship limited to graduates of The Berkeley Institute.</w:t>
      </w:r>
      <w:r w:rsidR="00423B49" w:rsidRPr="00B73644">
        <w:rPr>
          <w:rFonts w:ascii="Times New Roman" w:hAnsi="Times New Roman" w:cs="Times New Roman"/>
          <w:sz w:val="32"/>
          <w:szCs w:val="32"/>
        </w:rPr>
        <w:t xml:space="preserve">  </w:t>
      </w:r>
    </w:p>
    <w:p w14:paraId="011D53E6" w14:textId="77777777" w:rsidR="00FF6AB5" w:rsidRPr="00B73644" w:rsidRDefault="0033578C" w:rsidP="00FF6AB5">
      <w:pPr>
        <w:pStyle w:val="NormalWeb"/>
        <w:rPr>
          <w:sz w:val="32"/>
          <w:szCs w:val="32"/>
        </w:rPr>
      </w:pPr>
      <w:r w:rsidRPr="00B73644">
        <w:rPr>
          <w:sz w:val="32"/>
          <w:szCs w:val="32"/>
        </w:rPr>
        <w:t xml:space="preserve">There must be something special about Berkeley. </w:t>
      </w:r>
      <w:r w:rsidR="006C370D" w:rsidRPr="00B73644">
        <w:rPr>
          <w:sz w:val="32"/>
          <w:szCs w:val="32"/>
        </w:rPr>
        <w:t xml:space="preserve">  And of course there was </w:t>
      </w:r>
      <w:r w:rsidR="00DC5B51" w:rsidRPr="00B73644">
        <w:rPr>
          <w:sz w:val="32"/>
          <w:szCs w:val="32"/>
        </w:rPr>
        <w:t xml:space="preserve">and is </w:t>
      </w:r>
      <w:r w:rsidR="006C370D" w:rsidRPr="00B73644">
        <w:rPr>
          <w:sz w:val="32"/>
          <w:szCs w:val="32"/>
        </w:rPr>
        <w:t>– he was and remains one of the most remarkable thinkers of the modern age</w:t>
      </w:r>
      <w:r w:rsidR="00FF6AB5" w:rsidRPr="00B73644">
        <w:rPr>
          <w:sz w:val="32"/>
          <w:szCs w:val="32"/>
        </w:rPr>
        <w:t xml:space="preserve">.  </w:t>
      </w:r>
    </w:p>
    <w:p w14:paraId="306405ED" w14:textId="1BF56A78" w:rsidR="00FF6AB5" w:rsidRPr="00B73644" w:rsidRDefault="00F1123D" w:rsidP="00FF6AB5">
      <w:pPr>
        <w:pStyle w:val="NormalWeb"/>
        <w:rPr>
          <w:sz w:val="32"/>
          <w:szCs w:val="32"/>
        </w:rPr>
      </w:pPr>
      <w:r>
        <w:rPr>
          <w:sz w:val="32"/>
          <w:szCs w:val="32"/>
        </w:rPr>
        <w:t>Berkeley</w:t>
      </w:r>
      <w:r w:rsidR="00FF6AB5" w:rsidRPr="00B73644">
        <w:rPr>
          <w:sz w:val="32"/>
          <w:szCs w:val="32"/>
        </w:rPr>
        <w:t xml:space="preserve"> was convinced</w:t>
      </w:r>
      <w:r w:rsidR="00423B49" w:rsidRPr="00B73644">
        <w:rPr>
          <w:sz w:val="32"/>
          <w:szCs w:val="32"/>
        </w:rPr>
        <w:t xml:space="preserve"> </w:t>
      </w:r>
      <w:r w:rsidR="00FF6AB5" w:rsidRPr="00B73644">
        <w:rPr>
          <w:sz w:val="32"/>
          <w:szCs w:val="32"/>
        </w:rPr>
        <w:t>that</w:t>
      </w:r>
      <w:r w:rsidR="00423B49" w:rsidRPr="00B73644">
        <w:rPr>
          <w:sz w:val="32"/>
          <w:szCs w:val="32"/>
        </w:rPr>
        <w:t xml:space="preserve"> intellectual enquiry and education were central to the promotion of welfare</w:t>
      </w:r>
      <w:r w:rsidR="00136BC8" w:rsidRPr="00B73644">
        <w:rPr>
          <w:sz w:val="32"/>
          <w:szCs w:val="32"/>
        </w:rPr>
        <w:t>, morality</w:t>
      </w:r>
      <w:r w:rsidR="00423B49" w:rsidRPr="00B73644">
        <w:rPr>
          <w:sz w:val="32"/>
          <w:szCs w:val="32"/>
        </w:rPr>
        <w:t xml:space="preserve"> and good citizenship, as he saw them, in his time.  He wanted people to be well-educated</w:t>
      </w:r>
      <w:r w:rsidR="00C57066" w:rsidRPr="00B73644">
        <w:rPr>
          <w:sz w:val="32"/>
          <w:szCs w:val="32"/>
        </w:rPr>
        <w:t>.</w:t>
      </w:r>
      <w:r w:rsidR="00FF6AB5" w:rsidRPr="00B73644">
        <w:rPr>
          <w:sz w:val="32"/>
          <w:szCs w:val="32"/>
        </w:rPr>
        <w:t xml:space="preserve">  He had a lifelong interest in improving the spiritual and general welfare of everyone – he was a devout Anglican, who wanted everyone to become believers in the same religion, which he was convinced would lead them to a better life and salvation</w:t>
      </w:r>
      <w:r w:rsidR="008D0C1F" w:rsidRPr="00B73644">
        <w:rPr>
          <w:sz w:val="32"/>
          <w:szCs w:val="32"/>
        </w:rPr>
        <w:t>.</w:t>
      </w:r>
      <w:r w:rsidR="00FF6AB5" w:rsidRPr="00B73644">
        <w:rPr>
          <w:sz w:val="32"/>
          <w:szCs w:val="32"/>
        </w:rPr>
        <w:t xml:space="preserve">  This may seem strange to many of us in this secular and materialist age but by all accounts he was sincere in this</w:t>
      </w:r>
      <w:r w:rsidR="008D0C1F" w:rsidRPr="00B73644">
        <w:rPr>
          <w:sz w:val="32"/>
          <w:szCs w:val="32"/>
        </w:rPr>
        <w:t xml:space="preserve"> – he was a missionary</w:t>
      </w:r>
      <w:r w:rsidR="00C859C4" w:rsidRPr="00B73644">
        <w:rPr>
          <w:sz w:val="32"/>
          <w:szCs w:val="32"/>
        </w:rPr>
        <w:t xml:space="preserve"> of his </w:t>
      </w:r>
      <w:r w:rsidR="00942E13" w:rsidRPr="00B73644">
        <w:rPr>
          <w:sz w:val="32"/>
          <w:szCs w:val="32"/>
        </w:rPr>
        <w:t>time.</w:t>
      </w:r>
    </w:p>
    <w:p w14:paraId="3A788149" w14:textId="3F65B077" w:rsidR="00031FFE" w:rsidRPr="00B73644" w:rsidRDefault="001A03CE" w:rsidP="00E00C24">
      <w:pPr>
        <w:pStyle w:val="NormalWeb"/>
        <w:rPr>
          <w:sz w:val="32"/>
          <w:szCs w:val="32"/>
        </w:rPr>
      </w:pPr>
      <w:r w:rsidRPr="00B73644">
        <w:rPr>
          <w:sz w:val="32"/>
          <w:szCs w:val="32"/>
        </w:rPr>
        <w:t>We are now being asked to reconsider the name of The Berkeley Library</w:t>
      </w:r>
      <w:r w:rsidRPr="00B73644">
        <w:rPr>
          <w:i/>
          <w:iCs/>
          <w:sz w:val="32"/>
          <w:szCs w:val="32"/>
        </w:rPr>
        <w:t>,</w:t>
      </w:r>
      <w:r w:rsidRPr="00B73644">
        <w:rPr>
          <w:sz w:val="32"/>
          <w:szCs w:val="32"/>
        </w:rPr>
        <w:t xml:space="preserve"> </w:t>
      </w:r>
      <w:r w:rsidR="00496CE4" w:rsidRPr="00B73644">
        <w:rPr>
          <w:sz w:val="32"/>
          <w:szCs w:val="32"/>
        </w:rPr>
        <w:t xml:space="preserve">primarily </w:t>
      </w:r>
      <w:r w:rsidRPr="00B73644">
        <w:rPr>
          <w:sz w:val="32"/>
          <w:szCs w:val="32"/>
        </w:rPr>
        <w:t>because Berkeley bought and owned slaves while living in Rhode Island 1729-1731.</w:t>
      </w:r>
      <w:r w:rsidR="0090790A" w:rsidRPr="00B73644">
        <w:rPr>
          <w:sz w:val="32"/>
          <w:szCs w:val="32"/>
        </w:rPr>
        <w:t xml:space="preserve">  In essence we are being asked to use modern standards to condemn Berkeley for living in the 18</w:t>
      </w:r>
      <w:r w:rsidR="0090790A" w:rsidRPr="00B73644">
        <w:rPr>
          <w:sz w:val="32"/>
          <w:szCs w:val="32"/>
          <w:vertAlign w:val="superscript"/>
        </w:rPr>
        <w:t>th</w:t>
      </w:r>
      <w:r w:rsidR="0090790A" w:rsidRPr="00B73644">
        <w:rPr>
          <w:sz w:val="32"/>
          <w:szCs w:val="32"/>
        </w:rPr>
        <w:t xml:space="preserve"> century with his contemporary standards.</w:t>
      </w:r>
      <w:r w:rsidRPr="00B73644">
        <w:rPr>
          <w:sz w:val="32"/>
          <w:szCs w:val="32"/>
        </w:rPr>
        <w:t xml:space="preserve">  </w:t>
      </w:r>
    </w:p>
    <w:p w14:paraId="17487693" w14:textId="3B2F8E96" w:rsidR="00E00C24" w:rsidRPr="00B73644" w:rsidRDefault="001A03CE" w:rsidP="00E00C24">
      <w:pPr>
        <w:pStyle w:val="NormalWeb"/>
        <w:rPr>
          <w:sz w:val="32"/>
          <w:szCs w:val="32"/>
        </w:rPr>
      </w:pPr>
      <w:r w:rsidRPr="00B73644">
        <w:rPr>
          <w:sz w:val="32"/>
          <w:szCs w:val="32"/>
        </w:rPr>
        <w:t xml:space="preserve">I read the </w:t>
      </w:r>
      <w:r w:rsidR="005B6F20" w:rsidRPr="00B73644">
        <w:rPr>
          <w:i/>
          <w:iCs/>
          <w:sz w:val="32"/>
          <w:szCs w:val="32"/>
        </w:rPr>
        <w:t>Working Paper on Berkeley’s Legacies at Trinity</w:t>
      </w:r>
      <w:r w:rsidRPr="00B73644">
        <w:rPr>
          <w:i/>
          <w:iCs/>
          <w:sz w:val="32"/>
          <w:szCs w:val="32"/>
        </w:rPr>
        <w:t xml:space="preserve"> [</w:t>
      </w:r>
      <w:r w:rsidR="005B6F20" w:rsidRPr="00B73644">
        <w:rPr>
          <w:i/>
          <w:iCs/>
          <w:sz w:val="32"/>
          <w:szCs w:val="32"/>
        </w:rPr>
        <w:t xml:space="preserve">Dr </w:t>
      </w:r>
      <w:proofErr w:type="spellStart"/>
      <w:r w:rsidR="005B6F20" w:rsidRPr="00B73644">
        <w:rPr>
          <w:i/>
          <w:iCs/>
          <w:sz w:val="32"/>
          <w:szCs w:val="32"/>
        </w:rPr>
        <w:t>Mobeen</w:t>
      </w:r>
      <w:proofErr w:type="spellEnd"/>
      <w:r w:rsidR="005B6F20" w:rsidRPr="00B73644">
        <w:rPr>
          <w:i/>
          <w:iCs/>
          <w:sz w:val="32"/>
          <w:szCs w:val="32"/>
        </w:rPr>
        <w:t xml:space="preserve"> Hussain, Dr Ciaran O’Neill and Dr Patrick Wals</w:t>
      </w:r>
      <w:r w:rsidRPr="00B73644">
        <w:rPr>
          <w:i/>
          <w:iCs/>
          <w:sz w:val="32"/>
          <w:szCs w:val="32"/>
        </w:rPr>
        <w:t xml:space="preserve">h] </w:t>
      </w:r>
      <w:r w:rsidR="005B6F20" w:rsidRPr="00B73644">
        <w:rPr>
          <w:i/>
          <w:iCs/>
          <w:sz w:val="32"/>
          <w:szCs w:val="32"/>
        </w:rPr>
        <w:t xml:space="preserve"> November 2022</w:t>
      </w:r>
      <w:r w:rsidRPr="00B73644">
        <w:rPr>
          <w:sz w:val="32"/>
          <w:szCs w:val="32"/>
        </w:rPr>
        <w:t xml:space="preserve"> with great interest.  It describes</w:t>
      </w:r>
      <w:r w:rsidR="00E00C24" w:rsidRPr="00B73644">
        <w:rPr>
          <w:sz w:val="32"/>
          <w:szCs w:val="32"/>
        </w:rPr>
        <w:t xml:space="preserve"> two aspects of Berkeley’s life:  firstly the “historical evidence on Bishop Berkeley’s slave-owning activities and his ideological support for the slave system and settler colonialism” </w:t>
      </w:r>
      <w:r w:rsidR="00DC5B51" w:rsidRPr="00B73644">
        <w:rPr>
          <w:sz w:val="32"/>
          <w:szCs w:val="32"/>
        </w:rPr>
        <w:t xml:space="preserve">– which has never been denied and was well known - </w:t>
      </w:r>
      <w:r w:rsidR="00E00C24" w:rsidRPr="00B73644">
        <w:rPr>
          <w:sz w:val="32"/>
          <w:szCs w:val="32"/>
        </w:rPr>
        <w:t xml:space="preserve">and secondly “the different forms of memorialisation of Berkeley by successive generations in TCD.” </w:t>
      </w:r>
    </w:p>
    <w:p w14:paraId="4ADBA756" w14:textId="3633EF16" w:rsidR="00496CE4" w:rsidRPr="00B73644" w:rsidRDefault="00496CE4" w:rsidP="00E00C24">
      <w:pPr>
        <w:pStyle w:val="NormalWeb"/>
        <w:rPr>
          <w:sz w:val="32"/>
          <w:szCs w:val="32"/>
        </w:rPr>
      </w:pPr>
      <w:r w:rsidRPr="00B73644">
        <w:rPr>
          <w:sz w:val="32"/>
          <w:szCs w:val="32"/>
        </w:rPr>
        <w:lastRenderedPageBreak/>
        <w:t xml:space="preserve">This paper says </w:t>
      </w:r>
      <w:r w:rsidR="00423B49" w:rsidRPr="00B73644">
        <w:rPr>
          <w:sz w:val="32"/>
          <w:szCs w:val="32"/>
        </w:rPr>
        <w:t>little</w:t>
      </w:r>
      <w:r w:rsidRPr="00B73644">
        <w:rPr>
          <w:sz w:val="32"/>
          <w:szCs w:val="32"/>
        </w:rPr>
        <w:t xml:space="preserve"> about Berkeley’s intellectual legacy – a reader would have no idea why Berkeley has been honoured across the world for 300 years</w:t>
      </w:r>
      <w:r w:rsidR="00764874" w:rsidRPr="00B73644">
        <w:rPr>
          <w:sz w:val="32"/>
          <w:szCs w:val="32"/>
        </w:rPr>
        <w:t>.</w:t>
      </w:r>
      <w:r w:rsidR="00456F9E" w:rsidRPr="00B73644">
        <w:rPr>
          <w:sz w:val="32"/>
          <w:szCs w:val="32"/>
        </w:rPr>
        <w:t xml:space="preserve">  </w:t>
      </w:r>
    </w:p>
    <w:p w14:paraId="4B294005" w14:textId="4803EC7B" w:rsidR="00456F9E" w:rsidRPr="00B73644" w:rsidRDefault="0033578C" w:rsidP="00E00C24">
      <w:pPr>
        <w:pStyle w:val="NormalWeb"/>
        <w:rPr>
          <w:sz w:val="32"/>
          <w:szCs w:val="32"/>
        </w:rPr>
      </w:pPr>
      <w:r w:rsidRPr="00B73644">
        <w:rPr>
          <w:sz w:val="32"/>
          <w:szCs w:val="32"/>
        </w:rPr>
        <w:t xml:space="preserve">My first suggestion to the Committee is that it should commission </w:t>
      </w:r>
      <w:r w:rsidR="00B23FBD" w:rsidRPr="00B73644">
        <w:rPr>
          <w:sz w:val="32"/>
          <w:szCs w:val="32"/>
        </w:rPr>
        <w:t xml:space="preserve">one or more </w:t>
      </w:r>
      <w:r w:rsidRPr="00B73644">
        <w:rPr>
          <w:sz w:val="32"/>
          <w:szCs w:val="32"/>
        </w:rPr>
        <w:t>paper</w:t>
      </w:r>
      <w:r w:rsidR="00B23FBD" w:rsidRPr="00B73644">
        <w:rPr>
          <w:sz w:val="32"/>
          <w:szCs w:val="32"/>
        </w:rPr>
        <w:t>s</w:t>
      </w:r>
      <w:r w:rsidRPr="00B73644">
        <w:rPr>
          <w:sz w:val="32"/>
          <w:szCs w:val="32"/>
        </w:rPr>
        <w:t xml:space="preserve"> on the intellectual </w:t>
      </w:r>
      <w:r w:rsidR="00456F9E" w:rsidRPr="00B73644">
        <w:rPr>
          <w:sz w:val="32"/>
          <w:szCs w:val="32"/>
        </w:rPr>
        <w:t xml:space="preserve">and other </w:t>
      </w:r>
      <w:r w:rsidRPr="00B73644">
        <w:rPr>
          <w:sz w:val="32"/>
          <w:szCs w:val="32"/>
        </w:rPr>
        <w:t>legac</w:t>
      </w:r>
      <w:r w:rsidR="0090790A" w:rsidRPr="00B73644">
        <w:rPr>
          <w:sz w:val="32"/>
          <w:szCs w:val="32"/>
        </w:rPr>
        <w:t>ies</w:t>
      </w:r>
      <w:r w:rsidRPr="00B73644">
        <w:rPr>
          <w:sz w:val="32"/>
          <w:szCs w:val="32"/>
        </w:rPr>
        <w:t xml:space="preserve"> of Berkeley.  </w:t>
      </w:r>
      <w:r w:rsidR="00456F9E" w:rsidRPr="00B73644">
        <w:rPr>
          <w:sz w:val="32"/>
          <w:szCs w:val="32"/>
        </w:rPr>
        <w:t>They</w:t>
      </w:r>
      <w:r w:rsidR="006C370D" w:rsidRPr="00B73644">
        <w:rPr>
          <w:sz w:val="32"/>
          <w:szCs w:val="32"/>
        </w:rPr>
        <w:t xml:space="preserve"> might ask </w:t>
      </w:r>
      <w:proofErr w:type="spellStart"/>
      <w:r w:rsidR="006C370D" w:rsidRPr="00B73644">
        <w:rPr>
          <w:sz w:val="32"/>
          <w:szCs w:val="32"/>
        </w:rPr>
        <w:t>Dr.</w:t>
      </w:r>
      <w:proofErr w:type="spellEnd"/>
      <w:r w:rsidR="006C370D" w:rsidRPr="00B73644">
        <w:rPr>
          <w:sz w:val="32"/>
          <w:szCs w:val="32"/>
        </w:rPr>
        <w:t xml:space="preserve"> David Berman to address the Committee.  </w:t>
      </w:r>
    </w:p>
    <w:p w14:paraId="40CA3B8A" w14:textId="77777777" w:rsidR="00F1123D" w:rsidRDefault="00136BC8" w:rsidP="00E00C24">
      <w:pPr>
        <w:pStyle w:val="NormalWeb"/>
        <w:rPr>
          <w:sz w:val="32"/>
          <w:szCs w:val="32"/>
        </w:rPr>
      </w:pPr>
      <w:r w:rsidRPr="00B73644">
        <w:rPr>
          <w:sz w:val="32"/>
          <w:szCs w:val="32"/>
        </w:rPr>
        <w:t xml:space="preserve">As to the name of the Library, </w:t>
      </w:r>
      <w:r w:rsidR="00942E13" w:rsidRPr="00B73644">
        <w:rPr>
          <w:sz w:val="32"/>
          <w:szCs w:val="32"/>
        </w:rPr>
        <w:t>it</w:t>
      </w:r>
      <w:r w:rsidR="009F3B8A" w:rsidRPr="00B73644">
        <w:rPr>
          <w:sz w:val="32"/>
          <w:szCs w:val="32"/>
        </w:rPr>
        <w:t xml:space="preserve"> would be a travesty of all Trinity stands for today</w:t>
      </w:r>
      <w:r w:rsidR="001C2425" w:rsidRPr="00B73644">
        <w:rPr>
          <w:sz w:val="32"/>
          <w:szCs w:val="32"/>
        </w:rPr>
        <w:t xml:space="preserve">, </w:t>
      </w:r>
      <w:r w:rsidR="00B23FBD" w:rsidRPr="00B73644">
        <w:rPr>
          <w:sz w:val="32"/>
          <w:szCs w:val="32"/>
        </w:rPr>
        <w:t>in essence</w:t>
      </w:r>
      <w:r w:rsidR="001C2425" w:rsidRPr="00B73644">
        <w:rPr>
          <w:sz w:val="32"/>
          <w:szCs w:val="32"/>
        </w:rPr>
        <w:t xml:space="preserve"> its commitment to intellectual enquiry, </w:t>
      </w:r>
      <w:r w:rsidR="009F3B8A" w:rsidRPr="00B73644">
        <w:rPr>
          <w:sz w:val="32"/>
          <w:szCs w:val="32"/>
        </w:rPr>
        <w:t>to write Berkeley out of our history</w:t>
      </w:r>
      <w:r w:rsidR="00C57066" w:rsidRPr="00B73644">
        <w:rPr>
          <w:sz w:val="32"/>
          <w:szCs w:val="32"/>
        </w:rPr>
        <w:t xml:space="preserve"> </w:t>
      </w:r>
      <w:r w:rsidR="009F3B8A" w:rsidRPr="00B73644">
        <w:rPr>
          <w:sz w:val="32"/>
          <w:szCs w:val="32"/>
        </w:rPr>
        <w:t xml:space="preserve">– that would be similar to writing out the names of Aristotle, Plato and many of the classical authors, and the names of Hume and Kant </w:t>
      </w:r>
      <w:r w:rsidR="001C2425" w:rsidRPr="00B73644">
        <w:rPr>
          <w:sz w:val="32"/>
          <w:szCs w:val="32"/>
        </w:rPr>
        <w:t xml:space="preserve">and others </w:t>
      </w:r>
      <w:r w:rsidR="009F3B8A" w:rsidRPr="00B73644">
        <w:rPr>
          <w:sz w:val="32"/>
          <w:szCs w:val="32"/>
        </w:rPr>
        <w:t xml:space="preserve">from our courses on philosophy, all </w:t>
      </w:r>
      <w:r w:rsidR="00AE1B98" w:rsidRPr="00B73644">
        <w:rPr>
          <w:sz w:val="32"/>
          <w:szCs w:val="32"/>
        </w:rPr>
        <w:t xml:space="preserve">those </w:t>
      </w:r>
      <w:r w:rsidR="009F3B8A" w:rsidRPr="00B73644">
        <w:rPr>
          <w:sz w:val="32"/>
          <w:szCs w:val="32"/>
        </w:rPr>
        <w:t xml:space="preserve">having favoured or been equivocal about slavery.  The citizens of the United States </w:t>
      </w:r>
      <w:r w:rsidR="001C2425" w:rsidRPr="00B73644">
        <w:rPr>
          <w:sz w:val="32"/>
          <w:szCs w:val="32"/>
        </w:rPr>
        <w:t>would be do</w:t>
      </w:r>
      <w:r w:rsidR="00031FFE" w:rsidRPr="00B73644">
        <w:rPr>
          <w:sz w:val="32"/>
          <w:szCs w:val="32"/>
        </w:rPr>
        <w:t>i</w:t>
      </w:r>
      <w:r w:rsidR="001C2425" w:rsidRPr="00B73644">
        <w:rPr>
          <w:sz w:val="32"/>
          <w:szCs w:val="32"/>
        </w:rPr>
        <w:t>ng the same</w:t>
      </w:r>
      <w:r w:rsidR="00031FFE" w:rsidRPr="00B73644">
        <w:rPr>
          <w:sz w:val="32"/>
          <w:szCs w:val="32"/>
        </w:rPr>
        <w:t xml:space="preserve"> disservice</w:t>
      </w:r>
      <w:r w:rsidR="001C2425" w:rsidRPr="00B73644">
        <w:rPr>
          <w:sz w:val="32"/>
          <w:szCs w:val="32"/>
        </w:rPr>
        <w:t xml:space="preserve"> </w:t>
      </w:r>
      <w:r w:rsidR="00AE1B98" w:rsidRPr="00B73644">
        <w:rPr>
          <w:sz w:val="32"/>
          <w:szCs w:val="32"/>
        </w:rPr>
        <w:t xml:space="preserve">to the complexity of human life, </w:t>
      </w:r>
      <w:r w:rsidR="001C2425" w:rsidRPr="00B73644">
        <w:rPr>
          <w:sz w:val="32"/>
          <w:szCs w:val="32"/>
        </w:rPr>
        <w:t xml:space="preserve">were they </w:t>
      </w:r>
      <w:r w:rsidR="009F3B8A" w:rsidRPr="00B73644">
        <w:rPr>
          <w:sz w:val="32"/>
          <w:szCs w:val="32"/>
        </w:rPr>
        <w:t>to write out the names of Washington and Jefferson from their pantheon</w:t>
      </w:r>
      <w:r w:rsidR="00561BB0" w:rsidRPr="00B73644">
        <w:rPr>
          <w:sz w:val="32"/>
          <w:szCs w:val="32"/>
        </w:rPr>
        <w:t xml:space="preserve">.  Washington owned slaves up to his death.  </w:t>
      </w:r>
      <w:r w:rsidR="001C2425" w:rsidRPr="00B73644">
        <w:rPr>
          <w:sz w:val="32"/>
          <w:szCs w:val="32"/>
        </w:rPr>
        <w:t>Jefferson was an enthusiastic slave-owner</w:t>
      </w:r>
      <w:r w:rsidR="00AE1B98" w:rsidRPr="00B73644">
        <w:rPr>
          <w:sz w:val="32"/>
          <w:szCs w:val="32"/>
        </w:rPr>
        <w:t xml:space="preserve">, who fathered </w:t>
      </w:r>
      <w:r w:rsidR="00C633AE" w:rsidRPr="00B73644">
        <w:rPr>
          <w:sz w:val="32"/>
          <w:szCs w:val="32"/>
        </w:rPr>
        <w:t>up to six</w:t>
      </w:r>
      <w:r w:rsidR="00AE1B98" w:rsidRPr="00B73644">
        <w:rPr>
          <w:sz w:val="32"/>
          <w:szCs w:val="32"/>
        </w:rPr>
        <w:t xml:space="preserve"> children with</w:t>
      </w:r>
      <w:r w:rsidR="00C633AE" w:rsidRPr="00B73644">
        <w:rPr>
          <w:sz w:val="32"/>
          <w:szCs w:val="32"/>
        </w:rPr>
        <w:t xml:space="preserve"> Sally Hemmings</w:t>
      </w:r>
      <w:r w:rsidR="00AE1B98" w:rsidRPr="00B73644">
        <w:rPr>
          <w:sz w:val="32"/>
          <w:szCs w:val="32"/>
        </w:rPr>
        <w:t xml:space="preserve"> his so-called house slave</w:t>
      </w:r>
      <w:r w:rsidR="00C633AE" w:rsidRPr="00B73644">
        <w:rPr>
          <w:sz w:val="32"/>
          <w:szCs w:val="32"/>
        </w:rPr>
        <w:t>, as established by DNA evidence in 1998</w:t>
      </w:r>
      <w:r w:rsidR="0090790A" w:rsidRPr="00B73644">
        <w:rPr>
          <w:sz w:val="32"/>
          <w:szCs w:val="32"/>
        </w:rPr>
        <w:t xml:space="preserve">.  </w:t>
      </w:r>
    </w:p>
    <w:p w14:paraId="66AE5348" w14:textId="4A8B13CC" w:rsidR="009F3B8A" w:rsidRPr="00B73644" w:rsidRDefault="00D9347D" w:rsidP="00E00C24">
      <w:pPr>
        <w:pStyle w:val="NormalWeb"/>
        <w:rPr>
          <w:sz w:val="32"/>
          <w:szCs w:val="32"/>
        </w:rPr>
      </w:pPr>
      <w:r w:rsidRPr="00B73644">
        <w:rPr>
          <w:sz w:val="32"/>
          <w:szCs w:val="32"/>
        </w:rPr>
        <w:t xml:space="preserve">Should we in Ireland remove the name of  </w:t>
      </w:r>
      <w:r w:rsidR="00A709A2" w:rsidRPr="00B73644">
        <w:rPr>
          <w:sz w:val="32"/>
          <w:szCs w:val="32"/>
        </w:rPr>
        <w:t>John Mitchell</w:t>
      </w:r>
      <w:r w:rsidRPr="00B73644">
        <w:rPr>
          <w:sz w:val="32"/>
          <w:szCs w:val="32"/>
        </w:rPr>
        <w:t xml:space="preserve">, </w:t>
      </w:r>
      <w:r w:rsidR="00A709A2" w:rsidRPr="00B73644">
        <w:rPr>
          <w:sz w:val="32"/>
          <w:szCs w:val="32"/>
        </w:rPr>
        <w:t>living a century after Berkeley</w:t>
      </w:r>
      <w:r w:rsidRPr="00B73644">
        <w:rPr>
          <w:sz w:val="32"/>
          <w:szCs w:val="32"/>
        </w:rPr>
        <w:t>, an extreme racist who did all he could to support the Confederacy</w:t>
      </w:r>
      <w:r w:rsidR="00F1123D">
        <w:rPr>
          <w:sz w:val="32"/>
          <w:szCs w:val="32"/>
        </w:rPr>
        <w:t xml:space="preserve">.  His </w:t>
      </w:r>
      <w:r w:rsidR="00136BC8" w:rsidRPr="00B73644">
        <w:rPr>
          <w:sz w:val="32"/>
          <w:szCs w:val="32"/>
        </w:rPr>
        <w:t>name is associated with many GAA clubs</w:t>
      </w:r>
      <w:r w:rsidR="00F1123D">
        <w:rPr>
          <w:sz w:val="32"/>
          <w:szCs w:val="32"/>
        </w:rPr>
        <w:t>.</w:t>
      </w:r>
    </w:p>
    <w:p w14:paraId="6EE62B32" w14:textId="54E5E50F" w:rsidR="00911ED8" w:rsidRPr="00B73644" w:rsidRDefault="0090790A" w:rsidP="001B7728">
      <w:pPr>
        <w:pStyle w:val="NormalWeb"/>
        <w:rPr>
          <w:sz w:val="32"/>
          <w:szCs w:val="32"/>
        </w:rPr>
      </w:pPr>
      <w:r w:rsidRPr="00B73644">
        <w:rPr>
          <w:sz w:val="32"/>
          <w:szCs w:val="32"/>
        </w:rPr>
        <w:t>I learned from the paper to</w:t>
      </w:r>
      <w:r w:rsidR="00942E13" w:rsidRPr="00B73644">
        <w:rPr>
          <w:sz w:val="32"/>
          <w:szCs w:val="32"/>
        </w:rPr>
        <w:t xml:space="preserve"> the</w:t>
      </w:r>
      <w:r w:rsidRPr="00B73644">
        <w:rPr>
          <w:sz w:val="32"/>
          <w:szCs w:val="32"/>
        </w:rPr>
        <w:t xml:space="preserve"> Working Group that it was</w:t>
      </w:r>
      <w:r w:rsidR="00C633AE" w:rsidRPr="00B73644">
        <w:rPr>
          <w:sz w:val="32"/>
          <w:szCs w:val="32"/>
        </w:rPr>
        <w:t xml:space="preserve"> George Dawson, my teacher, colleague and friend, who proposed that the New Library be named after Berkeley.  </w:t>
      </w:r>
      <w:r w:rsidRPr="00B73644">
        <w:rPr>
          <w:sz w:val="32"/>
          <w:szCs w:val="32"/>
        </w:rPr>
        <w:t xml:space="preserve">This does not surprise me.  </w:t>
      </w:r>
      <w:r w:rsidR="00C633AE" w:rsidRPr="00B73644">
        <w:rPr>
          <w:sz w:val="32"/>
          <w:szCs w:val="32"/>
        </w:rPr>
        <w:t>Besides being a fine geneticist, Dawson was an authority on art, especially on modern art</w:t>
      </w:r>
      <w:r w:rsidRPr="00B73644">
        <w:rPr>
          <w:sz w:val="32"/>
          <w:szCs w:val="32"/>
        </w:rPr>
        <w:t>.</w:t>
      </w:r>
      <w:r w:rsidR="00C633AE" w:rsidRPr="00B73644">
        <w:rPr>
          <w:sz w:val="32"/>
          <w:szCs w:val="32"/>
        </w:rPr>
        <w:t xml:space="preserve">  In discussing science</w:t>
      </w:r>
      <w:r w:rsidR="00A709A2" w:rsidRPr="00B73644">
        <w:rPr>
          <w:sz w:val="32"/>
          <w:szCs w:val="32"/>
        </w:rPr>
        <w:t xml:space="preserve">, </w:t>
      </w:r>
      <w:r w:rsidR="00C633AE" w:rsidRPr="00B73644">
        <w:rPr>
          <w:sz w:val="32"/>
          <w:szCs w:val="32"/>
        </w:rPr>
        <w:t>art, or indeed anything else, Dawson insisted that we are better able to understand ideas</w:t>
      </w:r>
      <w:r w:rsidR="00911ED8" w:rsidRPr="00B73644">
        <w:rPr>
          <w:sz w:val="32"/>
          <w:szCs w:val="32"/>
        </w:rPr>
        <w:t xml:space="preserve"> or works of any kind</w:t>
      </w:r>
      <w:r w:rsidR="00C633AE" w:rsidRPr="00B73644">
        <w:rPr>
          <w:sz w:val="32"/>
          <w:szCs w:val="32"/>
        </w:rPr>
        <w:t xml:space="preserve"> if we </w:t>
      </w:r>
      <w:r w:rsidR="00911ED8" w:rsidRPr="00B73644">
        <w:rPr>
          <w:sz w:val="32"/>
          <w:szCs w:val="32"/>
        </w:rPr>
        <w:t>learn about</w:t>
      </w:r>
      <w:r w:rsidR="00C633AE" w:rsidRPr="00B73644">
        <w:rPr>
          <w:sz w:val="32"/>
          <w:szCs w:val="32"/>
        </w:rPr>
        <w:t xml:space="preserve"> the people who were or are connected with them. </w:t>
      </w:r>
      <w:r w:rsidR="00B23FBD" w:rsidRPr="00B73644">
        <w:rPr>
          <w:sz w:val="32"/>
          <w:szCs w:val="32"/>
        </w:rPr>
        <w:t xml:space="preserve">He believed that knowing about </w:t>
      </w:r>
      <w:r w:rsidR="00561BB0" w:rsidRPr="00B73644">
        <w:rPr>
          <w:sz w:val="32"/>
          <w:szCs w:val="32"/>
        </w:rPr>
        <w:t xml:space="preserve">and criticising </w:t>
      </w:r>
      <w:r w:rsidR="00B23FBD" w:rsidRPr="00B73644">
        <w:rPr>
          <w:sz w:val="32"/>
          <w:szCs w:val="32"/>
        </w:rPr>
        <w:t xml:space="preserve">the people behind the science, or art or music or literature, could inspire others to devote their lives to great problems or projects.  </w:t>
      </w:r>
      <w:r w:rsidR="00C633AE" w:rsidRPr="00B73644">
        <w:rPr>
          <w:sz w:val="32"/>
          <w:szCs w:val="32"/>
        </w:rPr>
        <w:t xml:space="preserve">I followed him in referring </w:t>
      </w:r>
      <w:r w:rsidR="00911ED8" w:rsidRPr="00B73644">
        <w:rPr>
          <w:sz w:val="32"/>
          <w:szCs w:val="32"/>
        </w:rPr>
        <w:t xml:space="preserve">as much as possible in my teaching and research </w:t>
      </w:r>
      <w:r w:rsidR="00C633AE" w:rsidRPr="00B73644">
        <w:rPr>
          <w:sz w:val="32"/>
          <w:szCs w:val="32"/>
        </w:rPr>
        <w:t xml:space="preserve">to the people who were responsible for important </w:t>
      </w:r>
      <w:r w:rsidR="00C633AE" w:rsidRPr="00B73644">
        <w:rPr>
          <w:sz w:val="32"/>
          <w:szCs w:val="32"/>
        </w:rPr>
        <w:lastRenderedPageBreak/>
        <w:t>developments in genetics</w:t>
      </w:r>
      <w:r w:rsidR="00B23FBD" w:rsidRPr="00B73644">
        <w:rPr>
          <w:sz w:val="32"/>
          <w:szCs w:val="32"/>
        </w:rPr>
        <w:t xml:space="preserve">, and I am certain that this has helped </w:t>
      </w:r>
      <w:r w:rsidR="00561BB0" w:rsidRPr="00B73644">
        <w:rPr>
          <w:sz w:val="32"/>
          <w:szCs w:val="32"/>
        </w:rPr>
        <w:t>many</w:t>
      </w:r>
      <w:r w:rsidR="00B23FBD" w:rsidRPr="00B73644">
        <w:rPr>
          <w:sz w:val="32"/>
          <w:szCs w:val="32"/>
        </w:rPr>
        <w:t xml:space="preserve"> of my students to </w:t>
      </w:r>
      <w:r w:rsidR="004B0073" w:rsidRPr="00B73644">
        <w:rPr>
          <w:sz w:val="32"/>
          <w:szCs w:val="32"/>
        </w:rPr>
        <w:t>pursue</w:t>
      </w:r>
      <w:r w:rsidR="00B23FBD" w:rsidRPr="00B73644">
        <w:rPr>
          <w:sz w:val="32"/>
          <w:szCs w:val="32"/>
        </w:rPr>
        <w:t xml:space="preserve"> ambitious </w:t>
      </w:r>
      <w:r w:rsidR="004B0073" w:rsidRPr="00B73644">
        <w:rPr>
          <w:sz w:val="32"/>
          <w:szCs w:val="32"/>
        </w:rPr>
        <w:t xml:space="preserve">intellectual </w:t>
      </w:r>
      <w:r w:rsidR="00B23FBD" w:rsidRPr="00B73644">
        <w:rPr>
          <w:sz w:val="32"/>
          <w:szCs w:val="32"/>
        </w:rPr>
        <w:t>careers</w:t>
      </w:r>
      <w:r w:rsidR="00561BB0" w:rsidRPr="00B73644">
        <w:rPr>
          <w:sz w:val="32"/>
          <w:szCs w:val="32"/>
        </w:rPr>
        <w:t>.  It</w:t>
      </w:r>
      <w:r w:rsidR="00942E13" w:rsidRPr="00B73644">
        <w:rPr>
          <w:sz w:val="32"/>
          <w:szCs w:val="32"/>
        </w:rPr>
        <w:t xml:space="preserve"> is likely that none of these eminent geneticists was without faults, even by the standards of our times</w:t>
      </w:r>
      <w:r w:rsidR="00561BB0" w:rsidRPr="00B73644">
        <w:rPr>
          <w:sz w:val="32"/>
          <w:szCs w:val="32"/>
        </w:rPr>
        <w:t>.  In some cases their personal opinions on social matters influenced their science</w:t>
      </w:r>
      <w:r w:rsidR="00942E13" w:rsidRPr="00B73644">
        <w:rPr>
          <w:sz w:val="32"/>
          <w:szCs w:val="32"/>
        </w:rPr>
        <w:t>.</w:t>
      </w:r>
    </w:p>
    <w:p w14:paraId="0622C8F1" w14:textId="7211CDCC" w:rsidR="00100E7D" w:rsidRPr="00B73644" w:rsidRDefault="00B930EC" w:rsidP="00367E69">
      <w:pPr>
        <w:pStyle w:val="NormalWeb"/>
        <w:rPr>
          <w:sz w:val="32"/>
          <w:szCs w:val="32"/>
        </w:rPr>
      </w:pPr>
      <w:r w:rsidRPr="00B73644">
        <w:rPr>
          <w:sz w:val="32"/>
          <w:szCs w:val="32"/>
          <w:lang w:val="en-GB"/>
        </w:rPr>
        <w:t xml:space="preserve">I am pleased that Trinity is reviewing the way in which it has commemorated George Berkeley.  </w:t>
      </w:r>
      <w:r w:rsidR="00367E69" w:rsidRPr="00B73644">
        <w:rPr>
          <w:sz w:val="32"/>
          <w:szCs w:val="32"/>
        </w:rPr>
        <w:t>We can choose to write his name out of our history, because he thought and wrote about slavery, and owned slaves, which was commonplace in the 1720s and for the next 100 years</w:t>
      </w:r>
      <w:r w:rsidR="00100E7D" w:rsidRPr="00B73644">
        <w:rPr>
          <w:sz w:val="32"/>
          <w:szCs w:val="32"/>
        </w:rPr>
        <w:t>.  Slavery and serfdom were not abolished in Europe until the middle of the 1800s</w:t>
      </w:r>
      <w:r w:rsidR="004B0073" w:rsidRPr="00B73644">
        <w:rPr>
          <w:sz w:val="32"/>
          <w:szCs w:val="32"/>
        </w:rPr>
        <w:t xml:space="preserve"> – as was well-described in the notable book by the Trinity scholar John </w:t>
      </w:r>
      <w:proofErr w:type="spellStart"/>
      <w:r w:rsidR="004B0073" w:rsidRPr="00B73644">
        <w:rPr>
          <w:sz w:val="32"/>
          <w:szCs w:val="32"/>
        </w:rPr>
        <w:t>Kells</w:t>
      </w:r>
      <w:proofErr w:type="spellEnd"/>
      <w:r w:rsidR="004B0073" w:rsidRPr="00B73644">
        <w:rPr>
          <w:sz w:val="32"/>
          <w:szCs w:val="32"/>
        </w:rPr>
        <w:t xml:space="preserve"> Ingram, F.T.C.D. [see below].</w:t>
      </w:r>
    </w:p>
    <w:p w14:paraId="47DDC1FC" w14:textId="1B7A1DA5" w:rsidR="00367E69" w:rsidRPr="00B73644" w:rsidRDefault="00100E7D" w:rsidP="00367E69">
      <w:pPr>
        <w:pStyle w:val="NormalWeb"/>
        <w:rPr>
          <w:sz w:val="32"/>
          <w:szCs w:val="32"/>
        </w:rPr>
      </w:pPr>
      <w:r w:rsidRPr="00B73644">
        <w:rPr>
          <w:sz w:val="32"/>
          <w:szCs w:val="32"/>
        </w:rPr>
        <w:t>Or</w:t>
      </w:r>
      <w:r w:rsidR="00367E69" w:rsidRPr="00B73644">
        <w:rPr>
          <w:sz w:val="32"/>
          <w:szCs w:val="32"/>
        </w:rPr>
        <w:t xml:space="preserve"> we can use </w:t>
      </w:r>
      <w:r w:rsidRPr="00B73644">
        <w:rPr>
          <w:sz w:val="32"/>
          <w:szCs w:val="32"/>
        </w:rPr>
        <w:t>Berkeley’s</w:t>
      </w:r>
      <w:r w:rsidR="00367E69" w:rsidRPr="00B73644">
        <w:rPr>
          <w:sz w:val="32"/>
          <w:szCs w:val="32"/>
        </w:rPr>
        <w:t xml:space="preserve"> name and reputation, the story of this man and his eminence to promote discussion of slavery and Ireland.</w:t>
      </w:r>
    </w:p>
    <w:p w14:paraId="43DCD100" w14:textId="5CCBBE0E" w:rsidR="00B930EC" w:rsidRPr="00B73644" w:rsidRDefault="00B930EC" w:rsidP="00B930EC">
      <w:pPr>
        <w:pStyle w:val="NormalWeb"/>
        <w:rPr>
          <w:sz w:val="32"/>
          <w:szCs w:val="32"/>
          <w:lang w:val="en-GB"/>
        </w:rPr>
      </w:pPr>
      <w:r w:rsidRPr="00B73644">
        <w:rPr>
          <w:sz w:val="32"/>
          <w:szCs w:val="32"/>
          <w:lang w:val="en-GB"/>
        </w:rPr>
        <w:t xml:space="preserve">In my opinion it would be completely wrong to take his name off the New Library, or to take down his portraits, or to remove the Berkeley Window from the Chapel.  </w:t>
      </w:r>
      <w:proofErr w:type="gramStart"/>
      <w:r w:rsidRPr="00B73644">
        <w:rPr>
          <w:sz w:val="32"/>
          <w:szCs w:val="32"/>
          <w:lang w:val="en-GB"/>
        </w:rPr>
        <w:t>Instead</w:t>
      </w:r>
      <w:proofErr w:type="gramEnd"/>
      <w:r w:rsidRPr="00B73644">
        <w:rPr>
          <w:sz w:val="32"/>
          <w:szCs w:val="32"/>
          <w:lang w:val="en-GB"/>
        </w:rPr>
        <w:t xml:space="preserve"> we should </w:t>
      </w:r>
      <w:r w:rsidR="004B0073" w:rsidRPr="00B73644">
        <w:rPr>
          <w:sz w:val="32"/>
          <w:szCs w:val="32"/>
          <w:lang w:val="en-GB"/>
        </w:rPr>
        <w:t>do much more to explain</w:t>
      </w:r>
      <w:r w:rsidRPr="00B73644">
        <w:rPr>
          <w:sz w:val="32"/>
          <w:szCs w:val="32"/>
          <w:lang w:val="en-GB"/>
        </w:rPr>
        <w:t xml:space="preserve"> why Berkeley has been so influential in philosophy, science and mathematics.  </w:t>
      </w:r>
      <w:r w:rsidR="004B0073" w:rsidRPr="00B73644">
        <w:rPr>
          <w:sz w:val="32"/>
          <w:szCs w:val="32"/>
          <w:lang w:val="en-GB"/>
        </w:rPr>
        <w:t>And we</w:t>
      </w:r>
      <w:r w:rsidRPr="00B73644">
        <w:rPr>
          <w:sz w:val="32"/>
          <w:szCs w:val="32"/>
          <w:lang w:val="en-GB"/>
        </w:rPr>
        <w:t xml:space="preserve"> should explain and </w:t>
      </w:r>
      <w:r w:rsidR="00561BB0" w:rsidRPr="00B73644">
        <w:rPr>
          <w:sz w:val="32"/>
          <w:szCs w:val="32"/>
          <w:lang w:val="en-GB"/>
        </w:rPr>
        <w:t xml:space="preserve">critically </w:t>
      </w:r>
      <w:r w:rsidRPr="00B73644">
        <w:rPr>
          <w:sz w:val="32"/>
          <w:szCs w:val="32"/>
          <w:lang w:val="en-GB"/>
        </w:rPr>
        <w:t xml:space="preserve">assess his religious, </w:t>
      </w:r>
      <w:proofErr w:type="gramStart"/>
      <w:r w:rsidRPr="00B73644">
        <w:rPr>
          <w:sz w:val="32"/>
          <w:szCs w:val="32"/>
          <w:lang w:val="en-GB"/>
        </w:rPr>
        <w:t>social</w:t>
      </w:r>
      <w:proofErr w:type="gramEnd"/>
      <w:r w:rsidRPr="00B73644">
        <w:rPr>
          <w:sz w:val="32"/>
          <w:szCs w:val="32"/>
          <w:lang w:val="en-GB"/>
        </w:rPr>
        <w:t xml:space="preserve"> and economic ideas, including slavery.</w:t>
      </w:r>
      <w:r w:rsidR="00942E13" w:rsidRPr="00B73644">
        <w:rPr>
          <w:sz w:val="32"/>
          <w:szCs w:val="32"/>
          <w:lang w:val="en-GB"/>
        </w:rPr>
        <w:t xml:space="preserve">  </w:t>
      </w:r>
    </w:p>
    <w:p w14:paraId="38AA51EF" w14:textId="6987BFE1" w:rsidR="00367E69" w:rsidRPr="00B73644" w:rsidRDefault="00B930EC" w:rsidP="00B23FBD">
      <w:pPr>
        <w:pStyle w:val="NormalWeb"/>
        <w:rPr>
          <w:sz w:val="32"/>
          <w:szCs w:val="32"/>
        </w:rPr>
      </w:pPr>
      <w:r w:rsidRPr="00B73644">
        <w:rPr>
          <w:sz w:val="32"/>
          <w:szCs w:val="32"/>
        </w:rPr>
        <w:t>The discussion to date</w:t>
      </w:r>
      <w:r w:rsidR="00B23FBD" w:rsidRPr="00B73644">
        <w:rPr>
          <w:sz w:val="32"/>
          <w:szCs w:val="32"/>
        </w:rPr>
        <w:t xml:space="preserve"> has made many of us think more deeply about slavery.  Will these ruminations be a passing thought?  </w:t>
      </w:r>
      <w:r w:rsidR="00100E7D" w:rsidRPr="00B73644">
        <w:rPr>
          <w:sz w:val="32"/>
          <w:szCs w:val="32"/>
        </w:rPr>
        <w:t xml:space="preserve">We </w:t>
      </w:r>
      <w:r w:rsidR="004B0073" w:rsidRPr="00B73644">
        <w:rPr>
          <w:sz w:val="32"/>
          <w:szCs w:val="32"/>
        </w:rPr>
        <w:t>should try to find</w:t>
      </w:r>
      <w:r w:rsidR="00100E7D" w:rsidRPr="00B73644">
        <w:rPr>
          <w:sz w:val="32"/>
          <w:szCs w:val="32"/>
        </w:rPr>
        <w:t xml:space="preserve"> a way of making sure this question is not forgotten in Trinity</w:t>
      </w:r>
      <w:r w:rsidR="00942E13" w:rsidRPr="00B73644">
        <w:rPr>
          <w:sz w:val="32"/>
          <w:szCs w:val="32"/>
        </w:rPr>
        <w:t>, and use what we find out to promote equality of esteem today.</w:t>
      </w:r>
    </w:p>
    <w:p w14:paraId="202F2DDB" w14:textId="6F1E0E80" w:rsidR="00B23FBD" w:rsidRPr="00B73644" w:rsidRDefault="00367E69" w:rsidP="00B23FBD">
      <w:pPr>
        <w:pStyle w:val="NormalWeb"/>
        <w:rPr>
          <w:sz w:val="32"/>
          <w:szCs w:val="32"/>
        </w:rPr>
      </w:pPr>
      <w:r w:rsidRPr="00B73644">
        <w:rPr>
          <w:sz w:val="32"/>
          <w:szCs w:val="32"/>
        </w:rPr>
        <w:t xml:space="preserve">I hope the </w:t>
      </w:r>
      <w:r w:rsidR="00B23FBD" w:rsidRPr="00B73644">
        <w:rPr>
          <w:sz w:val="32"/>
          <w:szCs w:val="32"/>
        </w:rPr>
        <w:t xml:space="preserve">discussion </w:t>
      </w:r>
      <w:r w:rsidRPr="00B73644">
        <w:rPr>
          <w:sz w:val="32"/>
          <w:szCs w:val="32"/>
        </w:rPr>
        <w:t xml:space="preserve">of Berkeley </w:t>
      </w:r>
      <w:r w:rsidR="00B23FBD" w:rsidRPr="00B73644">
        <w:rPr>
          <w:sz w:val="32"/>
          <w:szCs w:val="32"/>
        </w:rPr>
        <w:t xml:space="preserve">will </w:t>
      </w:r>
      <w:r w:rsidRPr="00B73644">
        <w:rPr>
          <w:sz w:val="32"/>
          <w:szCs w:val="32"/>
        </w:rPr>
        <w:t>help</w:t>
      </w:r>
      <w:r w:rsidR="00B23FBD" w:rsidRPr="00B73644">
        <w:rPr>
          <w:sz w:val="32"/>
          <w:szCs w:val="32"/>
        </w:rPr>
        <w:t xml:space="preserve"> us to keep slavery at the forefront of our thinking and that of succeeding generations – we owe it to those who still suffer the consequences of that horrendous </w:t>
      </w:r>
      <w:r w:rsidR="00561BB0" w:rsidRPr="00B73644">
        <w:rPr>
          <w:sz w:val="32"/>
          <w:szCs w:val="32"/>
        </w:rPr>
        <w:t>practice that was common in</w:t>
      </w:r>
      <w:r w:rsidR="00B23FBD" w:rsidRPr="00B73644">
        <w:rPr>
          <w:sz w:val="32"/>
          <w:szCs w:val="32"/>
        </w:rPr>
        <w:t xml:space="preserve"> western civilisation [</w:t>
      </w:r>
      <w:r w:rsidR="00B23FBD" w:rsidRPr="00B73644">
        <w:rPr>
          <w:i/>
          <w:iCs/>
          <w:sz w:val="32"/>
          <w:szCs w:val="32"/>
        </w:rPr>
        <w:t>sic</w:t>
      </w:r>
      <w:r w:rsidR="00B23FBD" w:rsidRPr="00B73644">
        <w:rPr>
          <w:sz w:val="32"/>
          <w:szCs w:val="32"/>
        </w:rPr>
        <w:t>] from the Ancient Greeks to the late 19</w:t>
      </w:r>
      <w:r w:rsidR="00B23FBD" w:rsidRPr="00B73644">
        <w:rPr>
          <w:sz w:val="32"/>
          <w:szCs w:val="32"/>
          <w:vertAlign w:val="superscript"/>
        </w:rPr>
        <w:t>th</w:t>
      </w:r>
      <w:r w:rsidR="00B23FBD" w:rsidRPr="00B73644">
        <w:rPr>
          <w:sz w:val="32"/>
          <w:szCs w:val="32"/>
        </w:rPr>
        <w:t xml:space="preserve"> century,  to never forget slavery as we Europeans should never forget other great stains on our civilisation – the discrimination against women, religious intolerance seen at its extreme in the Holocaust, </w:t>
      </w:r>
      <w:r w:rsidR="004B0073" w:rsidRPr="00B73644">
        <w:rPr>
          <w:sz w:val="32"/>
          <w:szCs w:val="32"/>
        </w:rPr>
        <w:t>and t</w:t>
      </w:r>
      <w:r w:rsidR="00B23FBD" w:rsidRPr="00B73644">
        <w:rPr>
          <w:sz w:val="32"/>
          <w:szCs w:val="32"/>
        </w:rPr>
        <w:t>he slaughter of millions under Stalin,  come to mind.</w:t>
      </w:r>
      <w:r w:rsidR="00E83AAB" w:rsidRPr="00B73644">
        <w:rPr>
          <w:sz w:val="32"/>
          <w:szCs w:val="32"/>
        </w:rPr>
        <w:t xml:space="preserve">  One thing is clear, that we should focus more efforts on dealing with the consequences of these horrors in the modern </w:t>
      </w:r>
      <w:r w:rsidR="00E83AAB" w:rsidRPr="00B73644">
        <w:rPr>
          <w:sz w:val="32"/>
          <w:szCs w:val="32"/>
        </w:rPr>
        <w:lastRenderedPageBreak/>
        <w:t>world rather than superficially re-writing the history</w:t>
      </w:r>
      <w:r w:rsidR="00561BB0" w:rsidRPr="00B73644">
        <w:rPr>
          <w:sz w:val="32"/>
          <w:szCs w:val="32"/>
        </w:rPr>
        <w:t>.</w:t>
      </w:r>
      <w:r w:rsidR="009C1512">
        <w:rPr>
          <w:sz w:val="32"/>
          <w:szCs w:val="32"/>
        </w:rPr>
        <w:t xml:space="preserve">  Taking a name off a library is much easier than finding ways of making sure people understand slavery and never forget it.</w:t>
      </w:r>
    </w:p>
    <w:p w14:paraId="50CB5768" w14:textId="77777777" w:rsidR="000C188B" w:rsidRPr="00B73644" w:rsidRDefault="000C188B" w:rsidP="00B930EC">
      <w:pPr>
        <w:rPr>
          <w:rFonts w:ascii="Times New Roman" w:hAnsi="Times New Roman" w:cs="Times New Roman"/>
          <w:b/>
          <w:bCs/>
          <w:sz w:val="32"/>
          <w:szCs w:val="32"/>
        </w:rPr>
      </w:pPr>
      <w:r w:rsidRPr="00B73644">
        <w:rPr>
          <w:rFonts w:ascii="Times New Roman" w:hAnsi="Times New Roman" w:cs="Times New Roman"/>
          <w:b/>
          <w:bCs/>
          <w:sz w:val="32"/>
          <w:szCs w:val="32"/>
        </w:rPr>
        <w:t>Conclusion</w:t>
      </w:r>
    </w:p>
    <w:p w14:paraId="24F20624" w14:textId="77777777" w:rsidR="000C188B" w:rsidRPr="00B73644" w:rsidRDefault="000C188B" w:rsidP="00B930EC">
      <w:pPr>
        <w:rPr>
          <w:rFonts w:ascii="Times New Roman" w:hAnsi="Times New Roman" w:cs="Times New Roman"/>
          <w:b/>
          <w:bCs/>
          <w:sz w:val="32"/>
          <w:szCs w:val="32"/>
        </w:rPr>
      </w:pPr>
    </w:p>
    <w:p w14:paraId="31392BD5" w14:textId="2BA41AF4" w:rsidR="00942E13" w:rsidRPr="00B73644" w:rsidRDefault="00B930EC" w:rsidP="00942E13">
      <w:pPr>
        <w:rPr>
          <w:rFonts w:ascii="Times New Roman" w:hAnsi="Times New Roman" w:cs="Times New Roman"/>
          <w:i/>
          <w:iCs/>
          <w:sz w:val="32"/>
          <w:szCs w:val="32"/>
        </w:rPr>
      </w:pPr>
      <w:r w:rsidRPr="00B73644">
        <w:rPr>
          <w:rFonts w:ascii="Times New Roman" w:hAnsi="Times New Roman" w:cs="Times New Roman"/>
          <w:sz w:val="32"/>
          <w:szCs w:val="32"/>
        </w:rPr>
        <w:t>Most people have never heard of Berkeley.  The Berkeley Library, with its name in place, seen by thousands of students, by millions of Irish citizens, and by more than a million visitors, offers a</w:t>
      </w:r>
      <w:r w:rsidR="00367E69" w:rsidRPr="00B73644">
        <w:rPr>
          <w:rFonts w:ascii="Times New Roman" w:hAnsi="Times New Roman" w:cs="Times New Roman"/>
          <w:sz w:val="32"/>
          <w:szCs w:val="32"/>
        </w:rPr>
        <w:t xml:space="preserve">n </w:t>
      </w:r>
      <w:r w:rsidRPr="00B73644">
        <w:rPr>
          <w:rFonts w:ascii="Times New Roman" w:hAnsi="Times New Roman" w:cs="Times New Roman"/>
          <w:sz w:val="32"/>
          <w:szCs w:val="32"/>
        </w:rPr>
        <w:t xml:space="preserve">opportunity to </w:t>
      </w:r>
      <w:r w:rsidR="00B23FBD" w:rsidRPr="00B73644">
        <w:rPr>
          <w:rFonts w:ascii="Times New Roman" w:hAnsi="Times New Roman" w:cs="Times New Roman"/>
          <w:sz w:val="32"/>
          <w:szCs w:val="32"/>
        </w:rPr>
        <w:t>introduce people to the person and ideas of George Berkeley</w:t>
      </w:r>
      <w:r w:rsidR="00A178B9" w:rsidRPr="00B73644">
        <w:rPr>
          <w:rFonts w:ascii="Times New Roman" w:hAnsi="Times New Roman" w:cs="Times New Roman"/>
          <w:sz w:val="32"/>
          <w:szCs w:val="32"/>
        </w:rPr>
        <w:t>,</w:t>
      </w:r>
      <w:r w:rsidR="00B23FBD" w:rsidRPr="00B73644">
        <w:rPr>
          <w:rFonts w:ascii="Times New Roman" w:hAnsi="Times New Roman" w:cs="Times New Roman"/>
          <w:sz w:val="32"/>
          <w:szCs w:val="32"/>
        </w:rPr>
        <w:t xml:space="preserve"> </w:t>
      </w:r>
      <w:r w:rsidR="00B23FBD" w:rsidRPr="00B73644">
        <w:rPr>
          <w:rFonts w:ascii="Times New Roman" w:hAnsi="Times New Roman" w:cs="Times New Roman"/>
          <w:i/>
          <w:iCs/>
          <w:sz w:val="32"/>
          <w:szCs w:val="32"/>
        </w:rPr>
        <w:t>and</w:t>
      </w:r>
      <w:r w:rsidR="00B23FBD" w:rsidRPr="00B73644">
        <w:rPr>
          <w:rFonts w:ascii="Times New Roman" w:hAnsi="Times New Roman" w:cs="Times New Roman"/>
          <w:sz w:val="32"/>
          <w:szCs w:val="32"/>
        </w:rPr>
        <w:t xml:space="preserve"> to the intellectual and social challenges which he addressed, </w:t>
      </w:r>
      <w:r w:rsidRPr="00B73644">
        <w:rPr>
          <w:rFonts w:ascii="Times New Roman" w:hAnsi="Times New Roman" w:cs="Times New Roman"/>
          <w:sz w:val="32"/>
          <w:szCs w:val="32"/>
        </w:rPr>
        <w:t xml:space="preserve">including slavery, </w:t>
      </w:r>
      <w:r w:rsidR="00B23FBD" w:rsidRPr="00B73644">
        <w:rPr>
          <w:rFonts w:ascii="Times New Roman" w:hAnsi="Times New Roman" w:cs="Times New Roman"/>
          <w:sz w:val="32"/>
          <w:szCs w:val="32"/>
        </w:rPr>
        <w:t xml:space="preserve">many of which have not been </w:t>
      </w:r>
      <w:r w:rsidRPr="00B73644">
        <w:rPr>
          <w:rFonts w:ascii="Times New Roman" w:hAnsi="Times New Roman" w:cs="Times New Roman"/>
          <w:sz w:val="32"/>
          <w:szCs w:val="32"/>
        </w:rPr>
        <w:t xml:space="preserve">properly </w:t>
      </w:r>
      <w:r w:rsidR="003B3D8A" w:rsidRPr="00B73644">
        <w:rPr>
          <w:rFonts w:ascii="Times New Roman" w:hAnsi="Times New Roman" w:cs="Times New Roman"/>
          <w:sz w:val="32"/>
          <w:szCs w:val="32"/>
        </w:rPr>
        <w:t>addressed and rectified</w:t>
      </w:r>
      <w:r w:rsidR="00B23FBD" w:rsidRPr="00B73644">
        <w:rPr>
          <w:rFonts w:ascii="Times New Roman" w:hAnsi="Times New Roman" w:cs="Times New Roman"/>
          <w:sz w:val="32"/>
          <w:szCs w:val="32"/>
        </w:rPr>
        <w:t xml:space="preserve"> to this day</w:t>
      </w:r>
      <w:r w:rsidRPr="00B73644">
        <w:rPr>
          <w:rFonts w:ascii="Times New Roman" w:hAnsi="Times New Roman" w:cs="Times New Roman"/>
          <w:sz w:val="32"/>
          <w:szCs w:val="32"/>
        </w:rPr>
        <w:t>.</w:t>
      </w:r>
      <w:r w:rsidR="00930869" w:rsidRPr="00B73644">
        <w:rPr>
          <w:rFonts w:ascii="Times New Roman" w:hAnsi="Times New Roman" w:cs="Times New Roman"/>
          <w:sz w:val="32"/>
          <w:szCs w:val="32"/>
        </w:rPr>
        <w:t xml:space="preserve">  Berkeley should be studied and criticised </w:t>
      </w:r>
      <w:r w:rsidR="00B73644">
        <w:rPr>
          <w:rFonts w:ascii="Times New Roman" w:hAnsi="Times New Roman" w:cs="Times New Roman"/>
          <w:sz w:val="32"/>
          <w:szCs w:val="32"/>
        </w:rPr>
        <w:t xml:space="preserve">as a remarkable thinker and doer, </w:t>
      </w:r>
      <w:r w:rsidR="00930869" w:rsidRPr="00B73644">
        <w:rPr>
          <w:rFonts w:ascii="Times New Roman" w:hAnsi="Times New Roman" w:cs="Times New Roman"/>
          <w:sz w:val="32"/>
          <w:szCs w:val="32"/>
        </w:rPr>
        <w:t>not forgotten.</w:t>
      </w:r>
      <w:r w:rsidR="00B73644">
        <w:rPr>
          <w:rFonts w:ascii="Times New Roman" w:hAnsi="Times New Roman" w:cs="Times New Roman"/>
          <w:sz w:val="32"/>
          <w:szCs w:val="32"/>
        </w:rPr>
        <w:t xml:space="preserve">  We can do more for slavery by discussing him than by erasing his name.</w:t>
      </w:r>
      <w:r w:rsidR="00561BB0" w:rsidRPr="00B73644">
        <w:rPr>
          <w:rFonts w:ascii="Times New Roman" w:hAnsi="Times New Roman" w:cs="Times New Roman"/>
          <w:sz w:val="32"/>
          <w:szCs w:val="32"/>
        </w:rPr>
        <w:t xml:space="preserve">  </w:t>
      </w:r>
    </w:p>
    <w:p w14:paraId="245A9D89" w14:textId="79535980" w:rsidR="00B930EC" w:rsidRPr="00B73644" w:rsidRDefault="00B930EC" w:rsidP="00B930EC">
      <w:pPr>
        <w:rPr>
          <w:rFonts w:ascii="Times New Roman" w:hAnsi="Times New Roman" w:cs="Times New Roman"/>
          <w:sz w:val="32"/>
          <w:szCs w:val="32"/>
        </w:rPr>
      </w:pPr>
    </w:p>
    <w:p w14:paraId="2598C34D" w14:textId="1A13A6C8" w:rsidR="00F53F09" w:rsidRPr="00B73644" w:rsidRDefault="00F53F09">
      <w:pPr>
        <w:rPr>
          <w:rFonts w:ascii="Times New Roman" w:hAnsi="Times New Roman" w:cs="Times New Roman"/>
          <w:sz w:val="32"/>
          <w:szCs w:val="32"/>
        </w:rPr>
      </w:pPr>
    </w:p>
    <w:p w14:paraId="7EF1F94E" w14:textId="77777777" w:rsidR="00A35829" w:rsidRPr="00B73644" w:rsidRDefault="00A35829">
      <w:pPr>
        <w:rPr>
          <w:rFonts w:ascii="Times New Roman" w:hAnsi="Times New Roman" w:cs="Times New Roman"/>
          <w:sz w:val="32"/>
          <w:szCs w:val="32"/>
        </w:rPr>
      </w:pPr>
    </w:p>
    <w:p w14:paraId="0A76D756" w14:textId="2F8C42F2" w:rsidR="00100E7D" w:rsidRPr="00B73644" w:rsidRDefault="00100E7D">
      <w:pPr>
        <w:rPr>
          <w:rFonts w:ascii="Times New Roman" w:hAnsi="Times New Roman" w:cs="Times New Roman"/>
          <w:sz w:val="32"/>
          <w:szCs w:val="32"/>
        </w:rPr>
      </w:pPr>
      <w:r w:rsidRPr="00B73644">
        <w:rPr>
          <w:rFonts w:ascii="Times New Roman" w:hAnsi="Times New Roman" w:cs="Times New Roman"/>
          <w:sz w:val="32"/>
          <w:szCs w:val="32"/>
        </w:rPr>
        <w:t>David McConnell,</w:t>
      </w:r>
    </w:p>
    <w:p w14:paraId="32F104A6" w14:textId="2A73F332" w:rsidR="00100E7D" w:rsidRPr="00B73644" w:rsidRDefault="00100E7D">
      <w:pPr>
        <w:rPr>
          <w:rFonts w:ascii="Times New Roman" w:hAnsi="Times New Roman" w:cs="Times New Roman"/>
          <w:sz w:val="32"/>
          <w:szCs w:val="32"/>
        </w:rPr>
      </w:pPr>
      <w:r w:rsidRPr="00B73644">
        <w:rPr>
          <w:rFonts w:ascii="Times New Roman" w:hAnsi="Times New Roman" w:cs="Times New Roman"/>
          <w:sz w:val="32"/>
          <w:szCs w:val="32"/>
        </w:rPr>
        <w:t>Fellow Emeritus in Genetics</w:t>
      </w:r>
    </w:p>
    <w:p w14:paraId="3D459C9B" w14:textId="3295BF2D" w:rsidR="00100E7D" w:rsidRPr="00B73644" w:rsidRDefault="00100E7D">
      <w:pPr>
        <w:rPr>
          <w:rFonts w:ascii="Times New Roman" w:hAnsi="Times New Roman" w:cs="Times New Roman"/>
          <w:sz w:val="32"/>
          <w:szCs w:val="32"/>
        </w:rPr>
      </w:pPr>
    </w:p>
    <w:p w14:paraId="35D3E529" w14:textId="3B8DD6BE" w:rsidR="00100E7D" w:rsidRPr="00B73644" w:rsidRDefault="00000000">
      <w:pPr>
        <w:rPr>
          <w:rFonts w:ascii="Times New Roman" w:hAnsi="Times New Roman" w:cs="Times New Roman"/>
          <w:sz w:val="32"/>
          <w:szCs w:val="32"/>
        </w:rPr>
      </w:pPr>
      <w:hyperlink r:id="rId5" w:history="1">
        <w:r w:rsidR="00100E7D" w:rsidRPr="00B73644">
          <w:rPr>
            <w:rStyle w:val="Hyperlink"/>
            <w:rFonts w:ascii="Times New Roman" w:hAnsi="Times New Roman" w:cs="Times New Roman"/>
            <w:sz w:val="32"/>
            <w:szCs w:val="32"/>
          </w:rPr>
          <w:t>David.mcconnell44@gmail.com</w:t>
        </w:r>
      </w:hyperlink>
    </w:p>
    <w:p w14:paraId="4AE487FF" w14:textId="4B741B80" w:rsidR="00100E7D" w:rsidRPr="00B73644" w:rsidRDefault="00100E7D">
      <w:pPr>
        <w:rPr>
          <w:rFonts w:ascii="Times New Roman" w:hAnsi="Times New Roman" w:cs="Times New Roman"/>
          <w:sz w:val="32"/>
          <w:szCs w:val="32"/>
        </w:rPr>
      </w:pPr>
    </w:p>
    <w:p w14:paraId="404FED98" w14:textId="36DEC4C6" w:rsidR="00100E7D" w:rsidRPr="00B73644" w:rsidRDefault="00100E7D">
      <w:pPr>
        <w:rPr>
          <w:rFonts w:ascii="Times New Roman" w:hAnsi="Times New Roman" w:cs="Times New Roman"/>
          <w:sz w:val="32"/>
          <w:szCs w:val="32"/>
        </w:rPr>
      </w:pPr>
      <w:r w:rsidRPr="00B73644">
        <w:rPr>
          <w:rFonts w:ascii="Times New Roman" w:hAnsi="Times New Roman" w:cs="Times New Roman"/>
          <w:sz w:val="32"/>
          <w:szCs w:val="32"/>
        </w:rPr>
        <w:t>1</w:t>
      </w:r>
      <w:r w:rsidR="00561BB0" w:rsidRPr="00B73644">
        <w:rPr>
          <w:rFonts w:ascii="Times New Roman" w:hAnsi="Times New Roman" w:cs="Times New Roman"/>
          <w:sz w:val="32"/>
          <w:szCs w:val="32"/>
        </w:rPr>
        <w:t>6</w:t>
      </w:r>
      <w:r w:rsidRPr="00B73644">
        <w:rPr>
          <w:rFonts w:ascii="Times New Roman" w:hAnsi="Times New Roman" w:cs="Times New Roman"/>
          <w:sz w:val="32"/>
          <w:szCs w:val="32"/>
        </w:rPr>
        <w:t xml:space="preserve"> January 2023.</w:t>
      </w:r>
    </w:p>
    <w:p w14:paraId="05E35371" w14:textId="4060B92A" w:rsidR="00983760" w:rsidRPr="00B73644" w:rsidRDefault="00E83DAA">
      <w:pPr>
        <w:rPr>
          <w:rFonts w:ascii="Times New Roman" w:hAnsi="Times New Roman" w:cs="Times New Roman"/>
          <w:sz w:val="32"/>
          <w:szCs w:val="32"/>
        </w:rPr>
      </w:pPr>
      <w:r w:rsidRPr="00B73644">
        <w:rPr>
          <w:rFonts w:ascii="Times New Roman" w:hAnsi="Times New Roman" w:cs="Times New Roman"/>
          <w:sz w:val="32"/>
          <w:szCs w:val="32"/>
        </w:rPr>
        <w:t xml:space="preserve"> </w:t>
      </w:r>
    </w:p>
    <w:p w14:paraId="4AC3D5AD" w14:textId="55E9188D" w:rsidR="00B229AB" w:rsidRPr="00B73644" w:rsidRDefault="00B229AB">
      <w:pPr>
        <w:rPr>
          <w:rFonts w:ascii="Times New Roman" w:hAnsi="Times New Roman" w:cs="Times New Roman"/>
          <w:sz w:val="32"/>
          <w:szCs w:val="32"/>
        </w:rPr>
      </w:pPr>
    </w:p>
    <w:p w14:paraId="03FDEF0D" w14:textId="47CB467D" w:rsidR="00E83DAA" w:rsidRPr="00B73644" w:rsidRDefault="004B0073">
      <w:pPr>
        <w:rPr>
          <w:rFonts w:ascii="Times New Roman" w:hAnsi="Times New Roman" w:cs="Times New Roman"/>
          <w:b/>
          <w:bCs/>
          <w:sz w:val="32"/>
          <w:szCs w:val="32"/>
        </w:rPr>
      </w:pPr>
      <w:r w:rsidRPr="00B73644">
        <w:rPr>
          <w:rFonts w:ascii="Times New Roman" w:hAnsi="Times New Roman" w:cs="Times New Roman"/>
          <w:b/>
          <w:bCs/>
          <w:sz w:val="32"/>
          <w:szCs w:val="32"/>
        </w:rPr>
        <w:t>Appendix</w:t>
      </w:r>
      <w:r w:rsidR="007E77D3" w:rsidRPr="00B73644">
        <w:rPr>
          <w:rFonts w:ascii="Times New Roman" w:hAnsi="Times New Roman" w:cs="Times New Roman"/>
          <w:b/>
          <w:bCs/>
          <w:sz w:val="32"/>
          <w:szCs w:val="32"/>
        </w:rPr>
        <w:t xml:space="preserve">:  John </w:t>
      </w:r>
      <w:proofErr w:type="spellStart"/>
      <w:r w:rsidR="007E77D3" w:rsidRPr="00B73644">
        <w:rPr>
          <w:rFonts w:ascii="Times New Roman" w:hAnsi="Times New Roman" w:cs="Times New Roman"/>
          <w:b/>
          <w:bCs/>
          <w:sz w:val="32"/>
          <w:szCs w:val="32"/>
        </w:rPr>
        <w:t>Kells</w:t>
      </w:r>
      <w:proofErr w:type="spellEnd"/>
      <w:r w:rsidR="007E77D3" w:rsidRPr="00B73644">
        <w:rPr>
          <w:rFonts w:ascii="Times New Roman" w:hAnsi="Times New Roman" w:cs="Times New Roman"/>
          <w:b/>
          <w:bCs/>
          <w:sz w:val="32"/>
          <w:szCs w:val="32"/>
        </w:rPr>
        <w:t xml:space="preserve"> Ingram and Slavery</w:t>
      </w:r>
    </w:p>
    <w:p w14:paraId="4A324A61" w14:textId="602696D5" w:rsidR="00F53F09" w:rsidRPr="00B73644" w:rsidRDefault="00F53F09">
      <w:pPr>
        <w:rPr>
          <w:rFonts w:ascii="Times New Roman" w:hAnsi="Times New Roman" w:cs="Times New Roman"/>
          <w:sz w:val="32"/>
          <w:szCs w:val="32"/>
        </w:rPr>
      </w:pPr>
    </w:p>
    <w:p w14:paraId="2ECF7C16" w14:textId="11240B80" w:rsidR="00F53F09" w:rsidRPr="00B73644" w:rsidRDefault="004B0073">
      <w:pPr>
        <w:rPr>
          <w:rFonts w:ascii="Times New Roman" w:hAnsi="Times New Roman" w:cs="Times New Roman"/>
          <w:sz w:val="32"/>
          <w:szCs w:val="32"/>
        </w:rPr>
      </w:pPr>
      <w:r w:rsidRPr="00B73644">
        <w:rPr>
          <w:rFonts w:ascii="Times New Roman" w:hAnsi="Times New Roman" w:cs="Times New Roman"/>
          <w:sz w:val="32"/>
          <w:szCs w:val="32"/>
        </w:rPr>
        <w:t xml:space="preserve">I am grateful to </w:t>
      </w:r>
      <w:proofErr w:type="spellStart"/>
      <w:r w:rsidRPr="00B73644">
        <w:rPr>
          <w:rFonts w:ascii="Times New Roman" w:hAnsi="Times New Roman" w:cs="Times New Roman"/>
          <w:sz w:val="32"/>
          <w:szCs w:val="32"/>
        </w:rPr>
        <w:t>Dr.</w:t>
      </w:r>
      <w:proofErr w:type="spellEnd"/>
      <w:r w:rsidRPr="00B73644">
        <w:rPr>
          <w:rFonts w:ascii="Times New Roman" w:hAnsi="Times New Roman" w:cs="Times New Roman"/>
          <w:sz w:val="32"/>
          <w:szCs w:val="32"/>
        </w:rPr>
        <w:t xml:space="preserve"> Denis </w:t>
      </w:r>
      <w:proofErr w:type="spellStart"/>
      <w:r w:rsidRPr="00B73644">
        <w:rPr>
          <w:rFonts w:ascii="Times New Roman" w:hAnsi="Times New Roman" w:cs="Times New Roman"/>
          <w:sz w:val="32"/>
          <w:szCs w:val="32"/>
        </w:rPr>
        <w:t>Weaire</w:t>
      </w:r>
      <w:proofErr w:type="spellEnd"/>
      <w:r w:rsidRPr="00B73644">
        <w:rPr>
          <w:rFonts w:ascii="Times New Roman" w:hAnsi="Times New Roman" w:cs="Times New Roman"/>
          <w:sz w:val="32"/>
          <w:szCs w:val="32"/>
        </w:rPr>
        <w:t xml:space="preserve">, FRS,  for drawing my attention to the work of John </w:t>
      </w:r>
      <w:proofErr w:type="spellStart"/>
      <w:r w:rsidRPr="00B73644">
        <w:rPr>
          <w:rFonts w:ascii="Times New Roman" w:hAnsi="Times New Roman" w:cs="Times New Roman"/>
          <w:sz w:val="32"/>
          <w:szCs w:val="32"/>
        </w:rPr>
        <w:t>Kells</w:t>
      </w:r>
      <w:proofErr w:type="spellEnd"/>
      <w:r w:rsidRPr="00B73644">
        <w:rPr>
          <w:rFonts w:ascii="Times New Roman" w:hAnsi="Times New Roman" w:cs="Times New Roman"/>
          <w:sz w:val="32"/>
          <w:szCs w:val="32"/>
        </w:rPr>
        <w:t xml:space="preserve"> Ingram, FTCD [1823-1907] on slavery.  This may be known to the Working Group.</w:t>
      </w:r>
    </w:p>
    <w:p w14:paraId="2ED9E1E0" w14:textId="77BB26F0" w:rsidR="004B0073" w:rsidRPr="00B73644" w:rsidRDefault="004B0073">
      <w:pPr>
        <w:rPr>
          <w:rFonts w:ascii="Times New Roman" w:hAnsi="Times New Roman" w:cs="Times New Roman"/>
          <w:sz w:val="32"/>
          <w:szCs w:val="32"/>
        </w:rPr>
      </w:pPr>
    </w:p>
    <w:p w14:paraId="2C95E046" w14:textId="2ED3E635" w:rsidR="00367BD1" w:rsidRPr="00B73644" w:rsidRDefault="004B0073">
      <w:pPr>
        <w:rPr>
          <w:rFonts w:ascii="Times New Roman" w:hAnsi="Times New Roman" w:cs="Times New Roman"/>
          <w:sz w:val="32"/>
          <w:szCs w:val="32"/>
        </w:rPr>
      </w:pPr>
      <w:r w:rsidRPr="00B73644">
        <w:rPr>
          <w:rFonts w:ascii="Times New Roman" w:hAnsi="Times New Roman" w:cs="Times New Roman"/>
          <w:sz w:val="32"/>
          <w:szCs w:val="32"/>
        </w:rPr>
        <w:t xml:space="preserve">Ingram was an eminent scholar, holding chairs of Oratory, English and Greek, who </w:t>
      </w:r>
      <w:r w:rsidR="007A0901" w:rsidRPr="00B73644">
        <w:rPr>
          <w:rFonts w:ascii="Times New Roman" w:hAnsi="Times New Roman" w:cs="Times New Roman"/>
          <w:sz w:val="32"/>
          <w:szCs w:val="32"/>
        </w:rPr>
        <w:t>is</w:t>
      </w:r>
      <w:r w:rsidRPr="00B73644">
        <w:rPr>
          <w:rFonts w:ascii="Times New Roman" w:hAnsi="Times New Roman" w:cs="Times New Roman"/>
          <w:sz w:val="32"/>
          <w:szCs w:val="32"/>
        </w:rPr>
        <w:t xml:space="preserve"> known </w:t>
      </w:r>
      <w:r w:rsidR="007A0901" w:rsidRPr="00B73644">
        <w:rPr>
          <w:rFonts w:ascii="Times New Roman" w:hAnsi="Times New Roman" w:cs="Times New Roman"/>
          <w:sz w:val="32"/>
          <w:szCs w:val="32"/>
        </w:rPr>
        <w:t xml:space="preserve">in Ireland </w:t>
      </w:r>
      <w:r w:rsidRPr="00B73644">
        <w:rPr>
          <w:rFonts w:ascii="Times New Roman" w:hAnsi="Times New Roman" w:cs="Times New Roman"/>
          <w:sz w:val="32"/>
          <w:szCs w:val="32"/>
        </w:rPr>
        <w:t xml:space="preserve">for his poem </w:t>
      </w:r>
      <w:r w:rsidRPr="00B73644">
        <w:rPr>
          <w:rFonts w:ascii="Times New Roman" w:hAnsi="Times New Roman" w:cs="Times New Roman"/>
          <w:i/>
          <w:iCs/>
          <w:sz w:val="32"/>
          <w:szCs w:val="32"/>
        </w:rPr>
        <w:t>The Memory of the Dead,</w:t>
      </w:r>
      <w:r w:rsidRPr="00B73644">
        <w:rPr>
          <w:rFonts w:ascii="Times New Roman" w:hAnsi="Times New Roman" w:cs="Times New Roman"/>
          <w:sz w:val="32"/>
          <w:szCs w:val="32"/>
        </w:rPr>
        <w:t xml:space="preserve"> with the opening line, </w:t>
      </w:r>
      <w:r w:rsidRPr="00B73644">
        <w:rPr>
          <w:rFonts w:ascii="Times New Roman" w:hAnsi="Times New Roman" w:cs="Times New Roman"/>
          <w:i/>
          <w:iCs/>
          <w:sz w:val="32"/>
          <w:szCs w:val="32"/>
        </w:rPr>
        <w:t xml:space="preserve">Who fears to speak of </w:t>
      </w:r>
      <w:r w:rsidR="00367BD1" w:rsidRPr="00B73644">
        <w:rPr>
          <w:rFonts w:ascii="Times New Roman" w:hAnsi="Times New Roman" w:cs="Times New Roman"/>
          <w:i/>
          <w:iCs/>
          <w:sz w:val="32"/>
          <w:szCs w:val="32"/>
        </w:rPr>
        <w:t xml:space="preserve">Ninety-Eight?  </w:t>
      </w:r>
      <w:r w:rsidR="00367BD1" w:rsidRPr="00B73644">
        <w:rPr>
          <w:rFonts w:ascii="Times New Roman" w:hAnsi="Times New Roman" w:cs="Times New Roman"/>
          <w:sz w:val="32"/>
          <w:szCs w:val="32"/>
        </w:rPr>
        <w:t xml:space="preserve">This was published in </w:t>
      </w:r>
      <w:r w:rsidR="00367BD1" w:rsidRPr="00B73644">
        <w:rPr>
          <w:rFonts w:ascii="Times New Roman" w:hAnsi="Times New Roman" w:cs="Times New Roman"/>
          <w:i/>
          <w:iCs/>
          <w:sz w:val="32"/>
          <w:szCs w:val="32"/>
        </w:rPr>
        <w:t>The Nation</w:t>
      </w:r>
      <w:r w:rsidR="00367BD1" w:rsidRPr="00B73644">
        <w:rPr>
          <w:rFonts w:ascii="Times New Roman" w:hAnsi="Times New Roman" w:cs="Times New Roman"/>
          <w:sz w:val="32"/>
          <w:szCs w:val="32"/>
        </w:rPr>
        <w:t xml:space="preserve"> in 1843.  His career, including his contributions to the study of economics for which he was renowned, </w:t>
      </w:r>
      <w:r w:rsidR="00367BD1" w:rsidRPr="00B73644">
        <w:rPr>
          <w:rFonts w:ascii="Times New Roman" w:hAnsi="Times New Roman" w:cs="Times New Roman"/>
          <w:sz w:val="32"/>
          <w:szCs w:val="32"/>
        </w:rPr>
        <w:lastRenderedPageBreak/>
        <w:t xml:space="preserve">is well told in a </w:t>
      </w:r>
      <w:r w:rsidR="007A0901" w:rsidRPr="00B73644">
        <w:rPr>
          <w:rFonts w:ascii="Times New Roman" w:hAnsi="Times New Roman" w:cs="Times New Roman"/>
          <w:sz w:val="32"/>
          <w:szCs w:val="32"/>
        </w:rPr>
        <w:t xml:space="preserve">fine </w:t>
      </w:r>
      <w:r w:rsidR="00367BD1" w:rsidRPr="00B73644">
        <w:rPr>
          <w:rFonts w:ascii="Times New Roman" w:hAnsi="Times New Roman" w:cs="Times New Roman"/>
          <w:sz w:val="32"/>
          <w:szCs w:val="32"/>
        </w:rPr>
        <w:t xml:space="preserve">Trinity Monday Discourse by </w:t>
      </w:r>
      <w:proofErr w:type="spellStart"/>
      <w:r w:rsidR="00367BD1" w:rsidRPr="00B73644">
        <w:rPr>
          <w:rFonts w:ascii="Times New Roman" w:hAnsi="Times New Roman" w:cs="Times New Roman"/>
          <w:sz w:val="32"/>
          <w:szCs w:val="32"/>
        </w:rPr>
        <w:t>Dr.</w:t>
      </w:r>
      <w:proofErr w:type="spellEnd"/>
      <w:r w:rsidR="00367BD1" w:rsidRPr="00B73644">
        <w:rPr>
          <w:rFonts w:ascii="Times New Roman" w:hAnsi="Times New Roman" w:cs="Times New Roman"/>
          <w:sz w:val="32"/>
          <w:szCs w:val="32"/>
        </w:rPr>
        <w:t xml:space="preserve"> Dean Barrett, FTCD, which can be read in </w:t>
      </w:r>
      <w:proofErr w:type="spellStart"/>
      <w:r w:rsidR="00367BD1" w:rsidRPr="00B73644">
        <w:rPr>
          <w:rFonts w:ascii="Times New Roman" w:hAnsi="Times New Roman" w:cs="Times New Roman"/>
          <w:i/>
          <w:iCs/>
          <w:sz w:val="32"/>
          <w:szCs w:val="32"/>
        </w:rPr>
        <w:t>Hermathena</w:t>
      </w:r>
      <w:proofErr w:type="spellEnd"/>
      <w:r w:rsidR="00367BD1" w:rsidRPr="00B73644">
        <w:rPr>
          <w:rFonts w:ascii="Times New Roman" w:hAnsi="Times New Roman" w:cs="Times New Roman"/>
          <w:i/>
          <w:iCs/>
          <w:sz w:val="32"/>
          <w:szCs w:val="32"/>
        </w:rPr>
        <w:t xml:space="preserve"> 164: 5-30, </w:t>
      </w:r>
      <w:r w:rsidR="00367BD1" w:rsidRPr="00B73644">
        <w:rPr>
          <w:rFonts w:ascii="Times New Roman" w:hAnsi="Times New Roman" w:cs="Times New Roman"/>
          <w:sz w:val="32"/>
          <w:szCs w:val="32"/>
        </w:rPr>
        <w:t>1998.</w:t>
      </w:r>
    </w:p>
    <w:p w14:paraId="4566B276" w14:textId="0FD93063" w:rsidR="00367BD1" w:rsidRPr="00B73644" w:rsidRDefault="00367BD1">
      <w:pPr>
        <w:rPr>
          <w:rFonts w:ascii="Times New Roman" w:hAnsi="Times New Roman" w:cs="Times New Roman"/>
          <w:sz w:val="32"/>
          <w:szCs w:val="32"/>
        </w:rPr>
      </w:pPr>
    </w:p>
    <w:p w14:paraId="7FB24E48" w14:textId="537E6BA5" w:rsidR="008D208B" w:rsidRPr="00B73644" w:rsidRDefault="00367BD1">
      <w:pPr>
        <w:rPr>
          <w:rFonts w:ascii="Times New Roman" w:hAnsi="Times New Roman" w:cs="Times New Roman"/>
          <w:i/>
          <w:iCs/>
          <w:sz w:val="32"/>
          <w:szCs w:val="32"/>
        </w:rPr>
      </w:pPr>
      <w:r w:rsidRPr="00B73644">
        <w:rPr>
          <w:rFonts w:ascii="Times New Roman" w:hAnsi="Times New Roman" w:cs="Times New Roman"/>
          <w:sz w:val="32"/>
          <w:szCs w:val="32"/>
        </w:rPr>
        <w:t>Ingram was known for his writings on slavery.  He contributed the articles on slavery to the 9</w:t>
      </w:r>
      <w:r w:rsidRPr="00B73644">
        <w:rPr>
          <w:rFonts w:ascii="Times New Roman" w:hAnsi="Times New Roman" w:cs="Times New Roman"/>
          <w:sz w:val="32"/>
          <w:szCs w:val="32"/>
          <w:vertAlign w:val="superscript"/>
        </w:rPr>
        <w:t>th</w:t>
      </w:r>
      <w:r w:rsidRPr="00B73644">
        <w:rPr>
          <w:rFonts w:ascii="Times New Roman" w:hAnsi="Times New Roman" w:cs="Times New Roman"/>
          <w:sz w:val="32"/>
          <w:szCs w:val="32"/>
        </w:rPr>
        <w:t>, 10</w:t>
      </w:r>
      <w:r w:rsidRPr="00B73644">
        <w:rPr>
          <w:rFonts w:ascii="Times New Roman" w:hAnsi="Times New Roman" w:cs="Times New Roman"/>
          <w:sz w:val="32"/>
          <w:szCs w:val="32"/>
          <w:vertAlign w:val="superscript"/>
        </w:rPr>
        <w:t>th</w:t>
      </w:r>
      <w:r w:rsidRPr="00B73644">
        <w:rPr>
          <w:rFonts w:ascii="Times New Roman" w:hAnsi="Times New Roman" w:cs="Times New Roman"/>
          <w:sz w:val="32"/>
          <w:szCs w:val="32"/>
        </w:rPr>
        <w:t xml:space="preserve"> and 11</w:t>
      </w:r>
      <w:r w:rsidRPr="00B73644">
        <w:rPr>
          <w:rFonts w:ascii="Times New Roman" w:hAnsi="Times New Roman" w:cs="Times New Roman"/>
          <w:sz w:val="32"/>
          <w:szCs w:val="32"/>
          <w:vertAlign w:val="superscript"/>
        </w:rPr>
        <w:t>th</w:t>
      </w:r>
      <w:r w:rsidRPr="00B73644">
        <w:rPr>
          <w:rFonts w:ascii="Times New Roman" w:hAnsi="Times New Roman" w:cs="Times New Roman"/>
          <w:sz w:val="32"/>
          <w:szCs w:val="32"/>
        </w:rPr>
        <w:t xml:space="preserve"> editions of the </w:t>
      </w:r>
      <w:r w:rsidRPr="00B73644">
        <w:rPr>
          <w:rFonts w:ascii="Times New Roman" w:hAnsi="Times New Roman" w:cs="Times New Roman"/>
          <w:i/>
          <w:iCs/>
          <w:sz w:val="32"/>
          <w:szCs w:val="32"/>
        </w:rPr>
        <w:t>Encyclopaedia Britannic</w:t>
      </w:r>
      <w:r w:rsidR="008D208B" w:rsidRPr="00B73644">
        <w:rPr>
          <w:rFonts w:ascii="Times New Roman" w:hAnsi="Times New Roman" w:cs="Times New Roman"/>
          <w:i/>
          <w:iCs/>
          <w:sz w:val="32"/>
          <w:szCs w:val="32"/>
        </w:rPr>
        <w:t>a.</w:t>
      </w:r>
    </w:p>
    <w:p w14:paraId="12A6A2BA" w14:textId="77777777" w:rsidR="008D208B" w:rsidRPr="00B73644" w:rsidRDefault="008D208B">
      <w:pPr>
        <w:rPr>
          <w:rFonts w:ascii="Times New Roman" w:hAnsi="Times New Roman" w:cs="Times New Roman"/>
          <w:i/>
          <w:iCs/>
          <w:sz w:val="32"/>
          <w:szCs w:val="32"/>
        </w:rPr>
      </w:pPr>
    </w:p>
    <w:p w14:paraId="70BA0620" w14:textId="399DC7DC" w:rsidR="007E77D3" w:rsidRPr="00B73644" w:rsidRDefault="008D208B">
      <w:pPr>
        <w:rPr>
          <w:rFonts w:ascii="Times New Roman" w:hAnsi="Times New Roman" w:cs="Times New Roman"/>
          <w:i/>
          <w:iCs/>
          <w:sz w:val="32"/>
          <w:szCs w:val="32"/>
        </w:rPr>
      </w:pPr>
      <w:r w:rsidRPr="00B73644">
        <w:rPr>
          <w:rFonts w:ascii="Times New Roman" w:hAnsi="Times New Roman" w:cs="Times New Roman"/>
          <w:sz w:val="32"/>
          <w:szCs w:val="32"/>
        </w:rPr>
        <w:t xml:space="preserve">His </w:t>
      </w:r>
      <w:r w:rsidRPr="00B73644">
        <w:rPr>
          <w:rFonts w:ascii="Times New Roman" w:hAnsi="Times New Roman" w:cs="Times New Roman"/>
          <w:i/>
          <w:iCs/>
          <w:sz w:val="32"/>
          <w:szCs w:val="32"/>
        </w:rPr>
        <w:t xml:space="preserve">History of Slavery and Serfdom </w:t>
      </w:r>
      <w:r w:rsidR="007A0901" w:rsidRPr="00B73644">
        <w:rPr>
          <w:rFonts w:ascii="Times New Roman" w:hAnsi="Times New Roman" w:cs="Times New Roman"/>
          <w:sz w:val="32"/>
          <w:szCs w:val="32"/>
        </w:rPr>
        <w:t>[</w:t>
      </w:r>
      <w:r w:rsidRPr="00B73644">
        <w:rPr>
          <w:rFonts w:ascii="Times New Roman" w:hAnsi="Times New Roman" w:cs="Times New Roman"/>
          <w:sz w:val="32"/>
          <w:szCs w:val="32"/>
        </w:rPr>
        <w:t>Adam &amp; Charles Black, London 1895; Macmillan, New York 1895</w:t>
      </w:r>
      <w:r w:rsidR="007A0901" w:rsidRPr="00B73644">
        <w:rPr>
          <w:rFonts w:ascii="Times New Roman" w:hAnsi="Times New Roman" w:cs="Times New Roman"/>
          <w:sz w:val="32"/>
          <w:szCs w:val="32"/>
        </w:rPr>
        <w:t>]</w:t>
      </w:r>
      <w:r w:rsidRPr="00B73644">
        <w:rPr>
          <w:rFonts w:ascii="Times New Roman" w:hAnsi="Times New Roman" w:cs="Times New Roman"/>
          <w:sz w:val="32"/>
          <w:szCs w:val="32"/>
        </w:rPr>
        <w:t xml:space="preserve"> was a major piece of work, </w:t>
      </w:r>
      <w:r w:rsidR="007A0901" w:rsidRPr="00B73644">
        <w:rPr>
          <w:rFonts w:ascii="Times New Roman" w:hAnsi="Times New Roman" w:cs="Times New Roman"/>
          <w:sz w:val="32"/>
          <w:szCs w:val="32"/>
        </w:rPr>
        <w:t xml:space="preserve">in </w:t>
      </w:r>
      <w:r w:rsidR="007E77D3" w:rsidRPr="00B73644">
        <w:rPr>
          <w:rFonts w:ascii="Times New Roman" w:hAnsi="Times New Roman" w:cs="Times New Roman"/>
          <w:sz w:val="32"/>
          <w:szCs w:val="32"/>
        </w:rPr>
        <w:t xml:space="preserve">which </w:t>
      </w:r>
      <w:r w:rsidR="007A0901" w:rsidRPr="00B73644">
        <w:rPr>
          <w:rFonts w:ascii="Times New Roman" w:hAnsi="Times New Roman" w:cs="Times New Roman"/>
          <w:sz w:val="32"/>
          <w:szCs w:val="32"/>
        </w:rPr>
        <w:t>he s</w:t>
      </w:r>
      <w:r w:rsidR="007E77D3" w:rsidRPr="00B73644">
        <w:rPr>
          <w:rFonts w:ascii="Times New Roman" w:hAnsi="Times New Roman" w:cs="Times New Roman"/>
          <w:sz w:val="32"/>
          <w:szCs w:val="32"/>
        </w:rPr>
        <w:t xml:space="preserve">urveyed the institution of slavery from the ancient world to </w:t>
      </w:r>
      <w:r w:rsidR="007A0901" w:rsidRPr="00B73644">
        <w:rPr>
          <w:rFonts w:ascii="Times New Roman" w:hAnsi="Times New Roman" w:cs="Times New Roman"/>
          <w:sz w:val="32"/>
          <w:szCs w:val="32"/>
        </w:rPr>
        <w:t>his own</w:t>
      </w:r>
      <w:r w:rsidR="007E77D3" w:rsidRPr="00B73644">
        <w:rPr>
          <w:rFonts w:ascii="Times New Roman" w:hAnsi="Times New Roman" w:cs="Times New Roman"/>
          <w:sz w:val="32"/>
          <w:szCs w:val="32"/>
        </w:rPr>
        <w:t xml:space="preserve"> time.  It was </w:t>
      </w:r>
      <w:r w:rsidRPr="00B73644">
        <w:rPr>
          <w:rFonts w:ascii="Times New Roman" w:hAnsi="Times New Roman" w:cs="Times New Roman"/>
          <w:sz w:val="32"/>
          <w:szCs w:val="32"/>
        </w:rPr>
        <w:t>translated into 11 languages, and was used as a textbook into the early 1920s.  It has been republished several times</w:t>
      </w:r>
      <w:r w:rsidR="007A0901" w:rsidRPr="00B73644">
        <w:rPr>
          <w:rFonts w:ascii="Times New Roman" w:hAnsi="Times New Roman" w:cs="Times New Roman"/>
          <w:sz w:val="32"/>
          <w:szCs w:val="32"/>
        </w:rPr>
        <w:t xml:space="preserve">, it </w:t>
      </w:r>
      <w:r w:rsidRPr="00B73644">
        <w:rPr>
          <w:rFonts w:ascii="Times New Roman" w:hAnsi="Times New Roman" w:cs="Times New Roman"/>
          <w:sz w:val="32"/>
          <w:szCs w:val="32"/>
        </w:rPr>
        <w:t>is still in print</w:t>
      </w:r>
      <w:r w:rsidR="007A0901" w:rsidRPr="00B73644">
        <w:rPr>
          <w:rFonts w:ascii="Times New Roman" w:hAnsi="Times New Roman" w:cs="Times New Roman"/>
          <w:sz w:val="32"/>
          <w:szCs w:val="32"/>
        </w:rPr>
        <w:t>, and is available on line.</w:t>
      </w:r>
      <w:r w:rsidRPr="00B73644">
        <w:rPr>
          <w:rFonts w:ascii="Times New Roman" w:hAnsi="Times New Roman" w:cs="Times New Roman"/>
          <w:sz w:val="32"/>
          <w:szCs w:val="32"/>
        </w:rPr>
        <w:t xml:space="preserve"> </w:t>
      </w:r>
      <w:r w:rsidR="007E77D3" w:rsidRPr="00B73644">
        <w:rPr>
          <w:rFonts w:ascii="Times New Roman" w:hAnsi="Times New Roman" w:cs="Times New Roman"/>
          <w:sz w:val="32"/>
          <w:szCs w:val="32"/>
        </w:rPr>
        <w:t xml:space="preserve"> He summarised his opinion of colonial slavery as </w:t>
      </w:r>
      <w:r w:rsidR="007E77D3" w:rsidRPr="00B73644">
        <w:rPr>
          <w:rFonts w:ascii="Times New Roman" w:hAnsi="Times New Roman" w:cs="Times New Roman"/>
          <w:i/>
          <w:iCs/>
          <w:sz w:val="32"/>
          <w:szCs w:val="32"/>
        </w:rPr>
        <w:t xml:space="preserve"> politically as well as morally a monstrous aberration </w:t>
      </w:r>
      <w:r w:rsidR="007E77D3" w:rsidRPr="00B73644">
        <w:rPr>
          <w:rFonts w:ascii="Times New Roman" w:hAnsi="Times New Roman" w:cs="Times New Roman"/>
          <w:sz w:val="32"/>
          <w:szCs w:val="32"/>
        </w:rPr>
        <w:t xml:space="preserve">[which] </w:t>
      </w:r>
      <w:r w:rsidR="007E77D3" w:rsidRPr="00B73644">
        <w:rPr>
          <w:rFonts w:ascii="Times New Roman" w:hAnsi="Times New Roman" w:cs="Times New Roman"/>
          <w:i/>
          <w:iCs/>
          <w:sz w:val="32"/>
          <w:szCs w:val="32"/>
        </w:rPr>
        <w:t>never produced anything but evil.</w:t>
      </w:r>
    </w:p>
    <w:p w14:paraId="75092227" w14:textId="7A702D32" w:rsidR="003B3D8A" w:rsidRPr="00B73644" w:rsidRDefault="003B3D8A">
      <w:pPr>
        <w:rPr>
          <w:rFonts w:ascii="Times New Roman" w:hAnsi="Times New Roman" w:cs="Times New Roman"/>
          <w:i/>
          <w:iCs/>
          <w:sz w:val="32"/>
          <w:szCs w:val="32"/>
        </w:rPr>
      </w:pPr>
    </w:p>
    <w:p w14:paraId="63F7D1BA" w14:textId="77777777" w:rsidR="007E77D3" w:rsidRPr="00B73644" w:rsidRDefault="007E77D3">
      <w:pPr>
        <w:rPr>
          <w:rFonts w:ascii="Times New Roman" w:hAnsi="Times New Roman" w:cs="Times New Roman"/>
          <w:i/>
          <w:iCs/>
          <w:sz w:val="32"/>
          <w:szCs w:val="32"/>
        </w:rPr>
      </w:pPr>
    </w:p>
    <w:p w14:paraId="095DB33F" w14:textId="2B89E3E0" w:rsidR="008D208B" w:rsidRPr="00B73644" w:rsidRDefault="007E77D3">
      <w:pPr>
        <w:rPr>
          <w:rFonts w:ascii="Times New Roman" w:hAnsi="Times New Roman" w:cs="Times New Roman"/>
          <w:i/>
          <w:iCs/>
          <w:sz w:val="32"/>
          <w:szCs w:val="32"/>
        </w:rPr>
      </w:pPr>
      <w:r w:rsidRPr="00B73644">
        <w:rPr>
          <w:rFonts w:ascii="Times New Roman" w:hAnsi="Times New Roman" w:cs="Times New Roman"/>
          <w:sz w:val="32"/>
          <w:szCs w:val="32"/>
        </w:rPr>
        <w:t xml:space="preserve"> </w:t>
      </w:r>
    </w:p>
    <w:p w14:paraId="46254AC5" w14:textId="5E977602" w:rsidR="00F53F09" w:rsidRPr="00B73644" w:rsidRDefault="00F53F09">
      <w:pPr>
        <w:rPr>
          <w:rFonts w:ascii="Times New Roman" w:hAnsi="Times New Roman" w:cs="Times New Roman"/>
          <w:sz w:val="32"/>
          <w:szCs w:val="32"/>
        </w:rPr>
      </w:pPr>
    </w:p>
    <w:sectPr w:rsidR="00F53F09" w:rsidRPr="00B73644" w:rsidSect="00D22B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9AB"/>
    <w:rsid w:val="00031FFE"/>
    <w:rsid w:val="000608B9"/>
    <w:rsid w:val="000C188B"/>
    <w:rsid w:val="000C606C"/>
    <w:rsid w:val="000C7CC9"/>
    <w:rsid w:val="00100E7D"/>
    <w:rsid w:val="00136BC8"/>
    <w:rsid w:val="001A03CE"/>
    <w:rsid w:val="001B7728"/>
    <w:rsid w:val="001C2425"/>
    <w:rsid w:val="00212314"/>
    <w:rsid w:val="00245072"/>
    <w:rsid w:val="00253072"/>
    <w:rsid w:val="002A1018"/>
    <w:rsid w:val="00300C54"/>
    <w:rsid w:val="00312633"/>
    <w:rsid w:val="0033578C"/>
    <w:rsid w:val="00367BD1"/>
    <w:rsid w:val="00367E69"/>
    <w:rsid w:val="003B3D8A"/>
    <w:rsid w:val="00423B49"/>
    <w:rsid w:val="00442B80"/>
    <w:rsid w:val="00456F9E"/>
    <w:rsid w:val="00496CE4"/>
    <w:rsid w:val="004B0073"/>
    <w:rsid w:val="004D380E"/>
    <w:rsid w:val="00520666"/>
    <w:rsid w:val="00561A98"/>
    <w:rsid w:val="00561BB0"/>
    <w:rsid w:val="005B6F20"/>
    <w:rsid w:val="005C5D2A"/>
    <w:rsid w:val="005D302B"/>
    <w:rsid w:val="005E011F"/>
    <w:rsid w:val="005E3F40"/>
    <w:rsid w:val="006006AE"/>
    <w:rsid w:val="00612927"/>
    <w:rsid w:val="006256E5"/>
    <w:rsid w:val="00655834"/>
    <w:rsid w:val="00662ED6"/>
    <w:rsid w:val="006C370D"/>
    <w:rsid w:val="006C5129"/>
    <w:rsid w:val="00720776"/>
    <w:rsid w:val="0072457C"/>
    <w:rsid w:val="00741090"/>
    <w:rsid w:val="00764874"/>
    <w:rsid w:val="007A0901"/>
    <w:rsid w:val="007E2177"/>
    <w:rsid w:val="007E77D3"/>
    <w:rsid w:val="008208C9"/>
    <w:rsid w:val="00835678"/>
    <w:rsid w:val="008A4B10"/>
    <w:rsid w:val="008B0C17"/>
    <w:rsid w:val="008D0C1F"/>
    <w:rsid w:val="008D208B"/>
    <w:rsid w:val="0090790A"/>
    <w:rsid w:val="00911ED8"/>
    <w:rsid w:val="00930869"/>
    <w:rsid w:val="00940487"/>
    <w:rsid w:val="00942E13"/>
    <w:rsid w:val="00975AB6"/>
    <w:rsid w:val="00983760"/>
    <w:rsid w:val="009C1512"/>
    <w:rsid w:val="009C1EB1"/>
    <w:rsid w:val="009D7B5F"/>
    <w:rsid w:val="009F3B8A"/>
    <w:rsid w:val="00A178B9"/>
    <w:rsid w:val="00A35829"/>
    <w:rsid w:val="00A37926"/>
    <w:rsid w:val="00A709A2"/>
    <w:rsid w:val="00A82BD0"/>
    <w:rsid w:val="00A95CE0"/>
    <w:rsid w:val="00AE195E"/>
    <w:rsid w:val="00AE1B98"/>
    <w:rsid w:val="00AF6AFA"/>
    <w:rsid w:val="00B065B6"/>
    <w:rsid w:val="00B229AB"/>
    <w:rsid w:val="00B23FBD"/>
    <w:rsid w:val="00B25615"/>
    <w:rsid w:val="00B73644"/>
    <w:rsid w:val="00B930EC"/>
    <w:rsid w:val="00BF19D8"/>
    <w:rsid w:val="00C244E2"/>
    <w:rsid w:val="00C57066"/>
    <w:rsid w:val="00C633AE"/>
    <w:rsid w:val="00C859C4"/>
    <w:rsid w:val="00C935B6"/>
    <w:rsid w:val="00CD082B"/>
    <w:rsid w:val="00CD7F3E"/>
    <w:rsid w:val="00D22B1C"/>
    <w:rsid w:val="00D9347D"/>
    <w:rsid w:val="00DC5B51"/>
    <w:rsid w:val="00DE0592"/>
    <w:rsid w:val="00DF44D8"/>
    <w:rsid w:val="00E00C24"/>
    <w:rsid w:val="00E83AAB"/>
    <w:rsid w:val="00E83DAA"/>
    <w:rsid w:val="00EA38E8"/>
    <w:rsid w:val="00EE58ED"/>
    <w:rsid w:val="00EF20E4"/>
    <w:rsid w:val="00F1123D"/>
    <w:rsid w:val="00F34D9E"/>
    <w:rsid w:val="00F53F09"/>
    <w:rsid w:val="00FA7C2B"/>
    <w:rsid w:val="00FF6AB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733DB1FA"/>
  <w15:chartTrackingRefBased/>
  <w15:docId w15:val="{6F5AAA3D-2C4A-EE43-BCE4-03FD4AE43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F6AB5"/>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29AB"/>
    <w:rPr>
      <w:color w:val="0563C1" w:themeColor="hyperlink"/>
      <w:u w:val="single"/>
    </w:rPr>
  </w:style>
  <w:style w:type="character" w:styleId="UnresolvedMention">
    <w:name w:val="Unresolved Mention"/>
    <w:basedOn w:val="DefaultParagraphFont"/>
    <w:uiPriority w:val="99"/>
    <w:semiHidden/>
    <w:unhideWhenUsed/>
    <w:rsid w:val="00B229AB"/>
    <w:rPr>
      <w:color w:val="605E5C"/>
      <w:shd w:val="clear" w:color="auto" w:fill="E1DFDD"/>
    </w:rPr>
  </w:style>
  <w:style w:type="paragraph" w:styleId="NormalWeb">
    <w:name w:val="Normal (Web)"/>
    <w:basedOn w:val="Normal"/>
    <w:uiPriority w:val="99"/>
    <w:unhideWhenUsed/>
    <w:rsid w:val="005B6F20"/>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655834"/>
    <w:rPr>
      <w:i/>
      <w:iCs/>
    </w:rPr>
  </w:style>
  <w:style w:type="character" w:customStyle="1" w:styleId="Heading1Char">
    <w:name w:val="Heading 1 Char"/>
    <w:basedOn w:val="DefaultParagraphFont"/>
    <w:link w:val="Heading1"/>
    <w:uiPriority w:val="9"/>
    <w:rsid w:val="00FF6AB5"/>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8557">
      <w:bodyDiv w:val="1"/>
      <w:marLeft w:val="0"/>
      <w:marRight w:val="0"/>
      <w:marTop w:val="0"/>
      <w:marBottom w:val="0"/>
      <w:divBdr>
        <w:top w:val="none" w:sz="0" w:space="0" w:color="auto"/>
        <w:left w:val="none" w:sz="0" w:space="0" w:color="auto"/>
        <w:bottom w:val="none" w:sz="0" w:space="0" w:color="auto"/>
        <w:right w:val="none" w:sz="0" w:space="0" w:color="auto"/>
      </w:divBdr>
      <w:divsChild>
        <w:div w:id="1155755022">
          <w:marLeft w:val="0"/>
          <w:marRight w:val="0"/>
          <w:marTop w:val="0"/>
          <w:marBottom w:val="0"/>
          <w:divBdr>
            <w:top w:val="none" w:sz="0" w:space="0" w:color="auto"/>
            <w:left w:val="none" w:sz="0" w:space="0" w:color="auto"/>
            <w:bottom w:val="none" w:sz="0" w:space="0" w:color="auto"/>
            <w:right w:val="none" w:sz="0" w:space="0" w:color="auto"/>
          </w:divBdr>
          <w:divsChild>
            <w:div w:id="1646817149">
              <w:marLeft w:val="0"/>
              <w:marRight w:val="0"/>
              <w:marTop w:val="0"/>
              <w:marBottom w:val="0"/>
              <w:divBdr>
                <w:top w:val="none" w:sz="0" w:space="0" w:color="auto"/>
                <w:left w:val="none" w:sz="0" w:space="0" w:color="auto"/>
                <w:bottom w:val="none" w:sz="0" w:space="0" w:color="auto"/>
                <w:right w:val="none" w:sz="0" w:space="0" w:color="auto"/>
              </w:divBdr>
              <w:divsChild>
                <w:div w:id="9335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92436">
      <w:bodyDiv w:val="1"/>
      <w:marLeft w:val="0"/>
      <w:marRight w:val="0"/>
      <w:marTop w:val="0"/>
      <w:marBottom w:val="0"/>
      <w:divBdr>
        <w:top w:val="none" w:sz="0" w:space="0" w:color="auto"/>
        <w:left w:val="none" w:sz="0" w:space="0" w:color="auto"/>
        <w:bottom w:val="none" w:sz="0" w:space="0" w:color="auto"/>
        <w:right w:val="none" w:sz="0" w:space="0" w:color="auto"/>
      </w:divBdr>
    </w:div>
    <w:div w:id="1598321536">
      <w:bodyDiv w:val="1"/>
      <w:marLeft w:val="0"/>
      <w:marRight w:val="0"/>
      <w:marTop w:val="0"/>
      <w:marBottom w:val="0"/>
      <w:divBdr>
        <w:top w:val="none" w:sz="0" w:space="0" w:color="auto"/>
        <w:left w:val="none" w:sz="0" w:space="0" w:color="auto"/>
        <w:bottom w:val="none" w:sz="0" w:space="0" w:color="auto"/>
        <w:right w:val="none" w:sz="0" w:space="0" w:color="auto"/>
      </w:divBdr>
      <w:divsChild>
        <w:div w:id="1475946975">
          <w:marLeft w:val="0"/>
          <w:marRight w:val="0"/>
          <w:marTop w:val="0"/>
          <w:marBottom w:val="0"/>
          <w:divBdr>
            <w:top w:val="none" w:sz="0" w:space="0" w:color="auto"/>
            <w:left w:val="none" w:sz="0" w:space="0" w:color="auto"/>
            <w:bottom w:val="none" w:sz="0" w:space="0" w:color="auto"/>
            <w:right w:val="none" w:sz="0" w:space="0" w:color="auto"/>
          </w:divBdr>
          <w:divsChild>
            <w:div w:id="852377540">
              <w:marLeft w:val="0"/>
              <w:marRight w:val="0"/>
              <w:marTop w:val="0"/>
              <w:marBottom w:val="0"/>
              <w:divBdr>
                <w:top w:val="none" w:sz="0" w:space="0" w:color="auto"/>
                <w:left w:val="none" w:sz="0" w:space="0" w:color="auto"/>
                <w:bottom w:val="none" w:sz="0" w:space="0" w:color="auto"/>
                <w:right w:val="none" w:sz="0" w:space="0" w:color="auto"/>
              </w:divBdr>
              <w:divsChild>
                <w:div w:id="174818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vid.mcconnell44@gmail.com" TargetMode="External"/><Relationship Id="rId4" Type="http://schemas.openxmlformats.org/officeDocument/2006/relationships/hyperlink" Target="https://www.discovery.org/podcast/neuroscience-quantum-physics-and-the-nature-of-re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3095</Words>
  <Characters>15448</Characters>
  <Application>Microsoft Office Word</Application>
  <DocSecurity>0</DocSecurity>
  <Lines>376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Mc Connell</dc:creator>
  <cp:keywords/>
  <dc:description/>
  <cp:lastModifiedBy>David Mc Connell</cp:lastModifiedBy>
  <cp:revision>6</cp:revision>
  <dcterms:created xsi:type="dcterms:W3CDTF">2023-01-16T11:57:00Z</dcterms:created>
  <dcterms:modified xsi:type="dcterms:W3CDTF">2023-01-16T12:06:00Z</dcterms:modified>
</cp:coreProperties>
</file>