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578B" w14:textId="77777777" w:rsidR="006771FB" w:rsidRDefault="001F4558" w:rsidP="006771FB">
      <w:pPr>
        <w:tabs>
          <w:tab w:val="center" w:pos="1390"/>
        </w:tabs>
        <w:spacing w:after="0" w:line="360" w:lineRule="auto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Cambria" w:hAnsi="Cambria"/>
          <w:b/>
          <w:bCs/>
          <w:noProof/>
          <w:sz w:val="40"/>
          <w:szCs w:val="40"/>
          <w:lang w:val="en-IE" w:eastAsia="en-IE"/>
        </w:rPr>
        <w:drawing>
          <wp:anchor distT="0" distB="0" distL="114300" distR="114300" simplePos="0" relativeHeight="251658752" behindDoc="0" locked="0" layoutInCell="1" allowOverlap="1" wp14:anchorId="1DE0B61D" wp14:editId="3004905D">
            <wp:simplePos x="0" y="0"/>
            <wp:positionH relativeFrom="column">
              <wp:posOffset>2574925</wp:posOffset>
            </wp:positionH>
            <wp:positionV relativeFrom="paragraph">
              <wp:posOffset>-828675</wp:posOffset>
            </wp:positionV>
            <wp:extent cx="3838575" cy="1352550"/>
            <wp:effectExtent l="0" t="0" r="9525" b="0"/>
            <wp:wrapSquare wrapText="bothSides"/>
            <wp:docPr id="2" name="Picture 2" descr="C:\Users\ericksoj\Desktop\trinity-common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cksoj\Desktop\trinity-common-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40"/>
          <w:szCs w:val="40"/>
          <w:lang w:val="en-US"/>
        </w:rPr>
        <w:br w:type="textWrapping" w:clear="all"/>
      </w:r>
    </w:p>
    <w:p w14:paraId="77ACB98B" w14:textId="01FD50AF" w:rsidR="007722AD" w:rsidRPr="006771FB" w:rsidRDefault="007722AD" w:rsidP="006771FB">
      <w:pPr>
        <w:tabs>
          <w:tab w:val="center" w:pos="1390"/>
        </w:tabs>
        <w:spacing w:after="0" w:line="360" w:lineRule="auto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6A5056">
        <w:rPr>
          <w:rFonts w:ascii="Calibri" w:hAnsi="Calibri"/>
          <w:b/>
          <w:bCs/>
          <w:sz w:val="32"/>
          <w:szCs w:val="32"/>
          <w:lang w:val="en-US"/>
        </w:rPr>
        <w:t>Certificate of Ethical Approval</w:t>
      </w:r>
    </w:p>
    <w:p w14:paraId="3856F70B" w14:textId="4546246F" w:rsidR="007722AD" w:rsidRDefault="001803C1" w:rsidP="009F2B16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School of Religion</w:t>
      </w:r>
      <w:r w:rsidR="007722AD">
        <w:rPr>
          <w:rFonts w:ascii="Cambria" w:hAnsi="Cambria"/>
          <w:b/>
          <w:bCs/>
          <w:sz w:val="20"/>
          <w:szCs w:val="20"/>
          <w:lang w:val="en-US"/>
        </w:rPr>
        <w:t xml:space="preserve"> </w:t>
      </w:r>
    </w:p>
    <w:p w14:paraId="7B502A0C" w14:textId="77777777" w:rsidR="00165A2D" w:rsidRDefault="004B2D66" w:rsidP="00165A2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  <w:r w:rsidRPr="006A5056">
        <w:rPr>
          <w:rFonts w:asciiTheme="minorHAnsi" w:hAnsiTheme="minorHAnsi"/>
          <w:b/>
          <w:sz w:val="20"/>
          <w:szCs w:val="20"/>
          <w:lang w:val="en-US"/>
        </w:rPr>
        <w:t xml:space="preserve">Before completing this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>application for a Certificate of Ethical Approval for your research</w:t>
      </w:r>
      <w:r w:rsidRPr="006A5056">
        <w:rPr>
          <w:rFonts w:asciiTheme="minorHAnsi" w:hAnsiTheme="minorHAnsi"/>
          <w:b/>
          <w:sz w:val="20"/>
          <w:szCs w:val="20"/>
          <w:lang w:val="en-US"/>
        </w:rPr>
        <w:t xml:space="preserve"> you should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 xml:space="preserve">first </w:t>
      </w:r>
      <w:r w:rsidRPr="006A5056">
        <w:rPr>
          <w:rFonts w:asciiTheme="minorHAnsi" w:hAnsiTheme="minorHAnsi"/>
          <w:b/>
          <w:sz w:val="20"/>
          <w:szCs w:val="20"/>
          <w:lang w:val="en-US"/>
        </w:rPr>
        <w:t xml:space="preserve">complete the Research </w:t>
      </w:r>
      <w:r w:rsidR="002A68F8" w:rsidRPr="006A5056">
        <w:rPr>
          <w:rFonts w:asciiTheme="minorHAnsi" w:hAnsiTheme="minorHAnsi"/>
          <w:b/>
          <w:sz w:val="20"/>
          <w:szCs w:val="20"/>
          <w:lang w:val="en-US"/>
        </w:rPr>
        <w:t xml:space="preserve">Ethics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 xml:space="preserve">Release </w:t>
      </w:r>
      <w:r w:rsidR="002A68F8" w:rsidRPr="006A5056">
        <w:rPr>
          <w:rFonts w:asciiTheme="minorHAnsi" w:hAnsiTheme="minorHAnsi"/>
          <w:b/>
          <w:sz w:val="20"/>
          <w:szCs w:val="20"/>
          <w:lang w:val="en-US"/>
        </w:rPr>
        <w:t>Checklist</w:t>
      </w:r>
      <w:r w:rsidR="00AB1C3D" w:rsidRPr="006A5056">
        <w:rPr>
          <w:rFonts w:asciiTheme="minorHAnsi" w:hAnsiTheme="minorHAnsi"/>
          <w:b/>
          <w:sz w:val="20"/>
          <w:szCs w:val="20"/>
          <w:lang w:val="en-US"/>
        </w:rPr>
        <w:t xml:space="preserve">s to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>assess whether your intended research is subject to ethics release. Y</w:t>
      </w:r>
      <w:r w:rsidR="0011762F" w:rsidRPr="006A5056">
        <w:rPr>
          <w:rFonts w:asciiTheme="minorHAnsi" w:hAnsiTheme="minorHAnsi"/>
          <w:b/>
          <w:sz w:val="20"/>
          <w:szCs w:val="20"/>
          <w:lang w:val="en-US"/>
        </w:rPr>
        <w:t xml:space="preserve">ou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 xml:space="preserve">only </w:t>
      </w:r>
      <w:r w:rsidR="0011762F" w:rsidRPr="006A5056">
        <w:rPr>
          <w:rFonts w:asciiTheme="minorHAnsi" w:hAnsiTheme="minorHAnsi"/>
          <w:b/>
          <w:sz w:val="20"/>
          <w:szCs w:val="20"/>
          <w:lang w:val="en-US"/>
        </w:rPr>
        <w:t xml:space="preserve">need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 xml:space="preserve">only </w:t>
      </w:r>
      <w:r w:rsidR="002A68F8" w:rsidRPr="006A5056">
        <w:rPr>
          <w:rFonts w:asciiTheme="minorHAnsi" w:hAnsiTheme="minorHAnsi"/>
          <w:b/>
          <w:sz w:val="20"/>
          <w:szCs w:val="20"/>
          <w:lang w:val="en-US"/>
        </w:rPr>
        <w:t xml:space="preserve">proceed 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 xml:space="preserve">to apply for </w:t>
      </w:r>
      <w:r w:rsidR="002A68F8" w:rsidRPr="006A5056">
        <w:rPr>
          <w:rFonts w:asciiTheme="minorHAnsi" w:hAnsiTheme="minorHAnsi"/>
          <w:b/>
          <w:sz w:val="20"/>
          <w:szCs w:val="20"/>
          <w:lang w:val="en-US"/>
        </w:rPr>
        <w:t>a Certificate of Ethical Approval</w:t>
      </w:r>
      <w:r w:rsidR="007E4FE4" w:rsidRPr="006A5056">
        <w:rPr>
          <w:rFonts w:asciiTheme="minorHAnsi" w:hAnsiTheme="minorHAnsi"/>
          <w:b/>
          <w:sz w:val="20"/>
          <w:szCs w:val="20"/>
          <w:lang w:val="en-US"/>
        </w:rPr>
        <w:t xml:space="preserve"> if this is indicated by the checklists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If </w:t>
      </w:r>
      <w:r w:rsidR="006A5056">
        <w:rPr>
          <w:rFonts w:asciiTheme="minorHAnsi" w:hAnsiTheme="minorHAnsi"/>
          <w:sz w:val="20"/>
          <w:szCs w:val="20"/>
          <w:lang w:val="en-US"/>
        </w:rPr>
        <w:t xml:space="preserve">you are a student, and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>a Certificate is required</w:t>
      </w:r>
      <w:r w:rsidR="006A5056">
        <w:rPr>
          <w:rFonts w:asciiTheme="minorHAnsi" w:hAnsiTheme="minorHAnsi"/>
          <w:sz w:val="20"/>
          <w:szCs w:val="20"/>
          <w:lang w:val="en-US"/>
        </w:rPr>
        <w:t>,</w:t>
      </w:r>
      <w:r w:rsidR="00E62779" w:rsidRPr="006A505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>w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hen </w:t>
      </w:r>
      <w:r w:rsidR="00E62779" w:rsidRPr="006A5056">
        <w:rPr>
          <w:rFonts w:asciiTheme="minorHAnsi" w:hAnsiTheme="minorHAnsi"/>
          <w:sz w:val="20"/>
          <w:szCs w:val="20"/>
          <w:lang w:val="en-US"/>
        </w:rPr>
        <w:t xml:space="preserve">you 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have completed the form you should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first </w:t>
      </w:r>
      <w:r w:rsidR="007E4FE4" w:rsidRPr="006A5056">
        <w:rPr>
          <w:rFonts w:asciiTheme="minorHAnsi" w:hAnsiTheme="minorHAnsi"/>
          <w:sz w:val="20"/>
          <w:szCs w:val="20"/>
          <w:lang w:val="en-US"/>
        </w:rPr>
        <w:t>email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 it</w:t>
      </w:r>
      <w:r w:rsidR="007E4FE4" w:rsidRPr="006A5056">
        <w:rPr>
          <w:rFonts w:asciiTheme="minorHAnsi" w:hAnsiTheme="minorHAnsi"/>
          <w:sz w:val="20"/>
          <w:szCs w:val="20"/>
          <w:lang w:val="en-US"/>
        </w:rPr>
        <w:t xml:space="preserve"> as an attachment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 to your supervisor for review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 (with your name inserted </w:t>
      </w:r>
      <w:r w:rsidR="004E6CD5" w:rsidRPr="006A5056">
        <w:rPr>
          <w:rFonts w:asciiTheme="minorHAnsi" w:hAnsiTheme="minorHAnsi"/>
          <w:sz w:val="20"/>
          <w:szCs w:val="20"/>
          <w:lang w:val="en-US"/>
        </w:rPr>
        <w:t xml:space="preserve">at the start of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the </w:t>
      </w:r>
      <w:r w:rsidR="004E6CD5" w:rsidRPr="006A5056">
        <w:rPr>
          <w:rFonts w:asciiTheme="minorHAnsi" w:hAnsiTheme="minorHAnsi"/>
          <w:sz w:val="20"/>
          <w:szCs w:val="20"/>
          <w:lang w:val="en-US"/>
        </w:rPr>
        <w:t xml:space="preserve">attached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file name). After it has been reviewed by your supervisor, </w:t>
      </w:r>
      <w:r w:rsidR="007E4FE4" w:rsidRPr="006A5056">
        <w:rPr>
          <w:rFonts w:asciiTheme="minorHAnsi" w:hAnsiTheme="minorHAnsi"/>
          <w:sz w:val="20"/>
          <w:szCs w:val="20"/>
          <w:lang w:val="en-US"/>
        </w:rPr>
        <w:t xml:space="preserve">and revised if necessary,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you should 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>email</w:t>
      </w:r>
      <w:r w:rsidR="00E62779" w:rsidRPr="006A5056">
        <w:rPr>
          <w:rFonts w:asciiTheme="minorHAnsi" w:hAnsiTheme="minorHAnsi"/>
          <w:sz w:val="20"/>
          <w:szCs w:val="20"/>
          <w:lang w:val="en-US"/>
        </w:rPr>
        <w:t xml:space="preserve"> it as an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 attachment</w:t>
      </w:r>
      <w:r w:rsidR="00E62779" w:rsidRPr="006A5056">
        <w:rPr>
          <w:rFonts w:asciiTheme="minorHAnsi" w:hAnsiTheme="minorHAnsi"/>
          <w:sz w:val="20"/>
          <w:szCs w:val="20"/>
          <w:lang w:val="en-US"/>
        </w:rPr>
        <w:t xml:space="preserve"> from your TCD email account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 xml:space="preserve">to the </w:t>
      </w:r>
      <w:r w:rsidR="006A5056">
        <w:rPr>
          <w:rFonts w:asciiTheme="minorHAnsi" w:hAnsiTheme="minorHAnsi"/>
          <w:sz w:val="20"/>
          <w:szCs w:val="20"/>
          <w:lang w:val="en-US"/>
        </w:rPr>
        <w:t xml:space="preserve">Chair of the </w:t>
      </w:r>
      <w:r w:rsidR="002A68F8" w:rsidRPr="006A5056">
        <w:rPr>
          <w:rFonts w:asciiTheme="minorHAnsi" w:hAnsiTheme="minorHAnsi"/>
          <w:sz w:val="20"/>
          <w:szCs w:val="20"/>
          <w:lang w:val="en-US"/>
        </w:rPr>
        <w:t>School’s Research Ethics Committee</w:t>
      </w:r>
      <w:r w:rsidR="00EB5CB0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 xml:space="preserve">The Committee normally seeks to respond </w:t>
      </w:r>
      <w:r w:rsidR="006A5056">
        <w:rPr>
          <w:rFonts w:asciiTheme="minorHAnsi" w:hAnsiTheme="minorHAnsi"/>
          <w:sz w:val="20"/>
          <w:szCs w:val="20"/>
          <w:lang w:val="en-US"/>
        </w:rPr>
        <w:t>w</w:t>
      </w:r>
      <w:r w:rsidR="0011762F" w:rsidRPr="006A5056">
        <w:rPr>
          <w:rFonts w:asciiTheme="minorHAnsi" w:hAnsiTheme="minorHAnsi"/>
          <w:sz w:val="20"/>
          <w:szCs w:val="20"/>
          <w:lang w:val="en-US"/>
        </w:rPr>
        <w:t>ithin two working weeks</w:t>
      </w:r>
      <w:r w:rsidR="006A5056">
        <w:rPr>
          <w:rFonts w:asciiTheme="minorHAnsi" w:hAnsiTheme="minorHAnsi"/>
          <w:sz w:val="20"/>
          <w:szCs w:val="20"/>
          <w:lang w:val="en-US"/>
        </w:rPr>
        <w:t>. If you have not heard back within three working weeks you should contact the Chair.</w:t>
      </w:r>
    </w:p>
    <w:p w14:paraId="4D6A1262" w14:textId="77777777" w:rsidR="006A5056" w:rsidRPr="006A5056" w:rsidRDefault="006A5056" w:rsidP="00165A2D">
      <w:pPr>
        <w:spacing w:after="0"/>
        <w:jc w:val="both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722AD" w:rsidRPr="006A5056" w14:paraId="726F6A39" w14:textId="77777777" w:rsidTr="005D7B04">
        <w:tc>
          <w:tcPr>
            <w:tcW w:w="4428" w:type="dxa"/>
          </w:tcPr>
          <w:p w14:paraId="79501589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Name of Applicant </w:t>
            </w:r>
            <w:r w:rsidR="00CF474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and TCD email address</w:t>
            </w: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057241B" w14:textId="77777777" w:rsidR="007722AD" w:rsidRPr="006A5056" w:rsidRDefault="007722AD" w:rsidP="00544D0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14:paraId="7A10D2AF" w14:textId="2E9E8A9F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1A3C2500" w14:textId="77777777" w:rsidTr="005D7B04">
        <w:tc>
          <w:tcPr>
            <w:tcW w:w="4428" w:type="dxa"/>
            <w:shd w:val="clear" w:color="auto" w:fill="D9D9D9"/>
          </w:tcPr>
          <w:p w14:paraId="374B0737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shd w:val="clear" w:color="auto" w:fill="D9D9D9"/>
          </w:tcPr>
          <w:p w14:paraId="5460A238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2BEED23E" w14:textId="77777777" w:rsidTr="005D7B04">
        <w:tc>
          <w:tcPr>
            <w:tcW w:w="4428" w:type="dxa"/>
          </w:tcPr>
          <w:p w14:paraId="10641EA2" w14:textId="77777777" w:rsidR="00165A2D" w:rsidRPr="006A5056" w:rsidRDefault="00165A2D" w:rsidP="00CF5B9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Academic</w:t>
            </w:r>
            <w:r w:rsidR="007722AD" w:rsidRPr="006A50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Supervisor</w:t>
            </w:r>
            <w:r w:rsidR="00D31CD0" w:rsidRPr="006A50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/Lead Researcher</w:t>
            </w:r>
          </w:p>
          <w:p w14:paraId="6BF7F814" w14:textId="77777777" w:rsidR="00E62779" w:rsidRPr="006A5056" w:rsidRDefault="00D31CD0" w:rsidP="00D31CD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 students this is the name of your supervisor. For staff this should be the lead researcher (if any) </w:t>
            </w:r>
          </w:p>
        </w:tc>
        <w:tc>
          <w:tcPr>
            <w:tcW w:w="4320" w:type="dxa"/>
          </w:tcPr>
          <w:p w14:paraId="22F4FF31" w14:textId="02EBF65E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7722AD" w:rsidRPr="006A5056" w14:paraId="51997C50" w14:textId="77777777" w:rsidTr="005D7B04">
        <w:tc>
          <w:tcPr>
            <w:tcW w:w="4428" w:type="dxa"/>
            <w:shd w:val="clear" w:color="auto" w:fill="D9D9D9"/>
          </w:tcPr>
          <w:p w14:paraId="04046D64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shd w:val="clear" w:color="auto" w:fill="D9D9D9"/>
          </w:tcPr>
          <w:p w14:paraId="38E55924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5C309D51" w14:textId="77777777" w:rsidTr="005D7B04">
        <w:tc>
          <w:tcPr>
            <w:tcW w:w="4428" w:type="dxa"/>
          </w:tcPr>
          <w:p w14:paraId="0842F8C9" w14:textId="77777777" w:rsidR="007722AD" w:rsidRPr="006A5056" w:rsidRDefault="0089557F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4F4E4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Area/</w:t>
            </w:r>
            <w:r w:rsidR="007722AD"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Discipline </w:t>
            </w:r>
          </w:p>
          <w:p w14:paraId="0C4EE3D5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14:paraId="49870751" w14:textId="68FB598E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2C650DE8" w14:textId="77777777" w:rsidTr="005D7B04">
        <w:tc>
          <w:tcPr>
            <w:tcW w:w="4428" w:type="dxa"/>
            <w:shd w:val="clear" w:color="auto" w:fill="D9D9D9"/>
          </w:tcPr>
          <w:p w14:paraId="50102609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shd w:val="clear" w:color="auto" w:fill="D9D9D9"/>
          </w:tcPr>
          <w:p w14:paraId="168FF98B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4E2D2660" w14:textId="77777777" w:rsidTr="005D7B04">
        <w:tc>
          <w:tcPr>
            <w:tcW w:w="4428" w:type="dxa"/>
          </w:tcPr>
          <w:p w14:paraId="3BD350E7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Title of project </w:t>
            </w:r>
          </w:p>
          <w:p w14:paraId="34D37CAB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14:paraId="3062824A" w14:textId="71DAC731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49A06D74" w14:textId="77777777" w:rsidTr="005D7B04">
        <w:tc>
          <w:tcPr>
            <w:tcW w:w="4428" w:type="dxa"/>
            <w:shd w:val="clear" w:color="auto" w:fill="D9D9D9"/>
          </w:tcPr>
          <w:p w14:paraId="35261461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9291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320" w:type="dxa"/>
            <w:shd w:val="clear" w:color="auto" w:fill="D9D9D9"/>
          </w:tcPr>
          <w:p w14:paraId="10E8AF79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2FC6980B" w14:textId="77777777" w:rsidTr="005D7B04">
        <w:tc>
          <w:tcPr>
            <w:tcW w:w="4428" w:type="dxa"/>
          </w:tcPr>
          <w:p w14:paraId="2A93D355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Timeframe of research </w:t>
            </w:r>
          </w:p>
          <w:p w14:paraId="041F35B4" w14:textId="77777777" w:rsidR="007722AD" w:rsidRPr="006A5056" w:rsidRDefault="007722AD" w:rsidP="008236E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Provide a brief timetable of the proposed research, particularly indicating data collection</w:t>
            </w:r>
            <w:r w:rsidR="008236EA">
              <w:rPr>
                <w:rFonts w:asciiTheme="minorHAnsi" w:hAnsiTheme="minorHAnsi"/>
                <w:sz w:val="20"/>
                <w:szCs w:val="20"/>
                <w:lang w:val="en-US"/>
              </w:rPr>
              <w:t>, and end date for reporting of completion.</w:t>
            </w:r>
          </w:p>
        </w:tc>
        <w:tc>
          <w:tcPr>
            <w:tcW w:w="4320" w:type="dxa"/>
          </w:tcPr>
          <w:p w14:paraId="21250E45" w14:textId="743D4727" w:rsidR="00D74881" w:rsidRPr="006A5056" w:rsidRDefault="00D74881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3C5BFB5B" w14:textId="2C822D20" w:rsidR="00381145" w:rsidRPr="006A5056" w:rsidRDefault="00381145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07ED415D" w14:textId="77777777" w:rsidTr="005D7B04">
        <w:tc>
          <w:tcPr>
            <w:tcW w:w="4428" w:type="dxa"/>
            <w:shd w:val="clear" w:color="auto" w:fill="D9D9D9"/>
          </w:tcPr>
          <w:p w14:paraId="70C3AA7F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9291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320" w:type="dxa"/>
            <w:shd w:val="clear" w:color="auto" w:fill="D9D9D9"/>
          </w:tcPr>
          <w:p w14:paraId="1D70B570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2A0E40A7" w14:textId="77777777" w:rsidTr="005D7B04">
        <w:tc>
          <w:tcPr>
            <w:tcW w:w="4428" w:type="dxa"/>
          </w:tcPr>
          <w:p w14:paraId="33F13EB0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Purpose of research </w:t>
            </w:r>
          </w:p>
          <w:p w14:paraId="48FEBEBA" w14:textId="77777777" w:rsidR="007722AD" w:rsidRPr="006A5056" w:rsidRDefault="007722AD" w:rsidP="00F647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Provide a summary of the research, written in terms that a non-specialist would understand</w:t>
            </w:r>
            <w:r w:rsidR="00F647A4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320" w:type="dxa"/>
          </w:tcPr>
          <w:p w14:paraId="6FE7C8C6" w14:textId="37B94331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5EFA6595" w14:textId="77777777" w:rsidTr="005D7B04">
        <w:tc>
          <w:tcPr>
            <w:tcW w:w="4428" w:type="dxa"/>
            <w:shd w:val="clear" w:color="auto" w:fill="D9D9D9"/>
          </w:tcPr>
          <w:p w14:paraId="7FD30FB8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9291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320" w:type="dxa"/>
            <w:shd w:val="clear" w:color="auto" w:fill="D9D9D9"/>
          </w:tcPr>
          <w:p w14:paraId="5F0F09DE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087E6116" w14:textId="77777777" w:rsidTr="005D7B04">
        <w:tc>
          <w:tcPr>
            <w:tcW w:w="4428" w:type="dxa"/>
          </w:tcPr>
          <w:p w14:paraId="47180076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Justification for the research </w:t>
            </w:r>
          </w:p>
          <w:p w14:paraId="7ED687F4" w14:textId="77777777" w:rsidR="007722AD" w:rsidRPr="006A5056" w:rsidRDefault="007722AD" w:rsidP="00F647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Indicate the contribution that the research is anticipated to make</w:t>
            </w:r>
            <w:r w:rsidR="00F647A4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072A9AB9" w14:textId="30182924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6264D394" w14:textId="77777777" w:rsidTr="005D7B04">
        <w:tc>
          <w:tcPr>
            <w:tcW w:w="4428" w:type="dxa"/>
            <w:shd w:val="clear" w:color="auto" w:fill="D9D9D9"/>
          </w:tcPr>
          <w:p w14:paraId="735F2D1B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9291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20" w:type="dxa"/>
            <w:shd w:val="clear" w:color="auto" w:fill="D9D9D9"/>
          </w:tcPr>
          <w:p w14:paraId="255253C8" w14:textId="77777777" w:rsidR="007722AD" w:rsidRPr="00192919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529C67AB" w14:textId="77777777" w:rsidTr="005D7B04">
        <w:tc>
          <w:tcPr>
            <w:tcW w:w="4428" w:type="dxa"/>
          </w:tcPr>
          <w:p w14:paraId="5115D03F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Participants in the research </w:t>
            </w:r>
          </w:p>
          <w:p w14:paraId="4CE2E7EA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Provide details of the population to be studied, and sampling procedures to be used</w:t>
            </w:r>
            <w:r w:rsidR="00F647A4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37E7CC7B" w14:textId="0B434E1B" w:rsidR="007722AD" w:rsidRPr="006A5056" w:rsidRDefault="001D6092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7722AD" w:rsidRPr="006A5056" w14:paraId="4EBB0ABC" w14:textId="77777777" w:rsidTr="005D7B04">
        <w:tc>
          <w:tcPr>
            <w:tcW w:w="4428" w:type="dxa"/>
            <w:shd w:val="clear" w:color="auto" w:fill="D9D9D9"/>
          </w:tcPr>
          <w:p w14:paraId="5541F4EB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1CE1">
              <w:rPr>
                <w:rFonts w:asciiTheme="minorHAnsi" w:hAnsiTheme="minorHAnsi"/>
                <w:sz w:val="16"/>
                <w:szCs w:val="16"/>
                <w:lang w:val="en-US"/>
              </w:rPr>
              <w:lastRenderedPageBreak/>
              <w:t xml:space="preserve"> </w:t>
            </w:r>
          </w:p>
        </w:tc>
        <w:tc>
          <w:tcPr>
            <w:tcW w:w="4320" w:type="dxa"/>
            <w:shd w:val="clear" w:color="auto" w:fill="D9D9D9"/>
          </w:tcPr>
          <w:p w14:paraId="5E5DC77E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6D5C253E" w14:textId="77777777" w:rsidTr="005D7B04">
        <w:tc>
          <w:tcPr>
            <w:tcW w:w="4428" w:type="dxa"/>
          </w:tcPr>
          <w:p w14:paraId="78979F97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Recruitment procedures </w:t>
            </w:r>
          </w:p>
          <w:p w14:paraId="6BD26721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This should include an explanation of any incentives and/or compensation (financial or otherwise) to be offered to participants</w:t>
            </w:r>
            <w:r w:rsidR="00F647A4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01CB3FD3" w14:textId="7870B3C2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20F1FA6E" w14:textId="77777777" w:rsidTr="005D7B04">
        <w:tc>
          <w:tcPr>
            <w:tcW w:w="4428" w:type="dxa"/>
            <w:shd w:val="clear" w:color="auto" w:fill="D9D9D9"/>
          </w:tcPr>
          <w:p w14:paraId="030DA015" w14:textId="77777777" w:rsidR="007722AD" w:rsidRPr="00CF4746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F474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20" w:type="dxa"/>
            <w:shd w:val="clear" w:color="auto" w:fill="D9D9D9"/>
          </w:tcPr>
          <w:p w14:paraId="3CC3070B" w14:textId="77777777" w:rsidR="007722AD" w:rsidRPr="00CF4746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06FA11B9" w14:textId="77777777" w:rsidTr="005D7B04">
        <w:tc>
          <w:tcPr>
            <w:tcW w:w="4428" w:type="dxa"/>
          </w:tcPr>
          <w:p w14:paraId="7E2118BC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Informed consent </w:t>
            </w:r>
          </w:p>
          <w:p w14:paraId="56BEEF23" w14:textId="77777777" w:rsidR="007722AD" w:rsidRPr="006A5056" w:rsidRDefault="007722AD" w:rsidP="006A50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Outline the information that will be provided to potential participants, and procedures for gaining consent (if this will be in printed form, please supply </w:t>
            </w:r>
            <w:r w:rsid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 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copy of </w:t>
            </w:r>
            <w:r w:rsidR="006A5056">
              <w:rPr>
                <w:rFonts w:asciiTheme="minorHAnsi" w:hAnsiTheme="minorHAnsi"/>
                <w:sz w:val="20"/>
                <w:szCs w:val="20"/>
                <w:lang w:val="en-US"/>
              </w:rPr>
              <w:t>it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F647A4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75E901E1" w14:textId="73620FA2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5A3D7396" w14:textId="77777777" w:rsidTr="005D7B04">
        <w:tc>
          <w:tcPr>
            <w:tcW w:w="4428" w:type="dxa"/>
            <w:shd w:val="clear" w:color="auto" w:fill="D9D9D9"/>
          </w:tcPr>
          <w:p w14:paraId="428698C9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1CE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20" w:type="dxa"/>
            <w:shd w:val="clear" w:color="auto" w:fill="D9D9D9"/>
          </w:tcPr>
          <w:p w14:paraId="40A021CC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0EC84F7D" w14:textId="77777777" w:rsidTr="005D7B04">
        <w:tc>
          <w:tcPr>
            <w:tcW w:w="4428" w:type="dxa"/>
          </w:tcPr>
          <w:p w14:paraId="02883197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Methods </w:t>
            </w:r>
          </w:p>
          <w:p w14:paraId="3DE31724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Outline the methods that will be used for data collection and analysis and provide interview or survey questions where these are being used</w:t>
            </w:r>
            <w:r w:rsidR="00F647A4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320" w:type="dxa"/>
          </w:tcPr>
          <w:p w14:paraId="3030D5A3" w14:textId="5D9AC619" w:rsidR="00D74881" w:rsidRPr="006A5056" w:rsidRDefault="00D74881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BFB9D24" w14:textId="13FEB5C9" w:rsidR="007722AD" w:rsidRPr="006A5056" w:rsidRDefault="007722AD" w:rsidP="005569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3012DFAC" w14:textId="77777777" w:rsidTr="005D7B04">
        <w:tc>
          <w:tcPr>
            <w:tcW w:w="4428" w:type="dxa"/>
            <w:shd w:val="clear" w:color="auto" w:fill="D9D9D9"/>
          </w:tcPr>
          <w:p w14:paraId="359E26FB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shd w:val="clear" w:color="auto" w:fill="D9D9D9"/>
          </w:tcPr>
          <w:p w14:paraId="0F4A4A59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143ED1EB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8AD2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</w:rPr>
              <w:br w:type="page"/>
            </w: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Confidentiality, anonymity, </w:t>
            </w:r>
            <w:r w:rsid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and</w:t>
            </w:r>
            <w:r w:rsidR="00F647A4"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data storage </w:t>
            </w:r>
          </w:p>
          <w:p w14:paraId="3EA9831D" w14:textId="77777777" w:rsidR="007722AD" w:rsidRPr="006A5056" w:rsidRDefault="007722AD" w:rsidP="006A505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Provide an explanation of any measures that will be put in place to preserve confidentiality and anonymity, including an explicit explanation of</w:t>
            </w:r>
            <w:r w:rsid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secure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data storage and disposal plans. Note that there may be a need to store data for </w:t>
            </w:r>
            <w:r w:rsidR="00D31CD0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5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years</w:t>
            </w:r>
            <w:r w:rsidR="00D31CD0"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(and sometimes more)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after completion of the project.</w:t>
            </w: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DCC" w14:textId="115250A0" w:rsidR="007722AD" w:rsidRPr="006A5056" w:rsidRDefault="0091574C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7722AD" w:rsidRPr="006A5056" w14:paraId="30D6F8D8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7F0CC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1CE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DA670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56B25FDF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E5C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Ethical considerations and potential risks to participants </w:t>
            </w:r>
          </w:p>
          <w:p w14:paraId="466BFBBC" w14:textId="77777777" w:rsidR="007722AD" w:rsidRPr="006A5056" w:rsidRDefault="007722AD" w:rsidP="00BF36F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Where potential risks to participants may be present, explain any steps that </w:t>
            </w:r>
            <w:r w:rsidR="00BF36FD">
              <w:rPr>
                <w:rFonts w:asciiTheme="minorHAnsi" w:hAnsiTheme="minorHAnsi"/>
                <w:sz w:val="20"/>
                <w:szCs w:val="20"/>
                <w:lang w:val="en-US"/>
              </w:rPr>
              <w:t>will be taken to minimize these and any additional support services that might be used should the need arise.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2CBF" w14:textId="7887C699" w:rsidR="007722AD" w:rsidRPr="006A5056" w:rsidRDefault="00683159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7722AD" w:rsidRPr="006A5056" w14:paraId="1E178BF2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4C89A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1CE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08692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62997E5B" w14:textId="77777777" w:rsidTr="0016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4F7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Published ethical guidelines to be followed </w:t>
            </w:r>
          </w:p>
          <w:p w14:paraId="7C3F773B" w14:textId="77777777" w:rsidR="007722AD" w:rsidRPr="006A5056" w:rsidRDefault="007722AD" w:rsidP="00F647A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Identify professional code(s) of practice and/or ethical guidelines relevant to the research.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8C8" w14:textId="6251AC41" w:rsidR="007722AD" w:rsidRPr="006A5056" w:rsidRDefault="007722A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65A2D" w:rsidRPr="006A5056" w14:paraId="3BC2673C" w14:textId="77777777" w:rsidTr="0016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150C3" w14:textId="77777777" w:rsidR="00165A2D" w:rsidRPr="00CF4746" w:rsidRDefault="00165A2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40B4E" w14:textId="77777777" w:rsidR="00165A2D" w:rsidRPr="00CF4746" w:rsidRDefault="00165A2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165A2D" w:rsidRPr="006A5056" w14:paraId="68DA4D5B" w14:textId="77777777" w:rsidTr="00F64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F9B" w14:textId="77777777" w:rsidR="00165A2D" w:rsidRPr="006A5056" w:rsidRDefault="00F647A4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Travel outside Ireland</w:t>
            </w:r>
          </w:p>
          <w:p w14:paraId="77D219BB" w14:textId="77777777" w:rsidR="00F647A4" w:rsidRPr="006A5056" w:rsidRDefault="00F647A4" w:rsidP="006A5056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Provide information on any travel to be undertaken outside Ireland.</w:t>
            </w:r>
            <w:r w:rsidR="00787492"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="006A5056"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Any t</w:t>
            </w:r>
            <w:r w:rsidR="00787492"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ravel planned for countries with heightened risk should be given </w:t>
            </w:r>
            <w:r w:rsidR="006A5056"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detailed </w:t>
            </w:r>
            <w:r w:rsid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explanation and </w:t>
            </w:r>
            <w:r w:rsidR="006A5056"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justification.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5A0" w14:textId="1F8E32AB" w:rsidR="00165A2D" w:rsidRPr="006A5056" w:rsidRDefault="00165A2D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F647A4" w:rsidRPr="006A5056" w14:paraId="4549A322" w14:textId="77777777" w:rsidTr="00F64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67AEC" w14:textId="77777777" w:rsidR="00F647A4" w:rsidRPr="00DE1CE1" w:rsidRDefault="00F647A4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66190" w14:textId="77777777" w:rsidR="00F647A4" w:rsidRPr="00DE1CE1" w:rsidRDefault="00F647A4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647A4" w:rsidRPr="006A5056" w14:paraId="307BB622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6AE" w14:textId="77777777" w:rsidR="00F647A4" w:rsidRPr="006A5056" w:rsidRDefault="00F647A4" w:rsidP="00F647A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Self-care</w:t>
            </w:r>
          </w:p>
          <w:p w14:paraId="7DB27731" w14:textId="77777777" w:rsidR="00F647A4" w:rsidRPr="006A5056" w:rsidRDefault="00F647A4" w:rsidP="00F647A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Identify any significant risk issues to yourself as researcher and any self-care planning that you will use to address these.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5AB" w14:textId="3938D983" w:rsidR="00F647A4" w:rsidRPr="006A5056" w:rsidRDefault="00F647A4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722AD" w:rsidRPr="006A5056" w14:paraId="3B0B4A09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6F4FF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E1CE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1886B" w14:textId="77777777" w:rsidR="007722AD" w:rsidRPr="00DE1CE1" w:rsidRDefault="007722AD" w:rsidP="00CF5B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7722AD" w:rsidRPr="006A5056" w14:paraId="45D11413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AF4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Signature of applicant:</w:t>
            </w:r>
          </w:p>
          <w:p w14:paraId="732ADAC1" w14:textId="77777777" w:rsidR="00C506B6" w:rsidRPr="006A5056" w:rsidRDefault="007722AD" w:rsidP="00C506B6">
            <w:pPr>
              <w:spacing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I declare that I have read the </w:t>
            </w:r>
            <w:r w:rsidR="0011762F"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TCD </w:t>
            </w:r>
            <w:r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Ethics Policy and will follow the guidelines therein</w:t>
            </w:r>
            <w:r w:rsidR="00C506B6"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.</w:t>
            </w:r>
          </w:p>
          <w:p w14:paraId="4E170F54" w14:textId="77777777" w:rsidR="007722AD" w:rsidRPr="006A5056" w:rsidRDefault="00C506B6" w:rsidP="00C506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i/>
                <w:iCs/>
                <w:sz w:val="20"/>
                <w:szCs w:val="20"/>
                <w:lang w:val="en-US"/>
              </w:rPr>
              <w:t>For student applications</w:t>
            </w:r>
            <w:r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: I also confirm </w:t>
            </w:r>
            <w:r w:rsidR="0011762F"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that this application has already been reviewed </w:t>
            </w:r>
            <w:r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 xml:space="preserve">and is supported </w:t>
            </w:r>
            <w:r w:rsidR="0011762F"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by my supervisor</w:t>
            </w:r>
            <w:r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.</w:t>
            </w:r>
            <w:r w:rsidR="007722AD"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509" w14:textId="60DD4FAC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Signature: </w:t>
            </w:r>
          </w:p>
          <w:p w14:paraId="43CC4D36" w14:textId="77777777" w:rsidR="007722AD" w:rsidRPr="006A5056" w:rsidRDefault="00C506B6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[A typed name is acceptable as long as it is submitted from </w:t>
            </w:r>
            <w:r w:rsidR="00E81C52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applicant</w:t>
            </w:r>
            <w:r w:rsidR="00E62779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’</w:t>
            </w:r>
            <w:r w:rsidR="00E81C52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TCD email address</w:t>
            </w:r>
            <w:r w:rsidR="00E81C52" w:rsidRPr="006A5056">
              <w:rPr>
                <w:rFonts w:asciiTheme="minorHAnsi" w:hAnsiTheme="minorHAnsi"/>
                <w:sz w:val="20"/>
                <w:szCs w:val="20"/>
                <w:lang w:val="en-US"/>
              </w:rPr>
              <w:t>, as verified by Chair of Ethics Committee below</w:t>
            </w:r>
            <w:r w:rsidRPr="006A5056">
              <w:rPr>
                <w:rFonts w:asciiTheme="minorHAnsi" w:hAnsiTheme="minorHAnsi"/>
                <w:sz w:val="20"/>
                <w:szCs w:val="20"/>
                <w:lang w:val="en-US"/>
              </w:rPr>
              <w:t>]</w:t>
            </w:r>
          </w:p>
          <w:p w14:paraId="0FBADC86" w14:textId="1387EEB5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Date:</w:t>
            </w:r>
            <w:r w:rsidR="00462619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EAAB43C" w14:textId="54FD468A" w:rsidR="0011762F" w:rsidRPr="006A5056" w:rsidRDefault="0011762F" w:rsidP="00D748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Name of Supervisor</w:t>
            </w:r>
            <w:r w:rsidR="00E81C52" w:rsidRPr="006A50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  <w:r w:rsidR="00C506B6" w:rsidRPr="006A505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722AD" w:rsidRPr="006A5056" w14:paraId="10249024" w14:textId="77777777" w:rsidTr="005D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22D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Signature of the Chair of the School’s Ethics Committee </w:t>
            </w:r>
          </w:p>
          <w:p w14:paraId="5C865095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 w:rsidRPr="006A5056">
              <w:rPr>
                <w:rFonts w:asciiTheme="minorHAnsi" w:hAnsiTheme="minorHAnsi"/>
                <w:i/>
                <w:iCs/>
                <w:sz w:val="20"/>
                <w:szCs w:val="20"/>
                <w:lang w:val="en-US"/>
              </w:rPr>
              <w:t>In my capacity as Chair of the School’s Ethics Committee, I confirm that this project has been approved by the School’s Ethics Committee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2BA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Signature: </w:t>
            </w:r>
          </w:p>
          <w:p w14:paraId="31486C68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4273AC85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6AAE42E1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3A48A667" w14:textId="77777777" w:rsidR="007722AD" w:rsidRPr="006A5056" w:rsidRDefault="007722AD" w:rsidP="00CF5B9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A5056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65BA7CEF" w14:textId="77777777" w:rsidR="006A5056" w:rsidRDefault="006A5056" w:rsidP="00860FED">
      <w:pPr>
        <w:spacing w:after="0" w:line="240" w:lineRule="auto"/>
        <w:rPr>
          <w:rFonts w:asciiTheme="minorHAnsi" w:hAnsiTheme="minorHAnsi"/>
          <w:bCs/>
          <w:sz w:val="20"/>
          <w:szCs w:val="20"/>
          <w:lang w:val="en-US"/>
        </w:rPr>
      </w:pPr>
    </w:p>
    <w:p w14:paraId="3E57BE15" w14:textId="254662FC" w:rsidR="007722AD" w:rsidRPr="006A5056" w:rsidRDefault="00DF2E20" w:rsidP="00860FE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A5056">
        <w:rPr>
          <w:rFonts w:asciiTheme="minorHAnsi" w:hAnsiTheme="minorHAnsi"/>
          <w:bCs/>
          <w:sz w:val="20"/>
          <w:szCs w:val="20"/>
          <w:lang w:val="en-US"/>
        </w:rPr>
        <w:t xml:space="preserve">This application form is drawn from a document used by the School of Social Sciences and Philosophy, Trinity College Dublin. Any revisions are the responsibility of the School of Religion. </w:t>
      </w:r>
    </w:p>
    <w:sectPr w:rsidR="007722AD" w:rsidRPr="006A5056" w:rsidSect="00912666">
      <w:footerReference w:type="default" r:id="rId7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4911" w14:textId="77777777" w:rsidR="0045684C" w:rsidRDefault="0045684C" w:rsidP="009F2B16">
      <w:pPr>
        <w:spacing w:after="0" w:line="240" w:lineRule="auto"/>
      </w:pPr>
      <w:r>
        <w:separator/>
      </w:r>
    </w:p>
  </w:endnote>
  <w:endnote w:type="continuationSeparator" w:id="0">
    <w:p w14:paraId="4E5B9639" w14:textId="77777777" w:rsidR="0045684C" w:rsidRDefault="0045684C" w:rsidP="009F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F3F4C" w14:textId="77777777" w:rsidR="00192919" w:rsidRDefault="00192919" w:rsidP="00192919">
    <w:pPr>
      <w:pStyle w:val="Footer"/>
      <w:rPr>
        <w:rFonts w:asciiTheme="minorHAnsi" w:hAnsiTheme="minorHAnsi"/>
      </w:rPr>
    </w:pPr>
  </w:p>
  <w:p w14:paraId="586C0792" w14:textId="77777777" w:rsidR="00192919" w:rsidRDefault="0045684C" w:rsidP="0019291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pict w14:anchorId="69C6A52A">
        <v:rect id="_x0000_i1025" style="width:0;height:1.5pt" o:hralign="center" o:hrstd="t" o:hr="t" fillcolor="#a0a0a0" stroked="f"/>
      </w:pict>
    </w:r>
  </w:p>
  <w:p w14:paraId="436B5863" w14:textId="77777777" w:rsidR="00192919" w:rsidRDefault="00192919" w:rsidP="00192919">
    <w:pPr>
      <w:pStyle w:val="Footer"/>
      <w:rPr>
        <w:rFonts w:asciiTheme="majorHAnsi" w:hAnsiTheme="majorHAnsi"/>
      </w:rPr>
    </w:pPr>
    <w:r w:rsidRPr="00653988">
      <w:rPr>
        <w:rFonts w:asciiTheme="minorHAnsi" w:hAnsiTheme="minorHAnsi"/>
      </w:rPr>
      <w:t>Application for Certificate of Ethical Approval</w:t>
    </w:r>
    <w:r>
      <w:rPr>
        <w:rFonts w:asciiTheme="minorHAnsi" w:hAnsiTheme="minorHAnsi"/>
      </w:rPr>
      <w:t>.</w:t>
    </w:r>
    <w:r w:rsidRPr="00860FED">
      <w:rPr>
        <w:rFonts w:asciiTheme="majorHAnsi" w:hAnsiTheme="majorHAnsi"/>
      </w:rPr>
      <w:t xml:space="preserve"> </w:t>
    </w:r>
  </w:p>
  <w:p w14:paraId="082A9A78" w14:textId="18A6282A" w:rsidR="00192919" w:rsidRPr="006771FB" w:rsidRDefault="00192919" w:rsidP="0019291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Trinity College Dublin. </w:t>
    </w:r>
    <w:r w:rsidR="00D74881">
      <w:rPr>
        <w:rFonts w:asciiTheme="minorHAnsi" w:hAnsiTheme="minorHAnsi"/>
      </w:rPr>
      <w:t xml:space="preserve">School of Religion. </w:t>
    </w:r>
    <w:r w:rsidRPr="006A5056">
      <w:rPr>
        <w:rFonts w:asciiTheme="minorHAnsi" w:hAnsiTheme="minorHAnsi"/>
        <w:bCs/>
        <w:lang w:val="en-US"/>
      </w:rPr>
      <w:t xml:space="preserve">Last revised </w:t>
    </w:r>
    <w:r w:rsidR="00535680">
      <w:rPr>
        <w:rFonts w:asciiTheme="minorHAnsi" w:hAnsiTheme="minorHAnsi"/>
        <w:bCs/>
        <w:lang w:val="en-US"/>
      </w:rPr>
      <w:t>1</w:t>
    </w:r>
    <w:r w:rsidR="00CF4746">
      <w:rPr>
        <w:rFonts w:asciiTheme="minorHAnsi" w:hAnsiTheme="minorHAnsi"/>
        <w:bCs/>
        <w:lang w:val="en-US"/>
      </w:rPr>
      <w:t xml:space="preserve">1 </w:t>
    </w:r>
    <w:r w:rsidR="00535680">
      <w:rPr>
        <w:rFonts w:asciiTheme="minorHAnsi" w:hAnsiTheme="minorHAnsi"/>
        <w:bCs/>
        <w:lang w:val="en-US"/>
      </w:rPr>
      <w:t>Nov</w:t>
    </w:r>
    <w:r w:rsidRPr="006771FB">
      <w:rPr>
        <w:rFonts w:asciiTheme="minorHAnsi" w:hAnsiTheme="minorHAnsi"/>
        <w:bCs/>
        <w:lang w:val="en-US"/>
      </w:rPr>
      <w:t xml:space="preserve"> 2014</w:t>
    </w:r>
    <w:sdt>
      <w:sdtPr>
        <w:rPr>
          <w:rFonts w:asciiTheme="minorHAnsi" w:hAnsiTheme="minorHAnsi"/>
        </w:rPr>
        <w:id w:val="-8800111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71FB" w:rsidRPr="006771FB">
          <w:rPr>
            <w:rFonts w:asciiTheme="minorHAnsi" w:hAnsiTheme="minorHAnsi"/>
          </w:rPr>
          <w:t>. Minor revisions 8 Nov. 2018.</w:t>
        </w:r>
        <w:r w:rsidRPr="006771FB">
          <w:rPr>
            <w:rFonts w:asciiTheme="minorHAnsi" w:hAnsiTheme="minorHAnsi"/>
          </w:rPr>
          <w:tab/>
        </w:r>
        <w:r w:rsidRPr="006771FB">
          <w:rPr>
            <w:rFonts w:asciiTheme="minorHAnsi" w:hAnsiTheme="minorHAnsi"/>
          </w:rPr>
          <w:fldChar w:fldCharType="begin"/>
        </w:r>
        <w:r w:rsidRPr="006771FB">
          <w:rPr>
            <w:rFonts w:asciiTheme="minorHAnsi" w:hAnsiTheme="minorHAnsi"/>
          </w:rPr>
          <w:instrText xml:space="preserve"> PAGE   \* MERGEFORMAT </w:instrText>
        </w:r>
        <w:r w:rsidRPr="006771FB">
          <w:rPr>
            <w:rFonts w:asciiTheme="minorHAnsi" w:hAnsiTheme="minorHAnsi"/>
          </w:rPr>
          <w:fldChar w:fldCharType="separate"/>
        </w:r>
        <w:r w:rsidR="00E02C0B">
          <w:rPr>
            <w:rFonts w:asciiTheme="minorHAnsi" w:hAnsiTheme="minorHAnsi"/>
            <w:noProof/>
          </w:rPr>
          <w:t>1</w:t>
        </w:r>
        <w:r w:rsidRPr="006771FB">
          <w:rPr>
            <w:rFonts w:asciiTheme="minorHAnsi" w:hAnsiTheme="minorHAnsi"/>
            <w:noProof/>
          </w:rPr>
          <w:fldChar w:fldCharType="end"/>
        </w:r>
      </w:sdtContent>
    </w:sdt>
  </w:p>
  <w:p w14:paraId="6574B287" w14:textId="77777777" w:rsidR="007722AD" w:rsidRPr="00860FED" w:rsidRDefault="007722AD" w:rsidP="00860FED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B651" w14:textId="77777777" w:rsidR="0045684C" w:rsidRDefault="0045684C" w:rsidP="009F2B16">
      <w:pPr>
        <w:spacing w:after="0" w:line="240" w:lineRule="auto"/>
      </w:pPr>
      <w:r>
        <w:separator/>
      </w:r>
    </w:p>
  </w:footnote>
  <w:footnote w:type="continuationSeparator" w:id="0">
    <w:p w14:paraId="3D965741" w14:textId="77777777" w:rsidR="0045684C" w:rsidRDefault="0045684C" w:rsidP="009F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8"/>
    <w:rsid w:val="0005053E"/>
    <w:rsid w:val="000C102D"/>
    <w:rsid w:val="0011762F"/>
    <w:rsid w:val="00133DEE"/>
    <w:rsid w:val="0014472D"/>
    <w:rsid w:val="00165A2D"/>
    <w:rsid w:val="001803C1"/>
    <w:rsid w:val="00192919"/>
    <w:rsid w:val="001A3040"/>
    <w:rsid w:val="001D43DC"/>
    <w:rsid w:val="001D6092"/>
    <w:rsid w:val="001F4558"/>
    <w:rsid w:val="0021414E"/>
    <w:rsid w:val="002224A6"/>
    <w:rsid w:val="0025611F"/>
    <w:rsid w:val="00271633"/>
    <w:rsid w:val="0027616D"/>
    <w:rsid w:val="002A68F8"/>
    <w:rsid w:val="00316E47"/>
    <w:rsid w:val="00376330"/>
    <w:rsid w:val="00381145"/>
    <w:rsid w:val="00392408"/>
    <w:rsid w:val="003A2FA7"/>
    <w:rsid w:val="003F02C0"/>
    <w:rsid w:val="003F21CC"/>
    <w:rsid w:val="0040058B"/>
    <w:rsid w:val="004021DF"/>
    <w:rsid w:val="004276DA"/>
    <w:rsid w:val="00431653"/>
    <w:rsid w:val="0045684C"/>
    <w:rsid w:val="00462619"/>
    <w:rsid w:val="0048658C"/>
    <w:rsid w:val="004B2D66"/>
    <w:rsid w:val="004E6CD5"/>
    <w:rsid w:val="004F4E47"/>
    <w:rsid w:val="00504C03"/>
    <w:rsid w:val="00523E25"/>
    <w:rsid w:val="00535680"/>
    <w:rsid w:val="00544D0D"/>
    <w:rsid w:val="0055697B"/>
    <w:rsid w:val="005644B5"/>
    <w:rsid w:val="00564BA0"/>
    <w:rsid w:val="005D7048"/>
    <w:rsid w:val="005D7B04"/>
    <w:rsid w:val="00631DCF"/>
    <w:rsid w:val="00653988"/>
    <w:rsid w:val="00667DCB"/>
    <w:rsid w:val="006771FB"/>
    <w:rsid w:val="00683159"/>
    <w:rsid w:val="00693A95"/>
    <w:rsid w:val="006A011B"/>
    <w:rsid w:val="006A5056"/>
    <w:rsid w:val="006A6574"/>
    <w:rsid w:val="006D18CD"/>
    <w:rsid w:val="006D59A3"/>
    <w:rsid w:val="006F6DE5"/>
    <w:rsid w:val="0070079D"/>
    <w:rsid w:val="007524BA"/>
    <w:rsid w:val="007673D5"/>
    <w:rsid w:val="007722AD"/>
    <w:rsid w:val="007842FF"/>
    <w:rsid w:val="00785D64"/>
    <w:rsid w:val="00787492"/>
    <w:rsid w:val="007D4935"/>
    <w:rsid w:val="007E4FE4"/>
    <w:rsid w:val="008236EA"/>
    <w:rsid w:val="00826B13"/>
    <w:rsid w:val="00833E4C"/>
    <w:rsid w:val="00841A2D"/>
    <w:rsid w:val="00860FED"/>
    <w:rsid w:val="008623A8"/>
    <w:rsid w:val="0089557F"/>
    <w:rsid w:val="0089630D"/>
    <w:rsid w:val="008A05EB"/>
    <w:rsid w:val="008A165F"/>
    <w:rsid w:val="008A4C86"/>
    <w:rsid w:val="0091131F"/>
    <w:rsid w:val="00912666"/>
    <w:rsid w:val="0091574C"/>
    <w:rsid w:val="00921202"/>
    <w:rsid w:val="00964E52"/>
    <w:rsid w:val="0099794C"/>
    <w:rsid w:val="009F2B16"/>
    <w:rsid w:val="00A230FD"/>
    <w:rsid w:val="00A34ADD"/>
    <w:rsid w:val="00A42BF1"/>
    <w:rsid w:val="00AA54A3"/>
    <w:rsid w:val="00AB1C3D"/>
    <w:rsid w:val="00AB702A"/>
    <w:rsid w:val="00AE271B"/>
    <w:rsid w:val="00B16286"/>
    <w:rsid w:val="00B251E8"/>
    <w:rsid w:val="00B50815"/>
    <w:rsid w:val="00B55375"/>
    <w:rsid w:val="00B61C26"/>
    <w:rsid w:val="00B62E6E"/>
    <w:rsid w:val="00B72B4C"/>
    <w:rsid w:val="00B862B7"/>
    <w:rsid w:val="00BF36FD"/>
    <w:rsid w:val="00C239A1"/>
    <w:rsid w:val="00C506B6"/>
    <w:rsid w:val="00C65AA0"/>
    <w:rsid w:val="00C87061"/>
    <w:rsid w:val="00CF4746"/>
    <w:rsid w:val="00CF5B98"/>
    <w:rsid w:val="00D31CD0"/>
    <w:rsid w:val="00D74881"/>
    <w:rsid w:val="00D77FF7"/>
    <w:rsid w:val="00D9324E"/>
    <w:rsid w:val="00DE1CE1"/>
    <w:rsid w:val="00DF2E20"/>
    <w:rsid w:val="00E02C0B"/>
    <w:rsid w:val="00E53091"/>
    <w:rsid w:val="00E62779"/>
    <w:rsid w:val="00E7027E"/>
    <w:rsid w:val="00E81C52"/>
    <w:rsid w:val="00EA10D8"/>
    <w:rsid w:val="00EB5CB0"/>
    <w:rsid w:val="00ED0685"/>
    <w:rsid w:val="00F647A4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D0825"/>
  <w15:docId w15:val="{2B27DD99-9421-4AC8-B3B0-849432DB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4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2B16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B16"/>
    <w:rPr>
      <w:lang w:val="en-GB"/>
    </w:rPr>
  </w:style>
  <w:style w:type="paragraph" w:styleId="Footer">
    <w:name w:val="footer"/>
    <w:basedOn w:val="Normal"/>
    <w:link w:val="FooterChar"/>
    <w:uiPriority w:val="99"/>
    <w:rsid w:val="009F2B16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B1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F2B16"/>
    <w:pPr>
      <w:spacing w:after="0" w:line="240" w:lineRule="auto"/>
    </w:pPr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B16"/>
    <w:rPr>
      <w:rFonts w:ascii="Tahoma" w:hAnsi="Tahoma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7E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Ethical Approval</vt:lpstr>
    </vt:vector>
  </TitlesOfParts>
  <Company>TCD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Ethical Approval</dc:title>
  <dc:creator>sboyce</dc:creator>
  <cp:lastModifiedBy>Helen Mc Mahon</cp:lastModifiedBy>
  <cp:revision>2</cp:revision>
  <cp:lastPrinted>2013-03-14T10:00:00Z</cp:lastPrinted>
  <dcterms:created xsi:type="dcterms:W3CDTF">2019-03-19T16:10:00Z</dcterms:created>
  <dcterms:modified xsi:type="dcterms:W3CDTF">2019-03-19T16:10:00Z</dcterms:modified>
</cp:coreProperties>
</file>