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5113" w14:textId="795A1F4E" w:rsidR="00C25C00" w:rsidRPr="003F37D1" w:rsidRDefault="006D0765" w:rsidP="003F37D1">
      <w:pPr>
        <w:shd w:val="clear" w:color="auto" w:fill="FFFFFF"/>
        <w:spacing w:before="100" w:beforeAutospacing="1" w:after="100" w:afterAutospacing="1"/>
        <w:ind w:firstLine="135"/>
        <w:outlineLvl w:val="1"/>
        <w:rPr>
          <w:rFonts w:ascii="Calibri" w:hAnsi="Calibri" w:cs="Calibri"/>
          <w:b/>
          <w:bCs/>
          <w:color w:val="315590"/>
          <w:sz w:val="26"/>
          <w:szCs w:val="26"/>
          <w:lang w:val="en-GB"/>
        </w:rPr>
      </w:pPr>
      <w:r w:rsidRPr="00407936">
        <w:rPr>
          <w:rFonts w:ascii="Calibri" w:hAnsi="Calibri"/>
          <w:b/>
          <w:noProof/>
          <w:color w:val="315590"/>
          <w:lang w:val="en-GB" w:eastAsia="en-IE"/>
        </w:rPr>
        <w:drawing>
          <wp:anchor distT="0" distB="0" distL="114300" distR="114300" simplePos="0" relativeHeight="251659264" behindDoc="0" locked="0" layoutInCell="1" allowOverlap="1" wp14:anchorId="60E727CE" wp14:editId="2EBD9D58">
            <wp:simplePos x="0" y="0"/>
            <wp:positionH relativeFrom="column">
              <wp:posOffset>-121920</wp:posOffset>
            </wp:positionH>
            <wp:positionV relativeFrom="paragraph">
              <wp:posOffset>0</wp:posOffset>
            </wp:positionV>
            <wp:extent cx="5952490" cy="1143000"/>
            <wp:effectExtent l="0" t="0" r="0" b="0"/>
            <wp:wrapSquare wrapText="bothSides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CD_NEW LH Head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490" cy="11430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5C00"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School of Linguistic</w:t>
      </w:r>
      <w:r w:rsidR="008558CC"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,</w:t>
      </w:r>
      <w:r w:rsidR="00C25C00"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 xml:space="preserve"> Speech and Communication Sciences </w:t>
      </w:r>
      <w:r w:rsidR="00C25C00">
        <w:rPr>
          <w:rStyle w:val="eop"/>
          <w:rFonts w:ascii="Calibri" w:hAnsi="Calibri" w:cs="Calibri"/>
          <w:color w:val="315590"/>
          <w:sz w:val="26"/>
          <w:szCs w:val="26"/>
        </w:rPr>
        <w:t> </w:t>
      </w:r>
    </w:p>
    <w:p w14:paraId="22A24B80" w14:textId="6485BABF" w:rsidR="00C25C00" w:rsidRDefault="00C25C00" w:rsidP="00C25C00">
      <w:pPr>
        <w:pStyle w:val="paragraph"/>
        <w:shd w:val="clear" w:color="auto" w:fill="FFFFFF"/>
        <w:spacing w:before="0" w:after="0"/>
        <w:ind w:firstLine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Constantia Maxwell Scholarship Application Form 202</w:t>
      </w:r>
      <w:r w:rsidR="008558CC"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6</w:t>
      </w:r>
      <w:r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/2</w:t>
      </w:r>
      <w:r w:rsidR="008558CC">
        <w:rPr>
          <w:rStyle w:val="normaltextrun"/>
          <w:rFonts w:ascii="Calibri" w:hAnsi="Calibri" w:cs="Calibri"/>
          <w:b/>
          <w:bCs/>
          <w:color w:val="315590"/>
          <w:sz w:val="26"/>
          <w:szCs w:val="26"/>
          <w:lang w:val="en-GB"/>
        </w:rPr>
        <w:t>7</w:t>
      </w:r>
      <w:r>
        <w:rPr>
          <w:rStyle w:val="eop"/>
          <w:rFonts w:ascii="Calibri" w:hAnsi="Calibri" w:cs="Calibri"/>
          <w:color w:val="315590"/>
          <w:sz w:val="26"/>
          <w:szCs w:val="26"/>
        </w:rPr>
        <w:t> </w:t>
      </w:r>
    </w:p>
    <w:p w14:paraId="4737423E" w14:textId="0BCE0A1D" w:rsidR="00C25C00" w:rsidRDefault="00C25C00" w:rsidP="00C25C00">
      <w:pPr>
        <w:pStyle w:val="paragraph"/>
        <w:shd w:val="clear" w:color="auto" w:fill="FFFFFF"/>
        <w:spacing w:before="0" w:after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>Upon receipt of unconditional offer (accepted) for one of our taught MPhil and MSc degree programmes, please submit the completed scholarship form (one page in length) to </w:t>
      </w:r>
      <w:hyperlink r:id="rId6" w:tgtFrame="_blank" w:history="1">
        <w:r>
          <w:rPr>
            <w:rStyle w:val="normaltextrun"/>
            <w:rFonts w:ascii="Open Sans" w:hAnsi="Open Sans" w:cs="Open Sans"/>
            <w:color w:val="0000FF"/>
            <w:sz w:val="21"/>
            <w:szCs w:val="21"/>
            <w:u w:val="single"/>
            <w:lang w:val="en-US"/>
          </w:rPr>
          <w:t>slscs_dtlp@tcd.ie</w:t>
        </w:r>
      </w:hyperlink>
      <w:r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 xml:space="preserve"> by 1 July 202</w:t>
      </w:r>
      <w:r w:rsidR="008558CC"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>6</w:t>
      </w:r>
      <w:r>
        <w:rPr>
          <w:rStyle w:val="normaltextrun"/>
          <w:rFonts w:ascii="Calibri" w:hAnsi="Calibri" w:cs="Calibri"/>
          <w:color w:val="000000"/>
          <w:sz w:val="22"/>
          <w:szCs w:val="22"/>
          <w:lang w:val="en-GB"/>
        </w:rPr>
        <w:t>. Early application is encouraged.  Please use subject title "Constantia Maxwell Scholarship Application” and include your 8-digit TCD application reference number and full name.</w:t>
      </w:r>
      <w:r>
        <w:rPr>
          <w:rStyle w:val="eop"/>
          <w:rFonts w:ascii="Calibri" w:hAnsi="Calibri" w:cs="Calibri"/>
          <w:color w:val="000000"/>
          <w:sz w:val="22"/>
          <w:szCs w:val="22"/>
        </w:rPr>
        <w:t> </w:t>
      </w:r>
    </w:p>
    <w:p w14:paraId="2DF52F13" w14:textId="77777777" w:rsidR="00C25C00" w:rsidRDefault="00C25C00" w:rsidP="00C25C00">
      <w:pPr>
        <w:pStyle w:val="paragraph"/>
        <w:pBdr>
          <w:bottom w:val="single" w:sz="12" w:space="0" w:color="000000"/>
        </w:pBdr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8"/>
          <w:szCs w:val="8"/>
        </w:rPr>
        <w:t> </w:t>
      </w:r>
    </w:p>
    <w:p w14:paraId="321BAA9E" w14:textId="1899538F" w:rsidR="00C25C00" w:rsidRDefault="00C25C00" w:rsidP="00C25C00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cxw208185153"/>
          <w:sz w:val="22"/>
          <w:szCs w:val="22"/>
        </w:rPr>
        <w:t> </w:t>
      </w:r>
      <w:r>
        <w:rPr>
          <w:sz w:val="22"/>
          <w:szCs w:val="22"/>
        </w:rPr>
        <w:br/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Name: </w:t>
      </w:r>
    </w:p>
    <w:p w14:paraId="6A6D4A82" w14:textId="4D2759E2" w:rsidR="00C25C00" w:rsidRDefault="00C25C00" w:rsidP="00C25C00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Email Address: </w:t>
      </w:r>
    </w:p>
    <w:p w14:paraId="7DD058A1" w14:textId="79B01122" w:rsidR="00C25C00" w:rsidRDefault="00C25C00" w:rsidP="00C25C00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TCD Application Reference Number:</w:t>
      </w:r>
    </w:p>
    <w:p w14:paraId="61CE6159" w14:textId="7E7F51EC" w:rsidR="00C25C00" w:rsidRPr="00C25C00" w:rsidRDefault="00C25C00" w:rsidP="00C25C00">
      <w:pPr>
        <w:pStyle w:val="paragraph"/>
        <w:spacing w:before="0" w:beforeAutospacing="0" w:after="0" w:afterAutospacing="0"/>
        <w:ind w:left="13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Taught Postgraduate Course: </w:t>
      </w:r>
    </w:p>
    <w:p w14:paraId="0645088A" w14:textId="77777777" w:rsidR="00C25C00" w:rsidRDefault="00C25C00" w:rsidP="00C25C00">
      <w:pPr>
        <w:pBdr>
          <w:bottom w:val="single" w:sz="12" w:space="1" w:color="auto"/>
        </w:pBdr>
        <w:rPr>
          <w:rFonts w:ascii="Calibri" w:hAnsi="Calibri"/>
          <w:sz w:val="22"/>
          <w:szCs w:val="22"/>
          <w:lang w:val="en-GB"/>
        </w:rPr>
      </w:pPr>
    </w:p>
    <w:p w14:paraId="471BC7F4" w14:textId="77777777" w:rsidR="00C25C00" w:rsidRPr="00407936" w:rsidRDefault="00C25C00" w:rsidP="00C25C00">
      <w:pPr>
        <w:pBdr>
          <w:bottom w:val="single" w:sz="12" w:space="1" w:color="auto"/>
        </w:pBdr>
        <w:rPr>
          <w:rFonts w:ascii="Calibri" w:hAnsi="Calibri"/>
          <w:sz w:val="22"/>
          <w:szCs w:val="22"/>
          <w:lang w:val="en-GB"/>
        </w:rPr>
      </w:pPr>
    </w:p>
    <w:p w14:paraId="3FEC0FD2" w14:textId="79D1C8E8" w:rsidR="00A33081" w:rsidRPr="00407936" w:rsidRDefault="006D0765" w:rsidP="00C25C00">
      <w:pPr>
        <w:ind w:left="142"/>
        <w:rPr>
          <w:rFonts w:ascii="Calibri" w:hAnsi="Calibri"/>
          <w:sz w:val="22"/>
          <w:szCs w:val="22"/>
          <w:lang w:val="en-GB"/>
        </w:rPr>
      </w:pPr>
      <w:r w:rsidRPr="00407936">
        <w:rPr>
          <w:rFonts w:ascii="Calibri" w:hAnsi="Calibri"/>
          <w:sz w:val="22"/>
          <w:szCs w:val="22"/>
          <w:lang w:val="en-GB"/>
        </w:rPr>
        <w:t>Briefly describe your academic and personal achievements to date</w:t>
      </w:r>
      <w:r w:rsidR="00C25C00">
        <w:rPr>
          <w:rFonts w:ascii="Calibri" w:hAnsi="Calibri"/>
          <w:sz w:val="22"/>
          <w:szCs w:val="22"/>
          <w:lang w:val="en-GB"/>
        </w:rPr>
        <w:t>. (400 words)</w:t>
      </w:r>
    </w:p>
    <w:p w14:paraId="5AB264C5" w14:textId="77777777" w:rsidR="006D0765" w:rsidRPr="00407936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08D0C491" w14:textId="77777777" w:rsidR="006D0765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0B9C07B1" w14:textId="77777777" w:rsidR="00C25C00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551F1A59" w14:textId="77777777" w:rsidR="00C25C00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0A9329CB" w14:textId="77777777" w:rsidR="00C25C00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6D0F6F03" w14:textId="77777777" w:rsidR="00C25C00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40F0AD1A" w14:textId="77777777" w:rsidR="00C25C00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2CF89187" w14:textId="77777777" w:rsidR="00C25C00" w:rsidRPr="00407936" w:rsidRDefault="00C25C00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4C11B0D6" w14:textId="77777777" w:rsidR="006D0765" w:rsidRPr="00407936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5DB9EA7E" w14:textId="77777777" w:rsidR="006D0765" w:rsidRPr="00407936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4065BB11" w14:textId="77777777" w:rsidR="006D0765" w:rsidRPr="00407936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19C6461B" w14:textId="77777777" w:rsidR="006D0765" w:rsidRPr="00407936" w:rsidRDefault="006D0765" w:rsidP="006D0765">
      <w:pPr>
        <w:ind w:left="142"/>
        <w:rPr>
          <w:rFonts w:ascii="Calibri" w:hAnsi="Calibri"/>
          <w:sz w:val="22"/>
          <w:szCs w:val="22"/>
          <w:lang w:val="en-GB"/>
        </w:rPr>
      </w:pPr>
    </w:p>
    <w:p w14:paraId="667C45DC" w14:textId="77777777" w:rsidR="006D0765" w:rsidRPr="00407936" w:rsidRDefault="006D0765" w:rsidP="006D0765">
      <w:pPr>
        <w:pBdr>
          <w:bottom w:val="single" w:sz="12" w:space="1" w:color="auto"/>
        </w:pBdr>
        <w:ind w:left="142"/>
        <w:rPr>
          <w:rFonts w:ascii="Calibri" w:hAnsi="Calibri"/>
          <w:sz w:val="22"/>
          <w:szCs w:val="22"/>
          <w:lang w:val="en-GB"/>
        </w:rPr>
      </w:pPr>
    </w:p>
    <w:p w14:paraId="7B71AC53" w14:textId="0EB276E5" w:rsidR="006D0765" w:rsidRPr="00407936" w:rsidRDefault="00C25C00" w:rsidP="006D0765">
      <w:pPr>
        <w:pStyle w:val="BodyText"/>
        <w:spacing w:before="60"/>
        <w:ind w:left="142"/>
        <w:rPr>
          <w:rFonts w:ascii="Calibri" w:hAnsi="Calibri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>Please provide a brief personal statement about your interest in your chosen postgraduate taught course. (400 words)</w:t>
      </w:r>
    </w:p>
    <w:p w14:paraId="52ECE888" w14:textId="77777777" w:rsidR="006D0765" w:rsidRPr="00407936" w:rsidRDefault="006D0765" w:rsidP="006D0765">
      <w:pPr>
        <w:pStyle w:val="BodyText"/>
        <w:spacing w:before="60"/>
        <w:ind w:left="142"/>
        <w:rPr>
          <w:rFonts w:ascii="Calibri" w:hAnsi="Calibri"/>
        </w:rPr>
      </w:pPr>
    </w:p>
    <w:p w14:paraId="65A19753" w14:textId="77777777" w:rsidR="006D0765" w:rsidRPr="00407936" w:rsidRDefault="006D0765" w:rsidP="006D0765">
      <w:pPr>
        <w:pStyle w:val="BodyText"/>
        <w:spacing w:before="60"/>
        <w:rPr>
          <w:rFonts w:ascii="Calibri" w:hAnsi="Calibri"/>
        </w:rPr>
      </w:pPr>
    </w:p>
    <w:p w14:paraId="033736E7" w14:textId="77777777" w:rsidR="006D0765" w:rsidRPr="00407936" w:rsidRDefault="006D0765" w:rsidP="006D0765">
      <w:pPr>
        <w:pStyle w:val="BodyText"/>
        <w:spacing w:before="60"/>
        <w:rPr>
          <w:rFonts w:ascii="Calibri" w:hAnsi="Calibri"/>
        </w:rPr>
      </w:pPr>
    </w:p>
    <w:p w14:paraId="7841F709" w14:textId="77777777" w:rsidR="006D0765" w:rsidRPr="00407936" w:rsidRDefault="006D0765" w:rsidP="006D0765">
      <w:pPr>
        <w:pStyle w:val="BodyText"/>
        <w:spacing w:before="60"/>
        <w:rPr>
          <w:rFonts w:ascii="Calibri" w:hAnsi="Calibri"/>
        </w:rPr>
      </w:pPr>
    </w:p>
    <w:p w14:paraId="74C05C19" w14:textId="77777777" w:rsidR="0018094F" w:rsidRPr="00407936" w:rsidRDefault="0018094F">
      <w:pPr>
        <w:rPr>
          <w:lang w:val="en-GB"/>
        </w:rPr>
      </w:pPr>
    </w:p>
    <w:sectPr w:rsidR="0018094F" w:rsidRPr="00407936" w:rsidSect="003649C7">
      <w:pgSz w:w="11900" w:h="16840"/>
      <w:pgMar w:top="1134" w:right="1134" w:bottom="1134" w:left="1134" w:header="709" w:footer="1021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A0E8A"/>
    <w:multiLevelType w:val="multilevel"/>
    <w:tmpl w:val="D6EE0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505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765"/>
    <w:rsid w:val="0018094F"/>
    <w:rsid w:val="00240CEA"/>
    <w:rsid w:val="002A048F"/>
    <w:rsid w:val="002D046A"/>
    <w:rsid w:val="002D3D17"/>
    <w:rsid w:val="003F37D1"/>
    <w:rsid w:val="00407936"/>
    <w:rsid w:val="004262D2"/>
    <w:rsid w:val="005F0338"/>
    <w:rsid w:val="006D0765"/>
    <w:rsid w:val="007903FF"/>
    <w:rsid w:val="007C233A"/>
    <w:rsid w:val="008558CC"/>
    <w:rsid w:val="008A3C18"/>
    <w:rsid w:val="00A11539"/>
    <w:rsid w:val="00A33081"/>
    <w:rsid w:val="00A72889"/>
    <w:rsid w:val="00A9766D"/>
    <w:rsid w:val="00C25C00"/>
    <w:rsid w:val="00C36089"/>
    <w:rsid w:val="00C879A9"/>
    <w:rsid w:val="00D853B8"/>
    <w:rsid w:val="00D937EE"/>
    <w:rsid w:val="00DA6DD1"/>
    <w:rsid w:val="00EA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87BE8"/>
  <w15:chartTrackingRefBased/>
  <w15:docId w15:val="{69A5E7DA-290C-4890-8152-31C75820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765"/>
    <w:pPr>
      <w:spacing w:after="0" w:line="240" w:lineRule="auto"/>
    </w:pPr>
    <w:rPr>
      <w:rFonts w:ascii="Arial" w:eastAsiaTheme="minorEastAsia" w:hAnsi="Arial"/>
      <w:sz w:val="24"/>
      <w:szCs w:val="24"/>
      <w:lang w:val="en-US"/>
    </w:rPr>
  </w:style>
  <w:style w:type="paragraph" w:styleId="Heading2">
    <w:name w:val="heading 2"/>
    <w:basedOn w:val="Normal"/>
    <w:link w:val="Heading2Char"/>
    <w:uiPriority w:val="9"/>
    <w:qFormat/>
    <w:rsid w:val="00EA4267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IE" w:eastAsia="en-IE"/>
    </w:rPr>
  </w:style>
  <w:style w:type="paragraph" w:styleId="Heading3">
    <w:name w:val="heading 3"/>
    <w:basedOn w:val="Normal"/>
    <w:link w:val="Heading3Char"/>
    <w:uiPriority w:val="9"/>
    <w:qFormat/>
    <w:rsid w:val="00EA4267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IE"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765"/>
    <w:rPr>
      <w:color w:val="0000FF"/>
      <w:u w:val="single"/>
    </w:rPr>
  </w:style>
  <w:style w:type="paragraph" w:styleId="BodyText">
    <w:name w:val="Body Text"/>
    <w:basedOn w:val="Normal"/>
    <w:link w:val="BodyTextChar"/>
    <w:qFormat/>
    <w:rsid w:val="006D0765"/>
    <w:pPr>
      <w:spacing w:line="260" w:lineRule="exact"/>
    </w:pPr>
    <w:rPr>
      <w:rFonts w:asciiTheme="minorHAnsi" w:eastAsiaTheme="minorHAnsi" w:hAnsiTheme="minorHAnsi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6D0765"/>
    <w:rPr>
      <w:lang w:val="en-GB"/>
    </w:rPr>
  </w:style>
  <w:style w:type="paragraph" w:styleId="NoSpacing">
    <w:name w:val="No Spacing"/>
    <w:uiPriority w:val="1"/>
    <w:qFormat/>
    <w:rsid w:val="006D07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A4267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customStyle="1" w:styleId="Heading3Char">
    <w:name w:val="Heading 3 Char"/>
    <w:basedOn w:val="DefaultParagraphFont"/>
    <w:link w:val="Heading3"/>
    <w:uiPriority w:val="9"/>
    <w:rsid w:val="00EA4267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EA426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IE"/>
    </w:rPr>
  </w:style>
  <w:style w:type="character" w:customStyle="1" w:styleId="normaltextrun">
    <w:name w:val="normaltextrun"/>
    <w:basedOn w:val="DefaultParagraphFont"/>
    <w:rsid w:val="00C25C00"/>
  </w:style>
  <w:style w:type="character" w:customStyle="1" w:styleId="eop">
    <w:name w:val="eop"/>
    <w:basedOn w:val="DefaultParagraphFont"/>
    <w:rsid w:val="00C25C00"/>
  </w:style>
  <w:style w:type="paragraph" w:customStyle="1" w:styleId="paragraph">
    <w:name w:val="paragraph"/>
    <w:basedOn w:val="Normal"/>
    <w:rsid w:val="00C25C0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E" w:eastAsia="en-GB"/>
    </w:rPr>
  </w:style>
  <w:style w:type="character" w:customStyle="1" w:styleId="wacimagecontainer">
    <w:name w:val="wacimagecontainer"/>
    <w:basedOn w:val="DefaultParagraphFont"/>
    <w:rsid w:val="00C25C00"/>
  </w:style>
  <w:style w:type="character" w:customStyle="1" w:styleId="scxw208185153">
    <w:name w:val="scxw208185153"/>
    <w:basedOn w:val="DefaultParagraphFont"/>
    <w:rsid w:val="00C25C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3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scs_dtlp@tcd.i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SLSCS</dc:creator>
  <cp:keywords/>
  <dc:description/>
  <cp:lastModifiedBy>Irena Yanushevskaya</cp:lastModifiedBy>
  <cp:revision>7</cp:revision>
  <dcterms:created xsi:type="dcterms:W3CDTF">2024-03-27T10:13:00Z</dcterms:created>
  <dcterms:modified xsi:type="dcterms:W3CDTF">2026-05-28T14:08:00Z</dcterms:modified>
  <cp:category/>
</cp:coreProperties>
</file>