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FD78C7" w:rsidRDefault="004368A1" w:rsidP="004368A1">
      <w:pPr>
        <w:tabs>
          <w:tab w:val="left" w:pos="6711"/>
        </w:tabs>
        <w:jc w:val="center"/>
        <w:rPr>
          <w:lang w:val="en-IE"/>
        </w:rP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FD78C7" w:rsidRDefault="001A144E" w:rsidP="00FD3847">
      <w:pPr>
        <w:jc w:val="center"/>
        <w:rPr>
          <w:sz w:val="18"/>
          <w:szCs w:val="18"/>
          <w:lang w:val="en-IE"/>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2E9379C3">
        <w:trPr>
          <w:trHeight w:val="237"/>
        </w:trPr>
        <w:tc>
          <w:tcPr>
            <w:tcW w:w="1032" w:type="dxa"/>
            <w:gridSpan w:val="2"/>
            <w:vMerge w:val="restart"/>
            <w:tcBorders>
              <w:top w:val="double" w:sz="6"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themeColor="text1"/>
              <w:bottom w:val="single" w:sz="8" w:space="0" w:color="000000" w:themeColor="text1"/>
              <w:right w:val="single" w:sz="8" w:space="0" w:color="000000" w:themeColor="text1"/>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themeColor="text1"/>
              <w:bottom w:val="single" w:sz="8" w:space="0" w:color="000000" w:themeColor="text1"/>
              <w:right w:val="double" w:sz="6" w:space="0" w:color="000000" w:themeColor="text1"/>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2E9379C3">
        <w:trPr>
          <w:trHeight w:val="124"/>
        </w:trPr>
        <w:tc>
          <w:tcPr>
            <w:tcW w:w="1032" w:type="dxa"/>
            <w:gridSpan w:val="2"/>
            <w:vMerge/>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themeColor="text1"/>
              <w:bottom w:val="double" w:sz="6" w:space="0" w:color="000000" w:themeColor="text1"/>
              <w:right w:val="single" w:sz="8" w:space="0" w:color="000000" w:themeColor="text1"/>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themeColor="text1"/>
              <w:bottom w:val="double" w:sz="6" w:space="0" w:color="000000" w:themeColor="text1"/>
              <w:right w:val="double" w:sz="6" w:space="0" w:color="000000" w:themeColor="text1"/>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2E9379C3">
        <w:trPr>
          <w:trHeight w:val="372"/>
        </w:trPr>
        <w:tc>
          <w:tcPr>
            <w:tcW w:w="1032" w:type="dxa"/>
            <w:gridSpan w:val="2"/>
            <w:vMerge w:val="restart"/>
            <w:tcBorders>
              <w:top w:val="double" w:sz="6" w:space="0" w:color="000000" w:themeColor="text1"/>
              <w:left w:val="double" w:sz="6" w:space="0" w:color="000000" w:themeColor="text1"/>
              <w:bottom w:val="double" w:sz="4" w:space="0" w:color="000000" w:themeColor="text1"/>
              <w:right w:val="double" w:sz="6" w:space="0" w:color="000000" w:themeColor="text1"/>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themeColor="text1"/>
              <w:bottom w:val="single" w:sz="8" w:space="0" w:color="000000" w:themeColor="text1"/>
              <w:right w:val="single" w:sz="8" w:space="0" w:color="000000" w:themeColor="text1"/>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themeColor="text1"/>
              <w:bottom w:val="single" w:sz="8" w:space="0" w:color="000000" w:themeColor="text1"/>
              <w:right w:val="double" w:sz="6" w:space="0" w:color="000000" w:themeColor="text1"/>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2E9379C3">
        <w:trPr>
          <w:trHeight w:val="105"/>
        </w:trPr>
        <w:tc>
          <w:tcPr>
            <w:tcW w:w="1032" w:type="dxa"/>
            <w:gridSpan w:val="2"/>
            <w:vMerge/>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themeColor="text1"/>
              <w:bottom w:val="double" w:sz="6" w:space="0" w:color="000000" w:themeColor="text1"/>
              <w:right w:val="single" w:sz="8" w:space="0" w:color="000000" w:themeColor="text1"/>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themeColor="text1"/>
              <w:bottom w:val="double" w:sz="6" w:space="0" w:color="000000" w:themeColor="text1"/>
              <w:right w:val="double" w:sz="6" w:space="0" w:color="000000" w:themeColor="text1"/>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2E9379C3">
        <w:trPr>
          <w:trHeight w:val="105"/>
        </w:trPr>
        <w:tc>
          <w:tcPr>
            <w:tcW w:w="1032" w:type="dxa"/>
            <w:gridSpan w:val="2"/>
            <w:vMerge w:val="restart"/>
            <w:tcBorders>
              <w:top w:val="double" w:sz="4" w:space="0" w:color="000000" w:themeColor="text1"/>
              <w:left w:val="double" w:sz="6" w:space="0" w:color="000000" w:themeColor="text1"/>
              <w:bottom w:val="single" w:sz="8" w:space="0" w:color="000000" w:themeColor="text1"/>
              <w:right w:val="double" w:sz="6" w:space="0" w:color="000000" w:themeColor="text1"/>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themeColor="text1"/>
              <w:bottom w:val="double" w:sz="6" w:space="0" w:color="000000" w:themeColor="text1"/>
              <w:right w:val="single" w:sz="8" w:space="0" w:color="000000" w:themeColor="text1"/>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themeColor="text1"/>
              <w:bottom w:val="double" w:sz="6" w:space="0" w:color="000000" w:themeColor="text1"/>
              <w:right w:val="double" w:sz="6" w:space="0" w:color="000000" w:themeColor="text1"/>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rsidRPr="0056788E" w14:paraId="6C68A5D2" w14:textId="77777777" w:rsidTr="2E9379C3">
        <w:trPr>
          <w:trHeight w:val="105"/>
        </w:trPr>
        <w:tc>
          <w:tcPr>
            <w:tcW w:w="1032" w:type="dxa"/>
            <w:gridSpan w:val="2"/>
            <w:vMerge/>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3E0966F5" w14:textId="0E776F6E" w:rsidR="00335864" w:rsidRPr="00FD3847" w:rsidRDefault="136EA33A" w:rsidP="2E9379C3">
            <w:pPr>
              <w:widowControl w:val="0"/>
              <w:rPr>
                <w:rFonts w:ascii="Calibri" w:eastAsia="Calibri" w:hAnsi="Calibri" w:cs="Calibri"/>
                <w:color w:val="000000" w:themeColor="text1"/>
                <w:lang w:val="fr-BE"/>
              </w:rPr>
            </w:pPr>
            <w:r w:rsidRPr="2E9379C3">
              <w:rPr>
                <w:rFonts w:ascii="Calibri" w:eastAsia="Calibri" w:hAnsi="Calibri" w:cs="Calibri"/>
                <w:color w:val="000000" w:themeColor="text1"/>
                <w:lang w:val="fr-BE"/>
              </w:rPr>
              <w:t>Trinity College Dublin</w:t>
            </w:r>
          </w:p>
        </w:tc>
        <w:tc>
          <w:tcPr>
            <w:tcW w:w="1133" w:type="dxa"/>
            <w:tcBorders>
              <w:top w:val="single" w:sz="8" w:space="0" w:color="000000" w:themeColor="text1"/>
              <w:bottom w:val="double" w:sz="6" w:space="0" w:color="000000" w:themeColor="text1"/>
              <w:right w:val="single" w:sz="8" w:space="0" w:color="000000" w:themeColor="text1"/>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0DEA2A87" w14:textId="74F7A311" w:rsidR="00335864" w:rsidRPr="00FD3847" w:rsidRDefault="136EA33A" w:rsidP="524F03BE">
            <w:pPr>
              <w:widowControl w:val="0"/>
              <w:rPr>
                <w:rFonts w:ascii="Calibri" w:eastAsia="Calibri" w:hAnsi="Calibri" w:cs="Calibri"/>
                <w:sz w:val="16"/>
                <w:szCs w:val="16"/>
                <w:lang w:val="fr-BE"/>
              </w:rPr>
            </w:pPr>
            <w:r w:rsidRPr="524F03BE">
              <w:rPr>
                <w:rFonts w:ascii="Calibri" w:eastAsia="Calibri" w:hAnsi="Calibri" w:cs="Calibri"/>
                <w:color w:val="000000" w:themeColor="text1"/>
                <w:lang w:val="en-GB"/>
              </w:rPr>
              <w:t>IRL DUBLIN01</w:t>
            </w:r>
          </w:p>
          <w:p w14:paraId="177FB32B" w14:textId="28DB37AF"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19093FF5" w14:textId="5B80B9A7" w:rsidR="00335864" w:rsidRPr="00FD3847" w:rsidRDefault="136EA33A" w:rsidP="2E9379C3">
            <w:pPr>
              <w:widowControl w:val="0"/>
              <w:rPr>
                <w:rFonts w:ascii="Calibri" w:eastAsia="Calibri" w:hAnsi="Calibri" w:cs="Calibri"/>
                <w:color w:val="000000" w:themeColor="text1"/>
                <w:lang w:val="fr-BE"/>
              </w:rPr>
            </w:pPr>
            <w:r w:rsidRPr="2E9379C3">
              <w:rPr>
                <w:rFonts w:ascii="Calibri" w:eastAsia="Calibri" w:hAnsi="Calibri" w:cs="Calibri"/>
                <w:color w:val="000000" w:themeColor="text1"/>
                <w:lang w:val="fr-BE"/>
              </w:rPr>
              <w:t>College Green Dublin 2</w:t>
            </w:r>
          </w:p>
        </w:tc>
        <w:tc>
          <w:tcPr>
            <w:tcW w:w="125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12E74A7C" w14:textId="1A1FB3E2" w:rsidR="00335864" w:rsidRPr="00FD3847" w:rsidRDefault="136EA33A" w:rsidP="2E9379C3">
            <w:pPr>
              <w:widowControl w:val="0"/>
              <w:rPr>
                <w:rFonts w:ascii="Calibri" w:eastAsia="Calibri" w:hAnsi="Calibri" w:cs="Calibri"/>
                <w:color w:val="000000" w:themeColor="text1"/>
                <w:lang w:val="fr-BE"/>
              </w:rPr>
            </w:pPr>
            <w:r w:rsidRPr="2E9379C3">
              <w:rPr>
                <w:rFonts w:ascii="Calibri" w:eastAsia="Calibri" w:hAnsi="Calibri" w:cs="Calibri"/>
                <w:color w:val="000000" w:themeColor="text1"/>
                <w:lang w:val="fr-BE"/>
              </w:rPr>
              <w:t>Ireland</w:t>
            </w:r>
          </w:p>
        </w:tc>
        <w:tc>
          <w:tcPr>
            <w:tcW w:w="4181" w:type="dxa"/>
            <w:gridSpan w:val="4"/>
            <w:tcBorders>
              <w:top w:val="single" w:sz="8" w:space="0" w:color="000000" w:themeColor="text1"/>
              <w:bottom w:val="double" w:sz="6" w:space="0" w:color="000000" w:themeColor="text1"/>
              <w:right w:val="double" w:sz="6" w:space="0" w:color="000000" w:themeColor="text1"/>
            </w:tcBorders>
            <w:shd w:val="clear" w:color="auto" w:fill="auto"/>
            <w:vAlign w:val="center"/>
          </w:tcPr>
          <w:p w14:paraId="53146C5B" w14:textId="66B61F85" w:rsidR="00335864" w:rsidRPr="00FD3847" w:rsidRDefault="136EA33A" w:rsidP="7D80ED82">
            <w:pPr>
              <w:widowControl w:val="0"/>
              <w:spacing w:after="120" w:line="240" w:lineRule="auto"/>
              <w:rPr>
                <w:rFonts w:ascii="Calibri" w:eastAsia="Calibri" w:hAnsi="Calibri" w:cs="Calibri"/>
                <w:color w:val="000000" w:themeColor="text1"/>
                <w:lang w:val="fr-BE"/>
              </w:rPr>
            </w:pPr>
            <w:r w:rsidRPr="7D80ED82">
              <w:rPr>
                <w:rFonts w:ascii="Calibri" w:eastAsia="Calibri" w:hAnsi="Calibri" w:cs="Calibri"/>
                <w:color w:val="000000" w:themeColor="text1"/>
                <w:lang w:val="en-GB"/>
              </w:rPr>
              <w:t>Heather Hodges</w:t>
            </w:r>
          </w:p>
          <w:p w14:paraId="396E0E46" w14:textId="535F4051" w:rsidR="00335864" w:rsidRPr="00FD3847" w:rsidRDefault="136EA33A" w:rsidP="7D80ED82">
            <w:pPr>
              <w:widowControl w:val="0"/>
              <w:spacing w:after="120" w:line="240" w:lineRule="auto"/>
              <w:rPr>
                <w:rFonts w:ascii="Calibri" w:eastAsia="Calibri" w:hAnsi="Calibri" w:cs="Calibri"/>
                <w:color w:val="000000" w:themeColor="text1"/>
                <w:lang w:val="fr-BE"/>
              </w:rPr>
            </w:pPr>
            <w:r w:rsidRPr="7D80ED82">
              <w:rPr>
                <w:rFonts w:ascii="Calibri" w:eastAsia="Calibri" w:hAnsi="Calibri" w:cs="Calibri"/>
                <w:color w:val="000000" w:themeColor="text1"/>
                <w:lang w:val="en-GB"/>
              </w:rPr>
              <w:t>Global Mobility Manager</w:t>
            </w:r>
          </w:p>
          <w:p w14:paraId="711B7828" w14:textId="0EAD6FE6" w:rsidR="00335864" w:rsidRPr="00FD3847" w:rsidRDefault="136EA33A" w:rsidP="7D80ED82">
            <w:pPr>
              <w:widowControl w:val="0"/>
              <w:spacing w:after="120" w:line="240" w:lineRule="auto"/>
              <w:rPr>
                <w:rFonts w:ascii="Calibri" w:eastAsia="Calibri" w:hAnsi="Calibri" w:cs="Calibri"/>
                <w:color w:val="000000" w:themeColor="text1"/>
                <w:lang w:val="fr-BE"/>
              </w:rPr>
            </w:pPr>
            <w:r>
              <w:fldChar w:fldCharType="begin"/>
            </w:r>
            <w:r w:rsidRPr="0056788E">
              <w:rPr>
                <w:lang w:val="en-IE"/>
              </w:rPr>
              <w:instrText>HYPERLINK "mailto:Erasmus.outgoing@tcd.ie" \h</w:instrText>
            </w:r>
            <w:r>
              <w:fldChar w:fldCharType="separate"/>
            </w:r>
            <w:r w:rsidRPr="7D80ED82">
              <w:rPr>
                <w:rStyle w:val="Hyperlink"/>
                <w:rFonts w:ascii="Calibri" w:eastAsia="Calibri" w:hAnsi="Calibri" w:cs="Calibri"/>
                <w:lang w:val="en-GB"/>
              </w:rPr>
              <w:t>Erasmus.outgoing@tcd.ie</w:t>
            </w:r>
            <w:r>
              <w:fldChar w:fldCharType="end"/>
            </w:r>
          </w:p>
          <w:p w14:paraId="4E213E87" w14:textId="290AA86B"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2E9379C3">
        <w:trPr>
          <w:trHeight w:val="213"/>
        </w:trPr>
        <w:tc>
          <w:tcPr>
            <w:tcW w:w="1032" w:type="dxa"/>
            <w:gridSpan w:val="2"/>
            <w:vMerge w:val="restart"/>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themeColor="text1"/>
              <w:left w:val="double" w:sz="6" w:space="0" w:color="000000" w:themeColor="text1"/>
              <w:bottom w:val="single" w:sz="8" w:space="0" w:color="000000" w:themeColor="text1"/>
              <w:right w:val="single" w:sz="8" w:space="0" w:color="000000" w:themeColor="text1"/>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themeColor="text1"/>
              <w:bottom w:val="single" w:sz="8" w:space="0" w:color="000000" w:themeColor="text1"/>
              <w:right w:val="single" w:sz="8" w:space="0" w:color="000000" w:themeColor="text1"/>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themeColor="text1"/>
              <w:bottom w:val="single" w:sz="8" w:space="0" w:color="000000" w:themeColor="text1"/>
              <w:right w:val="single" w:sz="8" w:space="0" w:color="000000" w:themeColor="text1"/>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themeColor="text1"/>
              <w:bottom w:val="single" w:sz="8" w:space="0" w:color="000000" w:themeColor="text1"/>
              <w:right w:val="double" w:sz="6" w:space="0" w:color="000000" w:themeColor="text1"/>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2E9379C3">
        <w:trPr>
          <w:trHeight w:val="315"/>
        </w:trPr>
        <w:tc>
          <w:tcPr>
            <w:tcW w:w="1032" w:type="dxa"/>
            <w:gridSpan w:val="2"/>
            <w:vMerge/>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themeColor="text1"/>
              <w:bottom w:val="double" w:sz="6" w:space="0" w:color="000000" w:themeColor="text1"/>
              <w:right w:val="single" w:sz="8" w:space="0" w:color="000000" w:themeColor="text1"/>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themeColor="text1"/>
              <w:bottom w:val="double" w:sz="6" w:space="0" w:color="000000" w:themeColor="text1"/>
              <w:right w:val="single" w:sz="8" w:space="0" w:color="000000" w:themeColor="text1"/>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themeColor="text1"/>
              <w:bottom w:val="double" w:sz="6" w:space="0" w:color="000000" w:themeColor="text1"/>
              <w:right w:val="double" w:sz="6" w:space="0" w:color="000000" w:themeColor="text1"/>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2E9379C3">
        <w:trPr>
          <w:trHeight w:val="135"/>
        </w:trPr>
        <w:tc>
          <w:tcPr>
            <w:tcW w:w="11056" w:type="dxa"/>
            <w:gridSpan w:val="15"/>
            <w:tcBorders>
              <w:top w:val="double" w:sz="6" w:space="0" w:color="000000" w:themeColor="text1"/>
            </w:tcBorders>
            <w:shd w:val="clear" w:color="auto" w:fill="auto"/>
            <w:vAlign w:val="bottom"/>
          </w:tcPr>
          <w:p w14:paraId="03CEAA9A" w14:textId="77777777" w:rsidR="00335864" w:rsidRPr="00BB6067" w:rsidRDefault="00335864">
            <w:pPr>
              <w:widowControl w:val="0"/>
              <w:spacing w:after="0" w:line="240" w:lineRule="auto"/>
              <w:rPr>
                <w:rFonts w:ascii="Calibri" w:eastAsia="Times New Roman" w:hAnsi="Calibri" w:cs="Times New Roman"/>
                <w:color w:val="000000"/>
                <w:sz w:val="24"/>
                <w:szCs w:val="24"/>
                <w:lang w:val="en-GB" w:eastAsia="en-GB"/>
              </w:rPr>
            </w:pPr>
          </w:p>
          <w:p w14:paraId="75ECE548" w14:textId="77777777" w:rsidR="00335864" w:rsidRDefault="00043873">
            <w:pPr>
              <w:widowControl w:val="0"/>
              <w:spacing w:after="0" w:line="240" w:lineRule="auto"/>
              <w:jc w:val="center"/>
              <w:rPr>
                <w:rFonts w:eastAsia="Times New Roman" w:cs="Times New Roman"/>
                <w:b/>
                <w:color w:val="000000"/>
                <w:sz w:val="24"/>
                <w:szCs w:val="24"/>
                <w:lang w:val="en-GB" w:eastAsia="en-GB"/>
              </w:rPr>
            </w:pPr>
            <w:r w:rsidRPr="00BB6067">
              <w:rPr>
                <w:rFonts w:eastAsia="Times New Roman" w:cs="Times New Roman"/>
                <w:b/>
                <w:color w:val="000000"/>
                <w:sz w:val="24"/>
                <w:szCs w:val="24"/>
                <w:lang w:val="en-GB" w:eastAsia="en-GB"/>
              </w:rPr>
              <w:t>Before the mobility</w:t>
            </w:r>
          </w:p>
          <w:p w14:paraId="2BE4D77F" w14:textId="77777777" w:rsidR="00BB6067" w:rsidRPr="00BB6067" w:rsidRDefault="00BB6067">
            <w:pPr>
              <w:widowControl w:val="0"/>
              <w:spacing w:after="0" w:line="240" w:lineRule="auto"/>
              <w:jc w:val="center"/>
              <w:rPr>
                <w:rFonts w:ascii="Calibri" w:eastAsia="Times New Roman" w:hAnsi="Calibri" w:cs="Times New Roman"/>
                <w:b/>
                <w:color w:val="000000"/>
                <w:sz w:val="24"/>
                <w:szCs w:val="24"/>
                <w:lang w:val="en-GB" w:eastAsia="en-GB"/>
              </w:rPr>
            </w:pPr>
          </w:p>
        </w:tc>
      </w:tr>
      <w:tr w:rsidR="00335864" w:rsidRPr="0056788E" w14:paraId="6051F2B6" w14:textId="77777777" w:rsidTr="2E9379C3">
        <w:trPr>
          <w:trHeight w:val="100"/>
        </w:trPr>
        <w:tc>
          <w:tcPr>
            <w:tcW w:w="984" w:type="dxa"/>
            <w:tcBorders>
              <w:top w:val="double" w:sz="6" w:space="0" w:color="000000" w:themeColor="text1"/>
              <w:left w:val="double" w:sz="6" w:space="0" w:color="000000" w:themeColor="text1"/>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themeColor="text1"/>
              <w:right w:val="double" w:sz="6" w:space="0" w:color="000000" w:themeColor="text1"/>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56788E" w14:paraId="6DEE861C" w14:textId="77777777" w:rsidTr="2E9379C3">
        <w:trPr>
          <w:trHeight w:val="190"/>
        </w:trPr>
        <w:tc>
          <w:tcPr>
            <w:tcW w:w="11056" w:type="dxa"/>
            <w:gridSpan w:val="15"/>
            <w:tcBorders>
              <w:left w:val="double" w:sz="6" w:space="0" w:color="000000" w:themeColor="text1"/>
              <w:bottom w:val="double" w:sz="6" w:space="0" w:color="000000" w:themeColor="text1"/>
              <w:right w:val="double" w:sz="6" w:space="0" w:color="000000" w:themeColor="text1"/>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56788E" w14:paraId="199DDD82" w14:textId="77777777" w:rsidTr="2E9379C3">
        <w:trPr>
          <w:trHeight w:val="170"/>
        </w:trPr>
        <w:tc>
          <w:tcPr>
            <w:tcW w:w="5625" w:type="dxa"/>
            <w:gridSpan w:val="9"/>
            <w:tcBorders>
              <w:left w:val="double" w:sz="6" w:space="0" w:color="000000" w:themeColor="text1"/>
              <w:bottom w:val="double" w:sz="6" w:space="0" w:color="000000" w:themeColor="text1"/>
              <w:right w:val="double" w:sz="6" w:space="0" w:color="000000" w:themeColor="text1"/>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themeColor="text1"/>
              <w:bottom w:val="double" w:sz="6" w:space="0" w:color="000000" w:themeColor="text1"/>
              <w:right w:val="double" w:sz="6" w:space="0" w:color="000000" w:themeColor="text1"/>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56788E" w14:paraId="609C19C2" w14:textId="77777777" w:rsidTr="2E9379C3">
        <w:trPr>
          <w:trHeight w:val="125"/>
        </w:trPr>
        <w:tc>
          <w:tcPr>
            <w:tcW w:w="11056" w:type="dxa"/>
            <w:gridSpan w:val="15"/>
            <w:tcBorders>
              <w:left w:val="double" w:sz="6" w:space="0" w:color="000000" w:themeColor="text1"/>
              <w:bottom w:val="double" w:sz="6" w:space="0" w:color="000000" w:themeColor="text1"/>
              <w:right w:val="double" w:sz="6" w:space="0" w:color="000000" w:themeColor="text1"/>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56788E" w14:paraId="762626A4" w14:textId="77777777" w:rsidTr="2E9379C3">
        <w:trPr>
          <w:trHeight w:val="125"/>
        </w:trPr>
        <w:tc>
          <w:tcPr>
            <w:tcW w:w="11056" w:type="dxa"/>
            <w:gridSpan w:val="15"/>
            <w:tcBorders>
              <w:left w:val="double" w:sz="6" w:space="0" w:color="000000" w:themeColor="text1"/>
              <w:bottom w:val="double" w:sz="6" w:space="0" w:color="000000" w:themeColor="text1"/>
              <w:right w:val="double" w:sz="6" w:space="0" w:color="000000" w:themeColor="text1"/>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56788E" w14:paraId="31D1E373" w14:textId="77777777" w:rsidTr="2E9379C3">
        <w:trPr>
          <w:trHeight w:val="125"/>
        </w:trPr>
        <w:tc>
          <w:tcPr>
            <w:tcW w:w="11056" w:type="dxa"/>
            <w:gridSpan w:val="15"/>
            <w:tcBorders>
              <w:left w:val="double" w:sz="6" w:space="0" w:color="000000" w:themeColor="text1"/>
              <w:bottom w:val="double" w:sz="6" w:space="0" w:color="000000" w:themeColor="text1"/>
              <w:right w:val="double" w:sz="6" w:space="0" w:color="000000" w:themeColor="text1"/>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2E9379C3">
        <w:trPr>
          <w:trHeight w:val="125"/>
        </w:trPr>
        <w:tc>
          <w:tcPr>
            <w:tcW w:w="11056" w:type="dxa"/>
            <w:gridSpan w:val="15"/>
            <w:tcBorders>
              <w:left w:val="double" w:sz="6" w:space="0" w:color="000000" w:themeColor="text1"/>
              <w:bottom w:val="double" w:sz="6" w:space="0" w:color="000000" w:themeColor="text1"/>
              <w:right w:val="double" w:sz="6" w:space="0" w:color="000000" w:themeColor="text1"/>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2E9379C3">
        <w:trPr>
          <w:trHeight w:val="125"/>
        </w:trPr>
        <w:tc>
          <w:tcPr>
            <w:tcW w:w="11056" w:type="dxa"/>
            <w:gridSpan w:val="15"/>
            <w:tcBorders>
              <w:left w:val="double" w:sz="6" w:space="0" w:color="000000" w:themeColor="text1"/>
              <w:bottom w:val="double" w:sz="6" w:space="0" w:color="000000" w:themeColor="text1"/>
              <w:right w:val="double" w:sz="6" w:space="0" w:color="000000" w:themeColor="text1"/>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2E9379C3">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56788E" w14:paraId="2C281E35" w14:textId="77777777" w:rsidTr="2E9379C3">
        <w:trPr>
          <w:trHeight w:val="330"/>
        </w:trPr>
        <w:tc>
          <w:tcPr>
            <w:tcW w:w="11056" w:type="dxa"/>
            <w:gridSpan w:val="15"/>
            <w:tcBorders>
              <w:top w:val="double" w:sz="6" w:space="0" w:color="000000" w:themeColor="text1"/>
              <w:left w:val="double" w:sz="6" w:space="0" w:color="000000" w:themeColor="text1"/>
              <w:bottom w:val="double" w:sz="6" w:space="0" w:color="000000" w:themeColor="text1"/>
              <w:right w:val="double" w:sz="6" w:space="0" w:color="000000" w:themeColor="text1"/>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Content>
                <w:r w:rsidRPr="00FD78C7">
                  <w:rPr>
                    <w:lang w:val="en-IE"/>
                  </w:rPr>
                  <w:t>☐</w:t>
                </w:r>
              </w:sdtContent>
            </w:sdt>
            <w:r>
              <w:rPr>
                <w:rFonts w:eastAsia="Times New Roman" w:cs="Times New Roman"/>
                <w:i/>
                <w:iCs/>
                <w:color w:val="000000"/>
                <w:sz w:val="16"/>
                <w:szCs w:val="16"/>
                <w:lang w:val="en-GB" w:eastAsia="en-GB"/>
              </w:rPr>
              <w:t xml:space="preserve">     A2 </w:t>
            </w:r>
            <w:sdt>
              <w:sdtPr>
                <w:id w:val="1978036852"/>
              </w:sdtPr>
              <w:sdtContent>
                <w:r w:rsidRPr="00FD78C7">
                  <w:rPr>
                    <w:lang w:val="en-IE"/>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sidRPr="00FD78C7">
                  <w:rPr>
                    <w:lang w:val="en-IE"/>
                  </w:rPr>
                  <w:t>☐</w:t>
                </w:r>
              </w:sdtContent>
            </w:sdt>
            <w:r>
              <w:rPr>
                <w:rFonts w:eastAsia="Times New Roman" w:cs="Times New Roman"/>
                <w:i/>
                <w:iCs/>
                <w:color w:val="000000"/>
                <w:sz w:val="16"/>
                <w:szCs w:val="16"/>
                <w:lang w:val="en-GB" w:eastAsia="en-GB"/>
              </w:rPr>
              <w:t xml:space="preserve">     B2 </w:t>
            </w:r>
            <w:sdt>
              <w:sdtPr>
                <w:id w:val="1001715013"/>
              </w:sdtPr>
              <w:sdtContent>
                <w:r w:rsidRPr="00FD78C7">
                  <w:rPr>
                    <w:lang w:val="en-IE"/>
                  </w:rPr>
                  <w:t>☐</w:t>
                </w:r>
              </w:sdtContent>
            </w:sdt>
            <w:r>
              <w:rPr>
                <w:rFonts w:eastAsia="Times New Roman" w:cs="Times New Roman"/>
                <w:i/>
                <w:iCs/>
                <w:color w:val="000000"/>
                <w:sz w:val="16"/>
                <w:szCs w:val="16"/>
                <w:lang w:val="en-GB" w:eastAsia="en-GB"/>
              </w:rPr>
              <w:t xml:space="preserve">     C1 </w:t>
            </w:r>
            <w:sdt>
              <w:sdtPr>
                <w:id w:val="662753774"/>
              </w:sdtPr>
              <w:sdtContent>
                <w:r w:rsidRPr="00FD78C7">
                  <w:rPr>
                    <w:lang w:val="en-IE"/>
                  </w:rPr>
                  <w:t>☐</w:t>
                </w:r>
              </w:sdtContent>
            </w:sdt>
            <w:r>
              <w:rPr>
                <w:rFonts w:eastAsia="Times New Roman" w:cs="Times New Roman"/>
                <w:i/>
                <w:iCs/>
                <w:color w:val="000000"/>
                <w:sz w:val="16"/>
                <w:szCs w:val="16"/>
                <w:lang w:val="en-GB" w:eastAsia="en-GB"/>
              </w:rPr>
              <w:t xml:space="preserve">     C2 </w:t>
            </w:r>
            <w:sdt>
              <w:sdtPr>
                <w:id w:val="1445357830"/>
              </w:sdtPr>
              <w:sdtContent>
                <w:r w:rsidRPr="00FD78C7">
                  <w:rPr>
                    <w:lang w:val="en-IE"/>
                  </w:rPr>
                  <w:t>☐</w:t>
                </w:r>
              </w:sdtContent>
            </w:sdt>
            <w:r>
              <w:rPr>
                <w:rFonts w:eastAsia="Times New Roman" w:cs="Times New Roman"/>
                <w:i/>
                <w:iCs/>
                <w:color w:val="000000"/>
                <w:sz w:val="16"/>
                <w:szCs w:val="16"/>
                <w:lang w:val="en-GB" w:eastAsia="en-GB"/>
              </w:rPr>
              <w:t xml:space="preserve">     Native speaker </w:t>
            </w:r>
            <w:sdt>
              <w:sdtPr>
                <w:id w:val="119342263"/>
              </w:sdtPr>
              <w:sdtContent>
                <w:r w:rsidRPr="00FD78C7">
                  <w:rPr>
                    <w:lang w:val="en-IE"/>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p w14:paraId="0B210BF8" w14:textId="77777777" w:rsidR="00BB6067" w:rsidRDefault="00BB606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56788E" w14:paraId="22C40475" w14:textId="77777777" w:rsidTr="00BB6067">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56788E"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rsidRPr="00FD78C7">
                        <w:rPr>
                          <w:lang w:val="en-IE"/>
                        </w:rPr>
                        <w:t>☐</w:t>
                      </w:r>
                    </w:sdtContent>
                  </w:sdt>
                  <w:r>
                    <w:rPr>
                      <w:rFonts w:eastAsia="Times New Roman" w:cstheme="minorHAnsi"/>
                      <w:bCs/>
                      <w:color w:val="000000"/>
                      <w:sz w:val="16"/>
                      <w:szCs w:val="16"/>
                      <w:lang w:val="en-GB" w:eastAsia="en-GB"/>
                    </w:rPr>
                    <w:t xml:space="preserve">      Final report </w:t>
                  </w:r>
                  <w:sdt>
                    <w:sdtPr>
                      <w:id w:val="1141462966"/>
                    </w:sdtPr>
                    <w:sdtContent>
                      <w:r w:rsidRPr="00FD78C7">
                        <w:rPr>
                          <w:lang w:val="en-IE"/>
                        </w:rPr>
                        <w:t>☐</w:t>
                      </w:r>
                    </w:sdtContent>
                  </w:sdt>
                  <w:r>
                    <w:rPr>
                      <w:rFonts w:eastAsia="Times New Roman" w:cstheme="minorHAnsi"/>
                      <w:bCs/>
                      <w:color w:val="000000"/>
                      <w:sz w:val="16"/>
                      <w:szCs w:val="16"/>
                      <w:lang w:val="en-GB" w:eastAsia="en-GB"/>
                    </w:rPr>
                    <w:t xml:space="preserve">     Interview </w:t>
                  </w:r>
                  <w:sdt>
                    <w:sdtPr>
                      <w:id w:val="944430381"/>
                    </w:sdtPr>
                    <w:sdtContent>
                      <w:r w:rsidRPr="00FD78C7">
                        <w:rPr>
                          <w:lang w:val="en-IE"/>
                        </w:rPr>
                        <w:t>☐</w:t>
                      </w:r>
                    </w:sdtContent>
                  </w:sdt>
                </w:p>
              </w:tc>
            </w:tr>
            <w:tr w:rsidR="00335864" w:rsidRPr="0056788E"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56788E"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1377376752"/>
                    </w:sdtPr>
                    <w:sdtContent>
                      <w:r w:rsidRPr="00FD78C7">
                        <w:rPr>
                          <w:lang w:val="en-IE"/>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56788E"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rsidRPr="00FD78C7">
                        <w:rPr>
                          <w:lang w:val="en-IE"/>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rsidRPr="00FD78C7">
                        <w:rPr>
                          <w:lang w:val="en-IE"/>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56788E"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rsidRPr="00FD78C7">
                        <w:rPr>
                          <w:lang w:val="en-IE"/>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rsidRPr="00FD78C7">
                        <w:rPr>
                          <w:lang w:val="en-IE"/>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rsidRPr="00FD78C7">
                        <w:rPr>
                          <w:lang w:val="en-IE"/>
                        </w:rPr>
                        <w:t>☐</w:t>
                      </w:r>
                    </w:sdtContent>
                  </w:sdt>
                  <w:r>
                    <w:rPr>
                      <w:rFonts w:eastAsia="Times New Roman" w:cstheme="minorHAnsi"/>
                      <w:bCs/>
                      <w:color w:val="000000"/>
                      <w:sz w:val="16"/>
                      <w:szCs w:val="16"/>
                      <w:lang w:val="en-GB" w:eastAsia="en-GB"/>
                    </w:rPr>
                    <w:t xml:space="preserve">    Final report </w:t>
                  </w:r>
                  <w:sdt>
                    <w:sdtPr>
                      <w:id w:val="1718580769"/>
                    </w:sdtPr>
                    <w:sdtContent>
                      <w:r w:rsidRPr="00FD78C7">
                        <w:rPr>
                          <w:lang w:val="en-IE"/>
                        </w:rPr>
                        <w:t>☐</w:t>
                      </w:r>
                    </w:sdtContent>
                  </w:sdt>
                  <w:r>
                    <w:rPr>
                      <w:rFonts w:eastAsia="Times New Roman" w:cstheme="minorHAnsi"/>
                      <w:bCs/>
                      <w:color w:val="000000"/>
                      <w:sz w:val="16"/>
                      <w:szCs w:val="16"/>
                      <w:lang w:val="en-GB" w:eastAsia="en-GB"/>
                    </w:rPr>
                    <w:t xml:space="preserve">    Interview </w:t>
                  </w:r>
                  <w:sdt>
                    <w:sdtPr>
                      <w:id w:val="387533163"/>
                    </w:sdtPr>
                    <w:sdtContent>
                      <w:r w:rsidRPr="00FD78C7">
                        <w:rPr>
                          <w:lang w:val="en-IE"/>
                        </w:rPr>
                        <w:t>☐</w:t>
                      </w:r>
                    </w:sdtContent>
                  </w:sdt>
                </w:p>
              </w:tc>
            </w:tr>
            <w:tr w:rsidR="00335864" w:rsidRPr="0056788E"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rsidRPr="00FD78C7">
                        <w:rPr>
                          <w:lang w:val="en-IE"/>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rsidRPr="00FD78C7">
                        <w:rPr>
                          <w:lang w:val="en-IE"/>
                        </w:rPr>
                        <w:t>☐</w:t>
                      </w:r>
                    </w:sdtContent>
                  </w:sdt>
                </w:p>
              </w:tc>
            </w:tr>
            <w:tr w:rsidR="00335864" w:rsidRPr="0056788E"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56788E"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1969648644"/>
                    </w:sdtPr>
                    <w:sdtContent>
                      <w:r w:rsidRPr="00FD78C7">
                        <w:rPr>
                          <w:lang w:val="en-IE"/>
                        </w:rP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56788E"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1110380663"/>
                    </w:sdtPr>
                    <w:sdtContent>
                      <w:r w:rsidRPr="00FD78C7">
                        <w:rPr>
                          <w:lang w:val="en-IE"/>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56788E"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1818784364"/>
                    </w:sdtPr>
                    <w:sdtContent>
                      <w:r w:rsidRPr="00FD78C7">
                        <w:rPr>
                          <w:lang w:val="en-IE"/>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56788E"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rsidRPr="00FD78C7">
                        <w:rPr>
                          <w:lang w:val="en-IE"/>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rsidRPr="00FD78C7">
                        <w:rPr>
                          <w:lang w:val="en-IE"/>
                        </w:rP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35797458"/>
                    </w:sdtPr>
                    <w:sdtContent>
                      <w:r w:rsidRPr="00FD78C7">
                        <w:rPr>
                          <w:lang w:val="en-IE"/>
                        </w:rPr>
                        <w:t>☐</w:t>
                      </w:r>
                    </w:sdtContent>
                  </w:sdt>
                </w:p>
              </w:tc>
            </w:tr>
            <w:tr w:rsidR="00335864" w:rsidRPr="0056788E"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sidRPr="00FD78C7">
                        <w:rPr>
                          <w:rFonts w:ascii="Segoe UI Symbol" w:hAnsi="Segoe UI Symbol" w:cs="Segoe UI Symbol"/>
                          <w:lang w:val="en-IE"/>
                        </w:rPr>
                        <w:t>☐</w:t>
                      </w:r>
                    </w:sdtContent>
                  </w:sdt>
                  <w:r>
                    <w:rPr>
                      <w:rFonts w:eastAsia="Times New Roman" w:cstheme="minorHAnsi"/>
                      <w:bCs/>
                      <w:color w:val="000000"/>
                      <w:sz w:val="16"/>
                      <w:szCs w:val="16"/>
                      <w:lang w:val="en-GB" w:eastAsia="en-GB"/>
                    </w:rPr>
                    <w:t xml:space="preserve">  No </w:t>
                  </w:r>
                  <w:sdt>
                    <w:sdtPr>
                      <w:id w:val="604108486"/>
                    </w:sdtPr>
                    <w:sdtContent>
                      <w:r w:rsidRPr="00FD78C7">
                        <w:rPr>
                          <w:rFonts w:ascii="Segoe UI Symbol" w:hAnsi="Segoe UI Symbol" w:cs="Segoe UI Symbol"/>
                          <w:lang w:val="en-IE"/>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56788E" w14:paraId="6F384145" w14:textId="77777777" w:rsidTr="00BB6067">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56788E"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rsidRPr="00FD78C7">
                        <w:rPr>
                          <w:lang w:val="en-IE"/>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rsidRPr="00FD78C7">
                        <w:rPr>
                          <w:lang w:val="en-IE"/>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rsidRPr="00FD78C7">
                        <w:rPr>
                          <w:lang w:val="en-IE"/>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rsidRPr="00FD78C7">
                        <w:rPr>
                          <w:lang w:val="en-IE"/>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56788E"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rsidRPr="00FD78C7">
                        <w:rPr>
                          <w:lang w:val="en-IE"/>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rsidRPr="00FD78C7">
                        <w:rPr>
                          <w:lang w:val="en-IE"/>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131388818"/>
                    </w:sdtPr>
                    <w:sdtContent>
                      <w:r w:rsidRPr="00FD78C7">
                        <w:rPr>
                          <w:lang w:val="en-IE"/>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rsidRPr="00FD78C7">
                        <w:rPr>
                          <w:lang w:val="en-IE"/>
                        </w:rPr>
                        <w:t>☐</w:t>
                      </w:r>
                    </w:sdtContent>
                  </w:sdt>
                  <w:r>
                    <w:rPr>
                      <w:rFonts w:eastAsia="Times New Roman" w:cstheme="minorHAnsi"/>
                      <w:bCs/>
                      <w:color w:val="000000"/>
                      <w:sz w:val="16"/>
                      <w:szCs w:val="16"/>
                      <w:lang w:val="en-GB" w:eastAsia="en-GB"/>
                    </w:rPr>
                    <w:t xml:space="preserve">  No </w:t>
                  </w:r>
                  <w:sdt>
                    <w:sdtPr>
                      <w:id w:val="267892091"/>
                    </w:sdtPr>
                    <w:sdtContent>
                      <w:r w:rsidRPr="00FD78C7">
                        <w:rPr>
                          <w:lang w:val="en-IE"/>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rsidRPr="0056788E"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56788E"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56788E" w14:paraId="71DD6340" w14:textId="77777777" w:rsidTr="00BB6067">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BB606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BB606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56788E" w14:paraId="367C7566" w14:textId="77777777" w:rsidTr="00BB606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56788E" w14:paraId="116F2E49" w14:textId="77777777" w:rsidTr="00BB606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56788E" w14:paraId="05889AE9" w14:textId="77777777" w:rsidTr="00BB606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Pr="00BB6067" w:rsidRDefault="00043873">
      <w:pPr>
        <w:spacing w:after="0"/>
        <w:jc w:val="center"/>
        <w:rPr>
          <w:b/>
          <w:sz w:val="24"/>
          <w:szCs w:val="24"/>
          <w:lang w:val="en-GB"/>
        </w:rPr>
      </w:pPr>
      <w:r w:rsidRPr="00BB6067">
        <w:rPr>
          <w:b/>
          <w:sz w:val="24"/>
          <w:szCs w:val="24"/>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56788E"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56788E"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56788E"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56788E"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56788E"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8848A89" w14:textId="77777777" w:rsidR="00BB6067" w:rsidRDefault="00BB6067">
      <w:pPr>
        <w:spacing w:after="0"/>
        <w:jc w:val="center"/>
        <w:rPr>
          <w:b/>
          <w:lang w:val="en-GB"/>
        </w:rPr>
      </w:pPr>
    </w:p>
    <w:p w14:paraId="2CF86E30" w14:textId="77777777" w:rsidR="00BB6067" w:rsidRDefault="00BB6067">
      <w:pPr>
        <w:spacing w:after="0"/>
        <w:jc w:val="center"/>
        <w:rPr>
          <w:b/>
          <w:lang w:val="en-GB"/>
        </w:rPr>
      </w:pPr>
    </w:p>
    <w:p w14:paraId="31FE783B" w14:textId="77777777" w:rsidR="00BB6067" w:rsidRDefault="00BB6067">
      <w:pPr>
        <w:spacing w:after="0"/>
        <w:jc w:val="center"/>
        <w:rPr>
          <w:b/>
          <w:lang w:val="en-GB"/>
        </w:rPr>
      </w:pPr>
    </w:p>
    <w:p w14:paraId="4DEE3EC7" w14:textId="77777777" w:rsidR="00BB6067" w:rsidRDefault="00BB6067">
      <w:pPr>
        <w:spacing w:after="0"/>
        <w:jc w:val="center"/>
        <w:rPr>
          <w:b/>
          <w:lang w:val="en-GB"/>
        </w:rPr>
      </w:pPr>
    </w:p>
    <w:p w14:paraId="2772F70E" w14:textId="77777777" w:rsidR="00BB6067" w:rsidRDefault="00BB6067">
      <w:pPr>
        <w:spacing w:after="0"/>
        <w:jc w:val="center"/>
        <w:rPr>
          <w:b/>
          <w:lang w:val="en-GB"/>
        </w:rPr>
      </w:pPr>
    </w:p>
    <w:p w14:paraId="49BBF3AF" w14:textId="77777777" w:rsidR="00BB6067" w:rsidRDefault="00BB6067">
      <w:pPr>
        <w:spacing w:after="0"/>
        <w:jc w:val="center"/>
        <w:rPr>
          <w:b/>
          <w:lang w:val="en-GB"/>
        </w:rPr>
      </w:pPr>
    </w:p>
    <w:p w14:paraId="3980ECFD" w14:textId="77777777" w:rsidR="00BB6067" w:rsidRDefault="00BB6067">
      <w:pPr>
        <w:spacing w:after="0"/>
        <w:jc w:val="center"/>
        <w:rPr>
          <w:b/>
          <w:lang w:val="en-GB"/>
        </w:rPr>
      </w:pPr>
    </w:p>
    <w:p w14:paraId="6D80603D" w14:textId="77777777" w:rsidR="00BB6067" w:rsidRDefault="00BB6067">
      <w:pPr>
        <w:spacing w:after="0"/>
        <w:jc w:val="center"/>
        <w:rPr>
          <w:b/>
          <w:lang w:val="en-GB"/>
        </w:rPr>
      </w:pPr>
    </w:p>
    <w:p w14:paraId="1B23A13A" w14:textId="77777777" w:rsidR="00BB6067" w:rsidRDefault="00BB6067">
      <w:pPr>
        <w:spacing w:after="0"/>
        <w:jc w:val="center"/>
        <w:rPr>
          <w:b/>
          <w:lang w:val="en-GB"/>
        </w:rPr>
      </w:pPr>
    </w:p>
    <w:p w14:paraId="5EFC56D5" w14:textId="77777777" w:rsidR="00BB6067" w:rsidRDefault="00BB6067">
      <w:pPr>
        <w:spacing w:after="0"/>
        <w:jc w:val="center"/>
        <w:rPr>
          <w:b/>
          <w:lang w:val="en-GB"/>
        </w:rPr>
      </w:pPr>
    </w:p>
    <w:p w14:paraId="2E41D2D2" w14:textId="77777777" w:rsidR="00BB6067" w:rsidRDefault="00BB6067">
      <w:pPr>
        <w:spacing w:after="0"/>
        <w:jc w:val="center"/>
        <w:rPr>
          <w:b/>
          <w:lang w:val="en-GB"/>
        </w:rPr>
      </w:pPr>
    </w:p>
    <w:p w14:paraId="240A06F1" w14:textId="77777777" w:rsidR="00BB6067" w:rsidRDefault="00BB6067">
      <w:pPr>
        <w:spacing w:after="0"/>
        <w:jc w:val="center"/>
        <w:rPr>
          <w:b/>
          <w:lang w:val="en-GB"/>
        </w:rPr>
      </w:pPr>
    </w:p>
    <w:p w14:paraId="68F9ABBF" w14:textId="77777777" w:rsidR="00BB6067" w:rsidRDefault="00BB6067">
      <w:pPr>
        <w:spacing w:after="0"/>
        <w:jc w:val="center"/>
        <w:rPr>
          <w:b/>
          <w:lang w:val="en-GB"/>
        </w:rPr>
      </w:pPr>
    </w:p>
    <w:p w14:paraId="7648B065" w14:textId="77777777" w:rsidR="00BB6067" w:rsidRDefault="00BB6067">
      <w:pPr>
        <w:spacing w:after="0"/>
        <w:jc w:val="center"/>
        <w:rPr>
          <w:b/>
          <w:lang w:val="en-GB"/>
        </w:rPr>
      </w:pPr>
    </w:p>
    <w:p w14:paraId="76FA9507" w14:textId="77777777" w:rsidR="00BB6067" w:rsidRDefault="00BB6067">
      <w:pPr>
        <w:spacing w:after="0"/>
        <w:jc w:val="center"/>
        <w:rPr>
          <w:b/>
          <w:lang w:val="en-GB"/>
        </w:rPr>
      </w:pPr>
    </w:p>
    <w:p w14:paraId="17C0CD1C" w14:textId="77777777" w:rsidR="00BB6067" w:rsidRDefault="00BB6067">
      <w:pPr>
        <w:spacing w:after="0"/>
        <w:jc w:val="center"/>
        <w:rPr>
          <w:b/>
          <w:lang w:val="en-GB"/>
        </w:rPr>
      </w:pPr>
    </w:p>
    <w:p w14:paraId="63937161" w14:textId="77777777" w:rsidR="00BB6067" w:rsidRDefault="00BB6067">
      <w:pPr>
        <w:spacing w:after="0"/>
        <w:jc w:val="center"/>
        <w:rPr>
          <w:b/>
          <w:lang w:val="en-GB"/>
        </w:rPr>
      </w:pPr>
    </w:p>
    <w:p w14:paraId="5FD3BF2F" w14:textId="77777777" w:rsidR="00BB6067" w:rsidRDefault="00BB6067">
      <w:pPr>
        <w:spacing w:after="0"/>
        <w:jc w:val="center"/>
        <w:rPr>
          <w:b/>
          <w:lang w:val="en-GB"/>
        </w:rPr>
      </w:pPr>
    </w:p>
    <w:p w14:paraId="773DD0E9" w14:textId="77777777" w:rsidR="00BB6067" w:rsidRDefault="00BB6067">
      <w:pPr>
        <w:spacing w:after="0"/>
        <w:jc w:val="center"/>
        <w:rPr>
          <w:b/>
          <w:lang w:val="en-GB"/>
        </w:rPr>
      </w:pPr>
    </w:p>
    <w:p w14:paraId="08899E1B" w14:textId="77777777" w:rsidR="00BB6067" w:rsidRDefault="00BB6067">
      <w:pPr>
        <w:spacing w:after="0"/>
        <w:jc w:val="center"/>
        <w:rPr>
          <w:b/>
          <w:lang w:val="en-GB"/>
        </w:rPr>
      </w:pPr>
    </w:p>
    <w:p w14:paraId="1BCFD7FB" w14:textId="77777777" w:rsidR="00BB6067" w:rsidRDefault="00BB6067">
      <w:pPr>
        <w:spacing w:after="0"/>
        <w:jc w:val="center"/>
        <w:rPr>
          <w:b/>
          <w:lang w:val="en-GB"/>
        </w:rPr>
      </w:pPr>
    </w:p>
    <w:p w14:paraId="25016687" w14:textId="77777777" w:rsidR="00BB6067" w:rsidRDefault="00BB6067">
      <w:pPr>
        <w:spacing w:after="0"/>
        <w:jc w:val="center"/>
        <w:rPr>
          <w:b/>
          <w:lang w:val="en-GB"/>
        </w:rPr>
      </w:pPr>
    </w:p>
    <w:p w14:paraId="09FD6A0D" w14:textId="77777777" w:rsidR="00BB6067" w:rsidRDefault="00BB6067">
      <w:pPr>
        <w:spacing w:after="0"/>
        <w:jc w:val="center"/>
        <w:rPr>
          <w:b/>
          <w:lang w:val="en-GB"/>
        </w:rPr>
      </w:pPr>
    </w:p>
    <w:p w14:paraId="236FC53E" w14:textId="77777777" w:rsidR="00BB6067" w:rsidRDefault="00BB6067">
      <w:pPr>
        <w:spacing w:after="0"/>
        <w:jc w:val="center"/>
        <w:rPr>
          <w:b/>
          <w:lang w:val="en-GB"/>
        </w:rPr>
      </w:pPr>
    </w:p>
    <w:p w14:paraId="096953BC" w14:textId="77777777" w:rsidR="00BB6067" w:rsidRDefault="00BB6067">
      <w:pPr>
        <w:spacing w:after="0"/>
        <w:jc w:val="center"/>
        <w:rPr>
          <w:b/>
          <w:lang w:val="en-GB"/>
        </w:rPr>
      </w:pPr>
    </w:p>
    <w:p w14:paraId="46C32875" w14:textId="28BE038D" w:rsidR="00335864" w:rsidRPr="00BB6067" w:rsidRDefault="00043873">
      <w:pPr>
        <w:spacing w:after="0"/>
        <w:jc w:val="center"/>
        <w:rPr>
          <w:b/>
          <w:sz w:val="24"/>
          <w:szCs w:val="24"/>
          <w:lang w:val="en-GB"/>
        </w:rPr>
      </w:pPr>
      <w:r w:rsidRPr="00BB6067">
        <w:rPr>
          <w:b/>
          <w:sz w:val="24"/>
          <w:szCs w:val="24"/>
          <w:lang w:val="en-GB"/>
        </w:rPr>
        <w:t>After the Mobility</w:t>
      </w:r>
    </w:p>
    <w:p w14:paraId="47F3E639" w14:textId="03EE430A" w:rsidR="00335864" w:rsidRDefault="00335864">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335864" w:rsidRPr="0056788E"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56788E"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56788E"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56788E"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rsidRPr="0056788E"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56788E"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56788E"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56788E"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2BF4" w14:textId="77777777" w:rsidR="001B562A" w:rsidRDefault="001B562A">
      <w:r>
        <w:separator/>
      </w:r>
    </w:p>
  </w:endnote>
  <w:endnote w:type="continuationSeparator" w:id="0">
    <w:p w14:paraId="390472BC" w14:textId="77777777" w:rsidR="001B562A" w:rsidRDefault="001B562A">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r>
        <w:fldChar w:fldCharType="begin"/>
      </w:r>
      <w:r w:rsidRPr="0056788E">
        <w:rPr>
          <w:lang w:val="en-IE"/>
        </w:rPr>
        <w:instrText>HYPERLINK "http://ec.europa.eu/education/tools/isced-f_en.htm" \h</w:instrText>
      </w:r>
      <w:r>
        <w:fldChar w:fldCharType="separate"/>
      </w:r>
      <w:r w:rsidRPr="004368A1">
        <w:rPr>
          <w:rStyle w:val="Hyperlink"/>
          <w:lang w:val="en-IE"/>
        </w:rPr>
        <w:t>ISCED-F 2013 search tool</w:t>
      </w:r>
      <w:r>
        <w:fldChar w:fldCharType="end"/>
      </w:r>
      <w:r w:rsidRPr="004368A1">
        <w:rPr>
          <w:lang w:val="en-IE"/>
        </w:rPr>
        <w:t xml:space="preserve"> available at </w:t>
      </w:r>
      <w:hyperlink r:id="rId1">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FD78C7" w:rsidRDefault="004368A1" w:rsidP="004368A1">
      <w:pPr>
        <w:pStyle w:val="EndnoteText"/>
        <w:ind w:left="284"/>
        <w:rPr>
          <w:lang w:val="en-IE"/>
        </w:rPr>
      </w:pPr>
      <w:r>
        <w:rPr>
          <w:rStyle w:val="EndnoteReference"/>
        </w:rPr>
        <w:endnoteRef/>
      </w:r>
      <w:r w:rsidRPr="00FD78C7">
        <w:rPr>
          <w:lang w:val="en-IE"/>
        </w:rPr>
        <w:t xml:space="preserve"> </w:t>
      </w:r>
      <w:r w:rsidRPr="00FD78C7">
        <w:rPr>
          <w:sz w:val="22"/>
          <w:lang w:val="en-IE"/>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r>
        <w:fldChar w:fldCharType="begin"/>
      </w:r>
      <w:r w:rsidRPr="0056788E">
        <w:rPr>
          <w:lang w:val="en-IE"/>
        </w:rPr>
        <w:instrText>HYPERLINK "https://europass.cedefop.europa.eu/en/resources/european-language-levels-cefr" \h</w:instrText>
      </w:r>
      <w:r>
        <w:fldChar w:fldCharType="separate"/>
      </w:r>
      <w:r w:rsidRPr="004368A1">
        <w:rPr>
          <w:rStyle w:val="Hyperlink"/>
          <w:rFonts w:cstheme="minorHAnsi"/>
          <w:sz w:val="22"/>
          <w:szCs w:val="22"/>
          <w:lang w:val="en-IE"/>
        </w:rPr>
        <w:t>https://europass.cedefop.europa.eu/en/resources/european-language-levels-cefr</w:t>
      </w:r>
      <w:r>
        <w:fldChar w:fldCharType="end"/>
      </w:r>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r w:rsidRPr="004368A1">
        <w:rPr>
          <w:sz w:val="22"/>
          <w:szCs w:val="22"/>
          <w:lang w:val="en-IE"/>
        </w:rPr>
        <w:t>);</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rsidRPr="00FD78C7">
        <w:rPr>
          <w:lang w:val="en-IE"/>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8C1C" w14:textId="77777777" w:rsidR="001B562A" w:rsidRDefault="001B562A">
      <w:pPr>
        <w:spacing w:after="0" w:line="240" w:lineRule="auto"/>
      </w:pPr>
      <w:r>
        <w:separator/>
      </w:r>
    </w:p>
  </w:footnote>
  <w:footnote w:type="continuationSeparator" w:id="0">
    <w:p w14:paraId="0F99D98D" w14:textId="77777777" w:rsidR="001B562A" w:rsidRDefault="001B5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606A32CB" w:rsidR="00335864" w:rsidRDefault="00FD78C7">
    <w:pPr>
      <w:pStyle w:val="Header"/>
    </w:pPr>
    <w:r w:rsidRPr="00FD78C7">
      <w:rPr>
        <w:noProof/>
      </w:rPr>
      <w:drawing>
        <wp:inline distT="0" distB="0" distL="0" distR="0" wp14:anchorId="5537D8B5" wp14:editId="07303B93">
          <wp:extent cx="1727200" cy="508000"/>
          <wp:effectExtent l="0" t="0" r="0" b="0"/>
          <wp:docPr id="374493383" name="Picture 8"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xt Box 1,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00" cy="508000"/>
                  </a:xfrm>
                  <a:prstGeom prst="rect">
                    <a:avLst/>
                  </a:prstGeom>
                  <a:noFill/>
                  <a:ln>
                    <a:noFill/>
                  </a:ln>
                </pic:spPr>
              </pic:pic>
            </a:graphicData>
          </a:graphic>
        </wp:inline>
      </w:drawing>
    </w:r>
    <w:r w:rsidRPr="00FD78C7">
      <w:rPr>
        <w:noProof/>
      </w:rPr>
      <w:drawing>
        <wp:inline distT="0" distB="0" distL="0" distR="0" wp14:anchorId="5A8184B3" wp14:editId="1DA201D8">
          <wp:extent cx="2927350" cy="603250"/>
          <wp:effectExtent l="0" t="0" r="6350" b="6350"/>
          <wp:docPr id="607287502" name="Picture 7" descr="A close up of a 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close up of a sign&#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603250"/>
                  </a:xfrm>
                  <a:prstGeom prst="rect">
                    <a:avLst/>
                  </a:prstGeom>
                  <a:noFill/>
                  <a:ln>
                    <a:noFill/>
                  </a:ln>
                </pic:spPr>
              </pic:pic>
            </a:graphicData>
          </a:graphic>
        </wp:inline>
      </w:drawing>
    </w:r>
    <w:r w:rsidRPr="00FD78C7">
      <w:br/>
    </w:r>
    <w:r w:rsidR="00C16B8E">
      <w:rPr>
        <w:noProof/>
      </w:rPr>
      <mc:AlternateContent>
        <mc:Choice Requires="wps">
          <w:drawing>
            <wp:anchor distT="0" distB="0" distL="114300" distR="114300" simplePos="0" relativeHeight="251657728" behindDoc="1" locked="0" layoutInCell="0" allowOverlap="1" wp14:anchorId="49C86566" wp14:editId="46BA8FFA">
              <wp:simplePos x="0" y="0"/>
              <wp:positionH relativeFrom="column">
                <wp:posOffset>5290185</wp:posOffset>
              </wp:positionH>
              <wp:positionV relativeFrom="paragraph">
                <wp:posOffset>-180340</wp:posOffset>
              </wp:positionV>
              <wp:extent cx="1905000" cy="762000"/>
              <wp:effectExtent l="0" t="0" r="0" b="0"/>
              <wp:wrapNone/>
              <wp:docPr id="8793685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857529C" w14:textId="0299489B" w:rsidR="00335864" w:rsidRDefault="00043873" w:rsidP="00FD78C7">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FD78C7">
                            <w:rPr>
                              <w:rFonts w:ascii="Verdana" w:hAnsi="Verdana" w:cstheme="minorHAnsi"/>
                              <w:b/>
                              <w:i/>
                              <w:color w:val="003CB4"/>
                              <w:sz w:val="16"/>
                              <w:szCs w:val="16"/>
                              <w:lang w:val="en-GB"/>
                            </w:rPr>
                            <w:t>2</w:t>
                          </w:r>
                          <w:r w:rsidR="0056788E">
                            <w:rPr>
                              <w:rFonts w:ascii="Verdana" w:hAnsi="Verdana" w:cstheme="minorHAnsi"/>
                              <w:b/>
                              <w:i/>
                              <w:color w:val="003CB4"/>
                              <w:sz w:val="16"/>
                              <w:szCs w:val="16"/>
                              <w:lang w:val="en-GB"/>
                            </w:rPr>
                            <w:t>6</w:t>
                          </w:r>
                          <w:r w:rsidR="00FD78C7">
                            <w:rPr>
                              <w:rFonts w:ascii="Verdana" w:hAnsi="Verdana" w:cstheme="minorHAnsi"/>
                              <w:b/>
                              <w:i/>
                              <w:color w:val="003CB4"/>
                              <w:sz w:val="16"/>
                              <w:szCs w:val="16"/>
                              <w:lang w:val="en-GB"/>
                            </w:rPr>
                            <w:t>/</w:t>
                          </w:r>
                          <w:r>
                            <w:rPr>
                              <w:rFonts w:ascii="Verdana" w:hAnsi="Verdana" w:cstheme="minorHAnsi"/>
                              <w:b/>
                              <w:i/>
                              <w:color w:val="003CB4"/>
                              <w:sz w:val="16"/>
                              <w:szCs w:val="16"/>
                              <w:lang w:val="en-GB"/>
                            </w:rPr>
                            <w:t>20</w:t>
                          </w:r>
                          <w:r w:rsidR="00FD78C7">
                            <w:rPr>
                              <w:rFonts w:ascii="Verdana" w:hAnsi="Verdana" w:cstheme="minorHAnsi"/>
                              <w:b/>
                              <w:i/>
                              <w:color w:val="003CB4"/>
                              <w:sz w:val="16"/>
                              <w:szCs w:val="16"/>
                              <w:lang w:val="en-GB"/>
                            </w:rPr>
                            <w:t>2</w:t>
                          </w:r>
                          <w:r w:rsidR="0056788E">
                            <w:rPr>
                              <w:rFonts w:ascii="Verdana" w:hAnsi="Verdana" w:cstheme="minorHAnsi"/>
                              <w:b/>
                              <w:i/>
                              <w:color w:val="003CB4"/>
                              <w:sz w:val="16"/>
                              <w:szCs w:val="16"/>
                              <w:lang w:val="en-GB"/>
                            </w:rPr>
                            <w:t>7</w:t>
                          </w:r>
                          <w:r w:rsidR="00FD78C7" w:rsidRPr="00FD78C7">
                            <w:rPr>
                              <w:rFonts w:ascii="Verdana" w:hAnsi="Verdana" w:cstheme="minorHAnsi"/>
                              <w:b/>
                              <w:i/>
                              <w:noProof/>
                              <w:color w:val="003CB4"/>
                              <w:sz w:val="16"/>
                              <w:szCs w:val="16"/>
                            </w:rPr>
                            <w:drawing>
                              <wp:inline distT="0" distB="0" distL="0" distR="0" wp14:anchorId="12B84251" wp14:editId="65251582">
                                <wp:extent cx="1722120" cy="506730"/>
                                <wp:effectExtent l="0" t="0" r="0" b="0"/>
                                <wp:docPr id="1279719514" name="Picture 4"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Box 1,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506730"/>
                                        </a:xfrm>
                                        <a:prstGeom prst="rect">
                                          <a:avLst/>
                                        </a:prstGeom>
                                        <a:noFill/>
                                        <a:ln>
                                          <a:noFill/>
                                        </a:ln>
                                      </pic:spPr>
                                    </pic:pic>
                                  </a:graphicData>
                                </a:graphic>
                              </wp:inline>
                            </w:drawing>
                          </w:r>
                          <w:r w:rsidR="00FD78C7" w:rsidRPr="00FD78C7">
                            <w:rPr>
                              <w:rFonts w:ascii="Verdana" w:hAnsi="Verdana" w:cstheme="minorHAnsi"/>
                              <w:b/>
                              <w:i/>
                              <w:noProof/>
                              <w:color w:val="003CB4"/>
                              <w:sz w:val="16"/>
                              <w:szCs w:val="16"/>
                            </w:rPr>
                            <w:drawing>
                              <wp:inline distT="0" distB="0" distL="0" distR="0" wp14:anchorId="41D4E2E2" wp14:editId="41E83303">
                                <wp:extent cx="1722120" cy="354965"/>
                                <wp:effectExtent l="0" t="0" r="0" b="6985"/>
                                <wp:docPr id="1991161624" name="Picture 3" descr="A close up of a 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 sign&#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354965"/>
                                        </a:xfrm>
                                        <a:prstGeom prst="rect">
                                          <a:avLst/>
                                        </a:prstGeom>
                                        <a:noFill/>
                                        <a:ln>
                                          <a:noFill/>
                                        </a:ln>
                                      </pic:spPr>
                                    </pic:pic>
                                  </a:graphicData>
                                </a:graphic>
                              </wp:inline>
                            </w:drawing>
                          </w:r>
                          <w:r w:rsidR="00FD78C7" w:rsidRPr="00FD78C7">
                            <w:rPr>
                              <w:rFonts w:ascii="Verdana" w:hAnsi="Verdana" w:cstheme="minorHAnsi"/>
                              <w:b/>
                              <w:i/>
                              <w:color w:val="003CB4"/>
                              <w:sz w:val="16"/>
                              <w:szCs w:val="16"/>
                            </w:rPr>
                            <w:br/>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857529C" w14:textId="0299489B" w:rsidR="00335864" w:rsidRDefault="00043873" w:rsidP="00FD78C7">
                    <w:pPr>
                      <w:pStyle w:val="FrameContents"/>
                      <w:tabs>
                        <w:tab w:val="left" w:pos="3119"/>
                      </w:tabs>
                      <w:spacing w:after="0" w:line="240" w:lineRule="auto"/>
                      <w:jc w:val="right"/>
                      <w:rPr>
                        <w:rFonts w:ascii="Verdana" w:hAnsi="Verdana"/>
                        <w:b/>
                        <w:i/>
                        <w:color w:val="003CB4"/>
                        <w:sz w:val="14"/>
                        <w:szCs w:val="16"/>
                        <w:lang w:val="en-GB"/>
                      </w:rPr>
                    </w:pPr>
                    <w:r>
                      <w:rPr>
                        <w:rFonts w:ascii="Verdana" w:hAnsi="Verdana" w:cstheme="minorHAnsi"/>
                        <w:b/>
                        <w:i/>
                        <w:color w:val="003CB4"/>
                        <w:sz w:val="16"/>
                        <w:szCs w:val="16"/>
                        <w:lang w:val="en-GB"/>
                      </w:rPr>
                      <w:t>Academic Year 20</w:t>
                    </w:r>
                    <w:r w:rsidR="00FD78C7">
                      <w:rPr>
                        <w:rFonts w:ascii="Verdana" w:hAnsi="Verdana" w:cstheme="minorHAnsi"/>
                        <w:b/>
                        <w:i/>
                        <w:color w:val="003CB4"/>
                        <w:sz w:val="16"/>
                        <w:szCs w:val="16"/>
                        <w:lang w:val="en-GB"/>
                      </w:rPr>
                      <w:t>2</w:t>
                    </w:r>
                    <w:r w:rsidR="0056788E">
                      <w:rPr>
                        <w:rFonts w:ascii="Verdana" w:hAnsi="Verdana" w:cstheme="minorHAnsi"/>
                        <w:b/>
                        <w:i/>
                        <w:color w:val="003CB4"/>
                        <w:sz w:val="16"/>
                        <w:szCs w:val="16"/>
                        <w:lang w:val="en-GB"/>
                      </w:rPr>
                      <w:t>6</w:t>
                    </w:r>
                    <w:r w:rsidR="00FD78C7">
                      <w:rPr>
                        <w:rFonts w:ascii="Verdana" w:hAnsi="Verdana" w:cstheme="minorHAnsi"/>
                        <w:b/>
                        <w:i/>
                        <w:color w:val="003CB4"/>
                        <w:sz w:val="16"/>
                        <w:szCs w:val="16"/>
                        <w:lang w:val="en-GB"/>
                      </w:rPr>
                      <w:t>/</w:t>
                    </w:r>
                    <w:r>
                      <w:rPr>
                        <w:rFonts w:ascii="Verdana" w:hAnsi="Verdana" w:cstheme="minorHAnsi"/>
                        <w:b/>
                        <w:i/>
                        <w:color w:val="003CB4"/>
                        <w:sz w:val="16"/>
                        <w:szCs w:val="16"/>
                        <w:lang w:val="en-GB"/>
                      </w:rPr>
                      <w:t>20</w:t>
                    </w:r>
                    <w:r w:rsidR="00FD78C7">
                      <w:rPr>
                        <w:rFonts w:ascii="Verdana" w:hAnsi="Verdana" w:cstheme="minorHAnsi"/>
                        <w:b/>
                        <w:i/>
                        <w:color w:val="003CB4"/>
                        <w:sz w:val="16"/>
                        <w:szCs w:val="16"/>
                        <w:lang w:val="en-GB"/>
                      </w:rPr>
                      <w:t>2</w:t>
                    </w:r>
                    <w:r w:rsidR="0056788E">
                      <w:rPr>
                        <w:rFonts w:ascii="Verdana" w:hAnsi="Verdana" w:cstheme="minorHAnsi"/>
                        <w:b/>
                        <w:i/>
                        <w:color w:val="003CB4"/>
                        <w:sz w:val="16"/>
                        <w:szCs w:val="16"/>
                        <w:lang w:val="en-GB"/>
                      </w:rPr>
                      <w:t>7</w:t>
                    </w:r>
                    <w:r w:rsidR="00FD78C7" w:rsidRPr="00FD78C7">
                      <w:rPr>
                        <w:rFonts w:ascii="Verdana" w:hAnsi="Verdana" w:cstheme="minorHAnsi"/>
                        <w:b/>
                        <w:i/>
                        <w:noProof/>
                        <w:color w:val="003CB4"/>
                        <w:sz w:val="16"/>
                        <w:szCs w:val="16"/>
                      </w:rPr>
                      <w:drawing>
                        <wp:inline distT="0" distB="0" distL="0" distR="0" wp14:anchorId="12B84251" wp14:editId="65251582">
                          <wp:extent cx="1722120" cy="506730"/>
                          <wp:effectExtent l="0" t="0" r="0" b="0"/>
                          <wp:docPr id="1279719514" name="Picture 4" descr="Text Box 1,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xt Box 1,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506730"/>
                                  </a:xfrm>
                                  <a:prstGeom prst="rect">
                                    <a:avLst/>
                                  </a:prstGeom>
                                  <a:noFill/>
                                  <a:ln>
                                    <a:noFill/>
                                  </a:ln>
                                </pic:spPr>
                              </pic:pic>
                            </a:graphicData>
                          </a:graphic>
                        </wp:inline>
                      </w:drawing>
                    </w:r>
                    <w:r w:rsidR="00FD78C7" w:rsidRPr="00FD78C7">
                      <w:rPr>
                        <w:rFonts w:ascii="Verdana" w:hAnsi="Verdana" w:cstheme="minorHAnsi"/>
                        <w:b/>
                        <w:i/>
                        <w:noProof/>
                        <w:color w:val="003CB4"/>
                        <w:sz w:val="16"/>
                        <w:szCs w:val="16"/>
                      </w:rPr>
                      <w:drawing>
                        <wp:inline distT="0" distB="0" distL="0" distR="0" wp14:anchorId="41D4E2E2" wp14:editId="41E83303">
                          <wp:extent cx="1722120" cy="354965"/>
                          <wp:effectExtent l="0" t="0" r="0" b="6985"/>
                          <wp:docPr id="1991161624" name="Picture 3" descr="A close up of a sign&#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lose up of a sign&#10;&#10;Description automatically generated, Pic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354965"/>
                                  </a:xfrm>
                                  <a:prstGeom prst="rect">
                                    <a:avLst/>
                                  </a:prstGeom>
                                  <a:noFill/>
                                  <a:ln>
                                    <a:noFill/>
                                  </a:ln>
                                </pic:spPr>
                              </pic:pic>
                            </a:graphicData>
                          </a:graphic>
                        </wp:inline>
                      </w:drawing>
                    </w:r>
                    <w:r w:rsidR="00FD78C7" w:rsidRPr="00FD78C7">
                      <w:rPr>
                        <w:rFonts w:ascii="Verdana" w:hAnsi="Verdana" w:cstheme="minorHAnsi"/>
                        <w:b/>
                        <w:i/>
                        <w:color w:val="003CB4"/>
                        <w:sz w:val="16"/>
                        <w:szCs w:val="16"/>
                      </w:rPr>
                      <w:br/>
                    </w: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en-GB" w:vendorID="64" w:dllVersion="0" w:nlCheck="1" w:checkStyle="0"/>
  <w:activeWritingStyle w:appName="MSWord" w:lang="fr-B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B562A"/>
    <w:rsid w:val="002056A4"/>
    <w:rsid w:val="002275C0"/>
    <w:rsid w:val="00254E54"/>
    <w:rsid w:val="002B21B5"/>
    <w:rsid w:val="002C7419"/>
    <w:rsid w:val="00331F74"/>
    <w:rsid w:val="00335864"/>
    <w:rsid w:val="00341694"/>
    <w:rsid w:val="00395046"/>
    <w:rsid w:val="004368A1"/>
    <w:rsid w:val="004802CC"/>
    <w:rsid w:val="0049492E"/>
    <w:rsid w:val="004A21A7"/>
    <w:rsid w:val="004D31EE"/>
    <w:rsid w:val="0056788E"/>
    <w:rsid w:val="0058081E"/>
    <w:rsid w:val="005A6154"/>
    <w:rsid w:val="005B3470"/>
    <w:rsid w:val="005C1E4F"/>
    <w:rsid w:val="00613755"/>
    <w:rsid w:val="006F1DD5"/>
    <w:rsid w:val="007524AE"/>
    <w:rsid w:val="0075608E"/>
    <w:rsid w:val="007753F5"/>
    <w:rsid w:val="007A53AE"/>
    <w:rsid w:val="007B612D"/>
    <w:rsid w:val="007E40C4"/>
    <w:rsid w:val="0087754E"/>
    <w:rsid w:val="008A55F9"/>
    <w:rsid w:val="00903F18"/>
    <w:rsid w:val="009F7FC0"/>
    <w:rsid w:val="00AA5FCC"/>
    <w:rsid w:val="00B7299C"/>
    <w:rsid w:val="00BA7024"/>
    <w:rsid w:val="00BB6067"/>
    <w:rsid w:val="00BD58EC"/>
    <w:rsid w:val="00C16B8E"/>
    <w:rsid w:val="00C4380B"/>
    <w:rsid w:val="00DB1241"/>
    <w:rsid w:val="00F60A62"/>
    <w:rsid w:val="00F75123"/>
    <w:rsid w:val="00FA25F7"/>
    <w:rsid w:val="00FA7461"/>
    <w:rsid w:val="00FD3847"/>
    <w:rsid w:val="00FD78C7"/>
    <w:rsid w:val="00FE457A"/>
    <w:rsid w:val="136EA33A"/>
    <w:rsid w:val="2E9379C3"/>
    <w:rsid w:val="3C68D280"/>
    <w:rsid w:val="524F03BE"/>
    <w:rsid w:val="7D80ED82"/>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119ed6-5232-4456-90db-123a3f9b8112">
      <Terms xmlns="http://schemas.microsoft.com/office/infopath/2007/PartnerControls"/>
    </lcf76f155ced4ddcb4097134ff3c332f>
    <TaxCatchAll xmlns="cab2f8a5-fae0-4ac1-9d31-849bc7c380b9" xsi:nil="true"/>
    <Notes xmlns="2b119ed6-5232-4456-90db-123a3f9b8112" xsi:nil="true"/>
    <Person xmlns="2b119ed6-5232-4456-90db-123a3f9b8112">
      <UserInfo>
        <DisplayName/>
        <AccountId xsi:nil="true"/>
        <AccountType/>
      </UserInfo>
    </Person>
    <Dateandtime xmlns="2b119ed6-5232-4456-90db-123a3f9b811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815CEC80C8D64CAB0A4504BD3B2994" ma:contentTypeVersion="19" ma:contentTypeDescription="Create a new document." ma:contentTypeScope="" ma:versionID="b3b0d4fc5d8ef9ee45c34418821d6199">
  <xsd:schema xmlns:xsd="http://www.w3.org/2001/XMLSchema" xmlns:xs="http://www.w3.org/2001/XMLSchema" xmlns:p="http://schemas.microsoft.com/office/2006/metadata/properties" xmlns:ns2="2b119ed6-5232-4456-90db-123a3f9b8112" xmlns:ns3="cab2f8a5-fae0-4ac1-9d31-849bc7c380b9" targetNamespace="http://schemas.microsoft.com/office/2006/metadata/properties" ma:root="true" ma:fieldsID="180d8d0b5f6a3c238c6157ede99166ca" ns2:_="" ns3:_="">
    <xsd:import namespace="2b119ed6-5232-4456-90db-123a3f9b8112"/>
    <xsd:import namespace="cab2f8a5-fae0-4ac1-9d31-849bc7c380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Person" minOccurs="0"/>
                <xsd:element ref="ns2:Dateandtime"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19ed6-5232-4456-90db-123a3f9b8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24" nillable="true" ma:displayName="Date and time" ma:format="DateOnly" ma:internalName="Dateand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2f8a5-fae0-4ac1-9d31-849bc7c380b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ec1796-fc51-447d-911f-8c6cbd1c3939}" ma:internalName="TaxCatchAll" ma:showField="CatchAllData" ma:web="cab2f8a5-fae0-4ac1-9d31-849bc7c38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b119ed6-5232-4456-90db-123a3f9b8112"/>
    <ds:schemaRef ds:uri="cab2f8a5-fae0-4ac1-9d31-849bc7c380b9"/>
  </ds:schemaRefs>
</ds:datastoreItem>
</file>

<file path=customXml/itemProps4.xml><?xml version="1.0" encoding="utf-8"?>
<ds:datastoreItem xmlns:ds="http://schemas.openxmlformats.org/officeDocument/2006/customXml" ds:itemID="{095F4407-4DFB-48BC-9F92-C562F3597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19ed6-5232-4456-90db-123a3f9b8112"/>
    <ds:schemaRef ds:uri="cab2f8a5-fae0-4ac1-9d31-849bc7c38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Heather Hodges</cp:lastModifiedBy>
  <cp:revision>2</cp:revision>
  <cp:lastPrinted>2015-04-10T09:51:00Z</cp:lastPrinted>
  <dcterms:created xsi:type="dcterms:W3CDTF">2026-05-20T09:03:00Z</dcterms:created>
  <dcterms:modified xsi:type="dcterms:W3CDTF">2026-05-20T09:03:00Z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0x010100D7815CEC80C8D64CAB0A4504BD3B2994</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MediaServiceImageTags">
    <vt:lpwstr/>
  </property>
</Properties>
</file>