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508C" w14:textId="77777777" w:rsidR="00A82DA7" w:rsidRDefault="00A82DA7" w:rsidP="00F07DDD">
      <w:pPr>
        <w:jc w:val="center"/>
        <w:rPr>
          <w:b/>
          <w:bCs/>
          <w:sz w:val="28"/>
          <w:szCs w:val="28"/>
        </w:rPr>
      </w:pPr>
      <w:r>
        <w:rPr>
          <w:noProof/>
        </w:rPr>
        <w:drawing>
          <wp:inline distT="0" distB="0" distL="0" distR="0" wp14:anchorId="03F7BE71" wp14:editId="4F70D29F">
            <wp:extent cx="2880360" cy="993734"/>
            <wp:effectExtent l="0" t="0" r="0" b="0"/>
            <wp:docPr id="654618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18325" name="Picture 6546183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7451" cy="996180"/>
                    </a:xfrm>
                    <a:prstGeom prst="rect">
                      <a:avLst/>
                    </a:prstGeom>
                  </pic:spPr>
                </pic:pic>
              </a:graphicData>
            </a:graphic>
          </wp:inline>
        </w:drawing>
      </w:r>
    </w:p>
    <w:p w14:paraId="470566F3" w14:textId="3E9D4964" w:rsidR="00BD7F57" w:rsidRPr="00BE0A7A" w:rsidRDefault="00FA680F" w:rsidP="00F07DDD">
      <w:pPr>
        <w:jc w:val="center"/>
        <w:rPr>
          <w:b/>
          <w:bCs/>
          <w:sz w:val="28"/>
          <w:szCs w:val="28"/>
        </w:rPr>
      </w:pPr>
      <w:r>
        <w:rPr>
          <w:b/>
          <w:bCs/>
          <w:sz w:val="28"/>
          <w:szCs w:val="28"/>
        </w:rPr>
        <w:t>PhD studentship available</w:t>
      </w:r>
      <w:r w:rsidR="00B637B2">
        <w:rPr>
          <w:b/>
          <w:bCs/>
          <w:sz w:val="28"/>
          <w:szCs w:val="28"/>
        </w:rPr>
        <w:t xml:space="preserve"> on </w:t>
      </w:r>
      <w:r w:rsidR="00C57F4C" w:rsidRPr="00C57F4C">
        <w:rPr>
          <w:b/>
          <w:bCs/>
          <w:i/>
          <w:iCs/>
          <w:sz w:val="28"/>
          <w:szCs w:val="28"/>
        </w:rPr>
        <w:t xml:space="preserve">Spartina </w:t>
      </w:r>
      <w:proofErr w:type="spellStart"/>
      <w:r w:rsidR="00C57F4C" w:rsidRPr="00C57F4C">
        <w:rPr>
          <w:b/>
          <w:bCs/>
          <w:i/>
          <w:iCs/>
          <w:sz w:val="28"/>
          <w:szCs w:val="28"/>
        </w:rPr>
        <w:t>anglica</w:t>
      </w:r>
      <w:proofErr w:type="spellEnd"/>
      <w:r w:rsidR="00C57F4C" w:rsidRPr="00C57F4C">
        <w:rPr>
          <w:b/>
          <w:bCs/>
          <w:i/>
          <w:iCs/>
          <w:sz w:val="28"/>
          <w:szCs w:val="28"/>
        </w:rPr>
        <w:t xml:space="preserve"> (</w:t>
      </w:r>
      <w:r w:rsidR="00C57F4C">
        <w:rPr>
          <w:b/>
          <w:bCs/>
          <w:sz w:val="28"/>
          <w:szCs w:val="28"/>
        </w:rPr>
        <w:t>cordgrass) and salt marsh community ecology</w:t>
      </w:r>
    </w:p>
    <w:p w14:paraId="4B14C1DD" w14:textId="3C3C6E53" w:rsidR="002B6748" w:rsidRDefault="00FA680F" w:rsidP="00A450E7">
      <w:r w:rsidRPr="009C4802">
        <w:t xml:space="preserve">We are seeking a highly motivated PhD candidate for </w:t>
      </w:r>
      <w:r w:rsidR="009A5998">
        <w:t xml:space="preserve">a fully funded 4-year </w:t>
      </w:r>
      <w:r w:rsidR="009A5998" w:rsidRPr="009C4802">
        <w:t>project</w:t>
      </w:r>
      <w:r w:rsidR="002B6748">
        <w:t xml:space="preserve">. </w:t>
      </w:r>
      <w:r w:rsidR="0018137A">
        <w:t xml:space="preserve">The PhD student will be supervised by </w:t>
      </w:r>
      <w:r w:rsidR="00C57F4C">
        <w:t>Nessa O’Connor</w:t>
      </w:r>
      <w:r w:rsidR="0018137A">
        <w:t xml:space="preserve">, Professor </w:t>
      </w:r>
      <w:r w:rsidR="00C57F4C">
        <w:t>in Zoology,</w:t>
      </w:r>
      <w:r w:rsidR="0018137A">
        <w:t xml:space="preserve"> School of Natural Sciences</w:t>
      </w:r>
      <w:r w:rsidR="00E87A74">
        <w:t xml:space="preserve">, and co-supervised by </w:t>
      </w:r>
      <w:r w:rsidR="00C57F4C">
        <w:t xml:space="preserve">Iris Möller, Professor of Geography, Thomas Connor, Assistant Professor (species distribution modelling), Jamie Waterman, Assistant Professor (chemical ecology) </w:t>
      </w:r>
      <w:r w:rsidR="00E87A74">
        <w:t>and Dr</w:t>
      </w:r>
      <w:r w:rsidR="00C57F4C">
        <w:t xml:space="preserve"> Aoife Delaney</w:t>
      </w:r>
      <w:r w:rsidR="00E87A74">
        <w:t xml:space="preserve">, </w:t>
      </w:r>
      <w:r w:rsidR="006D0579">
        <w:t>at</w:t>
      </w:r>
      <w:r w:rsidR="00C57F4C">
        <w:t xml:space="preserve"> the</w:t>
      </w:r>
      <w:r w:rsidR="006D0579">
        <w:t xml:space="preserve"> National Parks and Wildlife Service (NPWS).</w:t>
      </w:r>
    </w:p>
    <w:p w14:paraId="281EDC8D" w14:textId="77777777" w:rsidR="00FB3602" w:rsidRPr="00293DFB" w:rsidRDefault="00FB3602" w:rsidP="00A450E7">
      <w:pPr>
        <w:rPr>
          <w:b/>
        </w:rPr>
      </w:pPr>
      <w:r w:rsidRPr="00293DFB">
        <w:rPr>
          <w:b/>
        </w:rPr>
        <w:t>Project Background and Description</w:t>
      </w:r>
    </w:p>
    <w:p w14:paraId="6355E92D" w14:textId="0E4662FC" w:rsidR="0017455E" w:rsidRPr="00F07DDD" w:rsidRDefault="0017455E" w:rsidP="00A450E7">
      <w:pPr>
        <w:pStyle w:val="paragraph"/>
        <w:spacing w:before="0" w:beforeAutospacing="0" w:after="160" w:afterAutospacing="0" w:line="278" w:lineRule="auto"/>
        <w:textAlignment w:val="baseline"/>
        <w:rPr>
          <w:rFonts w:asciiTheme="minorHAnsi" w:hAnsiTheme="minorHAnsi" w:cs="Segoe UI"/>
        </w:rPr>
      </w:pPr>
      <w:r w:rsidRPr="00F07DDD">
        <w:rPr>
          <w:rStyle w:val="normaltextrun"/>
          <w:rFonts w:asciiTheme="minorHAnsi" w:eastAsiaTheme="majorEastAsia" w:hAnsiTheme="minorHAnsi" w:cs="Segoe UI"/>
          <w:i/>
          <w:iCs/>
        </w:rPr>
        <w:t>Spartina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xml:space="preserve"> is </w:t>
      </w:r>
      <w:r w:rsidR="00A450E7">
        <w:rPr>
          <w:rStyle w:val="normaltextrun"/>
          <w:rFonts w:asciiTheme="minorHAnsi" w:eastAsiaTheme="majorEastAsia" w:hAnsiTheme="minorHAnsi" w:cs="Segoe UI"/>
        </w:rPr>
        <w:t xml:space="preserve">a </w:t>
      </w:r>
      <w:r w:rsidRPr="00F07DDD">
        <w:rPr>
          <w:rStyle w:val="normaltextrun"/>
          <w:rFonts w:asciiTheme="minorHAnsi" w:eastAsiaTheme="majorEastAsia" w:hAnsiTheme="minorHAnsi" w:cs="Segoe UI"/>
        </w:rPr>
        <w:t>robust invasive non-native grass species that occurs on intertidal sediments and can co-occur with </w:t>
      </w:r>
      <w:r w:rsidR="00F07DDD" w:rsidRPr="00F07DDD">
        <w:rPr>
          <w:rStyle w:val="normaltextrun"/>
          <w:rFonts w:asciiTheme="minorHAnsi" w:eastAsiaTheme="majorEastAsia" w:hAnsiTheme="minorHAnsi" w:cs="Segoe UI"/>
        </w:rPr>
        <w:t>several</w:t>
      </w:r>
      <w:r w:rsidRPr="00F07DDD">
        <w:rPr>
          <w:rStyle w:val="normaltextrun"/>
          <w:rFonts w:asciiTheme="minorHAnsi" w:eastAsiaTheme="majorEastAsia" w:hAnsiTheme="minorHAnsi" w:cs="Segoe UI"/>
        </w:rPr>
        <w:t xml:space="preserve"> key salt marsh species. </w:t>
      </w:r>
      <w:r w:rsidR="00A450E7">
        <w:rPr>
          <w:rStyle w:val="normaltextrun"/>
          <w:rFonts w:asciiTheme="minorHAnsi" w:eastAsiaTheme="majorEastAsia" w:hAnsiTheme="minorHAnsi" w:cs="Segoe UI"/>
        </w:rPr>
        <w:t>T</w:t>
      </w:r>
      <w:r w:rsidRPr="00F07DDD">
        <w:rPr>
          <w:rStyle w:val="normaltextrun"/>
          <w:rFonts w:asciiTheme="minorHAnsi" w:eastAsiaTheme="majorEastAsia" w:hAnsiTheme="minorHAnsi" w:cs="Segoe UI"/>
        </w:rPr>
        <w:t>he main distribution of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in Ireland is on the southern, south-mid western and eastern coasts.  </w:t>
      </w:r>
      <w:r w:rsidR="00A450E7">
        <w:rPr>
          <w:rStyle w:val="normaltextrun"/>
          <w:rFonts w:asciiTheme="minorHAnsi" w:eastAsiaTheme="majorEastAsia" w:hAnsiTheme="minorHAnsi" w:cs="Segoe UI"/>
        </w:rPr>
        <w:t xml:space="preserve">Moreover, </w:t>
      </w:r>
      <w:r w:rsidR="00A450E7" w:rsidRPr="00F07DDD">
        <w:rPr>
          <w:rStyle w:val="normaltextrun"/>
          <w:rFonts w:asciiTheme="minorHAnsi" w:eastAsiaTheme="majorEastAsia" w:hAnsiTheme="minorHAnsi" w:cs="Segoe UI"/>
          <w:i/>
          <w:iCs/>
        </w:rPr>
        <w:t>S. </w:t>
      </w:r>
      <w:proofErr w:type="spellStart"/>
      <w:r w:rsidR="00A450E7"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xml:space="preserve"> is spreading </w:t>
      </w:r>
      <w:r w:rsidR="00A450E7">
        <w:rPr>
          <w:rStyle w:val="normaltextrun"/>
          <w:rFonts w:asciiTheme="minorHAnsi" w:eastAsiaTheme="majorEastAsia" w:hAnsiTheme="minorHAnsi" w:cs="Segoe UI"/>
        </w:rPr>
        <w:t>at</w:t>
      </w:r>
      <w:r w:rsidRPr="00F07DDD">
        <w:rPr>
          <w:rStyle w:val="normaltextrun"/>
          <w:rFonts w:asciiTheme="minorHAnsi" w:eastAsiaTheme="majorEastAsia" w:hAnsiTheme="minorHAnsi" w:cs="Segoe UI"/>
        </w:rPr>
        <w:t xml:space="preserve"> several sites within the SAC network including Bannow Bay</w:t>
      </w:r>
      <w:r w:rsidR="00F07DDD">
        <w:rPr>
          <w:rStyle w:val="normaltextrun"/>
          <w:rFonts w:asciiTheme="minorHAnsi" w:eastAsiaTheme="majorEastAsia" w:hAnsiTheme="minorHAnsi" w:cs="Segoe UI"/>
        </w:rPr>
        <w:t xml:space="preserve"> </w:t>
      </w:r>
      <w:r w:rsidRPr="00F07DDD">
        <w:rPr>
          <w:rStyle w:val="normaltextrun"/>
          <w:rFonts w:asciiTheme="minorHAnsi" w:eastAsiaTheme="majorEastAsia" w:hAnsiTheme="minorHAnsi" w:cs="Segoe UI"/>
        </w:rPr>
        <w:t>and Castlemaine Harbour</w:t>
      </w:r>
      <w:r w:rsidR="00A450E7">
        <w:rPr>
          <w:rStyle w:val="normaltextrun"/>
          <w:rFonts w:asciiTheme="minorHAnsi" w:eastAsiaTheme="majorEastAsia" w:hAnsiTheme="minorHAnsi" w:cs="Segoe UI"/>
        </w:rPr>
        <w:t xml:space="preserve"> including the</w:t>
      </w:r>
      <w:r w:rsidRPr="00F07DDD">
        <w:rPr>
          <w:rStyle w:val="normaltextrun"/>
          <w:rFonts w:asciiTheme="minorHAnsi" w:eastAsiaTheme="majorEastAsia" w:hAnsiTheme="minorHAnsi" w:cs="Segoe UI"/>
        </w:rPr>
        <w:t xml:space="preserve"> Annex I habitats a</w:t>
      </w:r>
      <w:r w:rsidR="00A450E7">
        <w:rPr>
          <w:rStyle w:val="normaltextrun"/>
          <w:rFonts w:asciiTheme="minorHAnsi" w:eastAsiaTheme="majorEastAsia" w:hAnsiTheme="minorHAnsi" w:cs="Segoe UI"/>
        </w:rPr>
        <w:t>t</w:t>
      </w:r>
      <w:r w:rsidRPr="00F07DDD">
        <w:rPr>
          <w:rStyle w:val="normaltextrun"/>
          <w:rFonts w:asciiTheme="minorHAnsi" w:eastAsiaTheme="majorEastAsia" w:hAnsiTheme="minorHAnsi" w:cs="Segoe UI"/>
        </w:rPr>
        <w:t> P</w:t>
      </w:r>
      <w:r w:rsidR="00A450E7">
        <w:rPr>
          <w:rStyle w:val="normaltextrun"/>
          <w:rFonts w:asciiTheme="minorHAnsi" w:eastAsiaTheme="majorEastAsia" w:hAnsiTheme="minorHAnsi" w:cs="Segoe UI"/>
        </w:rPr>
        <w:t>á</w:t>
      </w:r>
      <w:r w:rsidRPr="00F07DDD">
        <w:rPr>
          <w:rStyle w:val="normaltextrun"/>
          <w:rFonts w:asciiTheme="minorHAnsi" w:eastAsiaTheme="majorEastAsia" w:hAnsiTheme="minorHAnsi" w:cs="Segoe UI"/>
        </w:rPr>
        <w:t>irc </w:t>
      </w:r>
      <w:proofErr w:type="spellStart"/>
      <w:r w:rsidRPr="00F07DDD">
        <w:rPr>
          <w:rStyle w:val="normaltextrun"/>
          <w:rFonts w:asciiTheme="minorHAnsi" w:eastAsiaTheme="majorEastAsia" w:hAnsiTheme="minorHAnsi" w:cs="Segoe UI"/>
        </w:rPr>
        <w:t>N</w:t>
      </w:r>
      <w:r w:rsidR="00A450E7">
        <w:rPr>
          <w:rStyle w:val="normaltextrun"/>
          <w:rFonts w:asciiTheme="minorHAnsi" w:eastAsiaTheme="majorEastAsia" w:hAnsiTheme="minorHAnsi" w:cs="Segoe UI"/>
        </w:rPr>
        <w:t>á</w:t>
      </w:r>
      <w:r w:rsidRPr="00F07DDD">
        <w:rPr>
          <w:rStyle w:val="normaltextrun"/>
          <w:rFonts w:asciiTheme="minorHAnsi" w:eastAsiaTheme="majorEastAsia" w:hAnsiTheme="minorHAnsi" w:cs="Segoe UI"/>
        </w:rPr>
        <w:t>isiúnta</w:t>
      </w:r>
      <w:proofErr w:type="spellEnd"/>
      <w:r w:rsidRPr="00F07DDD">
        <w:rPr>
          <w:rStyle w:val="normaltextrun"/>
          <w:rFonts w:asciiTheme="minorHAnsi" w:eastAsiaTheme="majorEastAsia" w:hAnsiTheme="minorHAnsi" w:cs="Segoe UI"/>
        </w:rPr>
        <w:t> </w:t>
      </w:r>
      <w:proofErr w:type="spellStart"/>
      <w:r w:rsidRPr="00F07DDD">
        <w:rPr>
          <w:rStyle w:val="normaltextrun"/>
          <w:rFonts w:asciiTheme="minorHAnsi" w:eastAsiaTheme="majorEastAsia" w:hAnsiTheme="minorHAnsi" w:cs="Segoe UI"/>
        </w:rPr>
        <w:t>na</w:t>
      </w:r>
      <w:proofErr w:type="spellEnd"/>
      <w:r w:rsidRPr="00F07DDD">
        <w:rPr>
          <w:rStyle w:val="normaltextrun"/>
          <w:rFonts w:asciiTheme="minorHAnsi" w:eastAsiaTheme="majorEastAsia" w:hAnsiTheme="minorHAnsi" w:cs="Segoe UI"/>
        </w:rPr>
        <w:t> Mara.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can take over large areas to the exclusion of other vegetation. Dense stands of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xml:space="preserve"> are not </w:t>
      </w:r>
      <w:r w:rsidR="00A450E7">
        <w:rPr>
          <w:rStyle w:val="normaltextrun"/>
          <w:rFonts w:asciiTheme="minorHAnsi" w:eastAsiaTheme="majorEastAsia" w:hAnsiTheme="minorHAnsi" w:cs="Segoe UI"/>
        </w:rPr>
        <w:t>thought</w:t>
      </w:r>
      <w:r w:rsidRPr="00F07DDD">
        <w:rPr>
          <w:rStyle w:val="normaltextrun"/>
          <w:rFonts w:asciiTheme="minorHAnsi" w:eastAsiaTheme="majorEastAsia" w:hAnsiTheme="minorHAnsi" w:cs="Segoe UI"/>
        </w:rPr>
        <w:t xml:space="preserve"> to </w:t>
      </w:r>
      <w:r w:rsidR="00A450E7">
        <w:rPr>
          <w:rStyle w:val="normaltextrun"/>
          <w:rFonts w:asciiTheme="minorHAnsi" w:eastAsiaTheme="majorEastAsia" w:hAnsiTheme="minorHAnsi" w:cs="Segoe UI"/>
        </w:rPr>
        <w:t>provide a similar habitat for biodiversity compared to the displaced native species</w:t>
      </w:r>
      <w:r w:rsidRPr="00F07DDD">
        <w:rPr>
          <w:rStyle w:val="normaltextrun"/>
          <w:rFonts w:asciiTheme="minorHAnsi" w:eastAsiaTheme="majorEastAsia" w:hAnsiTheme="minorHAnsi" w:cs="Segoe UI"/>
        </w:rPr>
        <w:t>.  The ecological impacts of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occurring as a component of </w:t>
      </w:r>
      <w:r w:rsidRPr="00A450E7">
        <w:rPr>
          <w:rStyle w:val="normaltextrun"/>
          <w:rFonts w:asciiTheme="minorHAnsi" w:eastAsiaTheme="majorEastAsia" w:hAnsiTheme="minorHAnsi" w:cs="Segoe UI"/>
        </w:rPr>
        <w:t>saltmarsh </w:t>
      </w:r>
      <w:r w:rsidRPr="00F07DDD">
        <w:rPr>
          <w:rStyle w:val="normaltextrun"/>
          <w:rFonts w:asciiTheme="minorHAnsi" w:eastAsiaTheme="majorEastAsia" w:hAnsiTheme="minorHAnsi" w:cs="Segoe UI"/>
        </w:rPr>
        <w:t>vegetation are unclear. Instances of invasion by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into saltmarsh habitat have been documented,</w:t>
      </w:r>
      <w:r w:rsidR="00AA3C20">
        <w:rPr>
          <w:rStyle w:val="normaltextrun"/>
          <w:rFonts w:asciiTheme="minorHAnsi" w:eastAsiaTheme="majorEastAsia" w:hAnsiTheme="minorHAnsi" w:cs="Segoe UI"/>
        </w:rPr>
        <w:t xml:space="preserve"> however,</w:t>
      </w:r>
      <w:r w:rsidRPr="00F07DDD">
        <w:rPr>
          <w:rStyle w:val="normaltextrun"/>
          <w:rFonts w:asciiTheme="minorHAnsi" w:eastAsiaTheme="majorEastAsia" w:hAnsiTheme="minorHAnsi" w:cs="Segoe UI"/>
        </w:rPr>
        <w:t xml:space="preserve"> it may also be the case that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fixes sediment, thereby creating the conditions for colonisation by saltmarsh species within the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xml:space="preserve"> sward. It is not understood </w:t>
      </w:r>
      <w:r w:rsidR="00AA3C20">
        <w:rPr>
          <w:rStyle w:val="normaltextrun"/>
          <w:rFonts w:asciiTheme="minorHAnsi" w:eastAsiaTheme="majorEastAsia" w:hAnsiTheme="minorHAnsi" w:cs="Segoe UI"/>
        </w:rPr>
        <w:t xml:space="preserve">fully </w:t>
      </w:r>
      <w:r w:rsidRPr="00F07DDD">
        <w:rPr>
          <w:rStyle w:val="normaltextrun"/>
          <w:rFonts w:asciiTheme="minorHAnsi" w:eastAsiaTheme="majorEastAsia" w:hAnsiTheme="minorHAnsi" w:cs="Segoe UI"/>
        </w:rPr>
        <w:t>whether the current distribution is related to historic plantings, abiotic conditions</w:t>
      </w:r>
      <w:r w:rsidR="00AA3C20">
        <w:rPr>
          <w:rStyle w:val="normaltextrun"/>
          <w:rFonts w:asciiTheme="minorHAnsi" w:eastAsiaTheme="majorEastAsia" w:hAnsiTheme="minorHAnsi" w:cs="Segoe UI"/>
        </w:rPr>
        <w:t>,</w:t>
      </w:r>
      <w:r w:rsidRPr="00F07DDD">
        <w:rPr>
          <w:rStyle w:val="normaltextrun"/>
          <w:rFonts w:asciiTheme="minorHAnsi" w:eastAsiaTheme="majorEastAsia" w:hAnsiTheme="minorHAnsi" w:cs="Segoe UI"/>
        </w:rPr>
        <w:t xml:space="preserve"> such as climate and nutrient availability</w:t>
      </w:r>
      <w:r w:rsidR="00AA3C20">
        <w:rPr>
          <w:rStyle w:val="normaltextrun"/>
          <w:rFonts w:asciiTheme="minorHAnsi" w:eastAsiaTheme="majorEastAsia" w:hAnsiTheme="minorHAnsi" w:cs="Segoe UI"/>
        </w:rPr>
        <w:t>,</w:t>
      </w:r>
      <w:r w:rsidRPr="00F07DDD">
        <w:rPr>
          <w:rStyle w:val="normaltextrun"/>
          <w:rFonts w:asciiTheme="minorHAnsi" w:eastAsiaTheme="majorEastAsia" w:hAnsiTheme="minorHAnsi" w:cs="Segoe UI"/>
        </w:rPr>
        <w:t xml:space="preserve"> or a combination of factors. </w:t>
      </w:r>
      <w:r w:rsidR="00AA3C20">
        <w:rPr>
          <w:rStyle w:val="normaltextrun"/>
          <w:rFonts w:asciiTheme="minorHAnsi" w:eastAsiaTheme="majorEastAsia" w:hAnsiTheme="minorHAnsi" w:cs="Segoe UI"/>
        </w:rPr>
        <w:t>It is possible that</w:t>
      </w:r>
      <w:r w:rsidRPr="00F07DDD">
        <w:rPr>
          <w:rStyle w:val="normaltextrun"/>
          <w:rFonts w:asciiTheme="minorHAnsi" w:eastAsiaTheme="majorEastAsia" w:hAnsiTheme="minorHAnsi" w:cs="Segoe UI"/>
        </w:rPr>
        <w:t>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xml:space="preserve"> expansion </w:t>
      </w:r>
      <w:r w:rsidR="00AA3C20">
        <w:rPr>
          <w:rStyle w:val="normaltextrun"/>
          <w:rFonts w:asciiTheme="minorHAnsi" w:eastAsiaTheme="majorEastAsia" w:hAnsiTheme="minorHAnsi" w:cs="Segoe UI"/>
        </w:rPr>
        <w:t>is linked to</w:t>
      </w:r>
      <w:r w:rsidRPr="00F07DDD">
        <w:rPr>
          <w:rStyle w:val="normaltextrun"/>
          <w:rFonts w:asciiTheme="minorHAnsi" w:eastAsiaTheme="majorEastAsia" w:hAnsiTheme="minorHAnsi" w:cs="Segoe UI"/>
        </w:rPr>
        <w:t xml:space="preserve"> nutrient enrichment</w:t>
      </w:r>
      <w:r w:rsidR="00AA3C20">
        <w:rPr>
          <w:rStyle w:val="normaltextrun"/>
          <w:rFonts w:asciiTheme="minorHAnsi" w:eastAsiaTheme="majorEastAsia" w:hAnsiTheme="minorHAnsi" w:cs="Segoe UI"/>
        </w:rPr>
        <w:t xml:space="preserve"> but</w:t>
      </w:r>
      <w:r w:rsidRPr="00F07DDD">
        <w:rPr>
          <w:rStyle w:val="normaltextrun"/>
          <w:rFonts w:asciiTheme="minorHAnsi" w:eastAsiaTheme="majorEastAsia" w:hAnsiTheme="minorHAnsi" w:cs="Segoe UI"/>
        </w:rPr>
        <w:t xml:space="preserve"> this </w:t>
      </w:r>
      <w:r w:rsidR="00AA3C20">
        <w:rPr>
          <w:rStyle w:val="normaltextrun"/>
          <w:rFonts w:asciiTheme="minorHAnsi" w:eastAsiaTheme="majorEastAsia" w:hAnsiTheme="minorHAnsi" w:cs="Segoe UI"/>
        </w:rPr>
        <w:t>has yet to be tested</w:t>
      </w:r>
      <w:r w:rsidRPr="00F07DDD">
        <w:rPr>
          <w:rStyle w:val="normaltextrun"/>
          <w:rFonts w:asciiTheme="minorHAnsi" w:eastAsiaTheme="majorEastAsia" w:hAnsiTheme="minorHAnsi" w:cs="Segoe UI"/>
        </w:rPr>
        <w:t>. Future expansion of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may be affected by climate change, but we do not currently have a clear view of the outcome of climate change for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00AA3C20">
        <w:rPr>
          <w:rStyle w:val="normaltextrun"/>
          <w:rFonts w:asciiTheme="minorHAnsi" w:eastAsiaTheme="majorEastAsia" w:hAnsiTheme="minorHAnsi" w:cs="Segoe UI"/>
          <w:i/>
          <w:iCs/>
        </w:rPr>
        <w:t>,</w:t>
      </w:r>
      <w:r w:rsidRPr="00F07DDD">
        <w:rPr>
          <w:rStyle w:val="normaltextrun"/>
          <w:rFonts w:asciiTheme="minorHAnsi" w:eastAsiaTheme="majorEastAsia" w:hAnsiTheme="minorHAnsi" w:cs="Segoe UI"/>
        </w:rPr>
        <w:t> or the habitats where it occurs. </w:t>
      </w:r>
    </w:p>
    <w:p w14:paraId="21BE8C9D" w14:textId="13C8CCB0" w:rsidR="0017455E" w:rsidRPr="00A450E7" w:rsidRDefault="00A450E7" w:rsidP="00A450E7">
      <w:pPr>
        <w:pStyle w:val="paragraph"/>
        <w:spacing w:before="0" w:beforeAutospacing="0" w:after="160" w:afterAutospacing="0" w:line="278" w:lineRule="auto"/>
        <w:textAlignment w:val="baseline"/>
        <w:rPr>
          <w:rFonts w:asciiTheme="minorHAnsi" w:eastAsiaTheme="majorEastAsia" w:hAnsiTheme="minorHAnsi" w:cs="Segoe UI"/>
        </w:rPr>
      </w:pPr>
      <w:r w:rsidRPr="00F07DDD">
        <w:rPr>
          <w:rStyle w:val="normaltextrun"/>
          <w:rFonts w:asciiTheme="minorHAnsi" w:eastAsiaTheme="majorEastAsia" w:hAnsiTheme="minorHAnsi" w:cs="Segoe UI"/>
        </w:rPr>
        <w:t>The overarching aim of this project is to provide evidence for a strategy to manage the impact of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on saltmarsh in Ireland.</w:t>
      </w:r>
      <w:r>
        <w:rPr>
          <w:rFonts w:asciiTheme="minorHAnsi" w:eastAsiaTheme="majorEastAsia" w:hAnsiTheme="minorHAnsi" w:cs="Segoe UI"/>
        </w:rPr>
        <w:t xml:space="preserve"> </w:t>
      </w:r>
      <w:r w:rsidR="00F07DDD" w:rsidRPr="00F07DDD">
        <w:rPr>
          <w:rStyle w:val="normaltextrun"/>
          <w:rFonts w:asciiTheme="minorHAnsi" w:eastAsiaTheme="majorEastAsia" w:hAnsiTheme="minorHAnsi" w:cs="Segoe UI"/>
        </w:rPr>
        <w:t>This project has</w:t>
      </w:r>
      <w:r w:rsidR="0017455E" w:rsidRPr="00F07DDD">
        <w:rPr>
          <w:rStyle w:val="normaltextrun"/>
          <w:rFonts w:asciiTheme="minorHAnsi" w:eastAsiaTheme="majorEastAsia" w:hAnsiTheme="minorHAnsi" w:cs="Segoe UI"/>
        </w:rPr>
        <w:t> four research goals</w:t>
      </w:r>
      <w:r w:rsidR="00F07DDD" w:rsidRPr="00F07DDD">
        <w:rPr>
          <w:rStyle w:val="normaltextrun"/>
          <w:rFonts w:asciiTheme="minorHAnsi" w:eastAsiaTheme="majorEastAsia" w:hAnsiTheme="minorHAnsi" w:cs="Segoe UI"/>
        </w:rPr>
        <w:t xml:space="preserve">: </w:t>
      </w:r>
    </w:p>
    <w:p w14:paraId="26251FF4" w14:textId="3D9634B5" w:rsidR="0017455E" w:rsidRPr="00F07DDD" w:rsidRDefault="0017455E" w:rsidP="00A450E7">
      <w:pPr>
        <w:pStyle w:val="paragraph"/>
        <w:spacing w:before="0" w:beforeAutospacing="0" w:after="160" w:afterAutospacing="0" w:line="278" w:lineRule="auto"/>
        <w:textAlignment w:val="baseline"/>
        <w:rPr>
          <w:rFonts w:asciiTheme="minorHAnsi" w:hAnsiTheme="minorHAnsi" w:cs="Segoe UI"/>
        </w:rPr>
      </w:pPr>
      <w:r w:rsidRPr="00F07DDD">
        <w:rPr>
          <w:rStyle w:val="normaltextrun"/>
          <w:rFonts w:asciiTheme="minorHAnsi" w:eastAsiaTheme="majorEastAsia" w:hAnsiTheme="minorHAnsi" w:cs="Segoe UI"/>
        </w:rPr>
        <w:t>1. Compare historic and current nutrient levels in </w:t>
      </w:r>
      <w:r w:rsidRPr="00A450E7">
        <w:rPr>
          <w:rStyle w:val="normaltextrun"/>
          <w:rFonts w:asciiTheme="minorHAnsi" w:eastAsiaTheme="majorEastAsia" w:hAnsiTheme="minorHAnsi" w:cs="Segoe UI"/>
        </w:rPr>
        <w:t>saltmarsh </w:t>
      </w:r>
      <w:r w:rsidRPr="00F07DDD">
        <w:rPr>
          <w:rStyle w:val="normaltextrun"/>
          <w:rFonts w:asciiTheme="minorHAnsi" w:eastAsiaTheme="majorEastAsia" w:hAnsiTheme="minorHAnsi" w:cs="Segoe UI"/>
        </w:rPr>
        <w:t>vegetation</w:t>
      </w:r>
      <w:r w:rsidR="00F07DDD">
        <w:rPr>
          <w:rStyle w:val="eop"/>
          <w:rFonts w:asciiTheme="minorHAnsi" w:eastAsiaTheme="majorEastAsia" w:hAnsiTheme="minorHAnsi" w:cs="Segoe UI"/>
          <w:bdr w:val="none" w:sz="0" w:space="0" w:color="auto" w:frame="1"/>
          <w:shd w:val="clear" w:color="auto" w:fill="C6C6C6"/>
        </w:rPr>
        <w:t xml:space="preserve">. </w:t>
      </w:r>
    </w:p>
    <w:p w14:paraId="4BF70EF4" w14:textId="37C4F938" w:rsidR="0017455E" w:rsidRPr="00F07DDD" w:rsidRDefault="0017455E" w:rsidP="00A450E7">
      <w:pPr>
        <w:pStyle w:val="paragraph"/>
        <w:spacing w:before="0" w:beforeAutospacing="0" w:after="160" w:afterAutospacing="0" w:line="278" w:lineRule="auto"/>
        <w:textAlignment w:val="baseline"/>
        <w:rPr>
          <w:rFonts w:asciiTheme="minorHAnsi" w:hAnsiTheme="minorHAnsi" w:cs="Segoe UI"/>
        </w:rPr>
      </w:pPr>
      <w:r w:rsidRPr="00F07DDD">
        <w:rPr>
          <w:rStyle w:val="normaltextrun"/>
          <w:rFonts w:asciiTheme="minorHAnsi" w:eastAsiaTheme="majorEastAsia" w:hAnsiTheme="minorHAnsi" w:cs="Segoe UI"/>
        </w:rPr>
        <w:t>2. </w:t>
      </w:r>
      <w:r w:rsidR="00F07DDD">
        <w:rPr>
          <w:rStyle w:val="normaltextrun"/>
          <w:rFonts w:asciiTheme="minorHAnsi" w:eastAsiaTheme="majorEastAsia" w:hAnsiTheme="minorHAnsi" w:cs="Segoe UI"/>
        </w:rPr>
        <w:t xml:space="preserve">Identify </w:t>
      </w:r>
      <w:r w:rsidRPr="00F07DDD">
        <w:rPr>
          <w:rStyle w:val="normaltextrun"/>
          <w:rFonts w:asciiTheme="minorHAnsi" w:eastAsiaTheme="majorEastAsia" w:hAnsiTheme="minorHAnsi" w:cs="Segoe UI"/>
        </w:rPr>
        <w:t>the roles of nutrient availability and temperature in controlling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growth and expansion.</w:t>
      </w:r>
    </w:p>
    <w:p w14:paraId="4DB74503" w14:textId="61EBDBE0" w:rsidR="0017455E" w:rsidRPr="00F07DDD" w:rsidRDefault="0017455E" w:rsidP="00A450E7">
      <w:pPr>
        <w:pStyle w:val="paragraph"/>
        <w:spacing w:before="0" w:beforeAutospacing="0" w:after="160" w:afterAutospacing="0" w:line="278" w:lineRule="auto"/>
        <w:textAlignment w:val="baseline"/>
        <w:rPr>
          <w:rFonts w:asciiTheme="minorHAnsi" w:hAnsiTheme="minorHAnsi" w:cs="Segoe UI"/>
        </w:rPr>
      </w:pPr>
      <w:r w:rsidRPr="00F07DDD">
        <w:rPr>
          <w:rStyle w:val="normaltextrun"/>
          <w:rFonts w:asciiTheme="minorHAnsi" w:eastAsiaTheme="majorEastAsia" w:hAnsiTheme="minorHAnsi" w:cs="Segoe UI"/>
        </w:rPr>
        <w:lastRenderedPageBreak/>
        <w:t>3. Characterise the effects of invasion by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on saltmarsh associated benthic communities (plants and invertebrates) and biogeochemical conditions. </w:t>
      </w:r>
    </w:p>
    <w:p w14:paraId="354E8EB4" w14:textId="344C8078" w:rsidR="0017455E" w:rsidRDefault="0017455E" w:rsidP="00A450E7">
      <w:pPr>
        <w:pStyle w:val="paragraph"/>
        <w:spacing w:before="0" w:beforeAutospacing="0" w:after="160" w:afterAutospacing="0" w:line="278" w:lineRule="auto"/>
        <w:textAlignment w:val="baseline"/>
        <w:rPr>
          <w:rStyle w:val="normaltextrun"/>
          <w:rFonts w:asciiTheme="minorHAnsi" w:eastAsiaTheme="majorEastAsia" w:hAnsiTheme="minorHAnsi" w:cs="Segoe UI"/>
        </w:rPr>
      </w:pPr>
      <w:r w:rsidRPr="00F07DDD">
        <w:rPr>
          <w:rStyle w:val="normaltextrun"/>
          <w:rFonts w:asciiTheme="minorHAnsi" w:eastAsiaTheme="majorEastAsia" w:hAnsiTheme="minorHAnsi" w:cs="Segoe UI"/>
        </w:rPr>
        <w:t>4. Assess options for control of </w:t>
      </w:r>
      <w:r w:rsidRPr="00F07DDD">
        <w:rPr>
          <w:rStyle w:val="normaltextrun"/>
          <w:rFonts w:asciiTheme="minorHAnsi" w:eastAsiaTheme="majorEastAsia" w:hAnsiTheme="minorHAnsi" w:cs="Segoe UI"/>
          <w:i/>
          <w:iCs/>
        </w:rPr>
        <w:t>S. </w:t>
      </w:r>
      <w:proofErr w:type="spellStart"/>
      <w:r w:rsidRPr="00F07DDD">
        <w:rPr>
          <w:rStyle w:val="normaltextrun"/>
          <w:rFonts w:asciiTheme="minorHAnsi" w:eastAsiaTheme="majorEastAsia" w:hAnsiTheme="minorHAnsi" w:cs="Segoe UI"/>
          <w:i/>
          <w:iCs/>
        </w:rPr>
        <w:t>anglica</w:t>
      </w:r>
      <w:proofErr w:type="spellEnd"/>
      <w:r w:rsidRPr="00F07DDD">
        <w:rPr>
          <w:rStyle w:val="normaltextrun"/>
          <w:rFonts w:asciiTheme="minorHAnsi" w:eastAsiaTheme="majorEastAsia" w:hAnsiTheme="minorHAnsi" w:cs="Segoe UI"/>
        </w:rPr>
        <w:t> in an Irish context. </w:t>
      </w:r>
    </w:p>
    <w:p w14:paraId="427C126E" w14:textId="77777777" w:rsidR="00AA3C20" w:rsidRPr="00F07DDD" w:rsidRDefault="00AA3C20" w:rsidP="00A450E7">
      <w:pPr>
        <w:pStyle w:val="paragraph"/>
        <w:spacing w:before="0" w:beforeAutospacing="0" w:after="160" w:afterAutospacing="0" w:line="278" w:lineRule="auto"/>
        <w:textAlignment w:val="baseline"/>
        <w:rPr>
          <w:rFonts w:asciiTheme="minorHAnsi" w:hAnsiTheme="minorHAnsi" w:cs="Segoe UI"/>
        </w:rPr>
      </w:pPr>
    </w:p>
    <w:p w14:paraId="3FB73960" w14:textId="77777777" w:rsidR="00890B14" w:rsidRPr="00293DFB" w:rsidRDefault="00890B14" w:rsidP="00A450E7">
      <w:pPr>
        <w:rPr>
          <w:b/>
        </w:rPr>
      </w:pPr>
      <w:r w:rsidRPr="00293DFB">
        <w:rPr>
          <w:b/>
        </w:rPr>
        <w:t>Candidate Profile</w:t>
      </w:r>
    </w:p>
    <w:p w14:paraId="7320F9F4" w14:textId="77777777" w:rsidR="00890B14" w:rsidRDefault="00890B14" w:rsidP="00A450E7">
      <w:r>
        <w:t>The ideal candidate will:</w:t>
      </w:r>
    </w:p>
    <w:p w14:paraId="6B1F5FD8" w14:textId="1796DB69" w:rsidR="00B46C45" w:rsidRDefault="00890B14" w:rsidP="00A450E7">
      <w:pPr>
        <w:pStyle w:val="ListParagraph"/>
        <w:numPr>
          <w:ilvl w:val="0"/>
          <w:numId w:val="2"/>
        </w:numPr>
        <w:spacing w:line="276" w:lineRule="auto"/>
      </w:pPr>
      <w:r>
        <w:t xml:space="preserve">Hold </w:t>
      </w:r>
      <w:r w:rsidR="00B46C45">
        <w:t>a</w:t>
      </w:r>
      <w:r w:rsidR="00A619C2">
        <w:t>t least an upper second class Honours</w:t>
      </w:r>
      <w:r>
        <w:t xml:space="preserve"> Bachelor degree</w:t>
      </w:r>
      <w:r w:rsidR="00A619C2">
        <w:t>,</w:t>
      </w:r>
      <w:r w:rsidR="00B46C45">
        <w:t xml:space="preserve"> </w:t>
      </w:r>
      <w:r w:rsidR="00D76ED6">
        <w:t xml:space="preserve">preferably in </w:t>
      </w:r>
      <w:r w:rsidR="00A619C2">
        <w:t xml:space="preserve">Biology, </w:t>
      </w:r>
      <w:r w:rsidR="00D76ED6">
        <w:t xml:space="preserve">Botany, </w:t>
      </w:r>
      <w:r w:rsidR="00C57F4C">
        <w:t xml:space="preserve">Zoology, </w:t>
      </w:r>
      <w:r w:rsidR="00D76ED6">
        <w:t>Ec</w:t>
      </w:r>
      <w:r w:rsidR="00A2425A">
        <w:t>ology</w:t>
      </w:r>
      <w:r>
        <w:t xml:space="preserve">, </w:t>
      </w:r>
      <w:r w:rsidR="00A619C2">
        <w:t>E</w:t>
      </w:r>
      <w:r>
        <w:t xml:space="preserve">nvironmental </w:t>
      </w:r>
      <w:r w:rsidR="00A619C2">
        <w:t>S</w:t>
      </w:r>
      <w:r>
        <w:t xml:space="preserve">cience, </w:t>
      </w:r>
      <w:r w:rsidR="00A619C2">
        <w:t xml:space="preserve">GIS, </w:t>
      </w:r>
      <w:r>
        <w:t>or another related discipline.</w:t>
      </w:r>
    </w:p>
    <w:p w14:paraId="4CB34C46" w14:textId="0F12B844" w:rsidR="00731B57" w:rsidRDefault="00B46C45" w:rsidP="00A450E7">
      <w:pPr>
        <w:pStyle w:val="ListParagraph"/>
        <w:numPr>
          <w:ilvl w:val="0"/>
          <w:numId w:val="2"/>
        </w:numPr>
        <w:spacing w:line="276" w:lineRule="auto"/>
      </w:pPr>
      <w:r>
        <w:t xml:space="preserve">Be actively interested and involved in some aspect of </w:t>
      </w:r>
      <w:r w:rsidR="00990481">
        <w:t xml:space="preserve">Irish </w:t>
      </w:r>
      <w:r w:rsidR="00D76ED6">
        <w:t>ecology and conservation</w:t>
      </w:r>
      <w:r>
        <w:t>.</w:t>
      </w:r>
    </w:p>
    <w:p w14:paraId="358CC5A6" w14:textId="5714782D" w:rsidR="00C50CD0" w:rsidRDefault="00C50CD0" w:rsidP="00A450E7">
      <w:pPr>
        <w:pStyle w:val="ListParagraph"/>
        <w:numPr>
          <w:ilvl w:val="0"/>
          <w:numId w:val="2"/>
        </w:numPr>
        <w:spacing w:line="276" w:lineRule="auto"/>
      </w:pPr>
      <w:r>
        <w:t>Have demonstrable skills in field-based ecology.</w:t>
      </w:r>
    </w:p>
    <w:p w14:paraId="59F0F087" w14:textId="6C10852E" w:rsidR="00890B14" w:rsidRDefault="00890B14" w:rsidP="00A450E7">
      <w:pPr>
        <w:pStyle w:val="ListParagraph"/>
        <w:numPr>
          <w:ilvl w:val="0"/>
          <w:numId w:val="2"/>
        </w:numPr>
        <w:spacing w:line="276" w:lineRule="auto"/>
      </w:pPr>
      <w:r>
        <w:t>Have demonstrable skills</w:t>
      </w:r>
      <w:r w:rsidR="00731B57">
        <w:t xml:space="preserve"> </w:t>
      </w:r>
      <w:r>
        <w:t>in data handling, analysis and</w:t>
      </w:r>
      <w:r w:rsidR="00413965">
        <w:t xml:space="preserve"> </w:t>
      </w:r>
      <w:r w:rsidR="00B46C45">
        <w:t>research</w:t>
      </w:r>
      <w:r>
        <w:t>.</w:t>
      </w:r>
    </w:p>
    <w:p w14:paraId="67527072" w14:textId="12A6977F" w:rsidR="00F07DDD" w:rsidRDefault="00F07DDD" w:rsidP="00A450E7">
      <w:pPr>
        <w:pStyle w:val="ListParagraph"/>
        <w:numPr>
          <w:ilvl w:val="0"/>
          <w:numId w:val="2"/>
        </w:numPr>
        <w:spacing w:line="276" w:lineRule="auto"/>
      </w:pPr>
      <w:r>
        <w:t>Have (or be willing to learn) skills in mesocosm-based ecological experiments.</w:t>
      </w:r>
    </w:p>
    <w:p w14:paraId="0B48627B" w14:textId="1EA2077C" w:rsidR="00890B14" w:rsidRDefault="00890B14" w:rsidP="00A450E7">
      <w:pPr>
        <w:pStyle w:val="ListParagraph"/>
        <w:numPr>
          <w:ilvl w:val="0"/>
          <w:numId w:val="2"/>
        </w:numPr>
        <w:spacing w:line="276" w:lineRule="auto"/>
      </w:pPr>
      <w:r>
        <w:t xml:space="preserve">Have the </w:t>
      </w:r>
      <w:r w:rsidR="00B46C45">
        <w:t>ability to</w:t>
      </w:r>
      <w:r>
        <w:t xml:space="preserve"> apply multidisciplinary techniques to address hypothesis-driven questions.</w:t>
      </w:r>
    </w:p>
    <w:p w14:paraId="5D3015D3" w14:textId="7780ABD0" w:rsidR="00C50CD0" w:rsidRDefault="00C50CD0" w:rsidP="00A450E7">
      <w:pPr>
        <w:pStyle w:val="ListParagraph"/>
        <w:numPr>
          <w:ilvl w:val="0"/>
          <w:numId w:val="2"/>
        </w:numPr>
        <w:spacing w:line="276" w:lineRule="auto"/>
      </w:pPr>
      <w:r>
        <w:t>Have a full, clean driving licence</w:t>
      </w:r>
      <w:r w:rsidR="00E87A74">
        <w:t>, and ability to drive in Ireland.</w:t>
      </w:r>
    </w:p>
    <w:p w14:paraId="72F6D0B0" w14:textId="77777777" w:rsidR="00890B14" w:rsidRDefault="00890B14" w:rsidP="00A450E7">
      <w:pPr>
        <w:pStyle w:val="ListParagraph"/>
        <w:numPr>
          <w:ilvl w:val="0"/>
          <w:numId w:val="2"/>
        </w:numPr>
        <w:spacing w:line="276" w:lineRule="auto"/>
      </w:pPr>
      <w:r>
        <w:t>Work well in a multi-disciplinary team, and be able to work independently</w:t>
      </w:r>
    </w:p>
    <w:p w14:paraId="4B3F055A" w14:textId="6931B7D6" w:rsidR="00890B14" w:rsidRDefault="00890B14" w:rsidP="00A450E7">
      <w:pPr>
        <w:pStyle w:val="ListParagraph"/>
        <w:numPr>
          <w:ilvl w:val="0"/>
          <w:numId w:val="2"/>
        </w:numPr>
        <w:spacing w:line="276" w:lineRule="auto"/>
      </w:pPr>
      <w:r>
        <w:t>Meet the Trinity postgraduate entry requirements.</w:t>
      </w:r>
    </w:p>
    <w:p w14:paraId="4BBD377E" w14:textId="77777777" w:rsidR="00890B14" w:rsidRPr="00293DFB" w:rsidRDefault="00890B14" w:rsidP="00A450E7">
      <w:pPr>
        <w:rPr>
          <w:b/>
        </w:rPr>
      </w:pPr>
      <w:r w:rsidRPr="00293DFB">
        <w:rPr>
          <w:b/>
        </w:rPr>
        <w:t>Funding</w:t>
      </w:r>
    </w:p>
    <w:p w14:paraId="3506C8E5" w14:textId="7DCF2271" w:rsidR="00890B14" w:rsidRDefault="00890B14" w:rsidP="00A450E7">
      <w:r>
        <w:t xml:space="preserve">This is a 4-year PhD project funded by the </w:t>
      </w:r>
      <w:r w:rsidR="005030CB">
        <w:t>Trinity Research Doctoral Award Scheme</w:t>
      </w:r>
      <w:r>
        <w:t xml:space="preserve"> </w:t>
      </w:r>
      <w:r w:rsidR="00D76ED6">
        <w:t xml:space="preserve">in collaboration with the National Parks and Wildlife Service </w:t>
      </w:r>
      <w:r>
        <w:t xml:space="preserve">and covers an annual tax-free stipend of €25,000, and student fees. </w:t>
      </w:r>
    </w:p>
    <w:p w14:paraId="6055D726" w14:textId="77777777" w:rsidR="00890B14" w:rsidRPr="00293DFB" w:rsidRDefault="00890B14" w:rsidP="00A450E7">
      <w:pPr>
        <w:rPr>
          <w:b/>
        </w:rPr>
      </w:pPr>
      <w:r w:rsidRPr="00293DFB">
        <w:rPr>
          <w:b/>
        </w:rPr>
        <w:t>Application procedure</w:t>
      </w:r>
    </w:p>
    <w:p w14:paraId="298E1454" w14:textId="11ACC487" w:rsidR="003B649D" w:rsidRDefault="00890B14" w:rsidP="00A450E7">
      <w:pPr>
        <w:rPr>
          <w:b/>
          <w:bCs/>
        </w:rPr>
      </w:pPr>
      <w:r>
        <w:t>Please send a CV and a 1-2 page personal statement detailing your interest in the project</w:t>
      </w:r>
      <w:r w:rsidR="003B649D">
        <w:t xml:space="preserve"> to </w:t>
      </w:r>
      <w:r w:rsidR="00C57F4C">
        <w:t xml:space="preserve">Nessa O’Connor </w:t>
      </w:r>
      <w:hyperlink r:id="rId8" w:history="1">
        <w:r w:rsidR="004E773C" w:rsidRPr="00626430">
          <w:rPr>
            <w:rStyle w:val="Hyperlink"/>
          </w:rPr>
          <w:t>n.oconnor@tcd.ie</w:t>
        </w:r>
      </w:hyperlink>
      <w:r w:rsidR="00C57F4C">
        <w:t xml:space="preserve"> </w:t>
      </w:r>
      <w:r w:rsidR="00780027">
        <w:t>by</w:t>
      </w:r>
      <w:r w:rsidR="003B649D">
        <w:t xml:space="preserve"> </w:t>
      </w:r>
      <w:r w:rsidR="004E773C">
        <w:t>20</w:t>
      </w:r>
      <w:r w:rsidR="004E773C" w:rsidRPr="004E773C">
        <w:rPr>
          <w:vertAlign w:val="superscript"/>
        </w:rPr>
        <w:t>th</w:t>
      </w:r>
      <w:r w:rsidR="004E773C">
        <w:t xml:space="preserve"> May</w:t>
      </w:r>
      <w:r w:rsidR="003B649D">
        <w:t xml:space="preserve"> 2026</w:t>
      </w:r>
      <w:r w:rsidR="00780027">
        <w:t>.</w:t>
      </w:r>
    </w:p>
    <w:p w14:paraId="2909AF83" w14:textId="77777777" w:rsidR="00780027" w:rsidRDefault="00890B14" w:rsidP="00A450E7">
      <w:r>
        <w:t xml:space="preserve">Your CV should include the name and contact details of two references. In your personal statement, please explain both why you are specifically interested in this PhD project and why you are a strong candidate to undertake it͘. </w:t>
      </w:r>
    </w:p>
    <w:p w14:paraId="582BC477" w14:textId="5120F827" w:rsidR="00890B14" w:rsidRDefault="00890B14" w:rsidP="00A450E7">
      <w:r>
        <w:t xml:space="preserve">Interviews will take place (online) </w:t>
      </w:r>
      <w:r w:rsidR="004E773C">
        <w:t>in early June</w:t>
      </w:r>
      <w:r>
        <w:t xml:space="preserve">. </w:t>
      </w:r>
    </w:p>
    <w:p w14:paraId="221CE625" w14:textId="4BA14428" w:rsidR="00890B14" w:rsidRDefault="00890B14" w:rsidP="00A450E7">
      <w:r>
        <w:t xml:space="preserve">Project start date </w:t>
      </w:r>
      <w:r w:rsidR="00D76ED6">
        <w:t>September</w:t>
      </w:r>
      <w:r>
        <w:t xml:space="preserve"> 202</w:t>
      </w:r>
      <w:r w:rsidR="00E66410">
        <w:t>6</w:t>
      </w:r>
      <w:r w:rsidR="00D76ED6">
        <w:t>.</w:t>
      </w:r>
    </w:p>
    <w:p w14:paraId="49B5D5E9" w14:textId="1D93FCEE" w:rsidR="00890B14" w:rsidRDefault="00890B14" w:rsidP="00A450E7">
      <w:r>
        <w:t xml:space="preserve">Please send all inquiries </w:t>
      </w:r>
      <w:r w:rsidR="00C57F4C">
        <w:t xml:space="preserve">to Nessa O’Connor </w:t>
      </w:r>
      <w:hyperlink r:id="rId9" w:history="1">
        <w:r w:rsidR="00CC0AD6" w:rsidRPr="00626430">
          <w:rPr>
            <w:rStyle w:val="Hyperlink"/>
          </w:rPr>
          <w:t>n.oconnor@tcd.ie</w:t>
        </w:r>
      </w:hyperlink>
      <w:r w:rsidR="00C57F4C">
        <w:t>.</w:t>
      </w:r>
    </w:p>
    <w:p w14:paraId="1C6EEA4A" w14:textId="77777777" w:rsidR="00823671" w:rsidRPr="00FD4821" w:rsidRDefault="00823671" w:rsidP="00A450E7"/>
    <w:sectPr w:rsidR="00823671" w:rsidRPr="00FD48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A9ED" w14:textId="77777777" w:rsidR="00A0334A" w:rsidRDefault="00A0334A" w:rsidP="008B2190">
      <w:pPr>
        <w:spacing w:after="0" w:line="240" w:lineRule="auto"/>
      </w:pPr>
      <w:r>
        <w:separator/>
      </w:r>
    </w:p>
  </w:endnote>
  <w:endnote w:type="continuationSeparator" w:id="0">
    <w:p w14:paraId="33A678C6" w14:textId="77777777" w:rsidR="00A0334A" w:rsidRDefault="00A0334A" w:rsidP="008B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044E" w14:textId="77777777" w:rsidR="00A0334A" w:rsidRDefault="00A0334A" w:rsidP="008B2190">
      <w:pPr>
        <w:spacing w:after="0" w:line="240" w:lineRule="auto"/>
      </w:pPr>
      <w:r>
        <w:separator/>
      </w:r>
    </w:p>
  </w:footnote>
  <w:footnote w:type="continuationSeparator" w:id="0">
    <w:p w14:paraId="67BB77C1" w14:textId="77777777" w:rsidR="00A0334A" w:rsidRDefault="00A0334A" w:rsidP="008B2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41ED"/>
    <w:multiLevelType w:val="multilevel"/>
    <w:tmpl w:val="C31C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E531F"/>
    <w:multiLevelType w:val="multilevel"/>
    <w:tmpl w:val="3A70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16F50"/>
    <w:multiLevelType w:val="multilevel"/>
    <w:tmpl w:val="5E90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B33FC5"/>
    <w:multiLevelType w:val="multilevel"/>
    <w:tmpl w:val="6C0EF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0532EF"/>
    <w:multiLevelType w:val="multilevel"/>
    <w:tmpl w:val="7186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B04952"/>
    <w:multiLevelType w:val="multilevel"/>
    <w:tmpl w:val="2A545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D51D93"/>
    <w:multiLevelType w:val="multilevel"/>
    <w:tmpl w:val="A1560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D924F4"/>
    <w:multiLevelType w:val="multilevel"/>
    <w:tmpl w:val="CD2A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C44635"/>
    <w:multiLevelType w:val="hybridMultilevel"/>
    <w:tmpl w:val="3E384D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236628C"/>
    <w:multiLevelType w:val="multilevel"/>
    <w:tmpl w:val="D0F87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AB7835"/>
    <w:multiLevelType w:val="hybridMultilevel"/>
    <w:tmpl w:val="7D56BE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52016028">
    <w:abstractNumId w:val="10"/>
  </w:num>
  <w:num w:numId="2" w16cid:durableId="1927761036">
    <w:abstractNumId w:val="8"/>
  </w:num>
  <w:num w:numId="3" w16cid:durableId="1928420072">
    <w:abstractNumId w:val="0"/>
  </w:num>
  <w:num w:numId="4" w16cid:durableId="2140684978">
    <w:abstractNumId w:val="5"/>
  </w:num>
  <w:num w:numId="5" w16cid:durableId="1593705939">
    <w:abstractNumId w:val="3"/>
  </w:num>
  <w:num w:numId="6" w16cid:durableId="1619676097">
    <w:abstractNumId w:val="9"/>
  </w:num>
  <w:num w:numId="7" w16cid:durableId="779909328">
    <w:abstractNumId w:val="6"/>
  </w:num>
  <w:num w:numId="8" w16cid:durableId="1436897673">
    <w:abstractNumId w:val="1"/>
  </w:num>
  <w:num w:numId="9" w16cid:durableId="657073968">
    <w:abstractNumId w:val="7"/>
  </w:num>
  <w:num w:numId="10" w16cid:durableId="1816027088">
    <w:abstractNumId w:val="4"/>
  </w:num>
  <w:num w:numId="11" w16cid:durableId="1821531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57"/>
    <w:rsid w:val="00001CA1"/>
    <w:rsid w:val="00022177"/>
    <w:rsid w:val="00027905"/>
    <w:rsid w:val="00064D7F"/>
    <w:rsid w:val="000737BD"/>
    <w:rsid w:val="000B41EB"/>
    <w:rsid w:val="00144566"/>
    <w:rsid w:val="0016081B"/>
    <w:rsid w:val="0017455E"/>
    <w:rsid w:val="0018137A"/>
    <w:rsid w:val="001E35F0"/>
    <w:rsid w:val="001F0650"/>
    <w:rsid w:val="0025744E"/>
    <w:rsid w:val="00261B3C"/>
    <w:rsid w:val="00282DB8"/>
    <w:rsid w:val="002B6748"/>
    <w:rsid w:val="002E2A25"/>
    <w:rsid w:val="002E4019"/>
    <w:rsid w:val="002F4377"/>
    <w:rsid w:val="002F4B08"/>
    <w:rsid w:val="00332C82"/>
    <w:rsid w:val="00390F94"/>
    <w:rsid w:val="00391160"/>
    <w:rsid w:val="003B21DE"/>
    <w:rsid w:val="003B649D"/>
    <w:rsid w:val="00413965"/>
    <w:rsid w:val="004177D8"/>
    <w:rsid w:val="00446335"/>
    <w:rsid w:val="00455FFB"/>
    <w:rsid w:val="0046076E"/>
    <w:rsid w:val="004647C5"/>
    <w:rsid w:val="00493C37"/>
    <w:rsid w:val="004E5035"/>
    <w:rsid w:val="004E773C"/>
    <w:rsid w:val="004F6AE8"/>
    <w:rsid w:val="005030CB"/>
    <w:rsid w:val="00545A89"/>
    <w:rsid w:val="0055742C"/>
    <w:rsid w:val="00557769"/>
    <w:rsid w:val="0057487F"/>
    <w:rsid w:val="005A0472"/>
    <w:rsid w:val="005A23BB"/>
    <w:rsid w:val="00606711"/>
    <w:rsid w:val="00630ADD"/>
    <w:rsid w:val="006777F6"/>
    <w:rsid w:val="00686B96"/>
    <w:rsid w:val="006D0579"/>
    <w:rsid w:val="00725763"/>
    <w:rsid w:val="00731B57"/>
    <w:rsid w:val="00775E45"/>
    <w:rsid w:val="00780027"/>
    <w:rsid w:val="007A2F84"/>
    <w:rsid w:val="007A5414"/>
    <w:rsid w:val="007C323E"/>
    <w:rsid w:val="007D2287"/>
    <w:rsid w:val="008017AA"/>
    <w:rsid w:val="00823671"/>
    <w:rsid w:val="00870AA6"/>
    <w:rsid w:val="00890B14"/>
    <w:rsid w:val="008A53D0"/>
    <w:rsid w:val="008B2190"/>
    <w:rsid w:val="008E3D57"/>
    <w:rsid w:val="008F3514"/>
    <w:rsid w:val="00900621"/>
    <w:rsid w:val="00930DF2"/>
    <w:rsid w:val="00947270"/>
    <w:rsid w:val="00990481"/>
    <w:rsid w:val="009A5998"/>
    <w:rsid w:val="009A6B5C"/>
    <w:rsid w:val="009C4802"/>
    <w:rsid w:val="009C5CB3"/>
    <w:rsid w:val="00A0334A"/>
    <w:rsid w:val="00A2425A"/>
    <w:rsid w:val="00A450E7"/>
    <w:rsid w:val="00A619C2"/>
    <w:rsid w:val="00A82DA7"/>
    <w:rsid w:val="00AA3C20"/>
    <w:rsid w:val="00AD0F3E"/>
    <w:rsid w:val="00AE1363"/>
    <w:rsid w:val="00AE14BD"/>
    <w:rsid w:val="00B46C45"/>
    <w:rsid w:val="00B637B2"/>
    <w:rsid w:val="00BB76D2"/>
    <w:rsid w:val="00BD67D9"/>
    <w:rsid w:val="00BD7F57"/>
    <w:rsid w:val="00BE0A7A"/>
    <w:rsid w:val="00BF4810"/>
    <w:rsid w:val="00C0482D"/>
    <w:rsid w:val="00C12CC2"/>
    <w:rsid w:val="00C1442F"/>
    <w:rsid w:val="00C17279"/>
    <w:rsid w:val="00C43CA0"/>
    <w:rsid w:val="00C50040"/>
    <w:rsid w:val="00C50CD0"/>
    <w:rsid w:val="00C57F4C"/>
    <w:rsid w:val="00CA1A2C"/>
    <w:rsid w:val="00CC0AD6"/>
    <w:rsid w:val="00CC7DF7"/>
    <w:rsid w:val="00CD2099"/>
    <w:rsid w:val="00CD2A64"/>
    <w:rsid w:val="00CD4253"/>
    <w:rsid w:val="00CE5053"/>
    <w:rsid w:val="00D20E3A"/>
    <w:rsid w:val="00D35FF7"/>
    <w:rsid w:val="00D64DFE"/>
    <w:rsid w:val="00D76ED6"/>
    <w:rsid w:val="00DA2317"/>
    <w:rsid w:val="00DB5249"/>
    <w:rsid w:val="00DF7832"/>
    <w:rsid w:val="00E02680"/>
    <w:rsid w:val="00E02BCB"/>
    <w:rsid w:val="00E64D05"/>
    <w:rsid w:val="00E66410"/>
    <w:rsid w:val="00E87A74"/>
    <w:rsid w:val="00EA06EA"/>
    <w:rsid w:val="00ED1BBD"/>
    <w:rsid w:val="00ED4DEB"/>
    <w:rsid w:val="00F07180"/>
    <w:rsid w:val="00F07DDD"/>
    <w:rsid w:val="00F221D8"/>
    <w:rsid w:val="00F836C8"/>
    <w:rsid w:val="00FA5B37"/>
    <w:rsid w:val="00FA680F"/>
    <w:rsid w:val="00FB3602"/>
    <w:rsid w:val="00FD4821"/>
    <w:rsid w:val="00FE01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D918"/>
  <w15:chartTrackingRefBased/>
  <w15:docId w15:val="{7E573EF8-B05A-E74C-A7A3-5B3D71E0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F57"/>
    <w:rPr>
      <w:rFonts w:eastAsiaTheme="majorEastAsia" w:cstheme="majorBidi"/>
      <w:color w:val="272727" w:themeColor="text1" w:themeTint="D8"/>
    </w:rPr>
  </w:style>
  <w:style w:type="paragraph" w:styleId="Title">
    <w:name w:val="Title"/>
    <w:basedOn w:val="Normal"/>
    <w:next w:val="Normal"/>
    <w:link w:val="TitleChar"/>
    <w:uiPriority w:val="10"/>
    <w:qFormat/>
    <w:rsid w:val="00BD7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F57"/>
    <w:pPr>
      <w:spacing w:before="160"/>
      <w:jc w:val="center"/>
    </w:pPr>
    <w:rPr>
      <w:i/>
      <w:iCs/>
      <w:color w:val="404040" w:themeColor="text1" w:themeTint="BF"/>
    </w:rPr>
  </w:style>
  <w:style w:type="character" w:customStyle="1" w:styleId="QuoteChar">
    <w:name w:val="Quote Char"/>
    <w:basedOn w:val="DefaultParagraphFont"/>
    <w:link w:val="Quote"/>
    <w:uiPriority w:val="29"/>
    <w:rsid w:val="00BD7F57"/>
    <w:rPr>
      <w:i/>
      <w:iCs/>
      <w:color w:val="404040" w:themeColor="text1" w:themeTint="BF"/>
    </w:rPr>
  </w:style>
  <w:style w:type="paragraph" w:styleId="ListParagraph">
    <w:name w:val="List Paragraph"/>
    <w:basedOn w:val="Normal"/>
    <w:uiPriority w:val="34"/>
    <w:qFormat/>
    <w:rsid w:val="00BD7F57"/>
    <w:pPr>
      <w:ind w:left="720"/>
      <w:contextualSpacing/>
    </w:pPr>
  </w:style>
  <w:style w:type="character" w:styleId="IntenseEmphasis">
    <w:name w:val="Intense Emphasis"/>
    <w:basedOn w:val="DefaultParagraphFont"/>
    <w:uiPriority w:val="21"/>
    <w:qFormat/>
    <w:rsid w:val="00BD7F57"/>
    <w:rPr>
      <w:i/>
      <w:iCs/>
      <w:color w:val="0F4761" w:themeColor="accent1" w:themeShade="BF"/>
    </w:rPr>
  </w:style>
  <w:style w:type="paragraph" w:styleId="IntenseQuote">
    <w:name w:val="Intense Quote"/>
    <w:basedOn w:val="Normal"/>
    <w:next w:val="Normal"/>
    <w:link w:val="IntenseQuoteChar"/>
    <w:uiPriority w:val="30"/>
    <w:qFormat/>
    <w:rsid w:val="00BD7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F57"/>
    <w:rPr>
      <w:i/>
      <w:iCs/>
      <w:color w:val="0F4761" w:themeColor="accent1" w:themeShade="BF"/>
    </w:rPr>
  </w:style>
  <w:style w:type="character" w:styleId="IntenseReference">
    <w:name w:val="Intense Reference"/>
    <w:basedOn w:val="DefaultParagraphFont"/>
    <w:uiPriority w:val="32"/>
    <w:qFormat/>
    <w:rsid w:val="00BD7F57"/>
    <w:rPr>
      <w:b/>
      <w:bCs/>
      <w:smallCaps/>
      <w:color w:val="0F4761" w:themeColor="accent1" w:themeShade="BF"/>
      <w:spacing w:val="5"/>
    </w:rPr>
  </w:style>
  <w:style w:type="character" w:styleId="Hyperlink">
    <w:name w:val="Hyperlink"/>
    <w:basedOn w:val="DefaultParagraphFont"/>
    <w:uiPriority w:val="99"/>
    <w:unhideWhenUsed/>
    <w:rsid w:val="00FD4821"/>
    <w:rPr>
      <w:color w:val="467886" w:themeColor="hyperlink"/>
      <w:u w:val="single"/>
    </w:rPr>
  </w:style>
  <w:style w:type="character" w:styleId="UnresolvedMention">
    <w:name w:val="Unresolved Mention"/>
    <w:basedOn w:val="DefaultParagraphFont"/>
    <w:uiPriority w:val="99"/>
    <w:semiHidden/>
    <w:unhideWhenUsed/>
    <w:rsid w:val="00FD4821"/>
    <w:rPr>
      <w:color w:val="605E5C"/>
      <w:shd w:val="clear" w:color="auto" w:fill="E1DFDD"/>
    </w:rPr>
  </w:style>
  <w:style w:type="paragraph" w:customStyle="1" w:styleId="p1">
    <w:name w:val="p1"/>
    <w:basedOn w:val="Normal"/>
    <w:rsid w:val="00823671"/>
    <w:pPr>
      <w:spacing w:after="0" w:line="240" w:lineRule="auto"/>
    </w:pPr>
    <w:rPr>
      <w:rFonts w:ascii="Times" w:hAnsi="Times" w:cs="Times New Roman"/>
      <w:kern w:val="0"/>
      <w:sz w:val="15"/>
      <w:szCs w:val="15"/>
      <w:lang w:val="en-US"/>
      <w14:ligatures w14:val="none"/>
    </w:rPr>
  </w:style>
  <w:style w:type="character" w:customStyle="1" w:styleId="ref-journal">
    <w:name w:val="ref-journal"/>
    <w:basedOn w:val="DefaultParagraphFont"/>
    <w:rsid w:val="008B2190"/>
  </w:style>
  <w:style w:type="character" w:customStyle="1" w:styleId="ref-vol">
    <w:name w:val="ref-vol"/>
    <w:basedOn w:val="DefaultParagraphFont"/>
    <w:rsid w:val="008B2190"/>
  </w:style>
  <w:style w:type="character" w:customStyle="1" w:styleId="mixed-citation">
    <w:name w:val="mixed-citation"/>
    <w:basedOn w:val="DefaultParagraphFont"/>
    <w:rsid w:val="008B2190"/>
  </w:style>
  <w:style w:type="character" w:customStyle="1" w:styleId="ref-title">
    <w:name w:val="ref-title"/>
    <w:basedOn w:val="DefaultParagraphFont"/>
    <w:rsid w:val="008B2190"/>
  </w:style>
  <w:style w:type="paragraph" w:styleId="FootnoteText">
    <w:name w:val="footnote text"/>
    <w:basedOn w:val="Normal"/>
    <w:link w:val="FootnoteTextChar"/>
    <w:uiPriority w:val="99"/>
    <w:semiHidden/>
    <w:unhideWhenUsed/>
    <w:rsid w:val="008B21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190"/>
    <w:rPr>
      <w:sz w:val="20"/>
      <w:szCs w:val="20"/>
    </w:rPr>
  </w:style>
  <w:style w:type="character" w:styleId="FootnoteReference">
    <w:name w:val="footnote reference"/>
    <w:basedOn w:val="DefaultParagraphFont"/>
    <w:uiPriority w:val="99"/>
    <w:semiHidden/>
    <w:unhideWhenUsed/>
    <w:rsid w:val="008B2190"/>
    <w:rPr>
      <w:vertAlign w:val="superscript"/>
    </w:rPr>
  </w:style>
  <w:style w:type="character" w:styleId="CommentReference">
    <w:name w:val="annotation reference"/>
    <w:basedOn w:val="DefaultParagraphFont"/>
    <w:uiPriority w:val="99"/>
    <w:semiHidden/>
    <w:unhideWhenUsed/>
    <w:rsid w:val="00EA06EA"/>
    <w:rPr>
      <w:sz w:val="16"/>
      <w:szCs w:val="16"/>
    </w:rPr>
  </w:style>
  <w:style w:type="paragraph" w:styleId="CommentText">
    <w:name w:val="annotation text"/>
    <w:basedOn w:val="Normal"/>
    <w:link w:val="CommentTextChar"/>
    <w:uiPriority w:val="99"/>
    <w:unhideWhenUsed/>
    <w:rsid w:val="00EA06EA"/>
    <w:pPr>
      <w:spacing w:line="240" w:lineRule="auto"/>
    </w:pPr>
    <w:rPr>
      <w:sz w:val="20"/>
      <w:szCs w:val="20"/>
    </w:rPr>
  </w:style>
  <w:style w:type="character" w:customStyle="1" w:styleId="CommentTextChar">
    <w:name w:val="Comment Text Char"/>
    <w:basedOn w:val="DefaultParagraphFont"/>
    <w:link w:val="CommentText"/>
    <w:uiPriority w:val="99"/>
    <w:rsid w:val="00EA06EA"/>
    <w:rPr>
      <w:sz w:val="20"/>
      <w:szCs w:val="20"/>
    </w:rPr>
  </w:style>
  <w:style w:type="paragraph" w:styleId="CommentSubject">
    <w:name w:val="annotation subject"/>
    <w:basedOn w:val="CommentText"/>
    <w:next w:val="CommentText"/>
    <w:link w:val="CommentSubjectChar"/>
    <w:uiPriority w:val="99"/>
    <w:semiHidden/>
    <w:unhideWhenUsed/>
    <w:rsid w:val="00EA06EA"/>
    <w:rPr>
      <w:b/>
      <w:bCs/>
    </w:rPr>
  </w:style>
  <w:style w:type="character" w:customStyle="1" w:styleId="CommentSubjectChar">
    <w:name w:val="Comment Subject Char"/>
    <w:basedOn w:val="CommentTextChar"/>
    <w:link w:val="CommentSubject"/>
    <w:uiPriority w:val="99"/>
    <w:semiHidden/>
    <w:rsid w:val="00EA06EA"/>
    <w:rPr>
      <w:b/>
      <w:bCs/>
      <w:sz w:val="20"/>
      <w:szCs w:val="20"/>
    </w:rPr>
  </w:style>
  <w:style w:type="paragraph" w:styleId="Revision">
    <w:name w:val="Revision"/>
    <w:hidden/>
    <w:uiPriority w:val="99"/>
    <w:semiHidden/>
    <w:rsid w:val="00B46C45"/>
    <w:pPr>
      <w:spacing w:after="0" w:line="240" w:lineRule="auto"/>
    </w:pPr>
  </w:style>
  <w:style w:type="paragraph" w:customStyle="1" w:styleId="paragraph">
    <w:name w:val="paragraph"/>
    <w:basedOn w:val="Normal"/>
    <w:rsid w:val="0017455E"/>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normaltextrun">
    <w:name w:val="normaltextrun"/>
    <w:basedOn w:val="DefaultParagraphFont"/>
    <w:rsid w:val="0017455E"/>
  </w:style>
  <w:style w:type="character" w:customStyle="1" w:styleId="eop">
    <w:name w:val="eop"/>
    <w:basedOn w:val="DefaultParagraphFont"/>
    <w:rsid w:val="00174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connor@tcd.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connor@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551</Words>
  <Characters>3693</Characters>
  <Application>Microsoft Office Word</Application>
  <DocSecurity>0</DocSecurity>
  <Lines>52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Campbell</dc:creator>
  <cp:keywords/>
  <dc:description/>
  <cp:lastModifiedBy>Nessa O'Connor</cp:lastModifiedBy>
  <cp:revision>5</cp:revision>
  <cp:lastPrinted>2026-05-05T14:20:00Z</cp:lastPrinted>
  <dcterms:created xsi:type="dcterms:W3CDTF">2026-03-24T14:23:00Z</dcterms:created>
  <dcterms:modified xsi:type="dcterms:W3CDTF">2026-05-05T14:29:00Z</dcterms:modified>
</cp:coreProperties>
</file>