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0B843" w14:textId="5269C271" w:rsidR="000C4FEE" w:rsidRPr="00E23521" w:rsidRDefault="00B90AF7" w:rsidP="00E23521">
      <w:pPr>
        <w:pStyle w:val="Heading1"/>
      </w:pPr>
      <w:r w:rsidRPr="00E23521">
        <w:t xml:space="preserve">Workshop Guide – </w:t>
      </w:r>
      <w:r w:rsidR="000C4FEE" w:rsidRPr="00E23521">
        <w:t xml:space="preserve">Exploring </w:t>
      </w:r>
      <w:r w:rsidRPr="00E23521">
        <w:t>W</w:t>
      </w:r>
      <w:r w:rsidR="000C4FEE" w:rsidRPr="00E23521">
        <w:t xml:space="preserve">orldviews, </w:t>
      </w:r>
      <w:r w:rsidRPr="00E23521">
        <w:t>P</w:t>
      </w:r>
      <w:r w:rsidR="000C4FEE" w:rsidRPr="00E23521">
        <w:t xml:space="preserve">erceptions and </w:t>
      </w:r>
      <w:r w:rsidRPr="00E23521">
        <w:t>V</w:t>
      </w:r>
      <w:r w:rsidR="000C4FEE" w:rsidRPr="00E23521">
        <w:t xml:space="preserve">alues on </w:t>
      </w:r>
      <w:r w:rsidRPr="00E23521">
        <w:t>S</w:t>
      </w:r>
      <w:r w:rsidR="000C4FEE" w:rsidRPr="00E23521">
        <w:t xml:space="preserve">ustainable </w:t>
      </w:r>
      <w:r w:rsidRPr="00E23521">
        <w:t>D</w:t>
      </w:r>
      <w:r w:rsidR="000C4FEE" w:rsidRPr="00E23521">
        <w:t>evelopment</w:t>
      </w:r>
    </w:p>
    <w:p w14:paraId="2B7D687C" w14:textId="099DE3DB" w:rsidR="00CB1832" w:rsidRPr="00BD104F" w:rsidRDefault="003F6687" w:rsidP="00ED3DBD">
      <w:pPr>
        <w:rPr>
          <w:rFonts w:ascii="Calibri" w:hAnsi="Calibri" w:cs="Calibri"/>
          <w:i/>
          <w:iCs/>
        </w:rPr>
      </w:pPr>
      <w:r>
        <w:rPr>
          <w:rFonts w:ascii="Calibri" w:hAnsi="Calibri" w:cs="Calibri"/>
        </w:rPr>
        <w:t xml:space="preserve">This guide is intended to </w:t>
      </w:r>
      <w:r w:rsidR="00465066">
        <w:rPr>
          <w:rFonts w:ascii="Calibri" w:hAnsi="Calibri" w:cs="Calibri"/>
        </w:rPr>
        <w:t xml:space="preserve">help educators </w:t>
      </w:r>
      <w:r w:rsidR="00467AA0">
        <w:rPr>
          <w:rFonts w:ascii="Calibri" w:hAnsi="Calibri" w:cs="Calibri"/>
        </w:rPr>
        <w:t>to facilitate</w:t>
      </w:r>
      <w:r w:rsidR="00465066">
        <w:rPr>
          <w:rFonts w:ascii="Calibri" w:hAnsi="Calibri" w:cs="Calibri"/>
        </w:rPr>
        <w:t xml:space="preserve"> </w:t>
      </w:r>
      <w:r w:rsidR="00CC45D0">
        <w:rPr>
          <w:rFonts w:ascii="Calibri" w:hAnsi="Calibri" w:cs="Calibri"/>
        </w:rPr>
        <w:t xml:space="preserve">interactive </w:t>
      </w:r>
      <w:r w:rsidR="00465066">
        <w:rPr>
          <w:rFonts w:ascii="Calibri" w:hAnsi="Calibri" w:cs="Calibri"/>
        </w:rPr>
        <w:t xml:space="preserve">workshops </w:t>
      </w:r>
      <w:r w:rsidR="00E54A00">
        <w:rPr>
          <w:rFonts w:ascii="Calibri" w:hAnsi="Calibri" w:cs="Calibri"/>
        </w:rPr>
        <w:t xml:space="preserve">to help </w:t>
      </w:r>
      <w:r w:rsidR="002A7225">
        <w:rPr>
          <w:rFonts w:ascii="Calibri" w:hAnsi="Calibri" w:cs="Calibri"/>
        </w:rPr>
        <w:t>students</w:t>
      </w:r>
      <w:r w:rsidR="00E54A00">
        <w:rPr>
          <w:rFonts w:ascii="Calibri" w:hAnsi="Calibri" w:cs="Calibri"/>
        </w:rPr>
        <w:t xml:space="preserve"> to engage with and reflect </w:t>
      </w:r>
      <w:r w:rsidR="00465066">
        <w:rPr>
          <w:rFonts w:ascii="Calibri" w:hAnsi="Calibri" w:cs="Calibri"/>
        </w:rPr>
        <w:t xml:space="preserve">on the theme of </w:t>
      </w:r>
      <w:r w:rsidR="00465066" w:rsidRPr="00465066">
        <w:rPr>
          <w:rFonts w:ascii="Calibri" w:hAnsi="Calibri" w:cs="Calibri"/>
        </w:rPr>
        <w:t>Exploring Worldviews, Perceptions ​and Values on Sustainable Development</w:t>
      </w:r>
      <w:r w:rsidR="00465066">
        <w:rPr>
          <w:rFonts w:ascii="Calibri" w:hAnsi="Calibri" w:cs="Calibri"/>
        </w:rPr>
        <w:t>.</w:t>
      </w:r>
      <w:r w:rsidR="0053574A">
        <w:rPr>
          <w:rFonts w:ascii="Calibri" w:hAnsi="Calibri" w:cs="Calibri"/>
        </w:rPr>
        <w:t xml:space="preserve"> </w:t>
      </w:r>
      <w:r w:rsidR="00260289">
        <w:rPr>
          <w:rFonts w:ascii="Calibri" w:hAnsi="Calibri" w:cs="Calibri"/>
        </w:rPr>
        <w:t>A</w:t>
      </w:r>
      <w:r w:rsidR="0053574A" w:rsidRPr="0053574A">
        <w:rPr>
          <w:rFonts w:ascii="Calibri" w:hAnsi="Calibri" w:cs="Calibri"/>
        </w:rPr>
        <w:t>ccompanying guide</w:t>
      </w:r>
      <w:r w:rsidR="00260289">
        <w:rPr>
          <w:rFonts w:ascii="Calibri" w:hAnsi="Calibri" w:cs="Calibri"/>
        </w:rPr>
        <w:t>s</w:t>
      </w:r>
      <w:r w:rsidR="0053574A" w:rsidRPr="0053574A">
        <w:rPr>
          <w:rFonts w:ascii="Calibri" w:hAnsi="Calibri" w:cs="Calibri"/>
        </w:rPr>
        <w:t xml:space="preserve"> </w:t>
      </w:r>
      <w:r w:rsidR="00260289">
        <w:rPr>
          <w:rFonts w:ascii="Calibri" w:hAnsi="Calibri" w:cs="Calibri"/>
        </w:rPr>
        <w:t xml:space="preserve">and video resources </w:t>
      </w:r>
      <w:r w:rsidR="0053574A" w:rsidRPr="0053574A">
        <w:rPr>
          <w:rFonts w:ascii="Calibri" w:hAnsi="Calibri" w:cs="Calibri"/>
        </w:rPr>
        <w:t>are available on the Centre for Academic Practice’s</w:t>
      </w:r>
      <w:r w:rsidR="00465066" w:rsidRPr="0053574A">
        <w:rPr>
          <w:rFonts w:ascii="Calibri" w:hAnsi="Calibri" w:cs="Calibri"/>
        </w:rPr>
        <w:t xml:space="preserve"> </w:t>
      </w:r>
      <w:hyperlink r:id="rId11" w:tooltip="https://www.tcd.ie/academicpractice/resources/education-for-sustainable-development/teaching-materials-for-esd/" w:history="1">
        <w:r w:rsidR="00CB1832" w:rsidRPr="0053574A">
          <w:rPr>
            <w:rStyle w:val="Hyperlink"/>
            <w:rFonts w:ascii="Calibri" w:hAnsi="Calibri" w:cs="Calibri"/>
            <w:color w:val="0000FF"/>
          </w:rPr>
          <w:t>Teaching Materials</w:t>
        </w:r>
        <w:r w:rsidR="0070710F">
          <w:rPr>
            <w:rStyle w:val="Hyperlink"/>
            <w:rFonts w:ascii="Calibri" w:hAnsi="Calibri" w:cs="Calibri"/>
            <w:color w:val="0000FF"/>
          </w:rPr>
          <w:t xml:space="preserve"> for ESD</w:t>
        </w:r>
        <w:r w:rsidR="00CB1832" w:rsidRPr="0053574A">
          <w:rPr>
            <w:rStyle w:val="Hyperlink"/>
            <w:rFonts w:ascii="Calibri" w:hAnsi="Calibri" w:cs="Calibri"/>
            <w:color w:val="0000FF"/>
          </w:rPr>
          <w:t xml:space="preserve"> page</w:t>
        </w:r>
      </w:hyperlink>
      <w:r w:rsidR="00CB1832" w:rsidRPr="0053574A">
        <w:rPr>
          <w:rFonts w:ascii="Calibri" w:hAnsi="Calibri" w:cs="Calibri"/>
        </w:rPr>
        <w:t>.</w:t>
      </w:r>
      <w:r w:rsidR="00AA0591">
        <w:rPr>
          <w:rFonts w:ascii="Calibri" w:hAnsi="Calibri" w:cs="Calibri"/>
        </w:rPr>
        <w:t xml:space="preserve"> For more information on the background to these </w:t>
      </w:r>
      <w:r w:rsidR="00ED73BD">
        <w:rPr>
          <w:rFonts w:ascii="Calibri" w:hAnsi="Calibri" w:cs="Calibri"/>
        </w:rPr>
        <w:t>resources</w:t>
      </w:r>
      <w:r w:rsidR="00AA0591">
        <w:rPr>
          <w:rFonts w:ascii="Calibri" w:hAnsi="Calibri" w:cs="Calibri"/>
        </w:rPr>
        <w:t>, please see the Acknowledgements section at the end of this document.</w:t>
      </w:r>
    </w:p>
    <w:sdt>
      <w:sdtPr>
        <w:rPr>
          <w:rFonts w:asciiTheme="minorHAnsi" w:eastAsiaTheme="minorHAnsi" w:hAnsiTheme="minorHAnsi" w:cs="Calibri"/>
          <w:b w:val="0"/>
          <w:bCs w:val="0"/>
          <w:color w:val="auto"/>
          <w:sz w:val="22"/>
          <w:szCs w:val="22"/>
          <w:lang w:val="en-IE"/>
        </w:rPr>
        <w:id w:val="277535899"/>
        <w:docPartObj>
          <w:docPartGallery w:val="Table of Contents"/>
          <w:docPartUnique/>
        </w:docPartObj>
      </w:sdtPr>
      <w:sdtEndPr>
        <w:rPr>
          <w:noProof/>
        </w:rPr>
      </w:sdtEndPr>
      <w:sdtContent>
        <w:p w14:paraId="6187F325" w14:textId="5BE59282" w:rsidR="00BF7ADF" w:rsidRPr="00E23521" w:rsidRDefault="00E23521" w:rsidP="00E23521">
          <w:pPr>
            <w:pStyle w:val="TOCHeading"/>
            <w:jc w:val="left"/>
            <w:rPr>
              <w:rFonts w:cs="Calibri"/>
              <w:b w:val="0"/>
              <w:bCs w:val="0"/>
            </w:rPr>
          </w:pPr>
          <w:r w:rsidRPr="00E23521">
            <w:rPr>
              <w:rFonts w:eastAsiaTheme="minorHAnsi" w:cs="Calibri"/>
              <w:sz w:val="22"/>
              <w:szCs w:val="22"/>
              <w:lang w:val="en-IE"/>
            </w:rPr>
            <w:t>Table of Contents</w:t>
          </w:r>
        </w:p>
        <w:p w14:paraId="11F69BB2" w14:textId="5C1446D0" w:rsidR="00066B0D" w:rsidRPr="00E23521" w:rsidRDefault="00BF7ADF">
          <w:pPr>
            <w:pStyle w:val="TOC2"/>
            <w:tabs>
              <w:tab w:val="right" w:leader="dot" w:pos="9016"/>
            </w:tabs>
            <w:rPr>
              <w:rFonts w:ascii="Calibri" w:eastAsiaTheme="minorEastAsia" w:hAnsi="Calibri" w:cs="Calibri"/>
              <w:noProof/>
              <w:kern w:val="2"/>
              <w:sz w:val="24"/>
              <w:szCs w:val="24"/>
              <w:lang w:val="en-GB" w:eastAsia="en-GB"/>
              <w14:ligatures w14:val="standardContextual"/>
            </w:rPr>
          </w:pPr>
          <w:r w:rsidRPr="001974BC">
            <w:rPr>
              <w:rFonts w:ascii="Calibri" w:hAnsi="Calibri" w:cs="Calibri"/>
            </w:rPr>
            <w:fldChar w:fldCharType="begin"/>
          </w:r>
          <w:r w:rsidRPr="001974BC">
            <w:rPr>
              <w:rFonts w:ascii="Calibri" w:hAnsi="Calibri" w:cs="Calibri"/>
            </w:rPr>
            <w:instrText xml:space="preserve"> TOC \o "1-3" \h \z \u </w:instrText>
          </w:r>
          <w:r w:rsidRPr="001974BC">
            <w:rPr>
              <w:rFonts w:ascii="Calibri" w:hAnsi="Calibri" w:cs="Calibri"/>
            </w:rPr>
            <w:fldChar w:fldCharType="separate"/>
          </w:r>
          <w:hyperlink w:anchor="_Toc213311248" w:history="1">
            <w:r w:rsidR="00066B0D" w:rsidRPr="00E23521">
              <w:rPr>
                <w:rStyle w:val="Hyperlink"/>
                <w:rFonts w:ascii="Calibri" w:hAnsi="Calibri" w:cs="Calibri"/>
                <w:noProof/>
              </w:rPr>
              <w:t>Preparing for the workshop:</w:t>
            </w:r>
            <w:r w:rsidR="00066B0D" w:rsidRPr="00E23521">
              <w:rPr>
                <w:rFonts w:ascii="Calibri" w:hAnsi="Calibri" w:cs="Calibri"/>
                <w:noProof/>
                <w:webHidden/>
              </w:rPr>
              <w:tab/>
            </w:r>
            <w:r w:rsidR="00066B0D" w:rsidRPr="00E23521">
              <w:rPr>
                <w:rFonts w:ascii="Calibri" w:hAnsi="Calibri" w:cs="Calibri"/>
                <w:noProof/>
                <w:webHidden/>
              </w:rPr>
              <w:fldChar w:fldCharType="begin"/>
            </w:r>
            <w:r w:rsidR="00066B0D" w:rsidRPr="00E23521">
              <w:rPr>
                <w:rFonts w:ascii="Calibri" w:hAnsi="Calibri" w:cs="Calibri"/>
                <w:noProof/>
                <w:webHidden/>
              </w:rPr>
              <w:instrText xml:space="preserve"> PAGEREF _Toc213311248 \h </w:instrText>
            </w:r>
            <w:r w:rsidR="00066B0D" w:rsidRPr="00E23521">
              <w:rPr>
                <w:rFonts w:ascii="Calibri" w:hAnsi="Calibri" w:cs="Calibri"/>
                <w:noProof/>
                <w:webHidden/>
              </w:rPr>
            </w:r>
            <w:r w:rsidR="00066B0D" w:rsidRPr="00E23521">
              <w:rPr>
                <w:rFonts w:ascii="Calibri" w:hAnsi="Calibri" w:cs="Calibri"/>
                <w:noProof/>
                <w:webHidden/>
              </w:rPr>
              <w:fldChar w:fldCharType="separate"/>
            </w:r>
            <w:r w:rsidR="00B3301F" w:rsidRPr="00E23521">
              <w:rPr>
                <w:rFonts w:ascii="Calibri" w:hAnsi="Calibri" w:cs="Calibri"/>
                <w:noProof/>
                <w:webHidden/>
              </w:rPr>
              <w:t>2</w:t>
            </w:r>
            <w:r w:rsidR="00066B0D" w:rsidRPr="00E23521">
              <w:rPr>
                <w:rFonts w:ascii="Calibri" w:hAnsi="Calibri" w:cs="Calibri"/>
                <w:noProof/>
                <w:webHidden/>
              </w:rPr>
              <w:fldChar w:fldCharType="end"/>
            </w:r>
          </w:hyperlink>
        </w:p>
        <w:p w14:paraId="3CBFB728" w14:textId="37510879" w:rsidR="00066B0D" w:rsidRPr="00E23521" w:rsidRDefault="00066B0D">
          <w:pPr>
            <w:pStyle w:val="TOC3"/>
            <w:rPr>
              <w:rFonts w:ascii="Calibri" w:eastAsiaTheme="minorEastAsia" w:hAnsi="Calibri" w:cs="Calibri"/>
              <w:noProof/>
              <w:kern w:val="2"/>
              <w:sz w:val="24"/>
              <w:szCs w:val="24"/>
              <w:lang w:val="en-GB" w:eastAsia="en-GB"/>
              <w14:ligatures w14:val="standardContextual"/>
            </w:rPr>
          </w:pPr>
          <w:hyperlink w:anchor="_Toc213311249" w:history="1">
            <w:r w:rsidRPr="00E23521">
              <w:rPr>
                <w:rStyle w:val="Hyperlink"/>
                <w:rFonts w:ascii="Calibri" w:hAnsi="Calibri" w:cs="Calibri"/>
                <w:b/>
                <w:noProof/>
              </w:rPr>
              <w:t>Learner/student – In preparation for attendance at the workshop:</w:t>
            </w:r>
            <w:r w:rsidRPr="00E23521">
              <w:rPr>
                <w:rFonts w:ascii="Calibri" w:hAnsi="Calibri" w:cs="Calibri"/>
                <w:noProof/>
                <w:webHidden/>
              </w:rPr>
              <w:tab/>
            </w:r>
            <w:r w:rsidRPr="00E23521">
              <w:rPr>
                <w:rFonts w:ascii="Calibri" w:hAnsi="Calibri" w:cs="Calibri"/>
                <w:noProof/>
                <w:webHidden/>
              </w:rPr>
              <w:fldChar w:fldCharType="begin"/>
            </w:r>
            <w:r w:rsidRPr="00E23521">
              <w:rPr>
                <w:rFonts w:ascii="Calibri" w:hAnsi="Calibri" w:cs="Calibri"/>
                <w:noProof/>
                <w:webHidden/>
              </w:rPr>
              <w:instrText xml:space="preserve"> PAGEREF _Toc213311249 \h </w:instrText>
            </w:r>
            <w:r w:rsidRPr="00E23521">
              <w:rPr>
                <w:rFonts w:ascii="Calibri" w:hAnsi="Calibri" w:cs="Calibri"/>
                <w:noProof/>
                <w:webHidden/>
              </w:rPr>
            </w:r>
            <w:r w:rsidRPr="00E23521">
              <w:rPr>
                <w:rFonts w:ascii="Calibri" w:hAnsi="Calibri" w:cs="Calibri"/>
                <w:noProof/>
                <w:webHidden/>
              </w:rPr>
              <w:fldChar w:fldCharType="separate"/>
            </w:r>
            <w:r w:rsidR="00B3301F" w:rsidRPr="00E23521">
              <w:rPr>
                <w:rFonts w:ascii="Calibri" w:hAnsi="Calibri" w:cs="Calibri"/>
                <w:noProof/>
                <w:webHidden/>
              </w:rPr>
              <w:t>2</w:t>
            </w:r>
            <w:r w:rsidRPr="00E23521">
              <w:rPr>
                <w:rFonts w:ascii="Calibri" w:hAnsi="Calibri" w:cs="Calibri"/>
                <w:noProof/>
                <w:webHidden/>
              </w:rPr>
              <w:fldChar w:fldCharType="end"/>
            </w:r>
          </w:hyperlink>
        </w:p>
        <w:p w14:paraId="21E25BEA" w14:textId="09B63990" w:rsidR="00066B0D" w:rsidRPr="00E23521" w:rsidRDefault="00066B0D">
          <w:pPr>
            <w:pStyle w:val="TOC3"/>
            <w:rPr>
              <w:rFonts w:ascii="Calibri" w:eastAsiaTheme="minorEastAsia" w:hAnsi="Calibri" w:cs="Calibri"/>
              <w:noProof/>
              <w:kern w:val="2"/>
              <w:sz w:val="24"/>
              <w:szCs w:val="24"/>
              <w:lang w:val="en-GB" w:eastAsia="en-GB"/>
              <w14:ligatures w14:val="standardContextual"/>
            </w:rPr>
          </w:pPr>
          <w:hyperlink w:anchor="_Toc213311250" w:history="1">
            <w:r w:rsidRPr="00E23521">
              <w:rPr>
                <w:rStyle w:val="Hyperlink"/>
                <w:rFonts w:ascii="Calibri" w:hAnsi="Calibri" w:cs="Calibri"/>
                <w:b/>
                <w:noProof/>
              </w:rPr>
              <w:t>Facilitator/ teacher – recommended teaching practices for in-person workshop:</w:t>
            </w:r>
            <w:r w:rsidRPr="00E23521">
              <w:rPr>
                <w:rFonts w:ascii="Calibri" w:hAnsi="Calibri" w:cs="Calibri"/>
                <w:noProof/>
                <w:webHidden/>
              </w:rPr>
              <w:tab/>
            </w:r>
            <w:r w:rsidRPr="00E23521">
              <w:rPr>
                <w:rFonts w:ascii="Calibri" w:hAnsi="Calibri" w:cs="Calibri"/>
                <w:noProof/>
                <w:webHidden/>
              </w:rPr>
              <w:fldChar w:fldCharType="begin"/>
            </w:r>
            <w:r w:rsidRPr="00E23521">
              <w:rPr>
                <w:rFonts w:ascii="Calibri" w:hAnsi="Calibri" w:cs="Calibri"/>
                <w:noProof/>
                <w:webHidden/>
              </w:rPr>
              <w:instrText xml:space="preserve"> PAGEREF _Toc213311250 \h </w:instrText>
            </w:r>
            <w:r w:rsidRPr="00E23521">
              <w:rPr>
                <w:rFonts w:ascii="Calibri" w:hAnsi="Calibri" w:cs="Calibri"/>
                <w:noProof/>
                <w:webHidden/>
              </w:rPr>
            </w:r>
            <w:r w:rsidRPr="00E23521">
              <w:rPr>
                <w:rFonts w:ascii="Calibri" w:hAnsi="Calibri" w:cs="Calibri"/>
                <w:noProof/>
                <w:webHidden/>
              </w:rPr>
              <w:fldChar w:fldCharType="separate"/>
            </w:r>
            <w:r w:rsidR="00B3301F" w:rsidRPr="00E23521">
              <w:rPr>
                <w:rFonts w:ascii="Calibri" w:hAnsi="Calibri" w:cs="Calibri"/>
                <w:noProof/>
                <w:webHidden/>
              </w:rPr>
              <w:t>2</w:t>
            </w:r>
            <w:r w:rsidRPr="00E23521">
              <w:rPr>
                <w:rFonts w:ascii="Calibri" w:hAnsi="Calibri" w:cs="Calibri"/>
                <w:noProof/>
                <w:webHidden/>
              </w:rPr>
              <w:fldChar w:fldCharType="end"/>
            </w:r>
          </w:hyperlink>
        </w:p>
        <w:p w14:paraId="03ECE672" w14:textId="4101E469" w:rsidR="00066B0D" w:rsidRPr="00E23521" w:rsidRDefault="00066B0D">
          <w:pPr>
            <w:pStyle w:val="TOC2"/>
            <w:tabs>
              <w:tab w:val="right" w:leader="dot" w:pos="9016"/>
            </w:tabs>
            <w:rPr>
              <w:rFonts w:ascii="Calibri" w:eastAsiaTheme="minorEastAsia" w:hAnsi="Calibri" w:cs="Calibri"/>
              <w:noProof/>
              <w:kern w:val="2"/>
              <w:sz w:val="24"/>
              <w:szCs w:val="24"/>
              <w:lang w:val="en-GB" w:eastAsia="en-GB"/>
              <w14:ligatures w14:val="standardContextual"/>
            </w:rPr>
          </w:pPr>
          <w:hyperlink w:anchor="_Toc213311251" w:history="1">
            <w:r w:rsidRPr="00E23521">
              <w:rPr>
                <w:rStyle w:val="Hyperlink"/>
                <w:rFonts w:ascii="Calibri" w:hAnsi="Calibri" w:cs="Calibri"/>
                <w:noProof/>
              </w:rPr>
              <w:t>Workshop3 - Session Plan (assumes that prework has been completed by learners)</w:t>
            </w:r>
            <w:r w:rsidRPr="00E23521">
              <w:rPr>
                <w:rFonts w:ascii="Calibri" w:hAnsi="Calibri" w:cs="Calibri"/>
                <w:noProof/>
                <w:webHidden/>
              </w:rPr>
              <w:tab/>
            </w:r>
            <w:r w:rsidRPr="00E23521">
              <w:rPr>
                <w:rFonts w:ascii="Calibri" w:hAnsi="Calibri" w:cs="Calibri"/>
                <w:noProof/>
                <w:webHidden/>
              </w:rPr>
              <w:fldChar w:fldCharType="begin"/>
            </w:r>
            <w:r w:rsidRPr="00E23521">
              <w:rPr>
                <w:rFonts w:ascii="Calibri" w:hAnsi="Calibri" w:cs="Calibri"/>
                <w:noProof/>
                <w:webHidden/>
              </w:rPr>
              <w:instrText xml:space="preserve"> PAGEREF _Toc213311251 \h </w:instrText>
            </w:r>
            <w:r w:rsidRPr="00E23521">
              <w:rPr>
                <w:rFonts w:ascii="Calibri" w:hAnsi="Calibri" w:cs="Calibri"/>
                <w:noProof/>
                <w:webHidden/>
              </w:rPr>
            </w:r>
            <w:r w:rsidRPr="00E23521">
              <w:rPr>
                <w:rFonts w:ascii="Calibri" w:hAnsi="Calibri" w:cs="Calibri"/>
                <w:noProof/>
                <w:webHidden/>
              </w:rPr>
              <w:fldChar w:fldCharType="separate"/>
            </w:r>
            <w:r w:rsidR="00B3301F" w:rsidRPr="00E23521">
              <w:rPr>
                <w:rFonts w:ascii="Calibri" w:hAnsi="Calibri" w:cs="Calibri"/>
                <w:noProof/>
                <w:webHidden/>
              </w:rPr>
              <w:t>3</w:t>
            </w:r>
            <w:r w:rsidRPr="00E23521">
              <w:rPr>
                <w:rFonts w:ascii="Calibri" w:hAnsi="Calibri" w:cs="Calibri"/>
                <w:noProof/>
                <w:webHidden/>
              </w:rPr>
              <w:fldChar w:fldCharType="end"/>
            </w:r>
          </w:hyperlink>
        </w:p>
        <w:p w14:paraId="32514D00" w14:textId="528BDF4A" w:rsidR="00066B0D" w:rsidRPr="00E23521" w:rsidRDefault="00066B0D">
          <w:pPr>
            <w:pStyle w:val="TOC2"/>
            <w:tabs>
              <w:tab w:val="right" w:leader="dot" w:pos="9016"/>
            </w:tabs>
            <w:rPr>
              <w:rFonts w:ascii="Calibri" w:eastAsiaTheme="minorEastAsia" w:hAnsi="Calibri" w:cs="Calibri"/>
              <w:noProof/>
              <w:kern w:val="2"/>
              <w:sz w:val="24"/>
              <w:szCs w:val="24"/>
              <w:lang w:val="en-GB" w:eastAsia="en-GB"/>
              <w14:ligatures w14:val="standardContextual"/>
            </w:rPr>
          </w:pPr>
          <w:hyperlink w:anchor="_Toc213311252" w:history="1">
            <w:r w:rsidRPr="00E23521">
              <w:rPr>
                <w:rStyle w:val="Hyperlink"/>
                <w:rFonts w:ascii="Calibri" w:hAnsi="Calibri" w:cs="Calibri"/>
                <w:noProof/>
              </w:rPr>
              <w:t>Facilitator notes/ prompts aligned with Workshop session Plan</w:t>
            </w:r>
            <w:r w:rsidRPr="00E23521">
              <w:rPr>
                <w:rFonts w:ascii="Calibri" w:hAnsi="Calibri" w:cs="Calibri"/>
                <w:noProof/>
                <w:webHidden/>
              </w:rPr>
              <w:tab/>
            </w:r>
            <w:r w:rsidRPr="00E23521">
              <w:rPr>
                <w:rFonts w:ascii="Calibri" w:hAnsi="Calibri" w:cs="Calibri"/>
                <w:noProof/>
                <w:webHidden/>
              </w:rPr>
              <w:fldChar w:fldCharType="begin"/>
            </w:r>
            <w:r w:rsidRPr="00E23521">
              <w:rPr>
                <w:rFonts w:ascii="Calibri" w:hAnsi="Calibri" w:cs="Calibri"/>
                <w:noProof/>
                <w:webHidden/>
              </w:rPr>
              <w:instrText xml:space="preserve"> PAGEREF _Toc213311252 \h </w:instrText>
            </w:r>
            <w:r w:rsidRPr="00E23521">
              <w:rPr>
                <w:rFonts w:ascii="Calibri" w:hAnsi="Calibri" w:cs="Calibri"/>
                <w:noProof/>
                <w:webHidden/>
              </w:rPr>
            </w:r>
            <w:r w:rsidRPr="00E23521">
              <w:rPr>
                <w:rFonts w:ascii="Calibri" w:hAnsi="Calibri" w:cs="Calibri"/>
                <w:noProof/>
                <w:webHidden/>
              </w:rPr>
              <w:fldChar w:fldCharType="separate"/>
            </w:r>
            <w:r w:rsidR="00B3301F" w:rsidRPr="00E23521">
              <w:rPr>
                <w:rFonts w:ascii="Calibri" w:hAnsi="Calibri" w:cs="Calibri"/>
                <w:noProof/>
                <w:webHidden/>
              </w:rPr>
              <w:t>4</w:t>
            </w:r>
            <w:r w:rsidRPr="00E23521">
              <w:rPr>
                <w:rFonts w:ascii="Calibri" w:hAnsi="Calibri" w:cs="Calibri"/>
                <w:noProof/>
                <w:webHidden/>
              </w:rPr>
              <w:fldChar w:fldCharType="end"/>
            </w:r>
          </w:hyperlink>
        </w:p>
        <w:p w14:paraId="7403CB91" w14:textId="3903DD66" w:rsidR="00066B0D" w:rsidRPr="00E23521" w:rsidRDefault="00066B0D">
          <w:pPr>
            <w:pStyle w:val="TOC2"/>
            <w:tabs>
              <w:tab w:val="right" w:leader="dot" w:pos="9016"/>
            </w:tabs>
            <w:rPr>
              <w:rFonts w:ascii="Calibri" w:eastAsiaTheme="minorEastAsia" w:hAnsi="Calibri" w:cs="Calibri"/>
              <w:noProof/>
              <w:kern w:val="2"/>
              <w:sz w:val="24"/>
              <w:szCs w:val="24"/>
              <w:lang w:val="en-GB" w:eastAsia="en-GB"/>
              <w14:ligatures w14:val="standardContextual"/>
            </w:rPr>
          </w:pPr>
          <w:hyperlink w:anchor="_Toc213311253" w:history="1">
            <w:r w:rsidRPr="00E23521">
              <w:rPr>
                <w:rStyle w:val="Hyperlink"/>
                <w:rFonts w:ascii="Calibri" w:hAnsi="Calibri" w:cs="Calibri"/>
                <w:bCs/>
                <w:noProof/>
              </w:rPr>
              <w:t>activities: participation and completion of ‘tasks’ [Handout#1: second Page]</w:t>
            </w:r>
            <w:r w:rsidRPr="00E23521">
              <w:rPr>
                <w:rFonts w:ascii="Calibri" w:hAnsi="Calibri" w:cs="Calibri"/>
                <w:noProof/>
                <w:webHidden/>
              </w:rPr>
              <w:tab/>
            </w:r>
            <w:r w:rsidRPr="00E23521">
              <w:rPr>
                <w:rFonts w:ascii="Calibri" w:hAnsi="Calibri" w:cs="Calibri"/>
                <w:noProof/>
                <w:webHidden/>
              </w:rPr>
              <w:fldChar w:fldCharType="begin"/>
            </w:r>
            <w:r w:rsidRPr="00E23521">
              <w:rPr>
                <w:rFonts w:ascii="Calibri" w:hAnsi="Calibri" w:cs="Calibri"/>
                <w:noProof/>
                <w:webHidden/>
              </w:rPr>
              <w:instrText xml:space="preserve"> PAGEREF _Toc213311253 \h </w:instrText>
            </w:r>
            <w:r w:rsidRPr="00E23521">
              <w:rPr>
                <w:rFonts w:ascii="Calibri" w:hAnsi="Calibri" w:cs="Calibri"/>
                <w:noProof/>
                <w:webHidden/>
              </w:rPr>
            </w:r>
            <w:r w:rsidRPr="00E23521">
              <w:rPr>
                <w:rFonts w:ascii="Calibri" w:hAnsi="Calibri" w:cs="Calibri"/>
                <w:noProof/>
                <w:webHidden/>
              </w:rPr>
              <w:fldChar w:fldCharType="separate"/>
            </w:r>
            <w:r w:rsidR="00B3301F" w:rsidRPr="00E23521">
              <w:rPr>
                <w:rFonts w:ascii="Calibri" w:hAnsi="Calibri" w:cs="Calibri"/>
                <w:noProof/>
                <w:webHidden/>
              </w:rPr>
              <w:t>7</w:t>
            </w:r>
            <w:r w:rsidRPr="00E23521">
              <w:rPr>
                <w:rFonts w:ascii="Calibri" w:hAnsi="Calibri" w:cs="Calibri"/>
                <w:noProof/>
                <w:webHidden/>
              </w:rPr>
              <w:fldChar w:fldCharType="end"/>
            </w:r>
          </w:hyperlink>
        </w:p>
        <w:p w14:paraId="50A58052" w14:textId="6AAA4428" w:rsidR="00066B0D" w:rsidRPr="00E23521" w:rsidRDefault="00066B0D">
          <w:pPr>
            <w:pStyle w:val="TOC3"/>
            <w:rPr>
              <w:rFonts w:ascii="Calibri" w:eastAsiaTheme="minorEastAsia" w:hAnsi="Calibri" w:cs="Calibri"/>
              <w:noProof/>
              <w:kern w:val="2"/>
              <w:sz w:val="24"/>
              <w:szCs w:val="24"/>
              <w:lang w:val="en-GB" w:eastAsia="en-GB"/>
              <w14:ligatures w14:val="standardContextual"/>
            </w:rPr>
          </w:pPr>
          <w:hyperlink w:anchor="_Toc213311254" w:history="1">
            <w:r w:rsidRPr="00E23521">
              <w:rPr>
                <w:rStyle w:val="Hyperlink"/>
                <w:rFonts w:ascii="Calibri" w:hAnsi="Calibri" w:cs="Calibri"/>
                <w:b/>
                <w:noProof/>
              </w:rPr>
              <w:t>Template for group ‘pitch’. [Handout#1: Reverse of second A4 page]</w:t>
            </w:r>
            <w:r w:rsidRPr="00E23521">
              <w:rPr>
                <w:rFonts w:ascii="Calibri" w:hAnsi="Calibri" w:cs="Calibri"/>
                <w:noProof/>
                <w:webHidden/>
              </w:rPr>
              <w:tab/>
            </w:r>
            <w:r w:rsidRPr="00E23521">
              <w:rPr>
                <w:rFonts w:ascii="Calibri" w:hAnsi="Calibri" w:cs="Calibri"/>
                <w:noProof/>
                <w:webHidden/>
              </w:rPr>
              <w:fldChar w:fldCharType="begin"/>
            </w:r>
            <w:r w:rsidRPr="00E23521">
              <w:rPr>
                <w:rFonts w:ascii="Calibri" w:hAnsi="Calibri" w:cs="Calibri"/>
                <w:noProof/>
                <w:webHidden/>
              </w:rPr>
              <w:instrText xml:space="preserve"> PAGEREF _Toc213311254 \h </w:instrText>
            </w:r>
            <w:r w:rsidRPr="00E23521">
              <w:rPr>
                <w:rFonts w:ascii="Calibri" w:hAnsi="Calibri" w:cs="Calibri"/>
                <w:noProof/>
                <w:webHidden/>
              </w:rPr>
            </w:r>
            <w:r w:rsidRPr="00E23521">
              <w:rPr>
                <w:rFonts w:ascii="Calibri" w:hAnsi="Calibri" w:cs="Calibri"/>
                <w:noProof/>
                <w:webHidden/>
              </w:rPr>
              <w:fldChar w:fldCharType="separate"/>
            </w:r>
            <w:r w:rsidR="00B3301F" w:rsidRPr="00E23521">
              <w:rPr>
                <w:rFonts w:ascii="Calibri" w:hAnsi="Calibri" w:cs="Calibri"/>
                <w:noProof/>
                <w:webHidden/>
              </w:rPr>
              <w:t>8</w:t>
            </w:r>
            <w:r w:rsidRPr="00E23521">
              <w:rPr>
                <w:rFonts w:ascii="Calibri" w:hAnsi="Calibri" w:cs="Calibri"/>
                <w:noProof/>
                <w:webHidden/>
              </w:rPr>
              <w:fldChar w:fldCharType="end"/>
            </w:r>
          </w:hyperlink>
        </w:p>
        <w:p w14:paraId="7838B35C" w14:textId="52A6646B" w:rsidR="00066B0D" w:rsidRPr="00E23521" w:rsidRDefault="00066B0D">
          <w:pPr>
            <w:pStyle w:val="TOC3"/>
            <w:rPr>
              <w:rFonts w:ascii="Calibri" w:eastAsiaTheme="minorEastAsia" w:hAnsi="Calibri" w:cs="Calibri"/>
              <w:noProof/>
              <w:kern w:val="2"/>
              <w:sz w:val="24"/>
              <w:szCs w:val="24"/>
              <w:lang w:val="en-GB" w:eastAsia="en-GB"/>
              <w14:ligatures w14:val="standardContextual"/>
            </w:rPr>
          </w:pPr>
          <w:hyperlink w:anchor="_Toc213311255" w:history="1">
            <w:r w:rsidRPr="00E23521">
              <w:rPr>
                <w:rStyle w:val="Hyperlink"/>
                <w:rFonts w:ascii="Calibri" w:hAnsi="Calibri" w:cs="Calibri"/>
                <w:noProof/>
              </w:rPr>
              <w:t>Theme/Block 3 Scenario Version 1: Community Perspective (</w:t>
            </w:r>
            <w:r w:rsidRPr="00E23521">
              <w:rPr>
                <w:rStyle w:val="Hyperlink"/>
                <w:rFonts w:ascii="Calibri" w:hAnsi="Calibri" w:cs="Calibri"/>
                <w:noProof/>
                <w:highlight w:val="yellow"/>
              </w:rPr>
              <w:t>Yellow</w:t>
            </w:r>
            <w:r w:rsidRPr="00E23521">
              <w:rPr>
                <w:rStyle w:val="Hyperlink"/>
                <w:rFonts w:ascii="Calibri" w:hAnsi="Calibri" w:cs="Calibri"/>
                <w:noProof/>
              </w:rPr>
              <w:t xml:space="preserve">). </w:t>
            </w:r>
            <w:r w:rsidRPr="00E23521">
              <w:rPr>
                <w:rStyle w:val="Hyperlink"/>
                <w:rFonts w:ascii="Calibri" w:hAnsi="Calibri" w:cs="Calibri"/>
                <w:b/>
                <w:noProof/>
              </w:rPr>
              <w:t>Handout#1</w:t>
            </w:r>
            <w:r w:rsidRPr="00E23521">
              <w:rPr>
                <w:rFonts w:ascii="Calibri" w:hAnsi="Calibri" w:cs="Calibri"/>
                <w:noProof/>
                <w:webHidden/>
              </w:rPr>
              <w:tab/>
            </w:r>
            <w:r w:rsidRPr="00E23521">
              <w:rPr>
                <w:rFonts w:ascii="Calibri" w:hAnsi="Calibri" w:cs="Calibri"/>
                <w:noProof/>
                <w:webHidden/>
              </w:rPr>
              <w:fldChar w:fldCharType="begin"/>
            </w:r>
            <w:r w:rsidRPr="00E23521">
              <w:rPr>
                <w:rFonts w:ascii="Calibri" w:hAnsi="Calibri" w:cs="Calibri"/>
                <w:noProof/>
                <w:webHidden/>
              </w:rPr>
              <w:instrText xml:space="preserve"> PAGEREF _Toc213311255 \h </w:instrText>
            </w:r>
            <w:r w:rsidRPr="00E23521">
              <w:rPr>
                <w:rFonts w:ascii="Calibri" w:hAnsi="Calibri" w:cs="Calibri"/>
                <w:noProof/>
                <w:webHidden/>
              </w:rPr>
            </w:r>
            <w:r w:rsidRPr="00E23521">
              <w:rPr>
                <w:rFonts w:ascii="Calibri" w:hAnsi="Calibri" w:cs="Calibri"/>
                <w:noProof/>
                <w:webHidden/>
              </w:rPr>
              <w:fldChar w:fldCharType="separate"/>
            </w:r>
            <w:r w:rsidR="00B3301F" w:rsidRPr="00E23521">
              <w:rPr>
                <w:rFonts w:ascii="Calibri" w:hAnsi="Calibri" w:cs="Calibri"/>
                <w:noProof/>
                <w:webHidden/>
              </w:rPr>
              <w:t>9</w:t>
            </w:r>
            <w:r w:rsidRPr="00E23521">
              <w:rPr>
                <w:rFonts w:ascii="Calibri" w:hAnsi="Calibri" w:cs="Calibri"/>
                <w:noProof/>
                <w:webHidden/>
              </w:rPr>
              <w:fldChar w:fldCharType="end"/>
            </w:r>
          </w:hyperlink>
        </w:p>
        <w:p w14:paraId="3245CE01" w14:textId="71AFE941" w:rsidR="00066B0D" w:rsidRPr="00E23521" w:rsidRDefault="00066B0D">
          <w:pPr>
            <w:pStyle w:val="TOC3"/>
            <w:rPr>
              <w:rFonts w:ascii="Calibri" w:eastAsiaTheme="minorEastAsia" w:hAnsi="Calibri" w:cs="Calibri"/>
              <w:noProof/>
              <w:kern w:val="2"/>
              <w:sz w:val="24"/>
              <w:szCs w:val="24"/>
              <w:lang w:val="en-GB" w:eastAsia="en-GB"/>
              <w14:ligatures w14:val="standardContextual"/>
            </w:rPr>
          </w:pPr>
          <w:hyperlink w:anchor="_Toc213311256" w:history="1">
            <w:r w:rsidRPr="00E23521">
              <w:rPr>
                <w:rStyle w:val="Hyperlink"/>
                <w:rFonts w:ascii="Calibri" w:hAnsi="Calibri" w:cs="Calibri"/>
                <w:noProof/>
              </w:rPr>
              <w:t>Action Options- Community Perspective (</w:t>
            </w:r>
            <w:r w:rsidRPr="00E23521">
              <w:rPr>
                <w:rStyle w:val="Hyperlink"/>
                <w:rFonts w:ascii="Calibri" w:hAnsi="Calibri" w:cs="Calibri"/>
                <w:noProof/>
                <w:highlight w:val="yellow"/>
              </w:rPr>
              <w:t>Yellow</w:t>
            </w:r>
            <w:r w:rsidRPr="00E23521">
              <w:rPr>
                <w:rStyle w:val="Hyperlink"/>
                <w:rFonts w:ascii="Calibri" w:hAnsi="Calibri" w:cs="Calibri"/>
                <w:noProof/>
              </w:rPr>
              <w:t xml:space="preserve">). </w:t>
            </w:r>
            <w:r w:rsidRPr="00E23521">
              <w:rPr>
                <w:rStyle w:val="Hyperlink"/>
                <w:rFonts w:ascii="Calibri" w:hAnsi="Calibri" w:cs="Calibri"/>
                <w:b/>
                <w:noProof/>
              </w:rPr>
              <w:t>Handout#1, reverse of page 1.</w:t>
            </w:r>
            <w:r w:rsidRPr="00E23521">
              <w:rPr>
                <w:rFonts w:ascii="Calibri" w:hAnsi="Calibri" w:cs="Calibri"/>
                <w:noProof/>
                <w:webHidden/>
              </w:rPr>
              <w:tab/>
            </w:r>
            <w:r w:rsidRPr="00E23521">
              <w:rPr>
                <w:rFonts w:ascii="Calibri" w:hAnsi="Calibri" w:cs="Calibri"/>
                <w:noProof/>
                <w:webHidden/>
              </w:rPr>
              <w:fldChar w:fldCharType="begin"/>
            </w:r>
            <w:r w:rsidRPr="00E23521">
              <w:rPr>
                <w:rFonts w:ascii="Calibri" w:hAnsi="Calibri" w:cs="Calibri"/>
                <w:noProof/>
                <w:webHidden/>
              </w:rPr>
              <w:instrText xml:space="preserve"> PAGEREF _Toc213311256 \h </w:instrText>
            </w:r>
            <w:r w:rsidRPr="00E23521">
              <w:rPr>
                <w:rFonts w:ascii="Calibri" w:hAnsi="Calibri" w:cs="Calibri"/>
                <w:noProof/>
                <w:webHidden/>
              </w:rPr>
            </w:r>
            <w:r w:rsidRPr="00E23521">
              <w:rPr>
                <w:rFonts w:ascii="Calibri" w:hAnsi="Calibri" w:cs="Calibri"/>
                <w:noProof/>
                <w:webHidden/>
              </w:rPr>
              <w:fldChar w:fldCharType="separate"/>
            </w:r>
            <w:r w:rsidR="00B3301F" w:rsidRPr="00E23521">
              <w:rPr>
                <w:rFonts w:ascii="Calibri" w:hAnsi="Calibri" w:cs="Calibri"/>
                <w:noProof/>
                <w:webHidden/>
              </w:rPr>
              <w:t>10</w:t>
            </w:r>
            <w:r w:rsidRPr="00E23521">
              <w:rPr>
                <w:rFonts w:ascii="Calibri" w:hAnsi="Calibri" w:cs="Calibri"/>
                <w:noProof/>
                <w:webHidden/>
              </w:rPr>
              <w:fldChar w:fldCharType="end"/>
            </w:r>
          </w:hyperlink>
        </w:p>
        <w:p w14:paraId="3AFCC053" w14:textId="0EDA1D0B" w:rsidR="00066B0D" w:rsidRPr="00E23521" w:rsidRDefault="00066B0D">
          <w:pPr>
            <w:pStyle w:val="TOC3"/>
            <w:rPr>
              <w:rFonts w:ascii="Calibri" w:eastAsiaTheme="minorEastAsia" w:hAnsi="Calibri" w:cs="Calibri"/>
              <w:noProof/>
              <w:kern w:val="2"/>
              <w:sz w:val="24"/>
              <w:szCs w:val="24"/>
              <w:lang w:val="en-GB" w:eastAsia="en-GB"/>
              <w14:ligatures w14:val="standardContextual"/>
            </w:rPr>
          </w:pPr>
          <w:hyperlink w:anchor="_Toc213311257" w:history="1">
            <w:r w:rsidRPr="00E23521">
              <w:rPr>
                <w:rStyle w:val="Hyperlink"/>
                <w:rFonts w:ascii="Calibri" w:hAnsi="Calibri" w:cs="Calibri"/>
                <w:noProof/>
                <w:lang w:val="en-US" w:eastAsia="en-IE"/>
              </w:rPr>
              <w:t>Justification Options: Community Perspective (</w:t>
            </w:r>
            <w:r w:rsidRPr="00E23521">
              <w:rPr>
                <w:rStyle w:val="Hyperlink"/>
                <w:rFonts w:ascii="Calibri" w:hAnsi="Calibri" w:cs="Calibri"/>
                <w:noProof/>
                <w:highlight w:val="yellow"/>
                <w:lang w:val="en-US" w:eastAsia="en-IE"/>
              </w:rPr>
              <w:t>Yellow</w:t>
            </w:r>
            <w:r w:rsidRPr="00E23521">
              <w:rPr>
                <w:rStyle w:val="Hyperlink"/>
                <w:rFonts w:ascii="Calibri" w:hAnsi="Calibri" w:cs="Calibri"/>
                <w:noProof/>
                <w:lang w:val="en-US" w:eastAsia="en-IE"/>
              </w:rPr>
              <w:t xml:space="preserve">). [ </w:t>
            </w:r>
            <w:r w:rsidRPr="00E23521">
              <w:rPr>
                <w:rStyle w:val="Hyperlink"/>
                <w:rFonts w:ascii="Calibri" w:hAnsi="Calibri" w:cs="Calibri"/>
                <w:b/>
                <w:noProof/>
                <w:lang w:val="en-US" w:eastAsia="en-IE"/>
              </w:rPr>
              <w:t>Handout # 2</w:t>
            </w:r>
            <w:r w:rsidRPr="00E23521">
              <w:rPr>
                <w:rStyle w:val="Hyperlink"/>
                <w:rFonts w:ascii="Calibri" w:hAnsi="Calibri" w:cs="Calibri"/>
                <w:noProof/>
                <w:lang w:val="en-US" w:eastAsia="en-IE"/>
              </w:rPr>
              <w:t>]</w:t>
            </w:r>
            <w:r w:rsidRPr="00E23521">
              <w:rPr>
                <w:rFonts w:ascii="Calibri" w:hAnsi="Calibri" w:cs="Calibri"/>
                <w:noProof/>
                <w:webHidden/>
              </w:rPr>
              <w:tab/>
            </w:r>
            <w:r w:rsidRPr="00E23521">
              <w:rPr>
                <w:rFonts w:ascii="Calibri" w:hAnsi="Calibri" w:cs="Calibri"/>
                <w:noProof/>
                <w:webHidden/>
              </w:rPr>
              <w:fldChar w:fldCharType="begin"/>
            </w:r>
            <w:r w:rsidRPr="00E23521">
              <w:rPr>
                <w:rFonts w:ascii="Calibri" w:hAnsi="Calibri" w:cs="Calibri"/>
                <w:noProof/>
                <w:webHidden/>
              </w:rPr>
              <w:instrText xml:space="preserve"> PAGEREF _Toc213311257 \h </w:instrText>
            </w:r>
            <w:r w:rsidRPr="00E23521">
              <w:rPr>
                <w:rFonts w:ascii="Calibri" w:hAnsi="Calibri" w:cs="Calibri"/>
                <w:noProof/>
                <w:webHidden/>
              </w:rPr>
            </w:r>
            <w:r w:rsidRPr="00E23521">
              <w:rPr>
                <w:rFonts w:ascii="Calibri" w:hAnsi="Calibri" w:cs="Calibri"/>
                <w:noProof/>
                <w:webHidden/>
              </w:rPr>
              <w:fldChar w:fldCharType="separate"/>
            </w:r>
            <w:r w:rsidR="00B3301F" w:rsidRPr="00E23521">
              <w:rPr>
                <w:rFonts w:ascii="Calibri" w:hAnsi="Calibri" w:cs="Calibri"/>
                <w:noProof/>
                <w:webHidden/>
              </w:rPr>
              <w:t>11</w:t>
            </w:r>
            <w:r w:rsidRPr="00E23521">
              <w:rPr>
                <w:rFonts w:ascii="Calibri" w:hAnsi="Calibri" w:cs="Calibri"/>
                <w:noProof/>
                <w:webHidden/>
              </w:rPr>
              <w:fldChar w:fldCharType="end"/>
            </w:r>
          </w:hyperlink>
        </w:p>
        <w:p w14:paraId="0D6B0054" w14:textId="02B1EAAF" w:rsidR="00066B0D" w:rsidRPr="00E23521" w:rsidRDefault="00066B0D">
          <w:pPr>
            <w:pStyle w:val="TOC3"/>
            <w:rPr>
              <w:rFonts w:ascii="Calibri" w:eastAsiaTheme="minorEastAsia" w:hAnsi="Calibri" w:cs="Calibri"/>
              <w:noProof/>
              <w:kern w:val="2"/>
              <w:sz w:val="24"/>
              <w:szCs w:val="24"/>
              <w:lang w:val="en-GB" w:eastAsia="en-GB"/>
              <w14:ligatures w14:val="standardContextual"/>
            </w:rPr>
          </w:pPr>
          <w:hyperlink w:anchor="_Toc213311258" w:history="1">
            <w:r w:rsidRPr="00E23521">
              <w:rPr>
                <w:rStyle w:val="Hyperlink"/>
                <w:rFonts w:ascii="Calibri" w:hAnsi="Calibri" w:cs="Calibri"/>
                <w:noProof/>
              </w:rPr>
              <w:t>Theme/Block 3 Scenario Version 2: Corporate/ Business Perspective (</w:t>
            </w:r>
            <w:r w:rsidRPr="00E23521">
              <w:rPr>
                <w:rStyle w:val="Hyperlink"/>
                <w:rFonts w:ascii="Calibri" w:hAnsi="Calibri" w:cs="Calibri"/>
                <w:noProof/>
                <w:highlight w:val="green"/>
              </w:rPr>
              <w:t>Green</w:t>
            </w:r>
            <w:r w:rsidRPr="00E23521">
              <w:rPr>
                <w:rStyle w:val="Hyperlink"/>
                <w:rFonts w:ascii="Calibri" w:hAnsi="Calibri" w:cs="Calibri"/>
                <w:noProof/>
              </w:rPr>
              <w:t xml:space="preserve">). </w:t>
            </w:r>
            <w:r w:rsidRPr="00E23521">
              <w:rPr>
                <w:rStyle w:val="Hyperlink"/>
                <w:rFonts w:ascii="Calibri" w:hAnsi="Calibri" w:cs="Calibri"/>
                <w:b/>
                <w:noProof/>
              </w:rPr>
              <w:t>Handout#1</w:t>
            </w:r>
            <w:r w:rsidRPr="00E23521">
              <w:rPr>
                <w:rFonts w:ascii="Calibri" w:hAnsi="Calibri" w:cs="Calibri"/>
                <w:noProof/>
                <w:webHidden/>
              </w:rPr>
              <w:tab/>
            </w:r>
            <w:r w:rsidRPr="00E23521">
              <w:rPr>
                <w:rFonts w:ascii="Calibri" w:hAnsi="Calibri" w:cs="Calibri"/>
                <w:noProof/>
                <w:webHidden/>
              </w:rPr>
              <w:fldChar w:fldCharType="begin"/>
            </w:r>
            <w:r w:rsidRPr="00E23521">
              <w:rPr>
                <w:rFonts w:ascii="Calibri" w:hAnsi="Calibri" w:cs="Calibri"/>
                <w:noProof/>
                <w:webHidden/>
              </w:rPr>
              <w:instrText xml:space="preserve"> PAGEREF _Toc213311258 \h </w:instrText>
            </w:r>
            <w:r w:rsidRPr="00E23521">
              <w:rPr>
                <w:rFonts w:ascii="Calibri" w:hAnsi="Calibri" w:cs="Calibri"/>
                <w:noProof/>
                <w:webHidden/>
              </w:rPr>
            </w:r>
            <w:r w:rsidRPr="00E23521">
              <w:rPr>
                <w:rFonts w:ascii="Calibri" w:hAnsi="Calibri" w:cs="Calibri"/>
                <w:noProof/>
                <w:webHidden/>
              </w:rPr>
              <w:fldChar w:fldCharType="separate"/>
            </w:r>
            <w:r w:rsidR="00B3301F" w:rsidRPr="00E23521">
              <w:rPr>
                <w:rFonts w:ascii="Calibri" w:hAnsi="Calibri" w:cs="Calibri"/>
                <w:noProof/>
                <w:webHidden/>
              </w:rPr>
              <w:t>13</w:t>
            </w:r>
            <w:r w:rsidRPr="00E23521">
              <w:rPr>
                <w:rFonts w:ascii="Calibri" w:hAnsi="Calibri" w:cs="Calibri"/>
                <w:noProof/>
                <w:webHidden/>
              </w:rPr>
              <w:fldChar w:fldCharType="end"/>
            </w:r>
          </w:hyperlink>
        </w:p>
        <w:p w14:paraId="5CF857A0" w14:textId="2DA856AC" w:rsidR="00066B0D" w:rsidRPr="00E23521" w:rsidRDefault="00066B0D">
          <w:pPr>
            <w:pStyle w:val="TOC3"/>
            <w:rPr>
              <w:rFonts w:ascii="Calibri" w:eastAsiaTheme="minorEastAsia" w:hAnsi="Calibri" w:cs="Calibri"/>
              <w:noProof/>
              <w:kern w:val="2"/>
              <w:sz w:val="24"/>
              <w:szCs w:val="24"/>
              <w:lang w:val="en-GB" w:eastAsia="en-GB"/>
              <w14:ligatures w14:val="standardContextual"/>
            </w:rPr>
          </w:pPr>
          <w:hyperlink w:anchor="_Toc213311259" w:history="1">
            <w:r w:rsidRPr="00E23521">
              <w:rPr>
                <w:rStyle w:val="Hyperlink"/>
                <w:rFonts w:ascii="Calibri" w:hAnsi="Calibri" w:cs="Calibri"/>
                <w:noProof/>
              </w:rPr>
              <w:t>Action Options- Corporate/ Business Perspective (</w:t>
            </w:r>
            <w:r w:rsidRPr="00E23521">
              <w:rPr>
                <w:rStyle w:val="Hyperlink"/>
                <w:rFonts w:ascii="Calibri" w:hAnsi="Calibri" w:cs="Calibri"/>
                <w:noProof/>
                <w:highlight w:val="green"/>
              </w:rPr>
              <w:t>Green</w:t>
            </w:r>
            <w:r w:rsidRPr="00E23521">
              <w:rPr>
                <w:rStyle w:val="Hyperlink"/>
                <w:rFonts w:ascii="Calibri" w:hAnsi="Calibri" w:cs="Calibri"/>
                <w:noProof/>
              </w:rPr>
              <w:t xml:space="preserve">). </w:t>
            </w:r>
            <w:r w:rsidRPr="00E23521">
              <w:rPr>
                <w:rStyle w:val="Hyperlink"/>
                <w:rFonts w:ascii="Calibri" w:hAnsi="Calibri" w:cs="Calibri"/>
                <w:b/>
                <w:noProof/>
              </w:rPr>
              <w:t>Handout#1, reverse of page 1</w:t>
            </w:r>
            <w:r w:rsidRPr="00E23521">
              <w:rPr>
                <w:rFonts w:ascii="Calibri" w:hAnsi="Calibri" w:cs="Calibri"/>
                <w:noProof/>
                <w:webHidden/>
              </w:rPr>
              <w:tab/>
            </w:r>
            <w:r w:rsidRPr="00E23521">
              <w:rPr>
                <w:rFonts w:ascii="Calibri" w:hAnsi="Calibri" w:cs="Calibri"/>
                <w:noProof/>
                <w:webHidden/>
              </w:rPr>
              <w:fldChar w:fldCharType="begin"/>
            </w:r>
            <w:r w:rsidRPr="00E23521">
              <w:rPr>
                <w:rFonts w:ascii="Calibri" w:hAnsi="Calibri" w:cs="Calibri"/>
                <w:noProof/>
                <w:webHidden/>
              </w:rPr>
              <w:instrText xml:space="preserve"> PAGEREF _Toc213311259 \h </w:instrText>
            </w:r>
            <w:r w:rsidRPr="00E23521">
              <w:rPr>
                <w:rFonts w:ascii="Calibri" w:hAnsi="Calibri" w:cs="Calibri"/>
                <w:noProof/>
                <w:webHidden/>
              </w:rPr>
            </w:r>
            <w:r w:rsidRPr="00E23521">
              <w:rPr>
                <w:rFonts w:ascii="Calibri" w:hAnsi="Calibri" w:cs="Calibri"/>
                <w:noProof/>
                <w:webHidden/>
              </w:rPr>
              <w:fldChar w:fldCharType="separate"/>
            </w:r>
            <w:r w:rsidR="00B3301F" w:rsidRPr="00E23521">
              <w:rPr>
                <w:rFonts w:ascii="Calibri" w:hAnsi="Calibri" w:cs="Calibri"/>
                <w:noProof/>
                <w:webHidden/>
              </w:rPr>
              <w:t>14</w:t>
            </w:r>
            <w:r w:rsidRPr="00E23521">
              <w:rPr>
                <w:rFonts w:ascii="Calibri" w:hAnsi="Calibri" w:cs="Calibri"/>
                <w:noProof/>
                <w:webHidden/>
              </w:rPr>
              <w:fldChar w:fldCharType="end"/>
            </w:r>
          </w:hyperlink>
        </w:p>
        <w:p w14:paraId="3E468F69" w14:textId="51A8AB8C" w:rsidR="00066B0D" w:rsidRPr="00E23521" w:rsidRDefault="00066B0D">
          <w:pPr>
            <w:pStyle w:val="TOC3"/>
            <w:rPr>
              <w:rFonts w:ascii="Calibri" w:eastAsiaTheme="minorEastAsia" w:hAnsi="Calibri" w:cs="Calibri"/>
              <w:noProof/>
              <w:kern w:val="2"/>
              <w:sz w:val="24"/>
              <w:szCs w:val="24"/>
              <w:lang w:val="en-GB" w:eastAsia="en-GB"/>
              <w14:ligatures w14:val="standardContextual"/>
            </w:rPr>
          </w:pPr>
          <w:hyperlink w:anchor="_Toc213311260" w:history="1">
            <w:r w:rsidRPr="00E23521">
              <w:rPr>
                <w:rStyle w:val="Hyperlink"/>
                <w:rFonts w:ascii="Calibri" w:hAnsi="Calibri" w:cs="Calibri"/>
                <w:noProof/>
                <w:lang w:val="en-US" w:eastAsia="en-IE"/>
              </w:rPr>
              <w:t>Justification Options: Corporate/ Business Perspective (</w:t>
            </w:r>
            <w:r w:rsidRPr="00E23521">
              <w:rPr>
                <w:rStyle w:val="Hyperlink"/>
                <w:rFonts w:ascii="Calibri" w:hAnsi="Calibri" w:cs="Calibri"/>
                <w:noProof/>
                <w:highlight w:val="green"/>
                <w:lang w:val="en-US" w:eastAsia="en-IE"/>
              </w:rPr>
              <w:t>Green</w:t>
            </w:r>
            <w:r w:rsidRPr="00E23521">
              <w:rPr>
                <w:rStyle w:val="Hyperlink"/>
                <w:rFonts w:ascii="Calibri" w:hAnsi="Calibri" w:cs="Calibri"/>
                <w:noProof/>
                <w:lang w:val="en-US" w:eastAsia="en-IE"/>
              </w:rPr>
              <w:t xml:space="preserve">) [ </w:t>
            </w:r>
            <w:r w:rsidRPr="00E23521">
              <w:rPr>
                <w:rStyle w:val="Hyperlink"/>
                <w:rFonts w:ascii="Calibri" w:hAnsi="Calibri" w:cs="Calibri"/>
                <w:b/>
                <w:noProof/>
                <w:lang w:val="en-US" w:eastAsia="en-IE"/>
              </w:rPr>
              <w:t>Handout # 2</w:t>
            </w:r>
            <w:r w:rsidRPr="00E23521">
              <w:rPr>
                <w:rStyle w:val="Hyperlink"/>
                <w:rFonts w:ascii="Calibri" w:hAnsi="Calibri" w:cs="Calibri"/>
                <w:noProof/>
                <w:lang w:val="en-US" w:eastAsia="en-IE"/>
              </w:rPr>
              <w:t>]</w:t>
            </w:r>
            <w:r w:rsidRPr="00E23521">
              <w:rPr>
                <w:rFonts w:ascii="Calibri" w:hAnsi="Calibri" w:cs="Calibri"/>
                <w:noProof/>
                <w:webHidden/>
              </w:rPr>
              <w:tab/>
            </w:r>
            <w:r w:rsidRPr="00E23521">
              <w:rPr>
                <w:rFonts w:ascii="Calibri" w:hAnsi="Calibri" w:cs="Calibri"/>
                <w:noProof/>
                <w:webHidden/>
              </w:rPr>
              <w:fldChar w:fldCharType="begin"/>
            </w:r>
            <w:r w:rsidRPr="00E23521">
              <w:rPr>
                <w:rFonts w:ascii="Calibri" w:hAnsi="Calibri" w:cs="Calibri"/>
                <w:noProof/>
                <w:webHidden/>
              </w:rPr>
              <w:instrText xml:space="preserve"> PAGEREF _Toc213311260 \h </w:instrText>
            </w:r>
            <w:r w:rsidRPr="00E23521">
              <w:rPr>
                <w:rFonts w:ascii="Calibri" w:hAnsi="Calibri" w:cs="Calibri"/>
                <w:noProof/>
                <w:webHidden/>
              </w:rPr>
            </w:r>
            <w:r w:rsidRPr="00E23521">
              <w:rPr>
                <w:rFonts w:ascii="Calibri" w:hAnsi="Calibri" w:cs="Calibri"/>
                <w:noProof/>
                <w:webHidden/>
              </w:rPr>
              <w:fldChar w:fldCharType="separate"/>
            </w:r>
            <w:r w:rsidR="00B3301F" w:rsidRPr="00E23521">
              <w:rPr>
                <w:rFonts w:ascii="Calibri" w:hAnsi="Calibri" w:cs="Calibri"/>
                <w:noProof/>
                <w:webHidden/>
              </w:rPr>
              <w:t>15</w:t>
            </w:r>
            <w:r w:rsidRPr="00E23521">
              <w:rPr>
                <w:rFonts w:ascii="Calibri" w:hAnsi="Calibri" w:cs="Calibri"/>
                <w:noProof/>
                <w:webHidden/>
              </w:rPr>
              <w:fldChar w:fldCharType="end"/>
            </w:r>
          </w:hyperlink>
        </w:p>
        <w:p w14:paraId="33F87368" w14:textId="5778F6C7" w:rsidR="00066B0D" w:rsidRPr="00E23521" w:rsidRDefault="00066B0D">
          <w:pPr>
            <w:pStyle w:val="TOC3"/>
            <w:rPr>
              <w:rFonts w:ascii="Calibri" w:eastAsiaTheme="minorEastAsia" w:hAnsi="Calibri" w:cs="Calibri"/>
              <w:noProof/>
              <w:kern w:val="2"/>
              <w:sz w:val="24"/>
              <w:szCs w:val="24"/>
              <w:lang w:val="en-GB" w:eastAsia="en-GB"/>
              <w14:ligatures w14:val="standardContextual"/>
            </w:rPr>
          </w:pPr>
          <w:hyperlink w:anchor="_Toc213311261" w:history="1">
            <w:r w:rsidRPr="00E23521">
              <w:rPr>
                <w:rStyle w:val="Hyperlink"/>
                <w:rFonts w:ascii="Calibri" w:hAnsi="Calibri" w:cs="Calibri"/>
                <w:noProof/>
              </w:rPr>
              <w:t>Theme/Block 3 Scenario Version 3: Government/ Policy perspective (</w:t>
            </w:r>
            <w:r w:rsidRPr="00E23521">
              <w:rPr>
                <w:rStyle w:val="Hyperlink"/>
                <w:rFonts w:ascii="Calibri" w:hAnsi="Calibri" w:cs="Calibri"/>
                <w:noProof/>
                <w:highlight w:val="cyan"/>
              </w:rPr>
              <w:t>Blue</w:t>
            </w:r>
            <w:r w:rsidRPr="00E23521">
              <w:rPr>
                <w:rStyle w:val="Hyperlink"/>
                <w:rFonts w:ascii="Calibri" w:hAnsi="Calibri" w:cs="Calibri"/>
                <w:noProof/>
              </w:rPr>
              <w:t xml:space="preserve">). </w:t>
            </w:r>
            <w:r w:rsidRPr="00E23521">
              <w:rPr>
                <w:rStyle w:val="Hyperlink"/>
                <w:rFonts w:ascii="Calibri" w:hAnsi="Calibri" w:cs="Calibri"/>
                <w:b/>
                <w:noProof/>
              </w:rPr>
              <w:t>Handout#1</w:t>
            </w:r>
            <w:r w:rsidRPr="00E23521">
              <w:rPr>
                <w:rFonts w:ascii="Calibri" w:hAnsi="Calibri" w:cs="Calibri"/>
                <w:noProof/>
                <w:webHidden/>
              </w:rPr>
              <w:tab/>
            </w:r>
            <w:r w:rsidRPr="00E23521">
              <w:rPr>
                <w:rFonts w:ascii="Calibri" w:hAnsi="Calibri" w:cs="Calibri"/>
                <w:noProof/>
                <w:webHidden/>
              </w:rPr>
              <w:fldChar w:fldCharType="begin"/>
            </w:r>
            <w:r w:rsidRPr="00E23521">
              <w:rPr>
                <w:rFonts w:ascii="Calibri" w:hAnsi="Calibri" w:cs="Calibri"/>
                <w:noProof/>
                <w:webHidden/>
              </w:rPr>
              <w:instrText xml:space="preserve"> PAGEREF _Toc213311261 \h </w:instrText>
            </w:r>
            <w:r w:rsidRPr="00E23521">
              <w:rPr>
                <w:rFonts w:ascii="Calibri" w:hAnsi="Calibri" w:cs="Calibri"/>
                <w:noProof/>
                <w:webHidden/>
              </w:rPr>
            </w:r>
            <w:r w:rsidRPr="00E23521">
              <w:rPr>
                <w:rFonts w:ascii="Calibri" w:hAnsi="Calibri" w:cs="Calibri"/>
                <w:noProof/>
                <w:webHidden/>
              </w:rPr>
              <w:fldChar w:fldCharType="separate"/>
            </w:r>
            <w:r w:rsidR="00B3301F" w:rsidRPr="00E23521">
              <w:rPr>
                <w:rFonts w:ascii="Calibri" w:hAnsi="Calibri" w:cs="Calibri"/>
                <w:noProof/>
                <w:webHidden/>
              </w:rPr>
              <w:t>17</w:t>
            </w:r>
            <w:r w:rsidRPr="00E23521">
              <w:rPr>
                <w:rFonts w:ascii="Calibri" w:hAnsi="Calibri" w:cs="Calibri"/>
                <w:noProof/>
                <w:webHidden/>
              </w:rPr>
              <w:fldChar w:fldCharType="end"/>
            </w:r>
          </w:hyperlink>
        </w:p>
        <w:p w14:paraId="5D702277" w14:textId="11F4995E" w:rsidR="00066B0D" w:rsidRPr="00E23521" w:rsidRDefault="00066B0D">
          <w:pPr>
            <w:pStyle w:val="TOC3"/>
            <w:rPr>
              <w:rFonts w:ascii="Calibri" w:eastAsiaTheme="minorEastAsia" w:hAnsi="Calibri" w:cs="Calibri"/>
              <w:noProof/>
              <w:kern w:val="2"/>
              <w:sz w:val="24"/>
              <w:szCs w:val="24"/>
              <w:lang w:val="en-GB" w:eastAsia="en-GB"/>
              <w14:ligatures w14:val="standardContextual"/>
            </w:rPr>
          </w:pPr>
          <w:hyperlink w:anchor="_Toc213311262" w:history="1">
            <w:r w:rsidRPr="00E23521">
              <w:rPr>
                <w:rStyle w:val="Hyperlink"/>
                <w:rFonts w:ascii="Calibri" w:hAnsi="Calibri" w:cs="Calibri"/>
                <w:noProof/>
              </w:rPr>
              <w:t>Action Options- Government/ Policy Perspective (</w:t>
            </w:r>
            <w:r w:rsidRPr="00E23521">
              <w:rPr>
                <w:rStyle w:val="Hyperlink"/>
                <w:rFonts w:ascii="Calibri" w:hAnsi="Calibri" w:cs="Calibri"/>
                <w:noProof/>
                <w:highlight w:val="cyan"/>
              </w:rPr>
              <w:t>Blue</w:t>
            </w:r>
            <w:r w:rsidRPr="00E23521">
              <w:rPr>
                <w:rStyle w:val="Hyperlink"/>
                <w:rFonts w:ascii="Calibri" w:hAnsi="Calibri" w:cs="Calibri"/>
                <w:noProof/>
              </w:rPr>
              <w:t xml:space="preserve">). </w:t>
            </w:r>
            <w:r w:rsidRPr="00E23521">
              <w:rPr>
                <w:rStyle w:val="Hyperlink"/>
                <w:rFonts w:ascii="Calibri" w:hAnsi="Calibri" w:cs="Calibri"/>
                <w:b/>
                <w:noProof/>
              </w:rPr>
              <w:t>Handout#1, reverse of page 1</w:t>
            </w:r>
            <w:r w:rsidRPr="00E23521">
              <w:rPr>
                <w:rFonts w:ascii="Calibri" w:hAnsi="Calibri" w:cs="Calibri"/>
                <w:noProof/>
                <w:webHidden/>
              </w:rPr>
              <w:tab/>
            </w:r>
            <w:r w:rsidRPr="00E23521">
              <w:rPr>
                <w:rFonts w:ascii="Calibri" w:hAnsi="Calibri" w:cs="Calibri"/>
                <w:noProof/>
                <w:webHidden/>
              </w:rPr>
              <w:fldChar w:fldCharType="begin"/>
            </w:r>
            <w:r w:rsidRPr="00E23521">
              <w:rPr>
                <w:rFonts w:ascii="Calibri" w:hAnsi="Calibri" w:cs="Calibri"/>
                <w:noProof/>
                <w:webHidden/>
              </w:rPr>
              <w:instrText xml:space="preserve"> PAGEREF _Toc213311262 \h </w:instrText>
            </w:r>
            <w:r w:rsidRPr="00E23521">
              <w:rPr>
                <w:rFonts w:ascii="Calibri" w:hAnsi="Calibri" w:cs="Calibri"/>
                <w:noProof/>
                <w:webHidden/>
              </w:rPr>
            </w:r>
            <w:r w:rsidRPr="00E23521">
              <w:rPr>
                <w:rFonts w:ascii="Calibri" w:hAnsi="Calibri" w:cs="Calibri"/>
                <w:noProof/>
                <w:webHidden/>
              </w:rPr>
              <w:fldChar w:fldCharType="separate"/>
            </w:r>
            <w:r w:rsidR="00B3301F" w:rsidRPr="00E23521">
              <w:rPr>
                <w:rFonts w:ascii="Calibri" w:hAnsi="Calibri" w:cs="Calibri"/>
                <w:noProof/>
                <w:webHidden/>
              </w:rPr>
              <w:t>18</w:t>
            </w:r>
            <w:r w:rsidRPr="00E23521">
              <w:rPr>
                <w:rFonts w:ascii="Calibri" w:hAnsi="Calibri" w:cs="Calibri"/>
                <w:noProof/>
                <w:webHidden/>
              </w:rPr>
              <w:fldChar w:fldCharType="end"/>
            </w:r>
          </w:hyperlink>
        </w:p>
        <w:p w14:paraId="31E70639" w14:textId="06D8827E" w:rsidR="00066B0D" w:rsidRPr="00E23521" w:rsidRDefault="00066B0D">
          <w:pPr>
            <w:pStyle w:val="TOC3"/>
            <w:rPr>
              <w:rFonts w:ascii="Calibri" w:eastAsiaTheme="minorEastAsia" w:hAnsi="Calibri" w:cs="Calibri"/>
              <w:noProof/>
              <w:kern w:val="2"/>
              <w:sz w:val="24"/>
              <w:szCs w:val="24"/>
              <w:lang w:val="en-GB" w:eastAsia="en-GB"/>
              <w14:ligatures w14:val="standardContextual"/>
            </w:rPr>
          </w:pPr>
          <w:hyperlink w:anchor="_Toc213311263" w:history="1">
            <w:r w:rsidRPr="00E23521">
              <w:rPr>
                <w:rStyle w:val="Hyperlink"/>
                <w:rFonts w:ascii="Calibri" w:hAnsi="Calibri" w:cs="Calibri"/>
                <w:noProof/>
                <w:lang w:val="en-US" w:eastAsia="en-IE"/>
              </w:rPr>
              <w:t xml:space="preserve">Justification Options: </w:t>
            </w:r>
            <w:r w:rsidRPr="00E23521">
              <w:rPr>
                <w:rStyle w:val="Hyperlink"/>
                <w:rFonts w:ascii="Calibri" w:hAnsi="Calibri" w:cs="Calibri"/>
                <w:noProof/>
              </w:rPr>
              <w:t>Government/ Policy Perspective</w:t>
            </w:r>
            <w:r w:rsidRPr="00E23521">
              <w:rPr>
                <w:rStyle w:val="Hyperlink"/>
                <w:rFonts w:ascii="Calibri" w:hAnsi="Calibri" w:cs="Calibri"/>
                <w:noProof/>
                <w:lang w:val="en-US" w:eastAsia="en-IE"/>
              </w:rPr>
              <w:t xml:space="preserve"> (</w:t>
            </w:r>
            <w:r w:rsidRPr="00E23521">
              <w:rPr>
                <w:rStyle w:val="Hyperlink"/>
                <w:rFonts w:ascii="Calibri" w:hAnsi="Calibri" w:cs="Calibri"/>
                <w:noProof/>
                <w:highlight w:val="cyan"/>
                <w:lang w:val="en-US" w:eastAsia="en-IE"/>
              </w:rPr>
              <w:t>Blue</w:t>
            </w:r>
            <w:r w:rsidRPr="00E23521">
              <w:rPr>
                <w:rStyle w:val="Hyperlink"/>
                <w:rFonts w:ascii="Calibri" w:hAnsi="Calibri" w:cs="Calibri"/>
                <w:noProof/>
                <w:lang w:val="en-US" w:eastAsia="en-IE"/>
              </w:rPr>
              <w:t xml:space="preserve">). [ </w:t>
            </w:r>
            <w:r w:rsidRPr="00E23521">
              <w:rPr>
                <w:rStyle w:val="Hyperlink"/>
                <w:rFonts w:ascii="Calibri" w:hAnsi="Calibri" w:cs="Calibri"/>
                <w:b/>
                <w:noProof/>
                <w:lang w:val="en-US" w:eastAsia="en-IE"/>
              </w:rPr>
              <w:t>Handout # 2</w:t>
            </w:r>
            <w:r w:rsidRPr="00E23521">
              <w:rPr>
                <w:rStyle w:val="Hyperlink"/>
                <w:rFonts w:ascii="Calibri" w:hAnsi="Calibri" w:cs="Calibri"/>
                <w:noProof/>
                <w:lang w:val="en-US" w:eastAsia="en-IE"/>
              </w:rPr>
              <w:t>]</w:t>
            </w:r>
            <w:r w:rsidRPr="00E23521">
              <w:rPr>
                <w:rFonts w:ascii="Calibri" w:hAnsi="Calibri" w:cs="Calibri"/>
                <w:noProof/>
                <w:webHidden/>
              </w:rPr>
              <w:tab/>
            </w:r>
            <w:r w:rsidRPr="00E23521">
              <w:rPr>
                <w:rFonts w:ascii="Calibri" w:hAnsi="Calibri" w:cs="Calibri"/>
                <w:noProof/>
                <w:webHidden/>
              </w:rPr>
              <w:fldChar w:fldCharType="begin"/>
            </w:r>
            <w:r w:rsidRPr="00E23521">
              <w:rPr>
                <w:rFonts w:ascii="Calibri" w:hAnsi="Calibri" w:cs="Calibri"/>
                <w:noProof/>
                <w:webHidden/>
              </w:rPr>
              <w:instrText xml:space="preserve"> PAGEREF _Toc213311263 \h </w:instrText>
            </w:r>
            <w:r w:rsidRPr="00E23521">
              <w:rPr>
                <w:rFonts w:ascii="Calibri" w:hAnsi="Calibri" w:cs="Calibri"/>
                <w:noProof/>
                <w:webHidden/>
              </w:rPr>
            </w:r>
            <w:r w:rsidRPr="00E23521">
              <w:rPr>
                <w:rFonts w:ascii="Calibri" w:hAnsi="Calibri" w:cs="Calibri"/>
                <w:noProof/>
                <w:webHidden/>
              </w:rPr>
              <w:fldChar w:fldCharType="separate"/>
            </w:r>
            <w:r w:rsidR="00B3301F" w:rsidRPr="00E23521">
              <w:rPr>
                <w:rFonts w:ascii="Calibri" w:hAnsi="Calibri" w:cs="Calibri"/>
                <w:noProof/>
                <w:webHidden/>
              </w:rPr>
              <w:t>19</w:t>
            </w:r>
            <w:r w:rsidRPr="00E23521">
              <w:rPr>
                <w:rFonts w:ascii="Calibri" w:hAnsi="Calibri" w:cs="Calibri"/>
                <w:noProof/>
                <w:webHidden/>
              </w:rPr>
              <w:fldChar w:fldCharType="end"/>
            </w:r>
          </w:hyperlink>
        </w:p>
        <w:p w14:paraId="06E68E21" w14:textId="45205916" w:rsidR="00066B0D" w:rsidRPr="00E23521" w:rsidRDefault="00066B0D">
          <w:pPr>
            <w:pStyle w:val="TOC3"/>
            <w:rPr>
              <w:rFonts w:ascii="Calibri" w:eastAsiaTheme="minorEastAsia" w:hAnsi="Calibri" w:cs="Calibri"/>
              <w:noProof/>
              <w:kern w:val="2"/>
              <w:sz w:val="24"/>
              <w:szCs w:val="24"/>
              <w:lang w:val="en-GB" w:eastAsia="en-GB"/>
              <w14:ligatures w14:val="standardContextual"/>
            </w:rPr>
          </w:pPr>
          <w:hyperlink w:anchor="_Toc213311264" w:history="1">
            <w:r w:rsidRPr="00E23521">
              <w:rPr>
                <w:rStyle w:val="Hyperlink"/>
                <w:rFonts w:ascii="Calibri" w:hAnsi="Calibri" w:cs="Calibri"/>
                <w:b/>
                <w:noProof/>
              </w:rPr>
              <w:t>Policy Group</w:t>
            </w:r>
            <w:r w:rsidRPr="00E23521">
              <w:rPr>
                <w:rStyle w:val="Hyperlink"/>
                <w:rFonts w:ascii="Calibri" w:hAnsi="Calibri" w:cs="Calibri"/>
                <w:noProof/>
              </w:rPr>
              <w:t xml:space="preserve"> </w:t>
            </w:r>
            <w:r w:rsidRPr="00E23521">
              <w:rPr>
                <w:rStyle w:val="Hyperlink"/>
                <w:rFonts w:ascii="Calibri" w:hAnsi="Calibri" w:cs="Calibri"/>
                <w:noProof/>
                <w:highlight w:val="cyan"/>
              </w:rPr>
              <w:t>[Blue]</w:t>
            </w:r>
            <w:r w:rsidRPr="00E23521">
              <w:rPr>
                <w:rStyle w:val="Hyperlink"/>
                <w:rFonts w:ascii="Calibri" w:hAnsi="Calibri" w:cs="Calibri"/>
                <w:noProof/>
              </w:rPr>
              <w:t xml:space="preserve"> provides Peer Review/ Feedback on ‘Pitch’ by Community Perspective</w:t>
            </w:r>
            <w:r w:rsidRPr="00E23521">
              <w:rPr>
                <w:rFonts w:ascii="Calibri" w:hAnsi="Calibri" w:cs="Calibri"/>
                <w:noProof/>
                <w:webHidden/>
              </w:rPr>
              <w:tab/>
            </w:r>
            <w:r w:rsidRPr="00E23521">
              <w:rPr>
                <w:rFonts w:ascii="Calibri" w:hAnsi="Calibri" w:cs="Calibri"/>
                <w:noProof/>
                <w:webHidden/>
              </w:rPr>
              <w:fldChar w:fldCharType="begin"/>
            </w:r>
            <w:r w:rsidRPr="00E23521">
              <w:rPr>
                <w:rFonts w:ascii="Calibri" w:hAnsi="Calibri" w:cs="Calibri"/>
                <w:noProof/>
                <w:webHidden/>
              </w:rPr>
              <w:instrText xml:space="preserve"> PAGEREF _Toc213311264 \h </w:instrText>
            </w:r>
            <w:r w:rsidRPr="00E23521">
              <w:rPr>
                <w:rFonts w:ascii="Calibri" w:hAnsi="Calibri" w:cs="Calibri"/>
                <w:noProof/>
                <w:webHidden/>
              </w:rPr>
            </w:r>
            <w:r w:rsidRPr="00E23521">
              <w:rPr>
                <w:rFonts w:ascii="Calibri" w:hAnsi="Calibri" w:cs="Calibri"/>
                <w:noProof/>
                <w:webHidden/>
              </w:rPr>
              <w:fldChar w:fldCharType="separate"/>
            </w:r>
            <w:r w:rsidR="00B3301F" w:rsidRPr="00E23521">
              <w:rPr>
                <w:rFonts w:ascii="Calibri" w:hAnsi="Calibri" w:cs="Calibri"/>
                <w:noProof/>
                <w:webHidden/>
              </w:rPr>
              <w:t>21</w:t>
            </w:r>
            <w:r w:rsidRPr="00E23521">
              <w:rPr>
                <w:rFonts w:ascii="Calibri" w:hAnsi="Calibri" w:cs="Calibri"/>
                <w:noProof/>
                <w:webHidden/>
              </w:rPr>
              <w:fldChar w:fldCharType="end"/>
            </w:r>
          </w:hyperlink>
        </w:p>
        <w:p w14:paraId="55E73E29" w14:textId="005CD2EB" w:rsidR="00066B0D" w:rsidRPr="00E23521" w:rsidRDefault="00066B0D">
          <w:pPr>
            <w:pStyle w:val="TOC3"/>
            <w:rPr>
              <w:rFonts w:ascii="Calibri" w:eastAsiaTheme="minorEastAsia" w:hAnsi="Calibri" w:cs="Calibri"/>
              <w:noProof/>
              <w:kern w:val="2"/>
              <w:sz w:val="24"/>
              <w:szCs w:val="24"/>
              <w:lang w:val="en-GB" w:eastAsia="en-GB"/>
              <w14:ligatures w14:val="standardContextual"/>
            </w:rPr>
          </w:pPr>
          <w:hyperlink w:anchor="_Toc213311265" w:history="1">
            <w:r w:rsidRPr="00E23521">
              <w:rPr>
                <w:rStyle w:val="Hyperlink"/>
                <w:rFonts w:ascii="Calibri" w:hAnsi="Calibri" w:cs="Calibri"/>
                <w:b/>
                <w:noProof/>
              </w:rPr>
              <w:t>Policy Group</w:t>
            </w:r>
            <w:r w:rsidRPr="00E23521">
              <w:rPr>
                <w:rStyle w:val="Hyperlink"/>
                <w:rFonts w:ascii="Calibri" w:hAnsi="Calibri" w:cs="Calibri"/>
                <w:noProof/>
              </w:rPr>
              <w:t xml:space="preserve"> </w:t>
            </w:r>
            <w:r w:rsidRPr="00E23521">
              <w:rPr>
                <w:rStyle w:val="Hyperlink"/>
                <w:rFonts w:ascii="Calibri" w:hAnsi="Calibri" w:cs="Calibri"/>
                <w:noProof/>
                <w:highlight w:val="cyan"/>
              </w:rPr>
              <w:t>[Blue]</w:t>
            </w:r>
            <w:r w:rsidRPr="00E23521">
              <w:rPr>
                <w:rStyle w:val="Hyperlink"/>
                <w:rFonts w:ascii="Calibri" w:hAnsi="Calibri" w:cs="Calibri"/>
                <w:noProof/>
              </w:rPr>
              <w:t xml:space="preserve"> provides Peer Review/ Feedback on ‘Pitch’ by Corporate Perspective</w:t>
            </w:r>
            <w:r w:rsidRPr="00E23521">
              <w:rPr>
                <w:rFonts w:ascii="Calibri" w:hAnsi="Calibri" w:cs="Calibri"/>
                <w:noProof/>
                <w:webHidden/>
              </w:rPr>
              <w:tab/>
            </w:r>
            <w:r w:rsidRPr="00E23521">
              <w:rPr>
                <w:rFonts w:ascii="Calibri" w:hAnsi="Calibri" w:cs="Calibri"/>
                <w:noProof/>
                <w:webHidden/>
              </w:rPr>
              <w:fldChar w:fldCharType="begin"/>
            </w:r>
            <w:r w:rsidRPr="00E23521">
              <w:rPr>
                <w:rFonts w:ascii="Calibri" w:hAnsi="Calibri" w:cs="Calibri"/>
                <w:noProof/>
                <w:webHidden/>
              </w:rPr>
              <w:instrText xml:space="preserve"> PAGEREF _Toc213311265 \h </w:instrText>
            </w:r>
            <w:r w:rsidRPr="00E23521">
              <w:rPr>
                <w:rFonts w:ascii="Calibri" w:hAnsi="Calibri" w:cs="Calibri"/>
                <w:noProof/>
                <w:webHidden/>
              </w:rPr>
            </w:r>
            <w:r w:rsidRPr="00E23521">
              <w:rPr>
                <w:rFonts w:ascii="Calibri" w:hAnsi="Calibri" w:cs="Calibri"/>
                <w:noProof/>
                <w:webHidden/>
              </w:rPr>
              <w:fldChar w:fldCharType="separate"/>
            </w:r>
            <w:r w:rsidR="00B3301F" w:rsidRPr="00E23521">
              <w:rPr>
                <w:rFonts w:ascii="Calibri" w:hAnsi="Calibri" w:cs="Calibri"/>
                <w:noProof/>
                <w:webHidden/>
              </w:rPr>
              <w:t>22</w:t>
            </w:r>
            <w:r w:rsidRPr="00E23521">
              <w:rPr>
                <w:rFonts w:ascii="Calibri" w:hAnsi="Calibri" w:cs="Calibri"/>
                <w:noProof/>
                <w:webHidden/>
              </w:rPr>
              <w:fldChar w:fldCharType="end"/>
            </w:r>
          </w:hyperlink>
        </w:p>
        <w:p w14:paraId="23489140" w14:textId="3FD123A9" w:rsidR="00066B0D" w:rsidRPr="00E23521" w:rsidRDefault="00066B0D">
          <w:pPr>
            <w:pStyle w:val="TOC3"/>
            <w:rPr>
              <w:rFonts w:ascii="Calibri" w:eastAsiaTheme="minorEastAsia" w:hAnsi="Calibri" w:cs="Calibri"/>
              <w:noProof/>
              <w:kern w:val="2"/>
              <w:sz w:val="24"/>
              <w:szCs w:val="24"/>
              <w:lang w:val="en-GB" w:eastAsia="en-GB"/>
              <w14:ligatures w14:val="standardContextual"/>
            </w:rPr>
          </w:pPr>
          <w:hyperlink w:anchor="_Toc213311266" w:history="1">
            <w:r w:rsidRPr="00E23521">
              <w:rPr>
                <w:rStyle w:val="Hyperlink"/>
                <w:rFonts w:ascii="Calibri" w:hAnsi="Calibri" w:cs="Calibri"/>
                <w:b/>
                <w:noProof/>
              </w:rPr>
              <w:t>Corporate Group</w:t>
            </w:r>
            <w:r w:rsidRPr="00E23521">
              <w:rPr>
                <w:rStyle w:val="Hyperlink"/>
                <w:rFonts w:ascii="Calibri" w:hAnsi="Calibri" w:cs="Calibri"/>
                <w:noProof/>
              </w:rPr>
              <w:t xml:space="preserve"> </w:t>
            </w:r>
            <w:r w:rsidRPr="00E23521">
              <w:rPr>
                <w:rStyle w:val="Hyperlink"/>
                <w:rFonts w:ascii="Calibri" w:hAnsi="Calibri" w:cs="Calibri"/>
                <w:noProof/>
                <w:highlight w:val="green"/>
              </w:rPr>
              <w:t>[Green]</w:t>
            </w:r>
            <w:r w:rsidRPr="00E23521">
              <w:rPr>
                <w:rStyle w:val="Hyperlink"/>
                <w:rFonts w:ascii="Calibri" w:hAnsi="Calibri" w:cs="Calibri"/>
                <w:noProof/>
              </w:rPr>
              <w:t xml:space="preserve"> provides Peer Review/ Feedback on ‘Pitch’ by Policy Perspective</w:t>
            </w:r>
            <w:r w:rsidRPr="00E23521">
              <w:rPr>
                <w:rFonts w:ascii="Calibri" w:hAnsi="Calibri" w:cs="Calibri"/>
                <w:noProof/>
                <w:webHidden/>
              </w:rPr>
              <w:tab/>
            </w:r>
            <w:r w:rsidRPr="00E23521">
              <w:rPr>
                <w:rFonts w:ascii="Calibri" w:hAnsi="Calibri" w:cs="Calibri"/>
                <w:noProof/>
                <w:webHidden/>
              </w:rPr>
              <w:fldChar w:fldCharType="begin"/>
            </w:r>
            <w:r w:rsidRPr="00E23521">
              <w:rPr>
                <w:rFonts w:ascii="Calibri" w:hAnsi="Calibri" w:cs="Calibri"/>
                <w:noProof/>
                <w:webHidden/>
              </w:rPr>
              <w:instrText xml:space="preserve"> PAGEREF _Toc213311266 \h </w:instrText>
            </w:r>
            <w:r w:rsidRPr="00E23521">
              <w:rPr>
                <w:rFonts w:ascii="Calibri" w:hAnsi="Calibri" w:cs="Calibri"/>
                <w:noProof/>
                <w:webHidden/>
              </w:rPr>
            </w:r>
            <w:r w:rsidRPr="00E23521">
              <w:rPr>
                <w:rFonts w:ascii="Calibri" w:hAnsi="Calibri" w:cs="Calibri"/>
                <w:noProof/>
                <w:webHidden/>
              </w:rPr>
              <w:fldChar w:fldCharType="separate"/>
            </w:r>
            <w:r w:rsidR="00B3301F" w:rsidRPr="00E23521">
              <w:rPr>
                <w:rFonts w:ascii="Calibri" w:hAnsi="Calibri" w:cs="Calibri"/>
                <w:noProof/>
                <w:webHidden/>
              </w:rPr>
              <w:t>23</w:t>
            </w:r>
            <w:r w:rsidRPr="00E23521">
              <w:rPr>
                <w:rFonts w:ascii="Calibri" w:hAnsi="Calibri" w:cs="Calibri"/>
                <w:noProof/>
                <w:webHidden/>
              </w:rPr>
              <w:fldChar w:fldCharType="end"/>
            </w:r>
          </w:hyperlink>
        </w:p>
        <w:p w14:paraId="31F8FC5F" w14:textId="7608B192" w:rsidR="00066B0D" w:rsidRPr="00E23521" w:rsidRDefault="00066B0D">
          <w:pPr>
            <w:pStyle w:val="TOC3"/>
            <w:rPr>
              <w:rFonts w:ascii="Calibri" w:eastAsiaTheme="minorEastAsia" w:hAnsi="Calibri" w:cs="Calibri"/>
              <w:noProof/>
              <w:kern w:val="2"/>
              <w:sz w:val="24"/>
              <w:szCs w:val="24"/>
              <w:lang w:val="en-GB" w:eastAsia="en-GB"/>
              <w14:ligatures w14:val="standardContextual"/>
            </w:rPr>
          </w:pPr>
          <w:hyperlink w:anchor="_Toc213311267" w:history="1">
            <w:r w:rsidRPr="00E23521">
              <w:rPr>
                <w:rStyle w:val="Hyperlink"/>
                <w:rFonts w:ascii="Calibri" w:hAnsi="Calibri" w:cs="Calibri"/>
                <w:b/>
                <w:noProof/>
              </w:rPr>
              <w:t>Corporate Group</w:t>
            </w:r>
            <w:r w:rsidRPr="00E23521">
              <w:rPr>
                <w:rStyle w:val="Hyperlink"/>
                <w:rFonts w:ascii="Calibri" w:hAnsi="Calibri" w:cs="Calibri"/>
                <w:noProof/>
              </w:rPr>
              <w:t xml:space="preserve"> </w:t>
            </w:r>
            <w:r w:rsidRPr="00E23521">
              <w:rPr>
                <w:rStyle w:val="Hyperlink"/>
                <w:rFonts w:ascii="Calibri" w:hAnsi="Calibri" w:cs="Calibri"/>
                <w:noProof/>
                <w:highlight w:val="green"/>
              </w:rPr>
              <w:t>[Green]</w:t>
            </w:r>
            <w:r w:rsidRPr="00E23521">
              <w:rPr>
                <w:rStyle w:val="Hyperlink"/>
                <w:rFonts w:ascii="Calibri" w:hAnsi="Calibri" w:cs="Calibri"/>
                <w:noProof/>
              </w:rPr>
              <w:t xml:space="preserve"> provides Review/ Feedback on ‘Pitch’ by Community Perspective</w:t>
            </w:r>
            <w:r w:rsidRPr="00E23521">
              <w:rPr>
                <w:rFonts w:ascii="Calibri" w:hAnsi="Calibri" w:cs="Calibri"/>
                <w:noProof/>
                <w:webHidden/>
              </w:rPr>
              <w:tab/>
            </w:r>
            <w:r w:rsidRPr="00E23521">
              <w:rPr>
                <w:rFonts w:ascii="Calibri" w:hAnsi="Calibri" w:cs="Calibri"/>
                <w:noProof/>
                <w:webHidden/>
              </w:rPr>
              <w:fldChar w:fldCharType="begin"/>
            </w:r>
            <w:r w:rsidRPr="00E23521">
              <w:rPr>
                <w:rFonts w:ascii="Calibri" w:hAnsi="Calibri" w:cs="Calibri"/>
                <w:noProof/>
                <w:webHidden/>
              </w:rPr>
              <w:instrText xml:space="preserve"> PAGEREF _Toc213311267 \h </w:instrText>
            </w:r>
            <w:r w:rsidRPr="00E23521">
              <w:rPr>
                <w:rFonts w:ascii="Calibri" w:hAnsi="Calibri" w:cs="Calibri"/>
                <w:noProof/>
                <w:webHidden/>
              </w:rPr>
            </w:r>
            <w:r w:rsidRPr="00E23521">
              <w:rPr>
                <w:rFonts w:ascii="Calibri" w:hAnsi="Calibri" w:cs="Calibri"/>
                <w:noProof/>
                <w:webHidden/>
              </w:rPr>
              <w:fldChar w:fldCharType="separate"/>
            </w:r>
            <w:r w:rsidR="00B3301F" w:rsidRPr="00E23521">
              <w:rPr>
                <w:rFonts w:ascii="Calibri" w:hAnsi="Calibri" w:cs="Calibri"/>
                <w:noProof/>
                <w:webHidden/>
              </w:rPr>
              <w:t>24</w:t>
            </w:r>
            <w:r w:rsidRPr="00E23521">
              <w:rPr>
                <w:rFonts w:ascii="Calibri" w:hAnsi="Calibri" w:cs="Calibri"/>
                <w:noProof/>
                <w:webHidden/>
              </w:rPr>
              <w:fldChar w:fldCharType="end"/>
            </w:r>
          </w:hyperlink>
        </w:p>
        <w:p w14:paraId="37F6A43A" w14:textId="17B05F97" w:rsidR="00066B0D" w:rsidRPr="00E23521" w:rsidRDefault="00066B0D">
          <w:pPr>
            <w:pStyle w:val="TOC3"/>
            <w:rPr>
              <w:rFonts w:ascii="Calibri" w:eastAsiaTheme="minorEastAsia" w:hAnsi="Calibri" w:cs="Calibri"/>
              <w:noProof/>
              <w:kern w:val="2"/>
              <w:sz w:val="24"/>
              <w:szCs w:val="24"/>
              <w:lang w:val="en-GB" w:eastAsia="en-GB"/>
              <w14:ligatures w14:val="standardContextual"/>
            </w:rPr>
          </w:pPr>
          <w:hyperlink w:anchor="_Toc213311268" w:history="1">
            <w:r w:rsidRPr="00E23521">
              <w:rPr>
                <w:rStyle w:val="Hyperlink"/>
                <w:rFonts w:ascii="Calibri" w:hAnsi="Calibri" w:cs="Calibri"/>
                <w:b/>
                <w:noProof/>
              </w:rPr>
              <w:t>Community Group</w:t>
            </w:r>
            <w:r w:rsidRPr="00E23521">
              <w:rPr>
                <w:rStyle w:val="Hyperlink"/>
                <w:rFonts w:ascii="Calibri" w:hAnsi="Calibri" w:cs="Calibri"/>
                <w:noProof/>
              </w:rPr>
              <w:t xml:space="preserve"> </w:t>
            </w:r>
            <w:r w:rsidRPr="00E23521">
              <w:rPr>
                <w:rStyle w:val="Hyperlink"/>
                <w:rFonts w:ascii="Calibri" w:hAnsi="Calibri" w:cs="Calibri"/>
                <w:noProof/>
                <w:highlight w:val="yellow"/>
              </w:rPr>
              <w:t>[Yellow]</w:t>
            </w:r>
            <w:r w:rsidRPr="00E23521">
              <w:rPr>
                <w:rStyle w:val="Hyperlink"/>
                <w:rFonts w:ascii="Calibri" w:hAnsi="Calibri" w:cs="Calibri"/>
                <w:noProof/>
              </w:rPr>
              <w:t xml:space="preserve"> provides Review/ Feedback on ‘Pitch’ by Corporate Perspective</w:t>
            </w:r>
            <w:r w:rsidRPr="00E23521">
              <w:rPr>
                <w:rFonts w:ascii="Calibri" w:hAnsi="Calibri" w:cs="Calibri"/>
                <w:noProof/>
                <w:webHidden/>
              </w:rPr>
              <w:tab/>
            </w:r>
            <w:r w:rsidRPr="00E23521">
              <w:rPr>
                <w:rFonts w:ascii="Calibri" w:hAnsi="Calibri" w:cs="Calibri"/>
                <w:noProof/>
                <w:webHidden/>
              </w:rPr>
              <w:fldChar w:fldCharType="begin"/>
            </w:r>
            <w:r w:rsidRPr="00E23521">
              <w:rPr>
                <w:rFonts w:ascii="Calibri" w:hAnsi="Calibri" w:cs="Calibri"/>
                <w:noProof/>
                <w:webHidden/>
              </w:rPr>
              <w:instrText xml:space="preserve"> PAGEREF _Toc213311268 \h </w:instrText>
            </w:r>
            <w:r w:rsidRPr="00E23521">
              <w:rPr>
                <w:rFonts w:ascii="Calibri" w:hAnsi="Calibri" w:cs="Calibri"/>
                <w:noProof/>
                <w:webHidden/>
              </w:rPr>
            </w:r>
            <w:r w:rsidRPr="00E23521">
              <w:rPr>
                <w:rFonts w:ascii="Calibri" w:hAnsi="Calibri" w:cs="Calibri"/>
                <w:noProof/>
                <w:webHidden/>
              </w:rPr>
              <w:fldChar w:fldCharType="separate"/>
            </w:r>
            <w:r w:rsidR="00B3301F" w:rsidRPr="00E23521">
              <w:rPr>
                <w:rFonts w:ascii="Calibri" w:hAnsi="Calibri" w:cs="Calibri"/>
                <w:noProof/>
                <w:webHidden/>
              </w:rPr>
              <w:t>25</w:t>
            </w:r>
            <w:r w:rsidRPr="00E23521">
              <w:rPr>
                <w:rFonts w:ascii="Calibri" w:hAnsi="Calibri" w:cs="Calibri"/>
                <w:noProof/>
                <w:webHidden/>
              </w:rPr>
              <w:fldChar w:fldCharType="end"/>
            </w:r>
          </w:hyperlink>
        </w:p>
        <w:p w14:paraId="0C070523" w14:textId="644FE963" w:rsidR="00066B0D" w:rsidRPr="00E23521" w:rsidRDefault="008356B3">
          <w:pPr>
            <w:pStyle w:val="TOC3"/>
            <w:rPr>
              <w:rFonts w:ascii="Calibri" w:eastAsiaTheme="minorEastAsia" w:hAnsi="Calibri" w:cs="Calibri"/>
              <w:noProof/>
              <w:kern w:val="2"/>
              <w:sz w:val="24"/>
              <w:szCs w:val="24"/>
              <w:lang w:val="en-GB" w:eastAsia="en-GB"/>
              <w14:ligatures w14:val="standardContextual"/>
            </w:rPr>
          </w:pPr>
          <w:r w:rsidRPr="00E23521">
            <w:rPr>
              <w:rFonts w:ascii="Calibri" w:hAnsi="Calibri" w:cs="Calibri"/>
              <w:b/>
              <w:noProof/>
              <w:color w:val="0569B9"/>
              <w:sz w:val="36"/>
              <w:szCs w:val="48"/>
              <w:lang w:val="en-GB" w:eastAsia="en-IE"/>
            </w:rPr>
            <w:drawing>
              <wp:anchor distT="0" distB="0" distL="114300" distR="114300" simplePos="0" relativeHeight="251658240" behindDoc="1" locked="0" layoutInCell="1" allowOverlap="1" wp14:anchorId="5298EAA7" wp14:editId="70EB3BFA">
                <wp:simplePos x="0" y="0"/>
                <wp:positionH relativeFrom="column">
                  <wp:posOffset>5067987</wp:posOffset>
                </wp:positionH>
                <wp:positionV relativeFrom="paragraph">
                  <wp:posOffset>57276</wp:posOffset>
                </wp:positionV>
                <wp:extent cx="1590419" cy="1223315"/>
                <wp:effectExtent l="0" t="0" r="0" b="0"/>
                <wp:wrapNone/>
                <wp:docPr id="99895406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178353" name="Picture 2">
                          <a:extLst>
                            <a:ext uri="{C183D7F6-B498-43B3-948B-1728B52AA6E4}">
                              <adec:decorative xmlns:adec="http://schemas.microsoft.com/office/drawing/2017/decorative" val="1"/>
                            </a:ext>
                          </a:extLst>
                        </pic:cNvPr>
                        <pic:cNvPicPr/>
                      </pic:nvPicPr>
                      <pic:blipFill rotWithShape="1">
                        <a:blip r:embed="rId12" cstate="print">
                          <a:extLst>
                            <a:ext uri="{28A0092B-C50C-407E-A947-70E740481C1C}">
                              <a14:useLocalDpi xmlns:a14="http://schemas.microsoft.com/office/drawing/2010/main" val="0"/>
                            </a:ext>
                          </a:extLst>
                        </a:blip>
                        <a:srcRect l="32558" t="9555"/>
                        <a:stretch/>
                      </pic:blipFill>
                      <pic:spPr bwMode="auto">
                        <a:xfrm>
                          <a:off x="0" y="0"/>
                          <a:ext cx="1593247" cy="122549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hyperlink w:anchor="_Toc213311269" w:history="1">
            <w:r w:rsidR="00066B0D" w:rsidRPr="00E23521">
              <w:rPr>
                <w:rStyle w:val="Hyperlink"/>
                <w:rFonts w:ascii="Calibri" w:hAnsi="Calibri" w:cs="Calibri"/>
                <w:b/>
                <w:noProof/>
              </w:rPr>
              <w:t>Community Group</w:t>
            </w:r>
            <w:r w:rsidR="00066B0D" w:rsidRPr="00E23521">
              <w:rPr>
                <w:rStyle w:val="Hyperlink"/>
                <w:rFonts w:ascii="Calibri" w:hAnsi="Calibri" w:cs="Calibri"/>
                <w:noProof/>
              </w:rPr>
              <w:t xml:space="preserve"> </w:t>
            </w:r>
            <w:r w:rsidR="00066B0D" w:rsidRPr="00E23521">
              <w:rPr>
                <w:rStyle w:val="Hyperlink"/>
                <w:rFonts w:ascii="Calibri" w:hAnsi="Calibri" w:cs="Calibri"/>
                <w:noProof/>
                <w:highlight w:val="yellow"/>
              </w:rPr>
              <w:t>[Yellow]</w:t>
            </w:r>
            <w:r w:rsidR="00066B0D" w:rsidRPr="00E23521">
              <w:rPr>
                <w:rStyle w:val="Hyperlink"/>
                <w:rFonts w:ascii="Calibri" w:hAnsi="Calibri" w:cs="Calibri"/>
                <w:noProof/>
              </w:rPr>
              <w:t xml:space="preserve"> provides Peer Review/ Feedback on ‘Pitch’ by Policy Perspective</w:t>
            </w:r>
            <w:r w:rsidR="00066B0D" w:rsidRPr="00E23521">
              <w:rPr>
                <w:rFonts w:ascii="Calibri" w:hAnsi="Calibri" w:cs="Calibri"/>
                <w:noProof/>
                <w:webHidden/>
              </w:rPr>
              <w:tab/>
            </w:r>
            <w:r w:rsidR="00066B0D" w:rsidRPr="00E23521">
              <w:rPr>
                <w:rFonts w:ascii="Calibri" w:hAnsi="Calibri" w:cs="Calibri"/>
                <w:noProof/>
                <w:webHidden/>
              </w:rPr>
              <w:fldChar w:fldCharType="begin"/>
            </w:r>
            <w:r w:rsidR="00066B0D" w:rsidRPr="00E23521">
              <w:rPr>
                <w:rFonts w:ascii="Calibri" w:hAnsi="Calibri" w:cs="Calibri"/>
                <w:noProof/>
                <w:webHidden/>
              </w:rPr>
              <w:instrText xml:space="preserve"> PAGEREF _Toc213311269 \h </w:instrText>
            </w:r>
            <w:r w:rsidR="00066B0D" w:rsidRPr="00E23521">
              <w:rPr>
                <w:rFonts w:ascii="Calibri" w:hAnsi="Calibri" w:cs="Calibri"/>
                <w:noProof/>
                <w:webHidden/>
              </w:rPr>
            </w:r>
            <w:r w:rsidR="00066B0D" w:rsidRPr="00E23521">
              <w:rPr>
                <w:rFonts w:ascii="Calibri" w:hAnsi="Calibri" w:cs="Calibri"/>
                <w:noProof/>
                <w:webHidden/>
              </w:rPr>
              <w:fldChar w:fldCharType="separate"/>
            </w:r>
            <w:r w:rsidR="00B3301F" w:rsidRPr="00E23521">
              <w:rPr>
                <w:rFonts w:ascii="Calibri" w:hAnsi="Calibri" w:cs="Calibri"/>
                <w:noProof/>
                <w:webHidden/>
              </w:rPr>
              <w:t>26</w:t>
            </w:r>
            <w:r w:rsidR="00066B0D" w:rsidRPr="00E23521">
              <w:rPr>
                <w:rFonts w:ascii="Calibri" w:hAnsi="Calibri" w:cs="Calibri"/>
                <w:noProof/>
                <w:webHidden/>
              </w:rPr>
              <w:fldChar w:fldCharType="end"/>
            </w:r>
          </w:hyperlink>
        </w:p>
        <w:p w14:paraId="045CCECF" w14:textId="7FF270D9" w:rsidR="00066B0D" w:rsidRPr="00E23521" w:rsidRDefault="00066B0D">
          <w:pPr>
            <w:pStyle w:val="TOC3"/>
            <w:rPr>
              <w:rFonts w:ascii="Calibri" w:eastAsiaTheme="minorEastAsia" w:hAnsi="Calibri" w:cs="Calibri"/>
              <w:noProof/>
              <w:kern w:val="2"/>
              <w:sz w:val="24"/>
              <w:szCs w:val="24"/>
              <w:lang w:val="en-GB" w:eastAsia="en-GB"/>
              <w14:ligatures w14:val="standardContextual"/>
            </w:rPr>
          </w:pPr>
          <w:hyperlink w:anchor="_Toc213311270" w:history="1">
            <w:r w:rsidRPr="00E23521">
              <w:rPr>
                <w:rStyle w:val="Hyperlink"/>
                <w:rFonts w:ascii="Calibri" w:hAnsi="Calibri" w:cs="Calibri"/>
                <w:noProof/>
              </w:rPr>
              <w:t>Theme/Block 3 Workshop: Facilitator Checklist(s)</w:t>
            </w:r>
            <w:r w:rsidRPr="00E23521">
              <w:rPr>
                <w:rFonts w:ascii="Calibri" w:hAnsi="Calibri" w:cs="Calibri"/>
                <w:noProof/>
                <w:webHidden/>
              </w:rPr>
              <w:tab/>
            </w:r>
            <w:r w:rsidRPr="00E23521">
              <w:rPr>
                <w:rFonts w:ascii="Calibri" w:hAnsi="Calibri" w:cs="Calibri"/>
                <w:noProof/>
                <w:webHidden/>
              </w:rPr>
              <w:fldChar w:fldCharType="begin"/>
            </w:r>
            <w:r w:rsidRPr="00E23521">
              <w:rPr>
                <w:rFonts w:ascii="Calibri" w:hAnsi="Calibri" w:cs="Calibri"/>
                <w:noProof/>
                <w:webHidden/>
              </w:rPr>
              <w:instrText xml:space="preserve"> PAGEREF _Toc213311270 \h </w:instrText>
            </w:r>
            <w:r w:rsidRPr="00E23521">
              <w:rPr>
                <w:rFonts w:ascii="Calibri" w:hAnsi="Calibri" w:cs="Calibri"/>
                <w:noProof/>
                <w:webHidden/>
              </w:rPr>
            </w:r>
            <w:r w:rsidRPr="00E23521">
              <w:rPr>
                <w:rFonts w:ascii="Calibri" w:hAnsi="Calibri" w:cs="Calibri"/>
                <w:noProof/>
                <w:webHidden/>
              </w:rPr>
              <w:fldChar w:fldCharType="separate"/>
            </w:r>
            <w:r w:rsidR="00B3301F" w:rsidRPr="00E23521">
              <w:rPr>
                <w:rFonts w:ascii="Calibri" w:hAnsi="Calibri" w:cs="Calibri"/>
                <w:noProof/>
                <w:webHidden/>
              </w:rPr>
              <w:t>28</w:t>
            </w:r>
            <w:r w:rsidRPr="00E23521">
              <w:rPr>
                <w:rFonts w:ascii="Calibri" w:hAnsi="Calibri" w:cs="Calibri"/>
                <w:noProof/>
                <w:webHidden/>
              </w:rPr>
              <w:fldChar w:fldCharType="end"/>
            </w:r>
          </w:hyperlink>
        </w:p>
        <w:p w14:paraId="77768C6D" w14:textId="3B6B6DF4" w:rsidR="00066B0D" w:rsidRPr="00E23521" w:rsidRDefault="00066B0D">
          <w:pPr>
            <w:pStyle w:val="TOC2"/>
            <w:tabs>
              <w:tab w:val="right" w:leader="dot" w:pos="9016"/>
            </w:tabs>
            <w:rPr>
              <w:rFonts w:ascii="Calibri" w:eastAsiaTheme="minorEastAsia" w:hAnsi="Calibri" w:cs="Calibri"/>
              <w:noProof/>
              <w:kern w:val="2"/>
              <w:sz w:val="24"/>
              <w:szCs w:val="24"/>
              <w:lang w:val="en-GB" w:eastAsia="en-GB"/>
              <w14:ligatures w14:val="standardContextual"/>
            </w:rPr>
          </w:pPr>
          <w:hyperlink w:anchor="_Toc213311271" w:history="1">
            <w:r w:rsidRPr="00E23521">
              <w:rPr>
                <w:rStyle w:val="Hyperlink"/>
                <w:rFonts w:ascii="Calibri" w:hAnsi="Calibri" w:cs="Calibri"/>
                <w:noProof/>
              </w:rPr>
              <w:t>Acknowledgements</w:t>
            </w:r>
            <w:r w:rsidRPr="00E23521">
              <w:rPr>
                <w:rFonts w:ascii="Calibri" w:hAnsi="Calibri" w:cs="Calibri"/>
                <w:noProof/>
                <w:webHidden/>
              </w:rPr>
              <w:tab/>
            </w:r>
            <w:r w:rsidRPr="00E23521">
              <w:rPr>
                <w:rFonts w:ascii="Calibri" w:hAnsi="Calibri" w:cs="Calibri"/>
                <w:noProof/>
                <w:webHidden/>
              </w:rPr>
              <w:fldChar w:fldCharType="begin"/>
            </w:r>
            <w:r w:rsidRPr="00E23521">
              <w:rPr>
                <w:rFonts w:ascii="Calibri" w:hAnsi="Calibri" w:cs="Calibri"/>
                <w:noProof/>
                <w:webHidden/>
              </w:rPr>
              <w:instrText xml:space="preserve"> PAGEREF _Toc213311271 \h </w:instrText>
            </w:r>
            <w:r w:rsidRPr="00E23521">
              <w:rPr>
                <w:rFonts w:ascii="Calibri" w:hAnsi="Calibri" w:cs="Calibri"/>
                <w:noProof/>
                <w:webHidden/>
              </w:rPr>
            </w:r>
            <w:r w:rsidRPr="00E23521">
              <w:rPr>
                <w:rFonts w:ascii="Calibri" w:hAnsi="Calibri" w:cs="Calibri"/>
                <w:noProof/>
                <w:webHidden/>
              </w:rPr>
              <w:fldChar w:fldCharType="separate"/>
            </w:r>
            <w:r w:rsidR="00B3301F" w:rsidRPr="00E23521">
              <w:rPr>
                <w:rFonts w:ascii="Calibri" w:hAnsi="Calibri" w:cs="Calibri"/>
                <w:noProof/>
                <w:webHidden/>
              </w:rPr>
              <w:t>29</w:t>
            </w:r>
            <w:r w:rsidRPr="00E23521">
              <w:rPr>
                <w:rFonts w:ascii="Calibri" w:hAnsi="Calibri" w:cs="Calibri"/>
                <w:noProof/>
                <w:webHidden/>
              </w:rPr>
              <w:fldChar w:fldCharType="end"/>
            </w:r>
          </w:hyperlink>
        </w:p>
        <w:p w14:paraId="3BD9EC14" w14:textId="19F61867" w:rsidR="002B17E5" w:rsidRPr="00066B0D" w:rsidRDefault="00BF7ADF">
          <w:pPr>
            <w:rPr>
              <w:rFonts w:ascii="Calibri" w:hAnsi="Calibri" w:cs="Calibri"/>
              <w:b/>
              <w:bCs/>
              <w:noProof/>
            </w:rPr>
          </w:pPr>
          <w:r w:rsidRPr="001974BC">
            <w:rPr>
              <w:rFonts w:ascii="Calibri" w:hAnsi="Calibri" w:cs="Calibri"/>
              <w:b/>
              <w:bCs/>
              <w:noProof/>
            </w:rPr>
            <w:fldChar w:fldCharType="end"/>
          </w:r>
        </w:p>
      </w:sdtContent>
    </w:sdt>
    <w:p w14:paraId="6EFC0076" w14:textId="4293D186" w:rsidR="004776FD" w:rsidRPr="001974BC" w:rsidRDefault="004776FD" w:rsidP="006740A5">
      <w:pPr>
        <w:pStyle w:val="Heading2"/>
        <w:rPr>
          <w:rFonts w:cs="Calibri"/>
        </w:rPr>
      </w:pPr>
      <w:bookmarkStart w:id="0" w:name="_Toc213311248"/>
      <w:r w:rsidRPr="001974BC">
        <w:rPr>
          <w:rFonts w:cs="Calibri"/>
        </w:rPr>
        <w:lastRenderedPageBreak/>
        <w:t>Preparing for the workshop</w:t>
      </w:r>
      <w:r w:rsidR="00D340E7" w:rsidRPr="001974BC">
        <w:rPr>
          <w:rFonts w:cs="Calibri"/>
        </w:rPr>
        <w:t>:</w:t>
      </w:r>
      <w:bookmarkEnd w:id="0"/>
    </w:p>
    <w:p w14:paraId="7C8593FE" w14:textId="77777777" w:rsidR="008F4497" w:rsidRPr="001974BC" w:rsidRDefault="008F4497" w:rsidP="008F4497">
      <w:pPr>
        <w:rPr>
          <w:rFonts w:ascii="Calibri" w:hAnsi="Calibri" w:cs="Calibri"/>
          <w:lang w:val="en-GB"/>
        </w:rPr>
      </w:pPr>
    </w:p>
    <w:p w14:paraId="72E650E6" w14:textId="6AF76579" w:rsidR="008F4497" w:rsidRPr="001974BC" w:rsidRDefault="008F4497" w:rsidP="008F4497">
      <w:pPr>
        <w:pStyle w:val="Heading3"/>
        <w:rPr>
          <w:b/>
          <w:bCs w:val="0"/>
        </w:rPr>
      </w:pPr>
      <w:bookmarkStart w:id="1" w:name="_Toc213311249"/>
      <w:r w:rsidRPr="001974BC">
        <w:rPr>
          <w:b/>
          <w:bCs w:val="0"/>
        </w:rPr>
        <w:t>Learner/student</w:t>
      </w:r>
      <w:r w:rsidR="00E14878" w:rsidRPr="001974BC">
        <w:rPr>
          <w:b/>
          <w:bCs w:val="0"/>
        </w:rPr>
        <w:t xml:space="preserve"> – In preparation for attendance at the workshop</w:t>
      </w:r>
      <w:r w:rsidRPr="001974BC">
        <w:rPr>
          <w:b/>
          <w:bCs w:val="0"/>
        </w:rPr>
        <w:t>:</w:t>
      </w:r>
      <w:bookmarkEnd w:id="1"/>
    </w:p>
    <w:p w14:paraId="1D4E7948" w14:textId="79C1AA3D" w:rsidR="008F4497" w:rsidRPr="001974BC" w:rsidRDefault="007D5189" w:rsidP="008A13E0">
      <w:pPr>
        <w:pStyle w:val="ListParagraph"/>
        <w:numPr>
          <w:ilvl w:val="0"/>
          <w:numId w:val="22"/>
        </w:numPr>
        <w:spacing w:after="0" w:line="240" w:lineRule="auto"/>
        <w:rPr>
          <w:rFonts w:ascii="Calibri" w:hAnsi="Calibri" w:cs="Calibri"/>
          <w:sz w:val="24"/>
          <w:szCs w:val="24"/>
        </w:rPr>
      </w:pPr>
      <w:r w:rsidRPr="001974BC">
        <w:rPr>
          <w:rFonts w:ascii="Calibri" w:hAnsi="Calibri" w:cs="Calibri"/>
          <w:sz w:val="24"/>
          <w:szCs w:val="24"/>
        </w:rPr>
        <w:t>Attend lectorials</w:t>
      </w:r>
      <w:r w:rsidR="004B748C">
        <w:rPr>
          <w:rFonts w:ascii="Calibri" w:hAnsi="Calibri" w:cs="Calibri"/>
          <w:sz w:val="24"/>
          <w:szCs w:val="24"/>
        </w:rPr>
        <w:t xml:space="preserve"> (interactive</w:t>
      </w:r>
      <w:r w:rsidR="00215A77">
        <w:rPr>
          <w:rFonts w:ascii="Calibri" w:hAnsi="Calibri" w:cs="Calibri"/>
          <w:sz w:val="24"/>
          <w:szCs w:val="24"/>
        </w:rPr>
        <w:t xml:space="preserve"> lectures)</w:t>
      </w:r>
      <w:r w:rsidRPr="001974BC">
        <w:rPr>
          <w:rFonts w:ascii="Calibri" w:hAnsi="Calibri" w:cs="Calibri"/>
          <w:sz w:val="24"/>
          <w:szCs w:val="24"/>
        </w:rPr>
        <w:t xml:space="preserve"> and/or </w:t>
      </w:r>
      <w:r w:rsidR="008F4497" w:rsidRPr="001974BC">
        <w:rPr>
          <w:rFonts w:ascii="Calibri" w:hAnsi="Calibri" w:cs="Calibri"/>
          <w:sz w:val="24"/>
          <w:szCs w:val="24"/>
        </w:rPr>
        <w:t>Review videos</w:t>
      </w:r>
      <w:r w:rsidR="00887EE7" w:rsidRPr="001974BC">
        <w:rPr>
          <w:rFonts w:ascii="Calibri" w:hAnsi="Calibri" w:cs="Calibri"/>
          <w:sz w:val="24"/>
          <w:szCs w:val="24"/>
        </w:rPr>
        <w:t xml:space="preserve"> and</w:t>
      </w:r>
      <w:r w:rsidR="004C2064" w:rsidRPr="001974BC">
        <w:rPr>
          <w:rFonts w:ascii="Calibri" w:hAnsi="Calibri" w:cs="Calibri"/>
          <w:sz w:val="24"/>
          <w:szCs w:val="24"/>
        </w:rPr>
        <w:t>/ or</w:t>
      </w:r>
      <w:r w:rsidR="00887EE7" w:rsidRPr="001974BC">
        <w:rPr>
          <w:rFonts w:ascii="Calibri" w:hAnsi="Calibri" w:cs="Calibri"/>
          <w:sz w:val="24"/>
          <w:szCs w:val="24"/>
        </w:rPr>
        <w:t xml:space="preserve"> reading</w:t>
      </w:r>
      <w:r w:rsidRPr="001974BC">
        <w:rPr>
          <w:rFonts w:ascii="Calibri" w:hAnsi="Calibri" w:cs="Calibri"/>
          <w:sz w:val="24"/>
          <w:szCs w:val="24"/>
        </w:rPr>
        <w:t xml:space="preserve"> assigned by </w:t>
      </w:r>
      <w:r w:rsidR="00FE3FFD">
        <w:rPr>
          <w:rFonts w:ascii="Calibri" w:hAnsi="Calibri" w:cs="Calibri"/>
          <w:sz w:val="24"/>
          <w:szCs w:val="24"/>
        </w:rPr>
        <w:t>workshop (or module)</w:t>
      </w:r>
      <w:r w:rsidRPr="001974BC">
        <w:rPr>
          <w:rFonts w:ascii="Calibri" w:hAnsi="Calibri" w:cs="Calibri"/>
          <w:sz w:val="24"/>
          <w:szCs w:val="24"/>
        </w:rPr>
        <w:t xml:space="preserve"> Leader.</w:t>
      </w:r>
    </w:p>
    <w:p w14:paraId="2108C9D5" w14:textId="06AFE127" w:rsidR="00074C92" w:rsidRPr="001974BC" w:rsidRDefault="008F4497" w:rsidP="008A13E0">
      <w:pPr>
        <w:pStyle w:val="ListParagraph"/>
        <w:numPr>
          <w:ilvl w:val="0"/>
          <w:numId w:val="22"/>
        </w:numPr>
        <w:spacing w:after="0" w:line="240" w:lineRule="auto"/>
        <w:rPr>
          <w:rFonts w:ascii="Calibri" w:hAnsi="Calibri" w:cs="Calibri"/>
          <w:sz w:val="24"/>
          <w:szCs w:val="24"/>
        </w:rPr>
      </w:pPr>
      <w:r w:rsidRPr="001974BC">
        <w:rPr>
          <w:rFonts w:ascii="Calibri" w:hAnsi="Calibri" w:cs="Calibri"/>
          <w:sz w:val="24"/>
          <w:szCs w:val="24"/>
        </w:rPr>
        <w:t>Prework</w:t>
      </w:r>
      <w:r w:rsidR="00074C92" w:rsidRPr="001974BC">
        <w:rPr>
          <w:rFonts w:ascii="Calibri" w:hAnsi="Calibri" w:cs="Calibri"/>
          <w:sz w:val="24"/>
          <w:szCs w:val="24"/>
        </w:rPr>
        <w:t xml:space="preserve"> before attending the workshop</w:t>
      </w:r>
      <w:r w:rsidR="00C4313E" w:rsidRPr="001974BC">
        <w:rPr>
          <w:rFonts w:ascii="Calibri" w:hAnsi="Calibri" w:cs="Calibri"/>
          <w:sz w:val="24"/>
          <w:szCs w:val="24"/>
        </w:rPr>
        <w:t xml:space="preserve"> should include</w:t>
      </w:r>
      <w:r w:rsidR="00074C92" w:rsidRPr="001974BC">
        <w:rPr>
          <w:rFonts w:ascii="Calibri" w:hAnsi="Calibri" w:cs="Calibri"/>
          <w:sz w:val="24"/>
          <w:szCs w:val="24"/>
        </w:rPr>
        <w:t>:</w:t>
      </w:r>
    </w:p>
    <w:p w14:paraId="18FFF00A" w14:textId="265908D8" w:rsidR="00074C92" w:rsidRPr="001974BC" w:rsidRDefault="00074C92" w:rsidP="008A13E0">
      <w:pPr>
        <w:pStyle w:val="ListParagraph"/>
        <w:numPr>
          <w:ilvl w:val="1"/>
          <w:numId w:val="22"/>
        </w:numPr>
        <w:spacing w:after="0" w:line="240" w:lineRule="auto"/>
        <w:rPr>
          <w:rFonts w:ascii="Calibri" w:hAnsi="Calibri" w:cs="Calibri"/>
          <w:sz w:val="24"/>
          <w:szCs w:val="24"/>
        </w:rPr>
      </w:pPr>
      <w:r w:rsidRPr="001974BC">
        <w:rPr>
          <w:rFonts w:ascii="Calibri" w:hAnsi="Calibri" w:cs="Calibri"/>
          <w:sz w:val="24"/>
          <w:szCs w:val="24"/>
        </w:rPr>
        <w:t>Review o</w:t>
      </w:r>
      <w:r w:rsidR="00690559" w:rsidRPr="001974BC">
        <w:rPr>
          <w:rFonts w:ascii="Calibri" w:hAnsi="Calibri" w:cs="Calibri"/>
          <w:sz w:val="24"/>
          <w:szCs w:val="24"/>
        </w:rPr>
        <w:t>ne</w:t>
      </w:r>
      <w:r w:rsidRPr="001974BC">
        <w:rPr>
          <w:rFonts w:ascii="Calibri" w:hAnsi="Calibri" w:cs="Calibri"/>
          <w:sz w:val="24"/>
          <w:szCs w:val="24"/>
        </w:rPr>
        <w:t xml:space="preserve"> of more scenarios as assigned.</w:t>
      </w:r>
    </w:p>
    <w:p w14:paraId="32E606C7" w14:textId="77777777" w:rsidR="000A21B0" w:rsidRPr="001974BC" w:rsidRDefault="00074C92" w:rsidP="008A13E0">
      <w:pPr>
        <w:pStyle w:val="ListParagraph"/>
        <w:numPr>
          <w:ilvl w:val="1"/>
          <w:numId w:val="22"/>
        </w:numPr>
        <w:spacing w:after="0" w:line="240" w:lineRule="auto"/>
        <w:rPr>
          <w:rFonts w:ascii="Calibri" w:hAnsi="Calibri" w:cs="Calibri"/>
          <w:sz w:val="24"/>
          <w:szCs w:val="24"/>
        </w:rPr>
      </w:pPr>
      <w:r w:rsidRPr="001974BC">
        <w:rPr>
          <w:rFonts w:ascii="Calibri" w:hAnsi="Calibri" w:cs="Calibri"/>
          <w:sz w:val="24"/>
          <w:szCs w:val="24"/>
        </w:rPr>
        <w:t>Complete the rating and ranking activit</w:t>
      </w:r>
      <w:r w:rsidR="000A21B0" w:rsidRPr="001974BC">
        <w:rPr>
          <w:rFonts w:ascii="Calibri" w:hAnsi="Calibri" w:cs="Calibri"/>
          <w:sz w:val="24"/>
          <w:szCs w:val="24"/>
        </w:rPr>
        <w:t>ies as assigned.</w:t>
      </w:r>
    </w:p>
    <w:p w14:paraId="7B6A8B0B" w14:textId="77777777" w:rsidR="002B6BC5" w:rsidRPr="001974BC" w:rsidRDefault="000A21B0" w:rsidP="008A13E0">
      <w:pPr>
        <w:pStyle w:val="ListParagraph"/>
        <w:numPr>
          <w:ilvl w:val="1"/>
          <w:numId w:val="22"/>
        </w:numPr>
        <w:spacing w:after="0" w:line="240" w:lineRule="auto"/>
        <w:rPr>
          <w:rFonts w:ascii="Calibri" w:hAnsi="Calibri" w:cs="Calibri"/>
          <w:sz w:val="24"/>
          <w:szCs w:val="24"/>
        </w:rPr>
      </w:pPr>
      <w:r w:rsidRPr="001974BC">
        <w:rPr>
          <w:rFonts w:ascii="Calibri" w:hAnsi="Calibri" w:cs="Calibri"/>
          <w:sz w:val="24"/>
          <w:szCs w:val="24"/>
        </w:rPr>
        <w:t>Retain ranking responses for use in the workshops – for scenario(s) as ass</w:t>
      </w:r>
      <w:r w:rsidR="002B6BC5" w:rsidRPr="001974BC">
        <w:rPr>
          <w:rFonts w:ascii="Calibri" w:hAnsi="Calibri" w:cs="Calibri"/>
          <w:sz w:val="24"/>
          <w:szCs w:val="24"/>
        </w:rPr>
        <w:t>igned.</w:t>
      </w:r>
    </w:p>
    <w:p w14:paraId="7DA87F42" w14:textId="77777777" w:rsidR="00690559" w:rsidRPr="001974BC" w:rsidRDefault="00690559" w:rsidP="002B6BC5">
      <w:pPr>
        <w:spacing w:after="0" w:line="240" w:lineRule="auto"/>
        <w:rPr>
          <w:rFonts w:ascii="Calibri" w:hAnsi="Calibri" w:cs="Calibri"/>
          <w:sz w:val="24"/>
          <w:szCs w:val="24"/>
        </w:rPr>
      </w:pPr>
    </w:p>
    <w:p w14:paraId="600BEA60" w14:textId="40B5130C" w:rsidR="002B6BC5" w:rsidRPr="001974BC" w:rsidRDefault="00690559" w:rsidP="002B6BC5">
      <w:pPr>
        <w:spacing w:after="0" w:line="240" w:lineRule="auto"/>
        <w:rPr>
          <w:rFonts w:ascii="Calibri" w:hAnsi="Calibri" w:cs="Calibri"/>
          <w:b/>
          <w:bCs/>
          <w:sz w:val="24"/>
          <w:szCs w:val="24"/>
        </w:rPr>
      </w:pPr>
      <w:r w:rsidRPr="001974BC">
        <w:rPr>
          <w:rFonts w:ascii="Calibri" w:hAnsi="Calibri" w:cs="Calibri"/>
          <w:b/>
          <w:bCs/>
          <w:sz w:val="24"/>
          <w:szCs w:val="24"/>
        </w:rPr>
        <w:t>Recommendation</w:t>
      </w:r>
      <w:r w:rsidR="002B6BC5" w:rsidRPr="001974BC">
        <w:rPr>
          <w:rFonts w:ascii="Calibri" w:hAnsi="Calibri" w:cs="Calibri"/>
          <w:b/>
          <w:bCs/>
          <w:sz w:val="24"/>
          <w:szCs w:val="24"/>
        </w:rPr>
        <w:t xml:space="preserve"> from workshop authors:</w:t>
      </w:r>
    </w:p>
    <w:p w14:paraId="3D8355F3" w14:textId="7479B537" w:rsidR="00190D12" w:rsidRPr="001974BC" w:rsidRDefault="002B6BC5" w:rsidP="00DE111D">
      <w:pPr>
        <w:pStyle w:val="ListParagraph"/>
        <w:numPr>
          <w:ilvl w:val="0"/>
          <w:numId w:val="27"/>
        </w:numPr>
        <w:spacing w:after="0" w:line="240" w:lineRule="auto"/>
        <w:ind w:left="360"/>
        <w:rPr>
          <w:rFonts w:ascii="Calibri" w:hAnsi="Calibri" w:cs="Calibri"/>
          <w:sz w:val="24"/>
          <w:szCs w:val="24"/>
        </w:rPr>
      </w:pPr>
      <w:r w:rsidRPr="001974BC">
        <w:rPr>
          <w:rFonts w:ascii="Calibri" w:hAnsi="Calibri" w:cs="Calibri"/>
          <w:sz w:val="24"/>
          <w:szCs w:val="24"/>
        </w:rPr>
        <w:t>Learners should ideally complete for all three scenarios, so that they will be familiar with the different perspectives.</w:t>
      </w:r>
      <w:r w:rsidR="00194F58" w:rsidRPr="001974BC">
        <w:rPr>
          <w:rFonts w:ascii="Calibri" w:hAnsi="Calibri" w:cs="Calibri"/>
          <w:sz w:val="24"/>
          <w:szCs w:val="24"/>
        </w:rPr>
        <w:t xml:space="preserve">  As learners will be assigned to groups/perspectives when they arrive at the workshop, their group members (and their </w:t>
      </w:r>
      <w:r w:rsidR="00690559" w:rsidRPr="001974BC">
        <w:rPr>
          <w:rFonts w:ascii="Calibri" w:hAnsi="Calibri" w:cs="Calibri"/>
          <w:sz w:val="24"/>
          <w:szCs w:val="24"/>
        </w:rPr>
        <w:t>responses</w:t>
      </w:r>
      <w:r w:rsidR="00194F58" w:rsidRPr="001974BC">
        <w:rPr>
          <w:rFonts w:ascii="Calibri" w:hAnsi="Calibri" w:cs="Calibri"/>
          <w:sz w:val="24"/>
          <w:szCs w:val="24"/>
        </w:rPr>
        <w:t xml:space="preserve"> to the assigned scenario) </w:t>
      </w:r>
      <w:r w:rsidR="00690559" w:rsidRPr="001974BC">
        <w:rPr>
          <w:rFonts w:ascii="Calibri" w:hAnsi="Calibri" w:cs="Calibri"/>
          <w:sz w:val="24"/>
          <w:szCs w:val="24"/>
        </w:rPr>
        <w:t xml:space="preserve">will provide the necessary </w:t>
      </w:r>
      <w:r w:rsidR="00DE111D" w:rsidRPr="001974BC">
        <w:rPr>
          <w:rFonts w:ascii="Calibri" w:hAnsi="Calibri" w:cs="Calibri"/>
          <w:sz w:val="24"/>
          <w:szCs w:val="24"/>
        </w:rPr>
        <w:t>stimulus for discussion,</w:t>
      </w:r>
      <w:r w:rsidR="00690559" w:rsidRPr="001974BC">
        <w:rPr>
          <w:rFonts w:ascii="Calibri" w:hAnsi="Calibri" w:cs="Calibri"/>
          <w:sz w:val="24"/>
          <w:szCs w:val="24"/>
        </w:rPr>
        <w:t xml:space="preserve"> debate and negotiation.</w:t>
      </w:r>
    </w:p>
    <w:p w14:paraId="7A74AFFB" w14:textId="3810AB6B" w:rsidR="00190D12" w:rsidRPr="001974BC" w:rsidRDefault="00DE111D" w:rsidP="008A13E0">
      <w:pPr>
        <w:pStyle w:val="ListParagraph"/>
        <w:numPr>
          <w:ilvl w:val="0"/>
          <w:numId w:val="27"/>
        </w:numPr>
        <w:spacing w:after="0" w:line="240" w:lineRule="auto"/>
        <w:ind w:left="360"/>
        <w:rPr>
          <w:rFonts w:ascii="Calibri" w:hAnsi="Calibri" w:cs="Calibri"/>
          <w:sz w:val="24"/>
          <w:szCs w:val="24"/>
        </w:rPr>
      </w:pPr>
      <w:r w:rsidRPr="001974BC">
        <w:rPr>
          <w:rFonts w:ascii="Calibri" w:hAnsi="Calibri" w:cs="Calibri"/>
          <w:sz w:val="24"/>
          <w:szCs w:val="24"/>
        </w:rPr>
        <w:t>Learning Management Systems (LMS)/</w:t>
      </w:r>
      <w:r w:rsidR="00190D12" w:rsidRPr="001974BC">
        <w:rPr>
          <w:rFonts w:ascii="Calibri" w:hAnsi="Calibri" w:cs="Calibri"/>
          <w:sz w:val="24"/>
          <w:szCs w:val="24"/>
        </w:rPr>
        <w:t>Virtual learning environments</w:t>
      </w:r>
      <w:r w:rsidRPr="001974BC">
        <w:rPr>
          <w:rFonts w:ascii="Calibri" w:hAnsi="Calibri" w:cs="Calibri"/>
          <w:sz w:val="24"/>
          <w:szCs w:val="24"/>
        </w:rPr>
        <w:t xml:space="preserve"> (VLE)</w:t>
      </w:r>
      <w:r w:rsidR="00190D12" w:rsidRPr="001974BC">
        <w:rPr>
          <w:rFonts w:ascii="Calibri" w:hAnsi="Calibri" w:cs="Calibri"/>
          <w:sz w:val="24"/>
          <w:szCs w:val="24"/>
        </w:rPr>
        <w:t xml:space="preserve">, or </w:t>
      </w:r>
      <w:r w:rsidRPr="001974BC">
        <w:rPr>
          <w:rFonts w:ascii="Calibri" w:hAnsi="Calibri" w:cs="Calibri"/>
          <w:sz w:val="24"/>
          <w:szCs w:val="24"/>
        </w:rPr>
        <w:t xml:space="preserve">tools such as </w:t>
      </w:r>
      <w:r w:rsidR="00190D12" w:rsidRPr="001974BC">
        <w:rPr>
          <w:rFonts w:ascii="Calibri" w:hAnsi="Calibri" w:cs="Calibri"/>
          <w:sz w:val="24"/>
          <w:szCs w:val="24"/>
        </w:rPr>
        <w:t>Qualtrics/survey-monkey are commonly used to house and manage these activities.</w:t>
      </w:r>
    </w:p>
    <w:p w14:paraId="148F31FC" w14:textId="77777777" w:rsidR="008F4497" w:rsidRPr="001974BC" w:rsidRDefault="008F4497" w:rsidP="007D5189">
      <w:pPr>
        <w:rPr>
          <w:rFonts w:ascii="Calibri" w:hAnsi="Calibri" w:cs="Calibri"/>
        </w:rPr>
      </w:pPr>
    </w:p>
    <w:p w14:paraId="3B699E18" w14:textId="6D7ECC3F" w:rsidR="00D340E7" w:rsidRPr="001974BC" w:rsidRDefault="00D340E7" w:rsidP="008F4497">
      <w:pPr>
        <w:pStyle w:val="Heading3"/>
        <w:rPr>
          <w:b/>
          <w:bCs w:val="0"/>
        </w:rPr>
      </w:pPr>
      <w:bookmarkStart w:id="2" w:name="_Toc213311250"/>
      <w:r w:rsidRPr="001974BC">
        <w:rPr>
          <w:b/>
          <w:bCs w:val="0"/>
        </w:rPr>
        <w:t>Facilitator/ teacher</w:t>
      </w:r>
      <w:r w:rsidR="00266EDA" w:rsidRPr="001974BC">
        <w:rPr>
          <w:b/>
          <w:bCs w:val="0"/>
        </w:rPr>
        <w:t xml:space="preserve"> – </w:t>
      </w:r>
      <w:r w:rsidR="00887EE7" w:rsidRPr="001974BC">
        <w:rPr>
          <w:b/>
          <w:bCs w:val="0"/>
        </w:rPr>
        <w:t>recommended</w:t>
      </w:r>
      <w:r w:rsidR="00266EDA" w:rsidRPr="001974BC">
        <w:rPr>
          <w:b/>
          <w:bCs w:val="0"/>
        </w:rPr>
        <w:t xml:space="preserve"> teaching practices</w:t>
      </w:r>
      <w:r w:rsidR="00DE111D" w:rsidRPr="001974BC">
        <w:rPr>
          <w:b/>
          <w:bCs w:val="0"/>
        </w:rPr>
        <w:t xml:space="preserve"> for in-person workshop</w:t>
      </w:r>
      <w:r w:rsidR="007412DF" w:rsidRPr="001974BC">
        <w:rPr>
          <w:b/>
          <w:bCs w:val="0"/>
        </w:rPr>
        <w:t>:</w:t>
      </w:r>
      <w:bookmarkEnd w:id="2"/>
    </w:p>
    <w:p w14:paraId="38408D87" w14:textId="3B0F4535" w:rsidR="002368EE" w:rsidRPr="001974BC" w:rsidRDefault="002368EE" w:rsidP="008A13E0">
      <w:pPr>
        <w:pStyle w:val="ListParagraph"/>
        <w:numPr>
          <w:ilvl w:val="0"/>
          <w:numId w:val="22"/>
        </w:numPr>
        <w:spacing w:after="0" w:line="240" w:lineRule="auto"/>
        <w:rPr>
          <w:rFonts w:ascii="Calibri" w:hAnsi="Calibri" w:cs="Calibri"/>
          <w:sz w:val="24"/>
          <w:szCs w:val="24"/>
        </w:rPr>
      </w:pPr>
      <w:r w:rsidRPr="001974BC">
        <w:rPr>
          <w:rFonts w:ascii="Calibri" w:hAnsi="Calibri" w:cs="Calibri"/>
          <w:sz w:val="24"/>
          <w:szCs w:val="24"/>
        </w:rPr>
        <w:t>Printed templates for use during the workshop</w:t>
      </w:r>
      <w:r w:rsidR="001119EE" w:rsidRPr="001974BC">
        <w:rPr>
          <w:rFonts w:ascii="Calibri" w:hAnsi="Calibri" w:cs="Calibri"/>
          <w:sz w:val="24"/>
          <w:szCs w:val="24"/>
        </w:rPr>
        <w:t xml:space="preserve"> must be available to the facilitator.  </w:t>
      </w:r>
      <w:r w:rsidR="00541449" w:rsidRPr="001974BC">
        <w:rPr>
          <w:rFonts w:ascii="Calibri" w:hAnsi="Calibri" w:cs="Calibri"/>
          <w:sz w:val="24"/>
          <w:szCs w:val="24"/>
        </w:rPr>
        <w:t>It is recommended that t</w:t>
      </w:r>
      <w:r w:rsidR="001119EE" w:rsidRPr="001974BC">
        <w:rPr>
          <w:rFonts w:ascii="Calibri" w:hAnsi="Calibri" w:cs="Calibri"/>
          <w:sz w:val="24"/>
          <w:szCs w:val="24"/>
        </w:rPr>
        <w:t xml:space="preserve">hese </w:t>
      </w:r>
      <w:r w:rsidR="00541449" w:rsidRPr="001974BC">
        <w:rPr>
          <w:rFonts w:ascii="Calibri" w:hAnsi="Calibri" w:cs="Calibri"/>
          <w:sz w:val="24"/>
          <w:szCs w:val="24"/>
        </w:rPr>
        <w:t xml:space="preserve">be </w:t>
      </w:r>
      <w:r w:rsidR="001119EE" w:rsidRPr="001974BC">
        <w:rPr>
          <w:rFonts w:ascii="Calibri" w:hAnsi="Calibri" w:cs="Calibri"/>
          <w:sz w:val="24"/>
          <w:szCs w:val="24"/>
        </w:rPr>
        <w:t>colour-coded</w:t>
      </w:r>
      <w:r w:rsidR="00541449" w:rsidRPr="001974BC">
        <w:rPr>
          <w:rFonts w:ascii="Calibri" w:hAnsi="Calibri" w:cs="Calibri"/>
          <w:sz w:val="24"/>
          <w:szCs w:val="24"/>
        </w:rPr>
        <w:t xml:space="preserve"> by scenario perspective when copied.</w:t>
      </w:r>
    </w:p>
    <w:p w14:paraId="22EEBAC1" w14:textId="1E04927B" w:rsidR="00541449" w:rsidRPr="00FA0B88" w:rsidRDefault="00541449" w:rsidP="008A13E0">
      <w:pPr>
        <w:pStyle w:val="TOC3"/>
        <w:numPr>
          <w:ilvl w:val="1"/>
          <w:numId w:val="22"/>
        </w:numPr>
        <w:rPr>
          <w:rFonts w:ascii="Calibri" w:eastAsiaTheme="minorEastAsia" w:hAnsi="Calibri" w:cs="Calibri"/>
          <w:noProof/>
          <w:kern w:val="2"/>
          <w:sz w:val="24"/>
          <w:szCs w:val="24"/>
          <w:lang w:val="en-GB" w:eastAsia="en-GB"/>
          <w14:ligatures w14:val="standardContextual"/>
        </w:rPr>
      </w:pPr>
      <w:r w:rsidRPr="00FA0B88">
        <w:rPr>
          <w:rStyle w:val="Hyperlink"/>
          <w:rFonts w:ascii="Calibri" w:hAnsi="Calibri" w:cs="Calibri"/>
          <w:noProof/>
          <w:color w:val="auto"/>
          <w:u w:val="none"/>
        </w:rPr>
        <w:t xml:space="preserve">Community Perspective </w:t>
      </w:r>
      <w:r w:rsidR="00850DE5" w:rsidRPr="00FA0B88">
        <w:rPr>
          <w:rStyle w:val="Hyperlink"/>
          <w:rFonts w:ascii="Calibri" w:hAnsi="Calibri" w:cs="Calibri"/>
          <w:noProof/>
          <w:color w:val="auto"/>
          <w:u w:val="none"/>
        </w:rPr>
        <w:t xml:space="preserve">– </w:t>
      </w:r>
      <w:r w:rsidR="00850DE5" w:rsidRPr="00066B0D">
        <w:rPr>
          <w:rStyle w:val="Hyperlink"/>
          <w:rFonts w:ascii="Calibri" w:hAnsi="Calibri" w:cs="Calibri"/>
          <w:noProof/>
          <w:color w:val="auto"/>
          <w:highlight w:val="yellow"/>
          <w:u w:val="none"/>
        </w:rPr>
        <w:t>Yellow</w:t>
      </w:r>
      <w:r w:rsidR="00850DE5" w:rsidRPr="00FA0B88">
        <w:rPr>
          <w:rStyle w:val="Hyperlink"/>
          <w:rFonts w:ascii="Calibri" w:hAnsi="Calibri" w:cs="Calibri"/>
          <w:noProof/>
          <w:color w:val="auto"/>
          <w:u w:val="none"/>
        </w:rPr>
        <w:t xml:space="preserve">; </w:t>
      </w:r>
      <w:r w:rsidR="00850DE5" w:rsidRPr="00FA0B88">
        <w:rPr>
          <w:rFonts w:ascii="Calibri" w:eastAsiaTheme="minorEastAsia" w:hAnsi="Calibri" w:cs="Calibri"/>
          <w:noProof/>
          <w:kern w:val="2"/>
          <w:sz w:val="24"/>
          <w:szCs w:val="24"/>
          <w:lang w:val="en-GB" w:eastAsia="en-GB"/>
          <w14:ligatures w14:val="standardContextual"/>
        </w:rPr>
        <w:t xml:space="preserve"> </w:t>
      </w:r>
    </w:p>
    <w:p w14:paraId="3B7F363C" w14:textId="2288461D" w:rsidR="00541449" w:rsidRPr="00FA0B88" w:rsidRDefault="00541449" w:rsidP="008A13E0">
      <w:pPr>
        <w:pStyle w:val="TOC3"/>
        <w:numPr>
          <w:ilvl w:val="1"/>
          <w:numId w:val="22"/>
        </w:numPr>
        <w:rPr>
          <w:rFonts w:ascii="Calibri" w:eastAsiaTheme="minorEastAsia" w:hAnsi="Calibri" w:cs="Calibri"/>
          <w:noProof/>
          <w:kern w:val="2"/>
          <w:sz w:val="24"/>
          <w:szCs w:val="24"/>
          <w:lang w:val="en-GB" w:eastAsia="en-GB"/>
          <w14:ligatures w14:val="standardContextual"/>
        </w:rPr>
      </w:pPr>
      <w:hyperlink w:anchor="_Toc210307932" w:history="1">
        <w:r w:rsidRPr="00FA0B88">
          <w:rPr>
            <w:rStyle w:val="Hyperlink"/>
            <w:rFonts w:ascii="Calibri" w:hAnsi="Calibri" w:cs="Calibri"/>
            <w:noProof/>
            <w:color w:val="auto"/>
            <w:u w:val="none"/>
          </w:rPr>
          <w:t>Corporate</w:t>
        </w:r>
        <w:r w:rsidR="00672F38" w:rsidRPr="00FA0B88">
          <w:rPr>
            <w:rStyle w:val="Hyperlink"/>
            <w:rFonts w:ascii="Calibri" w:hAnsi="Calibri" w:cs="Calibri"/>
            <w:noProof/>
            <w:color w:val="auto"/>
            <w:u w:val="none"/>
          </w:rPr>
          <w:t>/ Business</w:t>
        </w:r>
        <w:r w:rsidRPr="00FA0B88">
          <w:rPr>
            <w:rStyle w:val="Hyperlink"/>
            <w:rFonts w:ascii="Calibri" w:hAnsi="Calibri" w:cs="Calibri"/>
            <w:noProof/>
            <w:color w:val="auto"/>
            <w:u w:val="none"/>
          </w:rPr>
          <w:t xml:space="preserve"> Perspective</w:t>
        </w:r>
        <w:r w:rsidR="00850DE5" w:rsidRPr="00FA0B88">
          <w:rPr>
            <w:rStyle w:val="Hyperlink"/>
            <w:rFonts w:ascii="Calibri" w:hAnsi="Calibri" w:cs="Calibri"/>
            <w:noProof/>
            <w:color w:val="auto"/>
            <w:u w:val="none"/>
          </w:rPr>
          <w:t xml:space="preserve"> – </w:t>
        </w:r>
        <w:r w:rsidR="00850DE5" w:rsidRPr="00FA0B88">
          <w:rPr>
            <w:rStyle w:val="Hyperlink"/>
            <w:rFonts w:ascii="Calibri" w:hAnsi="Calibri" w:cs="Calibri"/>
            <w:noProof/>
            <w:color w:val="auto"/>
            <w:highlight w:val="green"/>
            <w:u w:val="none"/>
          </w:rPr>
          <w:t>Green</w:t>
        </w:r>
        <w:r w:rsidR="00850DE5" w:rsidRPr="00FA0B88">
          <w:rPr>
            <w:rStyle w:val="Hyperlink"/>
            <w:rFonts w:ascii="Calibri" w:hAnsi="Calibri" w:cs="Calibri"/>
            <w:noProof/>
            <w:color w:val="auto"/>
            <w:u w:val="none"/>
          </w:rPr>
          <w:t>;</w:t>
        </w:r>
        <w:r w:rsidRPr="00FA0B88">
          <w:rPr>
            <w:rStyle w:val="Hyperlink"/>
            <w:rFonts w:ascii="Calibri" w:hAnsi="Calibri" w:cs="Calibri"/>
            <w:noProof/>
            <w:color w:val="auto"/>
            <w:u w:val="none"/>
          </w:rPr>
          <w:t xml:space="preserve"> </w:t>
        </w:r>
      </w:hyperlink>
    </w:p>
    <w:p w14:paraId="1A507783" w14:textId="3D02A830" w:rsidR="00541449" w:rsidRPr="00FA0B88" w:rsidRDefault="00541449" w:rsidP="008A13E0">
      <w:pPr>
        <w:pStyle w:val="TOC3"/>
        <w:numPr>
          <w:ilvl w:val="1"/>
          <w:numId w:val="22"/>
        </w:numPr>
        <w:rPr>
          <w:rFonts w:ascii="Calibri" w:eastAsiaTheme="minorEastAsia" w:hAnsi="Calibri" w:cs="Calibri"/>
          <w:noProof/>
          <w:kern w:val="2"/>
          <w:sz w:val="24"/>
          <w:szCs w:val="24"/>
          <w:lang w:val="en-GB" w:eastAsia="en-GB"/>
          <w14:ligatures w14:val="standardContextual"/>
        </w:rPr>
      </w:pPr>
      <w:hyperlink w:anchor="_Toc210307933" w:history="1">
        <w:r w:rsidRPr="00FA0B88">
          <w:rPr>
            <w:rStyle w:val="Hyperlink"/>
            <w:rFonts w:ascii="Calibri" w:hAnsi="Calibri" w:cs="Calibri"/>
            <w:noProof/>
            <w:color w:val="auto"/>
            <w:u w:val="none"/>
          </w:rPr>
          <w:t>Government/</w:t>
        </w:r>
        <w:r w:rsidR="00672F38" w:rsidRPr="00FA0B88">
          <w:rPr>
            <w:rStyle w:val="Hyperlink"/>
            <w:rFonts w:ascii="Calibri" w:hAnsi="Calibri" w:cs="Calibri"/>
            <w:noProof/>
            <w:color w:val="auto"/>
            <w:u w:val="none"/>
          </w:rPr>
          <w:t>P</w:t>
        </w:r>
        <w:r w:rsidRPr="00FA0B88">
          <w:rPr>
            <w:rStyle w:val="Hyperlink"/>
            <w:rFonts w:ascii="Calibri" w:hAnsi="Calibri" w:cs="Calibri"/>
            <w:noProof/>
            <w:color w:val="auto"/>
            <w:u w:val="none"/>
          </w:rPr>
          <w:t xml:space="preserve">olicy Perspective </w:t>
        </w:r>
        <w:r w:rsidR="00850DE5" w:rsidRPr="00FA0B88">
          <w:rPr>
            <w:rStyle w:val="Hyperlink"/>
            <w:rFonts w:ascii="Calibri" w:hAnsi="Calibri" w:cs="Calibri"/>
            <w:noProof/>
            <w:color w:val="auto"/>
            <w:u w:val="none"/>
          </w:rPr>
          <w:t xml:space="preserve">- </w:t>
        </w:r>
        <w:r w:rsidR="00850DE5" w:rsidRPr="00FA0B88">
          <w:rPr>
            <w:rStyle w:val="Hyperlink"/>
            <w:rFonts w:ascii="Calibri" w:hAnsi="Calibri" w:cs="Calibri"/>
            <w:noProof/>
            <w:color w:val="auto"/>
            <w:highlight w:val="cyan"/>
            <w:u w:val="none"/>
          </w:rPr>
          <w:t>Blue</w:t>
        </w:r>
      </w:hyperlink>
      <w:r w:rsidR="00672F38" w:rsidRPr="00FA0B88">
        <w:rPr>
          <w:rStyle w:val="Hyperlink"/>
          <w:rFonts w:ascii="Calibri" w:hAnsi="Calibri" w:cs="Calibri"/>
          <w:noProof/>
          <w:color w:val="auto"/>
          <w:u w:val="none"/>
        </w:rPr>
        <w:t>.</w:t>
      </w:r>
    </w:p>
    <w:p w14:paraId="6EEB3F22" w14:textId="66E69DCC" w:rsidR="004440C8" w:rsidRPr="001974BC" w:rsidRDefault="004440C8" w:rsidP="008A13E0">
      <w:pPr>
        <w:pStyle w:val="ListParagraph"/>
        <w:numPr>
          <w:ilvl w:val="0"/>
          <w:numId w:val="22"/>
        </w:numPr>
        <w:spacing w:after="0" w:line="240" w:lineRule="auto"/>
        <w:rPr>
          <w:rFonts w:ascii="Calibri" w:hAnsi="Calibri" w:cs="Calibri"/>
          <w:sz w:val="24"/>
          <w:szCs w:val="24"/>
        </w:rPr>
      </w:pPr>
      <w:r w:rsidRPr="001974BC">
        <w:rPr>
          <w:rFonts w:ascii="Calibri" w:hAnsi="Calibri" w:cs="Calibri"/>
          <w:sz w:val="24"/>
          <w:szCs w:val="24"/>
        </w:rPr>
        <w:t xml:space="preserve">Room setup:  </w:t>
      </w:r>
    </w:p>
    <w:p w14:paraId="78312126" w14:textId="7CBB8C9A" w:rsidR="008F4497" w:rsidRPr="001974BC" w:rsidRDefault="004440C8" w:rsidP="008A13E0">
      <w:pPr>
        <w:pStyle w:val="ListParagraph"/>
        <w:numPr>
          <w:ilvl w:val="1"/>
          <w:numId w:val="22"/>
        </w:numPr>
        <w:spacing w:after="0" w:line="240" w:lineRule="auto"/>
        <w:rPr>
          <w:rFonts w:ascii="Calibri" w:hAnsi="Calibri" w:cs="Calibri"/>
          <w:sz w:val="24"/>
          <w:szCs w:val="24"/>
        </w:rPr>
      </w:pPr>
      <w:r w:rsidRPr="001974BC">
        <w:rPr>
          <w:rFonts w:ascii="Calibri" w:hAnsi="Calibri" w:cs="Calibri"/>
          <w:sz w:val="24"/>
          <w:szCs w:val="24"/>
        </w:rPr>
        <w:t>Tables</w:t>
      </w:r>
      <w:r w:rsidR="00672F38" w:rsidRPr="001974BC">
        <w:rPr>
          <w:rFonts w:ascii="Calibri" w:hAnsi="Calibri" w:cs="Calibri"/>
          <w:sz w:val="24"/>
          <w:szCs w:val="24"/>
        </w:rPr>
        <w:t xml:space="preserve">/ system </w:t>
      </w:r>
      <w:r w:rsidR="008F4497" w:rsidRPr="001974BC">
        <w:rPr>
          <w:rFonts w:ascii="Calibri" w:hAnsi="Calibri" w:cs="Calibri"/>
          <w:sz w:val="24"/>
          <w:szCs w:val="24"/>
        </w:rPr>
        <w:t xml:space="preserve">for small </w:t>
      </w:r>
      <w:r w:rsidRPr="001974BC">
        <w:rPr>
          <w:rFonts w:ascii="Calibri" w:hAnsi="Calibri" w:cs="Calibri"/>
          <w:sz w:val="24"/>
          <w:szCs w:val="24"/>
        </w:rPr>
        <w:t>Groups</w:t>
      </w:r>
      <w:r w:rsidR="00BB0AF2" w:rsidRPr="001974BC">
        <w:rPr>
          <w:rFonts w:ascii="Calibri" w:hAnsi="Calibri" w:cs="Calibri"/>
          <w:sz w:val="24"/>
          <w:szCs w:val="24"/>
        </w:rPr>
        <w:t>. Flipcharts</w:t>
      </w:r>
      <w:r w:rsidR="00672F38" w:rsidRPr="001974BC">
        <w:rPr>
          <w:rFonts w:ascii="Calibri" w:hAnsi="Calibri" w:cs="Calibri"/>
          <w:sz w:val="24"/>
          <w:szCs w:val="24"/>
        </w:rPr>
        <w:t>/</w:t>
      </w:r>
      <w:r w:rsidR="00BB0AF2" w:rsidRPr="001974BC">
        <w:rPr>
          <w:rFonts w:ascii="Calibri" w:hAnsi="Calibri" w:cs="Calibri"/>
          <w:sz w:val="24"/>
          <w:szCs w:val="24"/>
        </w:rPr>
        <w:t xml:space="preserve"> boards can be a useful addition.  </w:t>
      </w:r>
    </w:p>
    <w:p w14:paraId="7B5836D8" w14:textId="7C575866" w:rsidR="004440C8" w:rsidRPr="001974BC" w:rsidRDefault="008F4497" w:rsidP="008A13E0">
      <w:pPr>
        <w:pStyle w:val="ListParagraph"/>
        <w:numPr>
          <w:ilvl w:val="1"/>
          <w:numId w:val="22"/>
        </w:numPr>
        <w:spacing w:after="0" w:line="240" w:lineRule="auto"/>
        <w:rPr>
          <w:rFonts w:ascii="Calibri" w:hAnsi="Calibri" w:cs="Calibri"/>
          <w:sz w:val="24"/>
          <w:szCs w:val="24"/>
        </w:rPr>
      </w:pPr>
      <w:r w:rsidRPr="001974BC">
        <w:rPr>
          <w:rFonts w:ascii="Calibri" w:hAnsi="Calibri" w:cs="Calibri"/>
          <w:sz w:val="24"/>
          <w:szCs w:val="24"/>
        </w:rPr>
        <w:t>Ideally</w:t>
      </w:r>
      <w:r w:rsidR="004440C8" w:rsidRPr="001974BC">
        <w:rPr>
          <w:rFonts w:ascii="Calibri" w:hAnsi="Calibri" w:cs="Calibri"/>
          <w:sz w:val="24"/>
          <w:szCs w:val="24"/>
        </w:rPr>
        <w:t xml:space="preserve"> 5 students</w:t>
      </w:r>
      <w:r w:rsidRPr="001974BC">
        <w:rPr>
          <w:rFonts w:ascii="Calibri" w:hAnsi="Calibri" w:cs="Calibri"/>
          <w:sz w:val="24"/>
          <w:szCs w:val="24"/>
        </w:rPr>
        <w:t xml:space="preserve"> per group</w:t>
      </w:r>
      <w:r w:rsidR="004440C8" w:rsidRPr="001974BC">
        <w:rPr>
          <w:rFonts w:ascii="Calibri" w:hAnsi="Calibri" w:cs="Calibri"/>
          <w:sz w:val="24"/>
          <w:szCs w:val="24"/>
        </w:rPr>
        <w:t>, three groups of 5 in a facilitator ‘set’.</w:t>
      </w:r>
    </w:p>
    <w:p w14:paraId="20B5A5D8" w14:textId="6B509E41" w:rsidR="00BB0AF2" w:rsidRPr="001974BC" w:rsidRDefault="00266EDA" w:rsidP="008A13E0">
      <w:pPr>
        <w:pStyle w:val="ListParagraph"/>
        <w:numPr>
          <w:ilvl w:val="1"/>
          <w:numId w:val="22"/>
        </w:numPr>
        <w:spacing w:after="0" w:line="240" w:lineRule="auto"/>
        <w:rPr>
          <w:rFonts w:ascii="Calibri" w:hAnsi="Calibri" w:cs="Calibri"/>
          <w:sz w:val="24"/>
          <w:szCs w:val="24"/>
        </w:rPr>
      </w:pPr>
      <w:r w:rsidRPr="001974BC">
        <w:rPr>
          <w:rFonts w:ascii="Calibri" w:hAnsi="Calibri" w:cs="Calibri"/>
          <w:sz w:val="24"/>
          <w:szCs w:val="24"/>
        </w:rPr>
        <w:t>O</w:t>
      </w:r>
      <w:r w:rsidR="00BB0AF2" w:rsidRPr="001974BC">
        <w:rPr>
          <w:rFonts w:ascii="Calibri" w:hAnsi="Calibri" w:cs="Calibri"/>
          <w:sz w:val="24"/>
          <w:szCs w:val="24"/>
        </w:rPr>
        <w:t xml:space="preserve">ne facilitator ‘set’ </w:t>
      </w:r>
      <w:r w:rsidRPr="001974BC">
        <w:rPr>
          <w:rFonts w:ascii="Calibri" w:hAnsi="Calibri" w:cs="Calibri"/>
          <w:sz w:val="24"/>
          <w:szCs w:val="24"/>
        </w:rPr>
        <w:t>per</w:t>
      </w:r>
      <w:r w:rsidR="00BB0AF2" w:rsidRPr="001974BC">
        <w:rPr>
          <w:rFonts w:ascii="Calibri" w:hAnsi="Calibri" w:cs="Calibri"/>
          <w:sz w:val="24"/>
          <w:szCs w:val="24"/>
        </w:rPr>
        <w:t xml:space="preserve"> room</w:t>
      </w:r>
      <w:r w:rsidRPr="001974BC">
        <w:rPr>
          <w:rFonts w:ascii="Calibri" w:hAnsi="Calibri" w:cs="Calibri"/>
          <w:sz w:val="24"/>
          <w:szCs w:val="24"/>
        </w:rPr>
        <w:t xml:space="preserve"> is ideal</w:t>
      </w:r>
      <w:r w:rsidR="00BB0AF2" w:rsidRPr="001974BC">
        <w:rPr>
          <w:rFonts w:ascii="Calibri" w:hAnsi="Calibri" w:cs="Calibri"/>
          <w:sz w:val="24"/>
          <w:szCs w:val="24"/>
        </w:rPr>
        <w:t xml:space="preserve">, but </w:t>
      </w:r>
      <w:r w:rsidRPr="001974BC">
        <w:rPr>
          <w:rFonts w:ascii="Calibri" w:hAnsi="Calibri" w:cs="Calibri"/>
          <w:sz w:val="24"/>
          <w:szCs w:val="24"/>
        </w:rPr>
        <w:t>more can be accommodated</w:t>
      </w:r>
      <w:r w:rsidR="002368EE" w:rsidRPr="001974BC">
        <w:rPr>
          <w:rFonts w:ascii="Calibri" w:hAnsi="Calibri" w:cs="Calibri"/>
          <w:sz w:val="24"/>
          <w:szCs w:val="24"/>
        </w:rPr>
        <w:t>.</w:t>
      </w:r>
    </w:p>
    <w:p w14:paraId="79799B6F" w14:textId="77777777" w:rsidR="004440C8" w:rsidRPr="001974BC" w:rsidRDefault="004440C8" w:rsidP="008A13E0">
      <w:pPr>
        <w:pStyle w:val="ListParagraph"/>
        <w:numPr>
          <w:ilvl w:val="0"/>
          <w:numId w:val="22"/>
        </w:numPr>
        <w:spacing w:after="0" w:line="240" w:lineRule="auto"/>
        <w:rPr>
          <w:rFonts w:ascii="Calibri" w:hAnsi="Calibri" w:cs="Calibri"/>
          <w:sz w:val="24"/>
          <w:szCs w:val="24"/>
        </w:rPr>
      </w:pPr>
      <w:r w:rsidRPr="001974BC">
        <w:rPr>
          <w:rFonts w:ascii="Calibri" w:hAnsi="Calibri" w:cs="Calibri"/>
          <w:sz w:val="24"/>
          <w:szCs w:val="24"/>
        </w:rPr>
        <w:t xml:space="preserve">During the workshop (colour code by scenario perspective when photocopying): </w:t>
      </w:r>
    </w:p>
    <w:p w14:paraId="494CEC5C" w14:textId="77777777" w:rsidR="004440C8" w:rsidRPr="001974BC" w:rsidRDefault="004440C8" w:rsidP="008A13E0">
      <w:pPr>
        <w:pStyle w:val="ListParagraph"/>
        <w:numPr>
          <w:ilvl w:val="1"/>
          <w:numId w:val="22"/>
        </w:numPr>
        <w:spacing w:after="0" w:line="240" w:lineRule="auto"/>
        <w:rPr>
          <w:rFonts w:ascii="Calibri" w:hAnsi="Calibri" w:cs="Calibri"/>
          <w:sz w:val="24"/>
          <w:szCs w:val="24"/>
        </w:rPr>
      </w:pPr>
      <w:r w:rsidRPr="001974BC">
        <w:rPr>
          <w:rFonts w:ascii="Calibri" w:hAnsi="Calibri" w:cs="Calibri"/>
          <w:sz w:val="24"/>
          <w:szCs w:val="24"/>
        </w:rPr>
        <w:t>Handout #1 has two pages, i.e. the perspective assigned to the group with action options on the reverse, plus the templates for submitting a signed record of completion of group tasks/activities AND template for preparing/sharing key content of their ‘pitch’. One per group.</w:t>
      </w:r>
    </w:p>
    <w:p w14:paraId="271459B8" w14:textId="679ABD6E" w:rsidR="004440C8" w:rsidRPr="001974BC" w:rsidRDefault="004440C8" w:rsidP="008A13E0">
      <w:pPr>
        <w:pStyle w:val="ListParagraph"/>
        <w:numPr>
          <w:ilvl w:val="1"/>
          <w:numId w:val="22"/>
        </w:numPr>
        <w:spacing w:after="0" w:line="240" w:lineRule="auto"/>
        <w:rPr>
          <w:rFonts w:ascii="Calibri" w:hAnsi="Calibri" w:cs="Calibri"/>
          <w:sz w:val="24"/>
          <w:szCs w:val="24"/>
        </w:rPr>
      </w:pPr>
      <w:r w:rsidRPr="001974BC">
        <w:rPr>
          <w:rFonts w:ascii="Calibri" w:hAnsi="Calibri" w:cs="Calibri"/>
          <w:sz w:val="24"/>
          <w:szCs w:val="24"/>
        </w:rPr>
        <w:t xml:space="preserve">Handout #2 </w:t>
      </w:r>
      <w:r w:rsidR="00791ABD" w:rsidRPr="001974BC">
        <w:rPr>
          <w:rFonts w:ascii="Calibri" w:hAnsi="Calibri" w:cs="Calibri"/>
          <w:sz w:val="24"/>
          <w:szCs w:val="24"/>
        </w:rPr>
        <w:t>=</w:t>
      </w:r>
      <w:r w:rsidRPr="001974BC">
        <w:rPr>
          <w:rFonts w:ascii="Calibri" w:hAnsi="Calibri" w:cs="Calibri"/>
          <w:sz w:val="24"/>
          <w:szCs w:val="24"/>
        </w:rPr>
        <w:t xml:space="preserve"> justification options (individual) with guidance notes on the scenario on the reverse of the page.</w:t>
      </w:r>
    </w:p>
    <w:p w14:paraId="52C2A895" w14:textId="5F18686B" w:rsidR="004440C8" w:rsidRPr="001974BC" w:rsidRDefault="004440C8" w:rsidP="008A13E0">
      <w:pPr>
        <w:pStyle w:val="ListParagraph"/>
        <w:numPr>
          <w:ilvl w:val="1"/>
          <w:numId w:val="22"/>
        </w:numPr>
        <w:spacing w:after="0" w:line="240" w:lineRule="auto"/>
        <w:rPr>
          <w:rFonts w:ascii="Calibri" w:hAnsi="Calibri" w:cs="Calibri"/>
          <w:sz w:val="24"/>
          <w:szCs w:val="24"/>
        </w:rPr>
      </w:pPr>
      <w:r w:rsidRPr="001974BC">
        <w:rPr>
          <w:rFonts w:ascii="Calibri" w:hAnsi="Calibri" w:cs="Calibri"/>
          <w:sz w:val="24"/>
          <w:szCs w:val="24"/>
        </w:rPr>
        <w:t>Handout #3 = peer review and feedback template for use during other groups</w:t>
      </w:r>
      <w:r w:rsidR="00791ABD" w:rsidRPr="001974BC">
        <w:rPr>
          <w:rFonts w:ascii="Calibri" w:hAnsi="Calibri" w:cs="Calibri"/>
          <w:sz w:val="24"/>
          <w:szCs w:val="24"/>
        </w:rPr>
        <w:t>’</w:t>
      </w:r>
      <w:r w:rsidRPr="001974BC">
        <w:rPr>
          <w:rFonts w:ascii="Calibri" w:hAnsi="Calibri" w:cs="Calibri"/>
          <w:sz w:val="24"/>
          <w:szCs w:val="24"/>
        </w:rPr>
        <w:t xml:space="preserve"> ‘pitch’ </w:t>
      </w:r>
      <w:r w:rsidR="00791ABD" w:rsidRPr="001974BC">
        <w:rPr>
          <w:rFonts w:ascii="Calibri" w:hAnsi="Calibri" w:cs="Calibri"/>
          <w:sz w:val="24"/>
          <w:szCs w:val="24"/>
        </w:rPr>
        <w:t>/presentation</w:t>
      </w:r>
      <w:r w:rsidRPr="001974BC">
        <w:rPr>
          <w:rFonts w:ascii="Calibri" w:hAnsi="Calibri" w:cs="Calibri"/>
          <w:sz w:val="24"/>
          <w:szCs w:val="24"/>
        </w:rPr>
        <w:t>- one per group (Colour coded when photocopying)</w:t>
      </w:r>
    </w:p>
    <w:p w14:paraId="6D6ABB08" w14:textId="5BCDBAB5" w:rsidR="004C2064" w:rsidRPr="001974BC" w:rsidRDefault="004440C8" w:rsidP="00FE014A">
      <w:pPr>
        <w:pStyle w:val="ListParagraph"/>
        <w:numPr>
          <w:ilvl w:val="0"/>
          <w:numId w:val="22"/>
        </w:numPr>
        <w:spacing w:after="0" w:line="240" w:lineRule="auto"/>
        <w:rPr>
          <w:rFonts w:ascii="Calibri" w:hAnsi="Calibri" w:cs="Calibri"/>
          <w:sz w:val="24"/>
          <w:szCs w:val="24"/>
        </w:rPr>
      </w:pPr>
      <w:r w:rsidRPr="001974BC">
        <w:rPr>
          <w:rFonts w:ascii="Calibri" w:hAnsi="Calibri" w:cs="Calibri"/>
          <w:sz w:val="24"/>
          <w:szCs w:val="24"/>
        </w:rPr>
        <w:t>Post workshop/before leaving the workshop: group completes circa300words to Jane/Grace/Minister as per assigned perspective on Template provided.</w:t>
      </w:r>
    </w:p>
    <w:p w14:paraId="7883B34E" w14:textId="2DAFB91D" w:rsidR="00CE0B53" w:rsidRDefault="00CE0B53"/>
    <w:p w14:paraId="2104870E" w14:textId="77777777" w:rsidR="004F5E0D" w:rsidRDefault="004F5E0D">
      <w:r>
        <w:rPr>
          <w:b/>
          <w:caps/>
        </w:rPr>
        <w:br w:type="page"/>
      </w:r>
    </w:p>
    <w:tbl>
      <w:tblPr>
        <w:tblStyle w:val="TableGrid"/>
        <w:tblW w:w="0" w:type="auto"/>
        <w:tblLayout w:type="fixed"/>
        <w:tblLook w:val="04A0" w:firstRow="1" w:lastRow="0" w:firstColumn="1" w:lastColumn="0" w:noHBand="0" w:noVBand="1"/>
      </w:tblPr>
      <w:tblGrid>
        <w:gridCol w:w="988"/>
        <w:gridCol w:w="6378"/>
        <w:gridCol w:w="1650"/>
      </w:tblGrid>
      <w:tr w:rsidR="00B86C26" w:rsidRPr="001974BC" w14:paraId="54412FCD" w14:textId="77777777" w:rsidTr="00007954">
        <w:tc>
          <w:tcPr>
            <w:tcW w:w="9016" w:type="dxa"/>
            <w:gridSpan w:val="3"/>
          </w:tcPr>
          <w:p w14:paraId="745DF9B3" w14:textId="209F503C" w:rsidR="00B86C26" w:rsidRPr="001974BC" w:rsidRDefault="00B86C26" w:rsidP="006740A5">
            <w:pPr>
              <w:pStyle w:val="Heading2"/>
              <w:rPr>
                <w:rFonts w:cs="Calibri"/>
              </w:rPr>
            </w:pPr>
            <w:r w:rsidRPr="001974BC">
              <w:rPr>
                <w:rFonts w:cs="Calibri"/>
              </w:rPr>
              <w:lastRenderedPageBreak/>
              <w:t xml:space="preserve"> </w:t>
            </w:r>
            <w:bookmarkStart w:id="3" w:name="_Toc212561845"/>
            <w:bookmarkStart w:id="4" w:name="_Toc213311251"/>
            <w:r w:rsidR="002C2B8F" w:rsidRPr="001974BC">
              <w:rPr>
                <w:rFonts w:cs="Calibri"/>
              </w:rPr>
              <w:t xml:space="preserve">Workshop3 - Session Plan (assumes </w:t>
            </w:r>
            <w:r w:rsidR="00AB5434">
              <w:rPr>
                <w:rFonts w:cs="Calibri"/>
              </w:rPr>
              <w:t xml:space="preserve">that </w:t>
            </w:r>
            <w:r w:rsidR="002C2B8F" w:rsidRPr="001974BC">
              <w:rPr>
                <w:rFonts w:cs="Calibri"/>
              </w:rPr>
              <w:t>prework has been completed by learners)</w:t>
            </w:r>
            <w:bookmarkEnd w:id="3"/>
            <w:bookmarkEnd w:id="4"/>
          </w:p>
        </w:tc>
      </w:tr>
      <w:tr w:rsidR="00B86C26" w:rsidRPr="001974BC" w14:paraId="4CC6D9B6" w14:textId="77777777" w:rsidTr="00007954">
        <w:tc>
          <w:tcPr>
            <w:tcW w:w="9016" w:type="dxa"/>
            <w:gridSpan w:val="3"/>
          </w:tcPr>
          <w:p w14:paraId="63D3BB57" w14:textId="319E11C5" w:rsidR="00B86C26" w:rsidRPr="001974BC" w:rsidRDefault="00341CEB" w:rsidP="00007954">
            <w:pPr>
              <w:spacing w:after="200" w:line="276" w:lineRule="auto"/>
              <w:rPr>
                <w:rFonts w:ascii="Calibri" w:hAnsi="Calibri" w:cs="Calibri"/>
                <w:b/>
              </w:rPr>
            </w:pPr>
            <w:r>
              <w:rPr>
                <w:rFonts w:ascii="Calibri" w:hAnsi="Calibri" w:cs="Calibri"/>
                <w:b/>
                <w:sz w:val="24"/>
                <w:szCs w:val="24"/>
              </w:rPr>
              <w:t>Theme</w:t>
            </w:r>
            <w:r w:rsidR="00B86C26" w:rsidRPr="001974BC">
              <w:rPr>
                <w:rFonts w:ascii="Calibri" w:hAnsi="Calibri" w:cs="Calibri"/>
                <w:b/>
                <w:sz w:val="24"/>
                <w:szCs w:val="24"/>
              </w:rPr>
              <w:t xml:space="preserve"> 3 Title</w:t>
            </w:r>
            <w:r w:rsidR="00B86C26" w:rsidRPr="001974BC">
              <w:rPr>
                <w:rFonts w:ascii="Calibri" w:hAnsi="Calibri" w:cs="Calibri"/>
                <w:bCs/>
                <w:sz w:val="24"/>
                <w:szCs w:val="24"/>
              </w:rPr>
              <w:t>: Exploring worldviews, perceptions and values on sustainable development.</w:t>
            </w:r>
          </w:p>
        </w:tc>
      </w:tr>
      <w:tr w:rsidR="00B86C26" w:rsidRPr="001974BC" w14:paraId="6D0A11C6" w14:textId="77777777" w:rsidTr="00007954">
        <w:tc>
          <w:tcPr>
            <w:tcW w:w="9016" w:type="dxa"/>
            <w:gridSpan w:val="3"/>
          </w:tcPr>
          <w:p w14:paraId="039B048C" w14:textId="2A0BD47C" w:rsidR="00B86C26" w:rsidRPr="001974BC" w:rsidRDefault="00341CEB" w:rsidP="00007954">
            <w:pPr>
              <w:rPr>
                <w:rFonts w:ascii="Calibri" w:hAnsi="Calibri" w:cs="Calibri"/>
                <w:bCs/>
              </w:rPr>
            </w:pPr>
            <w:r>
              <w:rPr>
                <w:rFonts w:ascii="Calibri" w:hAnsi="Calibri" w:cs="Calibri"/>
                <w:b/>
              </w:rPr>
              <w:t>Theme/</w:t>
            </w:r>
            <w:r w:rsidR="00B86C26" w:rsidRPr="001974BC">
              <w:rPr>
                <w:rFonts w:ascii="Calibri" w:hAnsi="Calibri" w:cs="Calibri"/>
                <w:b/>
              </w:rPr>
              <w:t>Block 3 aim(s):</w:t>
            </w:r>
            <w:r w:rsidR="00B86C26" w:rsidRPr="001974BC">
              <w:rPr>
                <w:rFonts w:ascii="Calibri" w:hAnsi="Calibri" w:cs="Calibri"/>
                <w:bCs/>
              </w:rPr>
              <w:t xml:space="preserve"> to enable and support participants to question their worldviews, perceptions and biases as they debate values related to sustainable development, in preparation for advocating for sustainable existence. </w:t>
            </w:r>
            <w:r w:rsidR="00B86C26" w:rsidRPr="009942B3">
              <w:rPr>
                <w:rFonts w:ascii="Calibri" w:hAnsi="Calibri" w:cs="Calibri"/>
                <w:b/>
              </w:rPr>
              <w:t>(</w:t>
            </w:r>
            <w:r w:rsidR="000037B2" w:rsidRPr="009942B3">
              <w:rPr>
                <w:rFonts w:ascii="Calibri" w:hAnsi="Calibri" w:cs="Calibri"/>
                <w:b/>
              </w:rPr>
              <w:t xml:space="preserve">Trinity </w:t>
            </w:r>
            <w:r w:rsidR="00B86C26" w:rsidRPr="009942B3">
              <w:rPr>
                <w:rFonts w:ascii="Calibri" w:hAnsi="Calibri" w:cs="Calibri"/>
                <w:b/>
              </w:rPr>
              <w:t xml:space="preserve">Graduate Attribute </w:t>
            </w:r>
            <w:r w:rsidR="000037B2" w:rsidRPr="009942B3">
              <w:rPr>
                <w:rFonts w:ascii="Calibri" w:hAnsi="Calibri" w:cs="Calibri"/>
                <w:b/>
              </w:rPr>
              <w:t xml:space="preserve">- </w:t>
            </w:r>
            <w:r w:rsidR="00B86C26" w:rsidRPr="009942B3">
              <w:rPr>
                <w:rFonts w:ascii="Calibri" w:hAnsi="Calibri" w:cs="Calibri"/>
                <w:b/>
              </w:rPr>
              <w:t>Develop Continuously)</w:t>
            </w:r>
            <w:r w:rsidR="00B86C26" w:rsidRPr="009942B3">
              <w:rPr>
                <w:rFonts w:ascii="Calibri" w:hAnsi="Calibri" w:cs="Calibri"/>
                <w:bCs/>
              </w:rPr>
              <w:t xml:space="preserve"> </w:t>
            </w:r>
          </w:p>
        </w:tc>
      </w:tr>
      <w:tr w:rsidR="00B86C26" w:rsidRPr="001974BC" w14:paraId="5941432D" w14:textId="77777777" w:rsidTr="00007954">
        <w:tc>
          <w:tcPr>
            <w:tcW w:w="7366" w:type="dxa"/>
            <w:gridSpan w:val="2"/>
          </w:tcPr>
          <w:p w14:paraId="3658CB7F" w14:textId="77777777" w:rsidR="00B86C26" w:rsidRPr="001974BC" w:rsidRDefault="00B86C26" w:rsidP="00007954">
            <w:pPr>
              <w:rPr>
                <w:rFonts w:ascii="Calibri" w:hAnsi="Calibri" w:cs="Calibri"/>
                <w:b/>
                <w:bCs/>
              </w:rPr>
            </w:pPr>
            <w:r w:rsidRPr="001974BC">
              <w:rPr>
                <w:rFonts w:ascii="Calibri" w:hAnsi="Calibri" w:cs="Calibri"/>
                <w:b/>
                <w:bCs/>
              </w:rPr>
              <w:t>Learning Outcomes for this session – participants will be able to:</w:t>
            </w:r>
          </w:p>
          <w:p w14:paraId="078396A4" w14:textId="77777777" w:rsidR="00B86C26" w:rsidRPr="001974BC" w:rsidRDefault="00B86C26" w:rsidP="00007954">
            <w:pPr>
              <w:rPr>
                <w:rFonts w:ascii="Calibri" w:hAnsi="Calibri" w:cs="Calibri"/>
              </w:rPr>
            </w:pPr>
            <w:r w:rsidRPr="001974BC">
              <w:rPr>
                <w:rFonts w:ascii="Calibri" w:hAnsi="Calibri" w:cs="Calibri"/>
              </w:rPr>
              <w:t>(i) Identify and describe ethical concepts, values, contradictions and biases in complex Sustainability related scenarios.</w:t>
            </w:r>
          </w:p>
          <w:p w14:paraId="5E36BA56" w14:textId="64F1F456" w:rsidR="00B86C26" w:rsidRPr="001974BC" w:rsidRDefault="00B86C26" w:rsidP="00007954">
            <w:pPr>
              <w:rPr>
                <w:rFonts w:ascii="Calibri" w:hAnsi="Calibri" w:cs="Calibri"/>
                <w:b/>
                <w:sz w:val="20"/>
                <w:szCs w:val="20"/>
              </w:rPr>
            </w:pPr>
            <w:r w:rsidRPr="001974BC">
              <w:rPr>
                <w:rFonts w:ascii="Calibri" w:hAnsi="Calibri" w:cs="Calibri"/>
              </w:rPr>
              <w:t>(ii) Accommodate others’ perspectives when reasoning through sustainability</w:t>
            </w:r>
            <w:r w:rsidR="009D3DA1" w:rsidRPr="001974BC">
              <w:rPr>
                <w:rFonts w:ascii="Calibri" w:hAnsi="Calibri" w:cs="Calibri"/>
              </w:rPr>
              <w:t>/ ESD</w:t>
            </w:r>
            <w:r w:rsidRPr="001974BC">
              <w:rPr>
                <w:rFonts w:ascii="Calibri" w:hAnsi="Calibri" w:cs="Calibri"/>
              </w:rPr>
              <w:t xml:space="preserve"> dilemmas in an ethically defensible manner.</w:t>
            </w:r>
          </w:p>
        </w:tc>
        <w:tc>
          <w:tcPr>
            <w:tcW w:w="1650" w:type="dxa"/>
          </w:tcPr>
          <w:p w14:paraId="74976E40" w14:textId="77777777" w:rsidR="00B86C26" w:rsidRPr="001974BC" w:rsidRDefault="00B86C26" w:rsidP="00007954">
            <w:pPr>
              <w:rPr>
                <w:rFonts w:ascii="Calibri" w:hAnsi="Calibri" w:cs="Calibri"/>
                <w:b/>
                <w:sz w:val="20"/>
                <w:szCs w:val="20"/>
              </w:rPr>
            </w:pPr>
            <w:r w:rsidRPr="001974BC">
              <w:rPr>
                <w:rFonts w:ascii="Calibri" w:hAnsi="Calibri" w:cs="Calibri"/>
                <w:b/>
                <w:sz w:val="20"/>
                <w:szCs w:val="20"/>
              </w:rPr>
              <w:t>Workshop</w:t>
            </w:r>
          </w:p>
          <w:p w14:paraId="706D7480" w14:textId="77777777" w:rsidR="00B86C26" w:rsidRPr="001974BC" w:rsidRDefault="00B86C26" w:rsidP="00007954">
            <w:pPr>
              <w:rPr>
                <w:rFonts w:ascii="Calibri" w:hAnsi="Calibri" w:cs="Calibri"/>
                <w:b/>
                <w:sz w:val="20"/>
                <w:szCs w:val="20"/>
              </w:rPr>
            </w:pPr>
          </w:p>
          <w:p w14:paraId="321B3807" w14:textId="67E4A253" w:rsidR="00B86C26" w:rsidRPr="001974BC" w:rsidRDefault="00B86C26" w:rsidP="00007954">
            <w:pPr>
              <w:rPr>
                <w:rFonts w:ascii="Calibri" w:hAnsi="Calibri" w:cs="Calibri"/>
                <w:b/>
                <w:sz w:val="20"/>
                <w:szCs w:val="20"/>
              </w:rPr>
            </w:pPr>
            <w:r w:rsidRPr="001974BC">
              <w:rPr>
                <w:rFonts w:ascii="Calibri" w:hAnsi="Calibri" w:cs="Calibri"/>
                <w:b/>
                <w:sz w:val="20"/>
                <w:szCs w:val="20"/>
              </w:rPr>
              <w:t>Duration</w:t>
            </w:r>
            <w:r w:rsidRPr="009942B3">
              <w:rPr>
                <w:rFonts w:ascii="Calibri" w:hAnsi="Calibri" w:cs="Calibri"/>
                <w:b/>
                <w:sz w:val="20"/>
                <w:szCs w:val="20"/>
              </w:rPr>
              <w:t xml:space="preserve">: </w:t>
            </w:r>
            <w:r w:rsidR="00073DA2" w:rsidRPr="009942B3">
              <w:rPr>
                <w:rFonts w:ascii="Calibri" w:hAnsi="Calibri" w:cs="Calibri"/>
                <w:b/>
                <w:sz w:val="20"/>
                <w:szCs w:val="20"/>
              </w:rPr>
              <w:t>1hr 50 mins (2hr slot).</w:t>
            </w:r>
            <w:r w:rsidRPr="009942B3">
              <w:rPr>
                <w:rFonts w:ascii="Calibri" w:hAnsi="Calibri" w:cs="Calibri"/>
                <w:b/>
                <w:sz w:val="20"/>
                <w:szCs w:val="20"/>
              </w:rPr>
              <w:t xml:space="preserve"> </w:t>
            </w:r>
          </w:p>
        </w:tc>
      </w:tr>
      <w:tr w:rsidR="00B86C26" w:rsidRPr="001974BC" w14:paraId="14278253" w14:textId="77777777" w:rsidTr="00007954">
        <w:tc>
          <w:tcPr>
            <w:tcW w:w="988" w:type="dxa"/>
          </w:tcPr>
          <w:p w14:paraId="37BAFEFF" w14:textId="77777777" w:rsidR="00B86C26" w:rsidRPr="001974BC" w:rsidRDefault="00B86C26" w:rsidP="00007954">
            <w:pPr>
              <w:rPr>
                <w:rFonts w:ascii="Calibri" w:hAnsi="Calibri" w:cs="Calibri"/>
                <w:b/>
                <w:sz w:val="20"/>
                <w:szCs w:val="20"/>
              </w:rPr>
            </w:pPr>
            <w:r w:rsidRPr="001974BC">
              <w:rPr>
                <w:rFonts w:ascii="Calibri" w:hAnsi="Calibri" w:cs="Calibri"/>
                <w:b/>
                <w:sz w:val="20"/>
                <w:szCs w:val="20"/>
              </w:rPr>
              <w:t>Time</w:t>
            </w:r>
          </w:p>
        </w:tc>
        <w:tc>
          <w:tcPr>
            <w:tcW w:w="6378" w:type="dxa"/>
          </w:tcPr>
          <w:p w14:paraId="1BD55AD3" w14:textId="77777777" w:rsidR="00B86C26" w:rsidRPr="001974BC" w:rsidRDefault="00B86C26" w:rsidP="00007954">
            <w:pPr>
              <w:rPr>
                <w:rFonts w:ascii="Calibri" w:hAnsi="Calibri" w:cs="Calibri"/>
                <w:b/>
                <w:sz w:val="20"/>
                <w:szCs w:val="20"/>
              </w:rPr>
            </w:pPr>
            <w:r w:rsidRPr="001974BC">
              <w:rPr>
                <w:rFonts w:ascii="Calibri" w:hAnsi="Calibri" w:cs="Calibri"/>
                <w:b/>
                <w:sz w:val="20"/>
                <w:szCs w:val="20"/>
              </w:rPr>
              <w:t>Activity</w:t>
            </w:r>
          </w:p>
        </w:tc>
        <w:tc>
          <w:tcPr>
            <w:tcW w:w="1650" w:type="dxa"/>
          </w:tcPr>
          <w:p w14:paraId="630A107D" w14:textId="38DEEDAF" w:rsidR="00B86C26" w:rsidRPr="001974BC" w:rsidRDefault="00B86C26" w:rsidP="00007954">
            <w:pPr>
              <w:rPr>
                <w:rFonts w:ascii="Calibri" w:hAnsi="Calibri" w:cs="Calibri"/>
                <w:b/>
                <w:sz w:val="20"/>
                <w:szCs w:val="20"/>
              </w:rPr>
            </w:pPr>
            <w:r w:rsidRPr="001974BC">
              <w:rPr>
                <w:rFonts w:ascii="Calibri" w:hAnsi="Calibri" w:cs="Calibri"/>
                <w:b/>
                <w:sz w:val="20"/>
                <w:szCs w:val="20"/>
              </w:rPr>
              <w:t>students/</w:t>
            </w:r>
            <w:r w:rsidR="001263C4" w:rsidRPr="001974BC">
              <w:rPr>
                <w:rFonts w:ascii="Calibri" w:hAnsi="Calibri" w:cs="Calibri"/>
                <w:b/>
                <w:sz w:val="20"/>
                <w:szCs w:val="20"/>
              </w:rPr>
              <w:t>learner</w:t>
            </w:r>
          </w:p>
        </w:tc>
      </w:tr>
      <w:tr w:rsidR="00B86C26" w:rsidRPr="001974BC" w14:paraId="3B72BBB6" w14:textId="77777777" w:rsidTr="00007954">
        <w:tc>
          <w:tcPr>
            <w:tcW w:w="988" w:type="dxa"/>
          </w:tcPr>
          <w:p w14:paraId="4ABF67BE" w14:textId="77777777" w:rsidR="00B86C26" w:rsidRPr="001974BC" w:rsidRDefault="00B86C26" w:rsidP="00007954">
            <w:pPr>
              <w:rPr>
                <w:rFonts w:ascii="Calibri" w:hAnsi="Calibri" w:cs="Calibri"/>
                <w:b/>
                <w:sz w:val="20"/>
                <w:szCs w:val="20"/>
              </w:rPr>
            </w:pPr>
            <w:r w:rsidRPr="001974BC">
              <w:rPr>
                <w:rFonts w:ascii="Calibri" w:hAnsi="Calibri" w:cs="Calibri"/>
                <w:b/>
                <w:sz w:val="20"/>
                <w:szCs w:val="20"/>
              </w:rPr>
              <w:t>0 to 5m</w:t>
            </w:r>
          </w:p>
          <w:p w14:paraId="2BFBC9B4" w14:textId="77777777" w:rsidR="00B86C26" w:rsidRPr="001974BC" w:rsidRDefault="00B86C26" w:rsidP="00007954">
            <w:pPr>
              <w:rPr>
                <w:rFonts w:ascii="Calibri" w:hAnsi="Calibri" w:cs="Calibri"/>
                <w:b/>
                <w:sz w:val="20"/>
                <w:szCs w:val="20"/>
              </w:rPr>
            </w:pPr>
          </w:p>
        </w:tc>
        <w:tc>
          <w:tcPr>
            <w:tcW w:w="6378" w:type="dxa"/>
          </w:tcPr>
          <w:p w14:paraId="4201231E" w14:textId="323EE5DC" w:rsidR="00B86C26" w:rsidRPr="001974BC" w:rsidRDefault="00073DA2" w:rsidP="008A13E0">
            <w:pPr>
              <w:pStyle w:val="ListParagraph"/>
              <w:numPr>
                <w:ilvl w:val="0"/>
                <w:numId w:val="5"/>
              </w:numPr>
              <w:spacing w:after="0" w:line="240" w:lineRule="auto"/>
              <w:contextualSpacing w:val="0"/>
              <w:rPr>
                <w:rFonts w:ascii="Calibri" w:hAnsi="Calibri" w:cs="Calibri"/>
                <w:b/>
                <w:sz w:val="24"/>
                <w:szCs w:val="24"/>
              </w:rPr>
            </w:pPr>
            <w:r w:rsidRPr="001974BC">
              <w:rPr>
                <w:rFonts w:ascii="Calibri" w:hAnsi="Calibri" w:cs="Calibri"/>
                <w:b/>
                <w:sz w:val="24"/>
                <w:szCs w:val="24"/>
              </w:rPr>
              <w:t>Organise in tables, introduce to group members etc</w:t>
            </w:r>
          </w:p>
        </w:tc>
        <w:tc>
          <w:tcPr>
            <w:tcW w:w="1650" w:type="dxa"/>
          </w:tcPr>
          <w:p w14:paraId="40AD1907" w14:textId="77777777" w:rsidR="00B86C26" w:rsidRPr="001974BC" w:rsidRDefault="00B86C26" w:rsidP="00007954">
            <w:pPr>
              <w:rPr>
                <w:rFonts w:ascii="Calibri" w:hAnsi="Calibri" w:cs="Calibri"/>
                <w:bCs/>
                <w:sz w:val="20"/>
                <w:szCs w:val="20"/>
              </w:rPr>
            </w:pPr>
            <w:r w:rsidRPr="001974BC">
              <w:rPr>
                <w:rFonts w:ascii="Calibri" w:hAnsi="Calibri" w:cs="Calibri"/>
                <w:bCs/>
                <w:sz w:val="20"/>
                <w:szCs w:val="20"/>
              </w:rPr>
              <w:t>5 – intro</w:t>
            </w:r>
          </w:p>
          <w:p w14:paraId="4BA6074C" w14:textId="134E0B6E" w:rsidR="00B86C26" w:rsidRPr="001974BC" w:rsidRDefault="00B86C26" w:rsidP="00007954">
            <w:pPr>
              <w:rPr>
                <w:rFonts w:ascii="Calibri" w:hAnsi="Calibri" w:cs="Calibri"/>
                <w:bCs/>
                <w:sz w:val="20"/>
                <w:szCs w:val="20"/>
              </w:rPr>
            </w:pPr>
          </w:p>
        </w:tc>
      </w:tr>
      <w:tr w:rsidR="00073DA2" w:rsidRPr="001974BC" w14:paraId="00A68704" w14:textId="77777777" w:rsidTr="00007954">
        <w:tc>
          <w:tcPr>
            <w:tcW w:w="988" w:type="dxa"/>
          </w:tcPr>
          <w:p w14:paraId="4EF201C6" w14:textId="29E0ACA2" w:rsidR="00073DA2" w:rsidRPr="001974BC" w:rsidRDefault="00073DA2" w:rsidP="00007954">
            <w:pPr>
              <w:rPr>
                <w:rFonts w:ascii="Calibri" w:hAnsi="Calibri" w:cs="Calibri"/>
                <w:b/>
                <w:sz w:val="20"/>
                <w:szCs w:val="20"/>
              </w:rPr>
            </w:pPr>
            <w:r w:rsidRPr="001974BC">
              <w:rPr>
                <w:rFonts w:ascii="Calibri" w:hAnsi="Calibri" w:cs="Calibri"/>
                <w:b/>
                <w:sz w:val="20"/>
                <w:szCs w:val="20"/>
              </w:rPr>
              <w:t>5m-10</w:t>
            </w:r>
          </w:p>
        </w:tc>
        <w:tc>
          <w:tcPr>
            <w:tcW w:w="6378" w:type="dxa"/>
          </w:tcPr>
          <w:p w14:paraId="43B7CE3B" w14:textId="77777777" w:rsidR="00120378" w:rsidRPr="001974BC" w:rsidRDefault="00120378" w:rsidP="008A13E0">
            <w:pPr>
              <w:pStyle w:val="ListParagraph"/>
              <w:numPr>
                <w:ilvl w:val="0"/>
                <w:numId w:val="5"/>
              </w:numPr>
              <w:spacing w:after="0" w:line="240" w:lineRule="auto"/>
              <w:contextualSpacing w:val="0"/>
              <w:rPr>
                <w:rFonts w:ascii="Calibri" w:hAnsi="Calibri" w:cs="Calibri"/>
                <w:bCs/>
              </w:rPr>
            </w:pPr>
            <w:r w:rsidRPr="001974BC">
              <w:rPr>
                <w:rFonts w:ascii="Calibri" w:hAnsi="Calibri" w:cs="Calibri"/>
                <w:bCs/>
              </w:rPr>
              <w:t>Facilitator / academic -Introduction to the workshop.</w:t>
            </w:r>
          </w:p>
          <w:p w14:paraId="7D6F938F" w14:textId="06BC83A5" w:rsidR="00120378" w:rsidRPr="001974BC" w:rsidRDefault="00120378" w:rsidP="008A13E0">
            <w:pPr>
              <w:pStyle w:val="ListParagraph"/>
              <w:numPr>
                <w:ilvl w:val="0"/>
                <w:numId w:val="5"/>
              </w:numPr>
              <w:spacing w:after="0" w:line="240" w:lineRule="auto"/>
              <w:contextualSpacing w:val="0"/>
              <w:rPr>
                <w:rFonts w:ascii="Calibri" w:hAnsi="Calibri" w:cs="Calibri"/>
                <w:bCs/>
              </w:rPr>
            </w:pPr>
            <w:r w:rsidRPr="001974BC">
              <w:rPr>
                <w:rFonts w:ascii="Calibri" w:hAnsi="Calibri" w:cs="Calibri"/>
                <w:bCs/>
              </w:rPr>
              <w:t xml:space="preserve">Assign a different perspective to each group of 5 i.e. provide each group with a clean copy of </w:t>
            </w:r>
            <w:r w:rsidR="00D80B1C">
              <w:rPr>
                <w:rFonts w:ascii="Calibri" w:hAnsi="Calibri" w:cs="Calibri"/>
                <w:bCs/>
              </w:rPr>
              <w:t xml:space="preserve">the </w:t>
            </w:r>
            <w:r w:rsidRPr="001974BC">
              <w:rPr>
                <w:rFonts w:ascii="Calibri" w:hAnsi="Calibri" w:cs="Calibri"/>
                <w:bCs/>
              </w:rPr>
              <w:t>case</w:t>
            </w:r>
            <w:r w:rsidR="00D80B1C">
              <w:rPr>
                <w:rFonts w:ascii="Calibri" w:hAnsi="Calibri" w:cs="Calibri"/>
                <w:bCs/>
              </w:rPr>
              <w:t xml:space="preserve"> and </w:t>
            </w:r>
            <w:r w:rsidRPr="001974BC">
              <w:rPr>
                <w:rFonts w:ascii="Calibri" w:hAnsi="Calibri" w:cs="Calibri"/>
                <w:bCs/>
              </w:rPr>
              <w:t>action</w:t>
            </w:r>
            <w:r w:rsidR="00D80B1C">
              <w:rPr>
                <w:rFonts w:ascii="Calibri" w:hAnsi="Calibri" w:cs="Calibri"/>
                <w:bCs/>
              </w:rPr>
              <w:t xml:space="preserve"> option</w:t>
            </w:r>
            <w:r w:rsidRPr="001974BC">
              <w:rPr>
                <w:rFonts w:ascii="Calibri" w:hAnsi="Calibri" w:cs="Calibri"/>
                <w:bCs/>
              </w:rPr>
              <w:t>s.</w:t>
            </w:r>
          </w:p>
          <w:p w14:paraId="353AF188" w14:textId="3834268D" w:rsidR="00073DA2" w:rsidRPr="001974BC" w:rsidRDefault="00073DA2" w:rsidP="008A13E0">
            <w:pPr>
              <w:pStyle w:val="ListParagraph"/>
              <w:numPr>
                <w:ilvl w:val="0"/>
                <w:numId w:val="5"/>
              </w:numPr>
              <w:spacing w:after="0" w:line="240" w:lineRule="auto"/>
              <w:contextualSpacing w:val="0"/>
              <w:rPr>
                <w:rFonts w:ascii="Calibri" w:hAnsi="Calibri" w:cs="Calibri"/>
                <w:bCs/>
              </w:rPr>
            </w:pPr>
            <w:r w:rsidRPr="001974BC">
              <w:rPr>
                <w:rFonts w:ascii="Calibri" w:hAnsi="Calibri" w:cs="Calibri"/>
                <w:b/>
                <w:sz w:val="24"/>
                <w:szCs w:val="24"/>
              </w:rPr>
              <w:t>[Handout #1, also includes group’s assignment template]</w:t>
            </w:r>
          </w:p>
        </w:tc>
        <w:tc>
          <w:tcPr>
            <w:tcW w:w="1650" w:type="dxa"/>
          </w:tcPr>
          <w:p w14:paraId="32CC0D8A" w14:textId="77777777" w:rsidR="00073DA2" w:rsidRPr="001974BC" w:rsidRDefault="00073DA2" w:rsidP="00007954">
            <w:pPr>
              <w:rPr>
                <w:rFonts w:ascii="Calibri" w:hAnsi="Calibri" w:cs="Calibri"/>
                <w:bCs/>
                <w:sz w:val="20"/>
                <w:szCs w:val="20"/>
              </w:rPr>
            </w:pPr>
            <w:r w:rsidRPr="001974BC">
              <w:rPr>
                <w:rFonts w:ascii="Calibri" w:hAnsi="Calibri" w:cs="Calibri"/>
                <w:bCs/>
                <w:sz w:val="20"/>
                <w:szCs w:val="20"/>
              </w:rPr>
              <w:t xml:space="preserve">5 min </w:t>
            </w:r>
          </w:p>
          <w:p w14:paraId="3150B7C3" w14:textId="6FF55BB4" w:rsidR="00073DA2" w:rsidRPr="001974BC" w:rsidRDefault="00073DA2" w:rsidP="00007954">
            <w:pPr>
              <w:rPr>
                <w:rFonts w:ascii="Calibri" w:hAnsi="Calibri" w:cs="Calibri"/>
                <w:bCs/>
                <w:sz w:val="20"/>
                <w:szCs w:val="20"/>
              </w:rPr>
            </w:pPr>
            <w:r w:rsidRPr="001974BC">
              <w:rPr>
                <w:rFonts w:ascii="Calibri" w:hAnsi="Calibri" w:cs="Calibri"/>
                <w:bCs/>
                <w:sz w:val="20"/>
                <w:szCs w:val="20"/>
              </w:rPr>
              <w:t>intro and allocate</w:t>
            </w:r>
          </w:p>
        </w:tc>
      </w:tr>
      <w:tr w:rsidR="00B86C26" w:rsidRPr="001974BC" w14:paraId="1B5F7F3B" w14:textId="77777777" w:rsidTr="00007954">
        <w:tc>
          <w:tcPr>
            <w:tcW w:w="988" w:type="dxa"/>
          </w:tcPr>
          <w:p w14:paraId="3B980B6F" w14:textId="420D026B" w:rsidR="00B86C26" w:rsidRPr="001974BC" w:rsidRDefault="00073DA2" w:rsidP="00007954">
            <w:pPr>
              <w:rPr>
                <w:rFonts w:ascii="Calibri" w:hAnsi="Calibri" w:cs="Calibri"/>
                <w:b/>
                <w:sz w:val="20"/>
                <w:szCs w:val="20"/>
              </w:rPr>
            </w:pPr>
            <w:r w:rsidRPr="001974BC">
              <w:rPr>
                <w:rFonts w:ascii="Calibri" w:hAnsi="Calibri" w:cs="Calibri"/>
                <w:b/>
                <w:sz w:val="20"/>
                <w:szCs w:val="20"/>
              </w:rPr>
              <w:t>10</w:t>
            </w:r>
            <w:r w:rsidR="00B86C26" w:rsidRPr="001974BC">
              <w:rPr>
                <w:rFonts w:ascii="Calibri" w:hAnsi="Calibri" w:cs="Calibri"/>
                <w:b/>
                <w:sz w:val="20"/>
                <w:szCs w:val="20"/>
              </w:rPr>
              <w:t xml:space="preserve">- </w:t>
            </w:r>
            <w:r w:rsidRPr="001974BC">
              <w:rPr>
                <w:rFonts w:ascii="Calibri" w:hAnsi="Calibri" w:cs="Calibri"/>
                <w:b/>
                <w:sz w:val="20"/>
                <w:szCs w:val="20"/>
              </w:rPr>
              <w:t>30</w:t>
            </w:r>
            <w:r w:rsidR="00B86C26" w:rsidRPr="001974BC">
              <w:rPr>
                <w:rFonts w:ascii="Calibri" w:hAnsi="Calibri" w:cs="Calibri"/>
                <w:b/>
                <w:sz w:val="20"/>
                <w:szCs w:val="20"/>
              </w:rPr>
              <w:t>m</w:t>
            </w:r>
          </w:p>
          <w:p w14:paraId="52FB84C1" w14:textId="77777777" w:rsidR="00B86C26" w:rsidRPr="001974BC" w:rsidRDefault="00B86C26" w:rsidP="00007954">
            <w:pPr>
              <w:rPr>
                <w:rFonts w:ascii="Calibri" w:hAnsi="Calibri" w:cs="Calibri"/>
                <w:b/>
                <w:sz w:val="20"/>
                <w:szCs w:val="20"/>
              </w:rPr>
            </w:pPr>
          </w:p>
        </w:tc>
        <w:tc>
          <w:tcPr>
            <w:tcW w:w="6378" w:type="dxa"/>
          </w:tcPr>
          <w:p w14:paraId="2CDC16E6" w14:textId="77777777" w:rsidR="000C69E1" w:rsidRPr="001974BC" w:rsidRDefault="000C69E1" w:rsidP="008A13E0">
            <w:pPr>
              <w:pStyle w:val="ListParagraph"/>
              <w:numPr>
                <w:ilvl w:val="0"/>
                <w:numId w:val="5"/>
              </w:numPr>
              <w:spacing w:after="0" w:line="240" w:lineRule="auto"/>
              <w:contextualSpacing w:val="0"/>
              <w:rPr>
                <w:rFonts w:ascii="Calibri" w:hAnsi="Calibri" w:cs="Calibri"/>
                <w:bCs/>
              </w:rPr>
            </w:pPr>
            <w:r w:rsidRPr="001974BC">
              <w:rPr>
                <w:rFonts w:ascii="Calibri" w:hAnsi="Calibri" w:cs="Calibri"/>
                <w:b/>
              </w:rPr>
              <w:t>Must agree/rank</w:t>
            </w:r>
            <w:r w:rsidRPr="001974BC">
              <w:rPr>
                <w:rFonts w:ascii="Calibri" w:hAnsi="Calibri" w:cs="Calibri"/>
                <w:bCs/>
              </w:rPr>
              <w:t xml:space="preserve"> </w:t>
            </w:r>
            <w:r w:rsidRPr="001974BC">
              <w:rPr>
                <w:rFonts w:ascii="Calibri" w:hAnsi="Calibri" w:cs="Calibri"/>
                <w:b/>
              </w:rPr>
              <w:t>Group’s</w:t>
            </w:r>
            <w:r w:rsidRPr="001974BC">
              <w:rPr>
                <w:rFonts w:ascii="Calibri" w:hAnsi="Calibri" w:cs="Calibri"/>
                <w:bCs/>
              </w:rPr>
              <w:t xml:space="preserve"> 3 most and 3 least preferred actions.</w:t>
            </w:r>
          </w:p>
          <w:p w14:paraId="126741D6" w14:textId="77777777" w:rsidR="000C69E1" w:rsidRPr="001974BC" w:rsidRDefault="000C69E1" w:rsidP="008A13E0">
            <w:pPr>
              <w:pStyle w:val="ListParagraph"/>
              <w:numPr>
                <w:ilvl w:val="0"/>
                <w:numId w:val="5"/>
              </w:numPr>
              <w:spacing w:after="0" w:line="240" w:lineRule="auto"/>
              <w:contextualSpacing w:val="0"/>
              <w:rPr>
                <w:rFonts w:ascii="Calibri" w:hAnsi="Calibri" w:cs="Calibri"/>
                <w:bCs/>
              </w:rPr>
            </w:pPr>
            <w:r w:rsidRPr="001974BC">
              <w:rPr>
                <w:rFonts w:ascii="Calibri" w:hAnsi="Calibri" w:cs="Calibri"/>
                <w:bCs/>
              </w:rPr>
              <w:t xml:space="preserve">Template included in the handout provided to the group. </w:t>
            </w:r>
          </w:p>
          <w:p w14:paraId="00C134DC" w14:textId="3924324E" w:rsidR="00B86C26" w:rsidRPr="001974BC" w:rsidRDefault="000C69E1" w:rsidP="008A13E0">
            <w:pPr>
              <w:pStyle w:val="ListParagraph"/>
              <w:numPr>
                <w:ilvl w:val="0"/>
                <w:numId w:val="5"/>
              </w:numPr>
              <w:spacing w:after="0" w:line="240" w:lineRule="auto"/>
              <w:contextualSpacing w:val="0"/>
              <w:rPr>
                <w:rFonts w:ascii="Calibri" w:hAnsi="Calibri" w:cs="Calibri"/>
                <w:bCs/>
              </w:rPr>
            </w:pPr>
            <w:r w:rsidRPr="001974BC">
              <w:rPr>
                <w:rFonts w:ascii="Calibri" w:hAnsi="Calibri" w:cs="Calibri"/>
                <w:bCs/>
              </w:rPr>
              <w:t>Group begins to draft advice (300words), as appropriate to their assigned case, for Jane/Grace/Minister (potentially postwork).</w:t>
            </w:r>
          </w:p>
        </w:tc>
        <w:tc>
          <w:tcPr>
            <w:tcW w:w="1650" w:type="dxa"/>
          </w:tcPr>
          <w:p w14:paraId="0F158D61" w14:textId="77777777" w:rsidR="00B86C26" w:rsidRPr="001974BC" w:rsidRDefault="00B86C26" w:rsidP="00007954">
            <w:pPr>
              <w:rPr>
                <w:rFonts w:ascii="Calibri" w:hAnsi="Calibri" w:cs="Calibri"/>
                <w:bCs/>
                <w:sz w:val="20"/>
                <w:szCs w:val="20"/>
              </w:rPr>
            </w:pPr>
            <w:r w:rsidRPr="001974BC">
              <w:rPr>
                <w:rFonts w:ascii="Calibri" w:hAnsi="Calibri" w:cs="Calibri"/>
                <w:bCs/>
                <w:sz w:val="20"/>
                <w:szCs w:val="20"/>
              </w:rPr>
              <w:t>20mins</w:t>
            </w:r>
          </w:p>
          <w:p w14:paraId="48DD7138" w14:textId="77777777" w:rsidR="00B86C26" w:rsidRPr="001974BC" w:rsidRDefault="00B86C26" w:rsidP="00007954">
            <w:pPr>
              <w:rPr>
                <w:rFonts w:ascii="Calibri" w:hAnsi="Calibri" w:cs="Calibri"/>
                <w:bCs/>
                <w:sz w:val="20"/>
                <w:szCs w:val="20"/>
              </w:rPr>
            </w:pPr>
          </w:p>
          <w:p w14:paraId="724D5269" w14:textId="77777777" w:rsidR="00B86C26" w:rsidRPr="001974BC" w:rsidRDefault="00B86C26" w:rsidP="00007954">
            <w:pPr>
              <w:rPr>
                <w:rFonts w:ascii="Calibri" w:hAnsi="Calibri" w:cs="Calibri"/>
                <w:bCs/>
                <w:sz w:val="20"/>
                <w:szCs w:val="20"/>
              </w:rPr>
            </w:pPr>
            <w:r w:rsidRPr="001974BC">
              <w:rPr>
                <w:rFonts w:ascii="Calibri" w:hAnsi="Calibri" w:cs="Calibri"/>
                <w:bCs/>
                <w:sz w:val="20"/>
                <w:szCs w:val="20"/>
              </w:rPr>
              <w:t>(social constructivism)</w:t>
            </w:r>
          </w:p>
        </w:tc>
      </w:tr>
      <w:tr w:rsidR="00B86C26" w:rsidRPr="001974BC" w14:paraId="00D92845" w14:textId="77777777" w:rsidTr="00007954">
        <w:tc>
          <w:tcPr>
            <w:tcW w:w="988" w:type="dxa"/>
          </w:tcPr>
          <w:p w14:paraId="39A0C24A" w14:textId="0B928ACB" w:rsidR="00B86C26" w:rsidRPr="001974BC" w:rsidRDefault="00B86C26" w:rsidP="00007954">
            <w:pPr>
              <w:rPr>
                <w:rFonts w:ascii="Calibri" w:hAnsi="Calibri" w:cs="Calibri"/>
                <w:b/>
                <w:sz w:val="20"/>
                <w:szCs w:val="20"/>
              </w:rPr>
            </w:pPr>
            <w:r w:rsidRPr="001974BC">
              <w:rPr>
                <w:rFonts w:ascii="Calibri" w:hAnsi="Calibri" w:cs="Calibri"/>
                <w:b/>
                <w:sz w:val="20"/>
                <w:szCs w:val="20"/>
              </w:rPr>
              <w:t>30</w:t>
            </w:r>
            <w:r w:rsidR="00877F0B" w:rsidRPr="001974BC">
              <w:rPr>
                <w:rFonts w:ascii="Calibri" w:hAnsi="Calibri" w:cs="Calibri"/>
                <w:b/>
                <w:sz w:val="20"/>
                <w:szCs w:val="20"/>
              </w:rPr>
              <w:t>-35</w:t>
            </w:r>
            <w:r w:rsidRPr="001974BC">
              <w:rPr>
                <w:rFonts w:ascii="Calibri" w:hAnsi="Calibri" w:cs="Calibri"/>
                <w:b/>
                <w:sz w:val="20"/>
                <w:szCs w:val="20"/>
              </w:rPr>
              <w:t>m</w:t>
            </w:r>
          </w:p>
        </w:tc>
        <w:tc>
          <w:tcPr>
            <w:tcW w:w="6378" w:type="dxa"/>
          </w:tcPr>
          <w:p w14:paraId="2A00644C" w14:textId="77777777" w:rsidR="00A93F77" w:rsidRPr="001974BC" w:rsidRDefault="00A93F77" w:rsidP="008A13E0">
            <w:pPr>
              <w:pStyle w:val="ListParagraph"/>
              <w:numPr>
                <w:ilvl w:val="0"/>
                <w:numId w:val="18"/>
              </w:numPr>
              <w:spacing w:after="0" w:line="240" w:lineRule="auto"/>
              <w:rPr>
                <w:rFonts w:ascii="Calibri" w:hAnsi="Calibri" w:cs="Calibri"/>
                <w:bCs/>
              </w:rPr>
            </w:pPr>
            <w:r w:rsidRPr="001974BC">
              <w:rPr>
                <w:rFonts w:ascii="Calibri" w:hAnsi="Calibri" w:cs="Calibri"/>
                <w:bCs/>
              </w:rPr>
              <w:t>The Facilitator provides groups with the justifications list relevant to their assigned perspective [</w:t>
            </w:r>
            <w:r w:rsidRPr="001974BC">
              <w:rPr>
                <w:rFonts w:ascii="Calibri" w:hAnsi="Calibri" w:cs="Calibri"/>
                <w:b/>
              </w:rPr>
              <w:t>Handout #2]</w:t>
            </w:r>
            <w:r w:rsidRPr="001974BC">
              <w:rPr>
                <w:rFonts w:ascii="Calibri" w:hAnsi="Calibri" w:cs="Calibri"/>
                <w:bCs/>
              </w:rPr>
              <w:t xml:space="preserve">. </w:t>
            </w:r>
          </w:p>
          <w:p w14:paraId="2E09A014" w14:textId="6DA23130" w:rsidR="00B86C26" w:rsidRPr="001974BC" w:rsidRDefault="00A93F77" w:rsidP="008A13E0">
            <w:pPr>
              <w:pStyle w:val="ListParagraph"/>
              <w:numPr>
                <w:ilvl w:val="0"/>
                <w:numId w:val="17"/>
              </w:numPr>
              <w:spacing w:after="0" w:line="240" w:lineRule="auto"/>
              <w:rPr>
                <w:rFonts w:ascii="Calibri" w:hAnsi="Calibri" w:cs="Calibri"/>
                <w:bCs/>
              </w:rPr>
            </w:pPr>
            <w:r w:rsidRPr="001974BC">
              <w:rPr>
                <w:rFonts w:ascii="Calibri" w:hAnsi="Calibri" w:cs="Calibri"/>
                <w:b/>
              </w:rPr>
              <w:t>Individual students/learners complete these independently</w:t>
            </w:r>
            <w:r w:rsidRPr="001974BC">
              <w:rPr>
                <w:rFonts w:ascii="Calibri" w:hAnsi="Calibri" w:cs="Calibri"/>
                <w:bCs/>
              </w:rPr>
              <w:t xml:space="preserve"> according to their group’s </w:t>
            </w:r>
            <w:r w:rsidRPr="001974BC">
              <w:rPr>
                <w:rFonts w:ascii="Calibri" w:hAnsi="Calibri" w:cs="Calibri"/>
                <w:bCs/>
                <w:u w:val="single"/>
              </w:rPr>
              <w:t>most preferred option</w:t>
            </w:r>
            <w:r w:rsidRPr="001974BC">
              <w:rPr>
                <w:rFonts w:ascii="Calibri" w:hAnsi="Calibri" w:cs="Calibri"/>
                <w:bCs/>
              </w:rPr>
              <w:t>.  Do not confer</w:t>
            </w:r>
            <w:r w:rsidR="007279B2">
              <w:rPr>
                <w:rFonts w:ascii="Calibri" w:hAnsi="Calibri" w:cs="Calibri"/>
                <w:bCs/>
              </w:rPr>
              <w:t>.</w:t>
            </w:r>
          </w:p>
        </w:tc>
        <w:tc>
          <w:tcPr>
            <w:tcW w:w="1650" w:type="dxa"/>
          </w:tcPr>
          <w:p w14:paraId="424EE04E" w14:textId="77777777" w:rsidR="00B86C26" w:rsidRPr="001974BC" w:rsidRDefault="00B86C26" w:rsidP="00007954">
            <w:pPr>
              <w:rPr>
                <w:rFonts w:ascii="Calibri" w:hAnsi="Calibri" w:cs="Calibri"/>
                <w:bCs/>
                <w:sz w:val="20"/>
                <w:szCs w:val="20"/>
              </w:rPr>
            </w:pPr>
            <w:r w:rsidRPr="001974BC">
              <w:rPr>
                <w:rFonts w:ascii="Calibri" w:hAnsi="Calibri" w:cs="Calibri"/>
                <w:bCs/>
                <w:sz w:val="20"/>
                <w:szCs w:val="20"/>
              </w:rPr>
              <w:t>5mins</w:t>
            </w:r>
          </w:p>
          <w:p w14:paraId="66FFDD49" w14:textId="77777777" w:rsidR="00B86C26" w:rsidRPr="001974BC" w:rsidRDefault="00B86C26" w:rsidP="00007954">
            <w:pPr>
              <w:rPr>
                <w:rFonts w:ascii="Calibri" w:hAnsi="Calibri" w:cs="Calibri"/>
                <w:bCs/>
                <w:sz w:val="20"/>
                <w:szCs w:val="20"/>
              </w:rPr>
            </w:pPr>
            <w:r w:rsidRPr="001974BC">
              <w:rPr>
                <w:rFonts w:ascii="Calibri" w:hAnsi="Calibri" w:cs="Calibri"/>
                <w:bCs/>
                <w:sz w:val="20"/>
                <w:szCs w:val="20"/>
              </w:rPr>
              <w:t xml:space="preserve"> (individual constructivism)</w:t>
            </w:r>
          </w:p>
        </w:tc>
      </w:tr>
      <w:tr w:rsidR="00B86C26" w:rsidRPr="001974BC" w14:paraId="631B8BB1" w14:textId="77777777" w:rsidTr="00007954">
        <w:trPr>
          <w:trHeight w:val="70"/>
        </w:trPr>
        <w:tc>
          <w:tcPr>
            <w:tcW w:w="988" w:type="dxa"/>
          </w:tcPr>
          <w:p w14:paraId="25EA7E04" w14:textId="2AD278C3" w:rsidR="00B86C26" w:rsidRPr="001974BC" w:rsidRDefault="00B86C26" w:rsidP="00007954">
            <w:pPr>
              <w:rPr>
                <w:rFonts w:ascii="Calibri" w:hAnsi="Calibri" w:cs="Calibri"/>
                <w:b/>
                <w:sz w:val="20"/>
                <w:szCs w:val="20"/>
              </w:rPr>
            </w:pPr>
            <w:r w:rsidRPr="001974BC">
              <w:rPr>
                <w:rFonts w:ascii="Calibri" w:hAnsi="Calibri" w:cs="Calibri"/>
                <w:b/>
                <w:sz w:val="20"/>
                <w:szCs w:val="20"/>
              </w:rPr>
              <w:t>3</w:t>
            </w:r>
            <w:r w:rsidR="00877F0B" w:rsidRPr="001974BC">
              <w:rPr>
                <w:rFonts w:ascii="Calibri" w:hAnsi="Calibri" w:cs="Calibri"/>
                <w:b/>
                <w:sz w:val="20"/>
                <w:szCs w:val="20"/>
              </w:rPr>
              <w:t>5</w:t>
            </w:r>
            <w:r w:rsidRPr="001974BC">
              <w:rPr>
                <w:rFonts w:ascii="Calibri" w:hAnsi="Calibri" w:cs="Calibri"/>
                <w:b/>
                <w:sz w:val="20"/>
                <w:szCs w:val="20"/>
              </w:rPr>
              <w:t>-</w:t>
            </w:r>
            <w:r w:rsidR="00877F0B" w:rsidRPr="001974BC">
              <w:rPr>
                <w:rFonts w:ascii="Calibri" w:hAnsi="Calibri" w:cs="Calibri"/>
                <w:b/>
                <w:sz w:val="20"/>
                <w:szCs w:val="20"/>
              </w:rPr>
              <w:t>50</w:t>
            </w:r>
            <w:r w:rsidRPr="001974BC">
              <w:rPr>
                <w:rFonts w:ascii="Calibri" w:hAnsi="Calibri" w:cs="Calibri"/>
                <w:b/>
                <w:sz w:val="20"/>
                <w:szCs w:val="20"/>
              </w:rPr>
              <w:t>m</w:t>
            </w:r>
          </w:p>
        </w:tc>
        <w:tc>
          <w:tcPr>
            <w:tcW w:w="6378" w:type="dxa"/>
          </w:tcPr>
          <w:p w14:paraId="7B707BD0" w14:textId="77777777" w:rsidR="002F31B5" w:rsidRPr="001974BC" w:rsidRDefault="002F31B5" w:rsidP="008A13E0">
            <w:pPr>
              <w:pStyle w:val="ListParagraph"/>
              <w:numPr>
                <w:ilvl w:val="0"/>
                <w:numId w:val="5"/>
              </w:numPr>
              <w:spacing w:after="0" w:line="240" w:lineRule="auto"/>
              <w:contextualSpacing w:val="0"/>
              <w:rPr>
                <w:rFonts w:ascii="Calibri" w:hAnsi="Calibri" w:cs="Calibri"/>
                <w:bCs/>
              </w:rPr>
            </w:pPr>
            <w:r w:rsidRPr="001974BC">
              <w:rPr>
                <w:rFonts w:ascii="Calibri" w:hAnsi="Calibri" w:cs="Calibri"/>
                <w:b/>
              </w:rPr>
              <w:t>The group must agree ranking of the</w:t>
            </w:r>
            <w:r w:rsidRPr="001974BC">
              <w:rPr>
                <w:rFonts w:ascii="Calibri" w:hAnsi="Calibri" w:cs="Calibri"/>
                <w:bCs/>
              </w:rPr>
              <w:t xml:space="preserve"> </w:t>
            </w:r>
            <w:r w:rsidRPr="001974BC">
              <w:rPr>
                <w:rFonts w:ascii="Calibri" w:hAnsi="Calibri" w:cs="Calibri"/>
                <w:b/>
              </w:rPr>
              <w:t>Group’s</w:t>
            </w:r>
            <w:r w:rsidRPr="001974BC">
              <w:rPr>
                <w:rFonts w:ascii="Calibri" w:hAnsi="Calibri" w:cs="Calibri"/>
                <w:bCs/>
              </w:rPr>
              <w:t xml:space="preserve"> 3 most and 3 least preferred justifications for their choice of most preferred action.</w:t>
            </w:r>
          </w:p>
          <w:p w14:paraId="4E89F078" w14:textId="70FFD98A" w:rsidR="00B86C26" w:rsidRPr="001974BC" w:rsidRDefault="002F31B5" w:rsidP="008A13E0">
            <w:pPr>
              <w:pStyle w:val="ListParagraph"/>
              <w:numPr>
                <w:ilvl w:val="0"/>
                <w:numId w:val="5"/>
              </w:numPr>
              <w:spacing w:after="0" w:line="240" w:lineRule="auto"/>
              <w:rPr>
                <w:rFonts w:ascii="Calibri" w:eastAsiaTheme="minorEastAsia" w:hAnsi="Calibri" w:cs="Calibri"/>
                <w:bCs/>
                <w:strike/>
                <w:lang w:val="en-US" w:eastAsia="en-IE"/>
              </w:rPr>
            </w:pPr>
            <w:r w:rsidRPr="001974BC">
              <w:rPr>
                <w:rFonts w:ascii="Calibri" w:hAnsi="Calibri" w:cs="Calibri"/>
                <w:bCs/>
              </w:rPr>
              <w:t>The group must adapt draft advice (e.g. 300words), for Jane/Grace/Minister as appropriate to the group’s assigned case, following discussions in justifications. This might be completed and submitted up to 24 hours after the workshop.</w:t>
            </w:r>
          </w:p>
        </w:tc>
        <w:tc>
          <w:tcPr>
            <w:tcW w:w="1650" w:type="dxa"/>
          </w:tcPr>
          <w:p w14:paraId="1CDB14E8" w14:textId="77777777" w:rsidR="00B86C26" w:rsidRPr="001974BC" w:rsidRDefault="00B86C26" w:rsidP="00007954">
            <w:pPr>
              <w:rPr>
                <w:rFonts w:ascii="Calibri" w:hAnsi="Calibri" w:cs="Calibri"/>
                <w:bCs/>
                <w:sz w:val="20"/>
                <w:szCs w:val="20"/>
              </w:rPr>
            </w:pPr>
            <w:r w:rsidRPr="001974BC">
              <w:rPr>
                <w:rFonts w:ascii="Calibri" w:hAnsi="Calibri" w:cs="Calibri"/>
                <w:bCs/>
                <w:sz w:val="20"/>
                <w:szCs w:val="20"/>
              </w:rPr>
              <w:t xml:space="preserve">15mins </w:t>
            </w:r>
          </w:p>
          <w:p w14:paraId="1BBDDA41" w14:textId="77777777" w:rsidR="00B86C26" w:rsidRPr="001974BC" w:rsidRDefault="00B86C26" w:rsidP="00007954">
            <w:pPr>
              <w:rPr>
                <w:rFonts w:ascii="Calibri" w:hAnsi="Calibri" w:cs="Calibri"/>
                <w:bCs/>
                <w:sz w:val="20"/>
                <w:szCs w:val="20"/>
              </w:rPr>
            </w:pPr>
          </w:p>
          <w:p w14:paraId="5D6ABE83" w14:textId="77777777" w:rsidR="00B86C26" w:rsidRPr="001974BC" w:rsidRDefault="00B86C26" w:rsidP="00007954">
            <w:pPr>
              <w:rPr>
                <w:rFonts w:ascii="Calibri" w:hAnsi="Calibri" w:cs="Calibri"/>
                <w:bCs/>
                <w:sz w:val="20"/>
                <w:szCs w:val="20"/>
              </w:rPr>
            </w:pPr>
            <w:r w:rsidRPr="001974BC">
              <w:rPr>
                <w:rFonts w:ascii="Calibri" w:hAnsi="Calibri" w:cs="Calibri"/>
                <w:bCs/>
                <w:sz w:val="20"/>
                <w:szCs w:val="20"/>
              </w:rPr>
              <w:t>(social constructivism)</w:t>
            </w:r>
          </w:p>
        </w:tc>
      </w:tr>
      <w:tr w:rsidR="00B86C26" w:rsidRPr="001974BC" w14:paraId="097356F7" w14:textId="77777777" w:rsidTr="00007954">
        <w:tc>
          <w:tcPr>
            <w:tcW w:w="988" w:type="dxa"/>
          </w:tcPr>
          <w:p w14:paraId="32CAF8EB" w14:textId="5E211D18" w:rsidR="00B86C26" w:rsidRPr="001974BC" w:rsidRDefault="00877F0B" w:rsidP="00007954">
            <w:pPr>
              <w:rPr>
                <w:rFonts w:ascii="Calibri" w:hAnsi="Calibri" w:cs="Calibri"/>
                <w:b/>
                <w:sz w:val="20"/>
                <w:szCs w:val="20"/>
              </w:rPr>
            </w:pPr>
            <w:r w:rsidRPr="001974BC">
              <w:rPr>
                <w:rFonts w:ascii="Calibri" w:hAnsi="Calibri" w:cs="Calibri"/>
                <w:b/>
                <w:sz w:val="20"/>
                <w:szCs w:val="20"/>
              </w:rPr>
              <w:t>50</w:t>
            </w:r>
            <w:r w:rsidR="00B86C26" w:rsidRPr="001974BC">
              <w:rPr>
                <w:rFonts w:ascii="Calibri" w:hAnsi="Calibri" w:cs="Calibri"/>
                <w:b/>
                <w:sz w:val="20"/>
                <w:szCs w:val="20"/>
              </w:rPr>
              <w:t>-</w:t>
            </w:r>
            <w:r w:rsidRPr="001974BC">
              <w:rPr>
                <w:rFonts w:ascii="Calibri" w:hAnsi="Calibri" w:cs="Calibri"/>
                <w:b/>
                <w:sz w:val="20"/>
                <w:szCs w:val="20"/>
              </w:rPr>
              <w:t>7</w:t>
            </w:r>
            <w:r w:rsidR="00B86C26" w:rsidRPr="001974BC">
              <w:rPr>
                <w:rFonts w:ascii="Calibri" w:hAnsi="Calibri" w:cs="Calibri"/>
                <w:b/>
                <w:sz w:val="20"/>
                <w:szCs w:val="20"/>
              </w:rPr>
              <w:t>0m</w:t>
            </w:r>
          </w:p>
        </w:tc>
        <w:tc>
          <w:tcPr>
            <w:tcW w:w="6378" w:type="dxa"/>
          </w:tcPr>
          <w:p w14:paraId="2FBC0D43" w14:textId="77777777" w:rsidR="00B86C26" w:rsidRPr="001974BC" w:rsidRDefault="00B86C26" w:rsidP="008A13E0">
            <w:pPr>
              <w:pStyle w:val="ListParagraph"/>
              <w:numPr>
                <w:ilvl w:val="0"/>
                <w:numId w:val="6"/>
              </w:numPr>
              <w:spacing w:after="0" w:line="240" w:lineRule="auto"/>
              <w:contextualSpacing w:val="0"/>
              <w:rPr>
                <w:rFonts w:ascii="Calibri" w:hAnsi="Calibri" w:cs="Calibri"/>
                <w:bCs/>
              </w:rPr>
            </w:pPr>
            <w:r w:rsidRPr="001974BC">
              <w:rPr>
                <w:rFonts w:ascii="Calibri" w:hAnsi="Calibri" w:cs="Calibri"/>
                <w:b/>
                <w:sz w:val="24"/>
                <w:szCs w:val="24"/>
              </w:rPr>
              <w:t>[Handout #3]</w:t>
            </w:r>
            <w:r w:rsidRPr="001974BC">
              <w:rPr>
                <w:rFonts w:ascii="Calibri" w:hAnsi="Calibri" w:cs="Calibri"/>
                <w:bCs/>
              </w:rPr>
              <w:t xml:space="preserve"> - context of the next step will be shared by facilitators, handout includes peer feedback template.</w:t>
            </w:r>
          </w:p>
          <w:p w14:paraId="5C559E87" w14:textId="294DD306" w:rsidR="00B86C26" w:rsidRPr="001974BC" w:rsidRDefault="00B86C26" w:rsidP="008A13E0">
            <w:pPr>
              <w:pStyle w:val="ListParagraph"/>
              <w:numPr>
                <w:ilvl w:val="0"/>
                <w:numId w:val="6"/>
              </w:numPr>
              <w:spacing w:after="0" w:line="240" w:lineRule="auto"/>
              <w:contextualSpacing w:val="0"/>
              <w:rPr>
                <w:rFonts w:ascii="Calibri" w:hAnsi="Calibri" w:cs="Calibri"/>
                <w:bCs/>
              </w:rPr>
            </w:pPr>
            <w:r w:rsidRPr="001974BC">
              <w:rPr>
                <w:rFonts w:ascii="Calibri" w:hAnsi="Calibri" w:cs="Calibri"/>
                <w:bCs/>
              </w:rPr>
              <w:t xml:space="preserve">From your (Jane/ Grace/ Minister) perspective, prepare a 2-3 minute ‘pitch’ to the </w:t>
            </w:r>
            <w:r w:rsidR="001508E2" w:rsidRPr="001974BC">
              <w:rPr>
                <w:rFonts w:ascii="Calibri" w:hAnsi="Calibri" w:cs="Calibri"/>
                <w:bCs/>
              </w:rPr>
              <w:t>visitor/</w:t>
            </w:r>
            <w:r w:rsidRPr="001974BC">
              <w:rPr>
                <w:rFonts w:ascii="Calibri" w:hAnsi="Calibri" w:cs="Calibri"/>
                <w:bCs/>
              </w:rPr>
              <w:t xml:space="preserve"> officer charged with making the decision. </w:t>
            </w:r>
            <w:r w:rsidR="00877F0B" w:rsidRPr="001974BC">
              <w:rPr>
                <w:rFonts w:ascii="Calibri" w:hAnsi="Calibri" w:cs="Calibri"/>
                <w:bCs/>
              </w:rPr>
              <w:t>[</w:t>
            </w:r>
            <w:r w:rsidR="00201567" w:rsidRPr="00201567">
              <w:rPr>
                <w:rFonts w:ascii="Calibri" w:hAnsi="Calibri" w:cs="Calibri"/>
                <w:bCs/>
                <w:u w:val="single"/>
              </w:rPr>
              <w:t>P</w:t>
            </w:r>
            <w:r w:rsidR="00877F0B" w:rsidRPr="00201567">
              <w:rPr>
                <w:rFonts w:ascii="Calibri" w:hAnsi="Calibri" w:cs="Calibri"/>
                <w:bCs/>
                <w:u w:val="single"/>
              </w:rPr>
              <w:t>rovide each group with the handout feedback template related to ‘other’ two perspectives</w:t>
            </w:r>
            <w:r w:rsidR="00877F0B" w:rsidRPr="001974BC">
              <w:rPr>
                <w:rFonts w:ascii="Calibri" w:hAnsi="Calibri" w:cs="Calibri"/>
                <w:bCs/>
              </w:rPr>
              <w:t>]</w:t>
            </w:r>
          </w:p>
          <w:p w14:paraId="76ECE125" w14:textId="13052F6F" w:rsidR="00B86C26" w:rsidRPr="001974BC" w:rsidRDefault="00CB2B14" w:rsidP="008A13E0">
            <w:pPr>
              <w:pStyle w:val="ListParagraph"/>
              <w:numPr>
                <w:ilvl w:val="0"/>
                <w:numId w:val="6"/>
              </w:numPr>
              <w:spacing w:after="0" w:line="240" w:lineRule="auto"/>
              <w:contextualSpacing w:val="0"/>
              <w:rPr>
                <w:rFonts w:ascii="Calibri" w:hAnsi="Calibri" w:cs="Calibri"/>
                <w:bCs/>
              </w:rPr>
            </w:pPr>
            <w:r w:rsidRPr="001974BC">
              <w:rPr>
                <w:rFonts w:ascii="Calibri" w:hAnsi="Calibri" w:cs="Calibri"/>
                <w:bCs/>
              </w:rPr>
              <w:t>Each Pitch must demonstrate that the ‘perspective’/ group can</w:t>
            </w:r>
            <w:r w:rsidRPr="001974BC">
              <w:rPr>
                <w:rFonts w:ascii="Calibri" w:hAnsi="Calibri" w:cs="Calibri"/>
              </w:rPr>
              <w:t xml:space="preserve"> </w:t>
            </w:r>
            <w:r w:rsidRPr="001974BC">
              <w:rPr>
                <w:rFonts w:ascii="Calibri" w:hAnsi="Calibri" w:cs="Calibri"/>
                <w:i/>
                <w:iCs/>
              </w:rPr>
              <w:t>Identify and describe ethical concepts, values, contradictions and biases in complex Sustainability related scenarios</w:t>
            </w:r>
            <w:r w:rsidRPr="001974BC">
              <w:rPr>
                <w:rFonts w:ascii="Calibri" w:hAnsi="Calibri" w:cs="Calibri"/>
                <w:bCs/>
              </w:rPr>
              <w:t xml:space="preserve"> per feedback sheet provided (available on the </w:t>
            </w:r>
            <w:r w:rsidR="006E26F5">
              <w:rPr>
                <w:rFonts w:ascii="Calibri" w:hAnsi="Calibri" w:cs="Calibri"/>
                <w:bCs/>
              </w:rPr>
              <w:t>LMS</w:t>
            </w:r>
            <w:r w:rsidR="000167FF">
              <w:rPr>
                <w:rFonts w:ascii="Calibri" w:hAnsi="Calibri" w:cs="Calibri"/>
                <w:bCs/>
              </w:rPr>
              <w:t>/</w:t>
            </w:r>
            <w:r w:rsidRPr="001974BC">
              <w:rPr>
                <w:rFonts w:ascii="Calibri" w:hAnsi="Calibri" w:cs="Calibri"/>
                <w:bCs/>
              </w:rPr>
              <w:t xml:space="preserve">VLE/ sample </w:t>
            </w:r>
            <w:r w:rsidR="000167FF">
              <w:rPr>
                <w:rFonts w:ascii="Calibri" w:hAnsi="Calibri" w:cs="Calibri"/>
                <w:bCs/>
              </w:rPr>
              <w:t>on</w:t>
            </w:r>
            <w:r w:rsidRPr="001974BC">
              <w:rPr>
                <w:rFonts w:ascii="Calibri" w:hAnsi="Calibri" w:cs="Calibri"/>
                <w:bCs/>
              </w:rPr>
              <w:t xml:space="preserve"> table</w:t>
            </w:r>
            <w:r w:rsidR="000167FF">
              <w:rPr>
                <w:rFonts w:ascii="Calibri" w:hAnsi="Calibri" w:cs="Calibri"/>
                <w:bCs/>
              </w:rPr>
              <w:t>s</w:t>
            </w:r>
            <w:r w:rsidRPr="001974BC">
              <w:rPr>
                <w:rFonts w:ascii="Calibri" w:hAnsi="Calibri" w:cs="Calibri"/>
                <w:bCs/>
              </w:rPr>
              <w:t>).</w:t>
            </w:r>
          </w:p>
        </w:tc>
        <w:tc>
          <w:tcPr>
            <w:tcW w:w="1650" w:type="dxa"/>
          </w:tcPr>
          <w:p w14:paraId="5286B4B9" w14:textId="73956B5C" w:rsidR="00B86C26" w:rsidRPr="001974BC" w:rsidRDefault="00877F0B" w:rsidP="00007954">
            <w:pPr>
              <w:rPr>
                <w:rFonts w:ascii="Calibri" w:hAnsi="Calibri" w:cs="Calibri"/>
                <w:bCs/>
                <w:sz w:val="20"/>
                <w:szCs w:val="20"/>
              </w:rPr>
            </w:pPr>
            <w:r w:rsidRPr="001974BC">
              <w:rPr>
                <w:rFonts w:ascii="Calibri" w:hAnsi="Calibri" w:cs="Calibri"/>
                <w:bCs/>
                <w:sz w:val="20"/>
                <w:szCs w:val="20"/>
              </w:rPr>
              <w:t>20</w:t>
            </w:r>
            <w:r w:rsidR="00B86C26" w:rsidRPr="001974BC">
              <w:rPr>
                <w:rFonts w:ascii="Calibri" w:hAnsi="Calibri" w:cs="Calibri"/>
                <w:bCs/>
                <w:sz w:val="20"/>
                <w:szCs w:val="20"/>
              </w:rPr>
              <w:t xml:space="preserve"> mins to prepare group Pitch</w:t>
            </w:r>
            <w:r w:rsidRPr="001974BC">
              <w:rPr>
                <w:rFonts w:ascii="Calibri" w:hAnsi="Calibri" w:cs="Calibri"/>
                <w:bCs/>
                <w:sz w:val="20"/>
                <w:szCs w:val="20"/>
              </w:rPr>
              <w:t xml:space="preserve"> and summarise on template (</w:t>
            </w:r>
            <w:r w:rsidR="00292321">
              <w:rPr>
                <w:rFonts w:ascii="Calibri" w:hAnsi="Calibri" w:cs="Calibri"/>
                <w:bCs/>
                <w:sz w:val="20"/>
                <w:szCs w:val="20"/>
              </w:rPr>
              <w:t>provided</w:t>
            </w:r>
            <w:r w:rsidRPr="001974BC">
              <w:rPr>
                <w:rFonts w:ascii="Calibri" w:hAnsi="Calibri" w:cs="Calibri"/>
                <w:bCs/>
                <w:sz w:val="20"/>
                <w:szCs w:val="20"/>
              </w:rPr>
              <w:t xml:space="preserve"> at </w:t>
            </w:r>
            <w:r w:rsidR="006E26F5">
              <w:rPr>
                <w:rFonts w:ascii="Calibri" w:hAnsi="Calibri" w:cs="Calibri"/>
                <w:bCs/>
                <w:sz w:val="20"/>
                <w:szCs w:val="20"/>
              </w:rPr>
              <w:t xml:space="preserve">the </w:t>
            </w:r>
            <w:r w:rsidRPr="001974BC">
              <w:rPr>
                <w:rFonts w:ascii="Calibri" w:hAnsi="Calibri" w:cs="Calibri"/>
                <w:bCs/>
                <w:sz w:val="20"/>
                <w:szCs w:val="20"/>
              </w:rPr>
              <w:t>start</w:t>
            </w:r>
            <w:r w:rsidR="006E26F5">
              <w:rPr>
                <w:rFonts w:ascii="Calibri" w:hAnsi="Calibri" w:cs="Calibri"/>
                <w:bCs/>
                <w:sz w:val="20"/>
                <w:szCs w:val="20"/>
              </w:rPr>
              <w:t xml:space="preserve"> of workshop</w:t>
            </w:r>
            <w:r w:rsidRPr="001974BC">
              <w:rPr>
                <w:rFonts w:ascii="Calibri" w:hAnsi="Calibri" w:cs="Calibri"/>
                <w:bCs/>
                <w:sz w:val="20"/>
                <w:szCs w:val="20"/>
              </w:rPr>
              <w:t>)</w:t>
            </w:r>
          </w:p>
          <w:p w14:paraId="14CFF83F" w14:textId="77777777" w:rsidR="00B86C26" w:rsidRPr="001974BC" w:rsidRDefault="00B86C26" w:rsidP="00007954">
            <w:pPr>
              <w:rPr>
                <w:rFonts w:ascii="Calibri" w:hAnsi="Calibri" w:cs="Calibri"/>
                <w:bCs/>
                <w:sz w:val="20"/>
                <w:szCs w:val="20"/>
              </w:rPr>
            </w:pPr>
            <w:r w:rsidRPr="001974BC">
              <w:rPr>
                <w:rFonts w:ascii="Calibri" w:hAnsi="Calibri" w:cs="Calibri"/>
                <w:bCs/>
                <w:sz w:val="20"/>
                <w:szCs w:val="20"/>
              </w:rPr>
              <w:t>(</w:t>
            </w:r>
            <w:r w:rsidRPr="006E26F5">
              <w:rPr>
                <w:rFonts w:ascii="Calibri" w:hAnsi="Calibri" w:cs="Calibri"/>
                <w:bCs/>
                <w:i/>
                <w:iCs/>
                <w:sz w:val="20"/>
                <w:szCs w:val="20"/>
              </w:rPr>
              <w:t>collaboration, communicate effectively etc</w:t>
            </w:r>
            <w:r w:rsidRPr="001974BC">
              <w:rPr>
                <w:rFonts w:ascii="Calibri" w:hAnsi="Calibri" w:cs="Calibri"/>
                <w:bCs/>
                <w:sz w:val="20"/>
                <w:szCs w:val="20"/>
              </w:rPr>
              <w:t>)</w:t>
            </w:r>
          </w:p>
        </w:tc>
      </w:tr>
      <w:tr w:rsidR="00B86C26" w:rsidRPr="001974BC" w14:paraId="2299DD25" w14:textId="77777777" w:rsidTr="00007954">
        <w:tc>
          <w:tcPr>
            <w:tcW w:w="988" w:type="dxa"/>
          </w:tcPr>
          <w:p w14:paraId="28DBFF8C" w14:textId="1877585D" w:rsidR="00B86C26" w:rsidRPr="001974BC" w:rsidRDefault="00877F0B" w:rsidP="00007954">
            <w:pPr>
              <w:rPr>
                <w:rFonts w:ascii="Calibri" w:hAnsi="Calibri" w:cs="Calibri"/>
                <w:b/>
                <w:sz w:val="20"/>
                <w:szCs w:val="20"/>
              </w:rPr>
            </w:pPr>
            <w:r w:rsidRPr="001974BC">
              <w:rPr>
                <w:rFonts w:ascii="Calibri" w:hAnsi="Calibri" w:cs="Calibri"/>
                <w:b/>
                <w:sz w:val="20"/>
                <w:szCs w:val="20"/>
              </w:rPr>
              <w:t>7</w:t>
            </w:r>
            <w:r w:rsidR="00B86C26" w:rsidRPr="001974BC">
              <w:rPr>
                <w:rFonts w:ascii="Calibri" w:hAnsi="Calibri" w:cs="Calibri"/>
                <w:b/>
                <w:sz w:val="20"/>
                <w:szCs w:val="20"/>
              </w:rPr>
              <w:t>0-</w:t>
            </w:r>
            <w:r w:rsidRPr="001974BC">
              <w:rPr>
                <w:rFonts w:ascii="Calibri" w:hAnsi="Calibri" w:cs="Calibri"/>
                <w:b/>
                <w:sz w:val="20"/>
                <w:szCs w:val="20"/>
              </w:rPr>
              <w:t>95</w:t>
            </w:r>
            <w:r w:rsidR="00B86C26" w:rsidRPr="001974BC">
              <w:rPr>
                <w:rFonts w:ascii="Calibri" w:hAnsi="Calibri" w:cs="Calibri"/>
                <w:b/>
                <w:sz w:val="20"/>
                <w:szCs w:val="20"/>
              </w:rPr>
              <w:t>m</w:t>
            </w:r>
          </w:p>
          <w:p w14:paraId="1AE77215" w14:textId="77777777" w:rsidR="00B86C26" w:rsidRPr="001974BC" w:rsidRDefault="00B86C26" w:rsidP="00007954">
            <w:pPr>
              <w:rPr>
                <w:rFonts w:ascii="Calibri" w:hAnsi="Calibri" w:cs="Calibri"/>
                <w:b/>
                <w:sz w:val="20"/>
                <w:szCs w:val="20"/>
              </w:rPr>
            </w:pPr>
          </w:p>
          <w:p w14:paraId="3C104966" w14:textId="77777777" w:rsidR="00B86C26" w:rsidRPr="001974BC" w:rsidRDefault="00B86C26" w:rsidP="00007954">
            <w:pPr>
              <w:rPr>
                <w:rFonts w:ascii="Calibri" w:hAnsi="Calibri" w:cs="Calibri"/>
                <w:b/>
                <w:sz w:val="20"/>
                <w:szCs w:val="20"/>
              </w:rPr>
            </w:pPr>
          </w:p>
        </w:tc>
        <w:tc>
          <w:tcPr>
            <w:tcW w:w="6378" w:type="dxa"/>
          </w:tcPr>
          <w:p w14:paraId="42A5AF9E" w14:textId="5307C8B9" w:rsidR="00E74A61" w:rsidRPr="001974BC" w:rsidRDefault="00E74A61" w:rsidP="008A13E0">
            <w:pPr>
              <w:pStyle w:val="ListParagraph"/>
              <w:numPr>
                <w:ilvl w:val="0"/>
                <w:numId w:val="23"/>
              </w:numPr>
              <w:spacing w:after="0" w:line="240" w:lineRule="auto"/>
              <w:contextualSpacing w:val="0"/>
              <w:rPr>
                <w:rFonts w:ascii="Calibri" w:hAnsi="Calibri" w:cs="Calibri"/>
                <w:bCs/>
              </w:rPr>
            </w:pPr>
            <w:r w:rsidRPr="001974BC">
              <w:rPr>
                <w:rFonts w:ascii="Calibri" w:hAnsi="Calibri" w:cs="Calibri"/>
                <w:bCs/>
              </w:rPr>
              <w:t>Three speakers x1 min</w:t>
            </w:r>
            <w:r w:rsidR="000706B5" w:rsidRPr="001974BC">
              <w:rPr>
                <w:rFonts w:ascii="Calibri" w:hAnsi="Calibri" w:cs="Calibri"/>
                <w:bCs/>
              </w:rPr>
              <w:t>. O</w:t>
            </w:r>
            <w:r w:rsidRPr="001974BC">
              <w:rPr>
                <w:rFonts w:ascii="Calibri" w:hAnsi="Calibri" w:cs="Calibri"/>
                <w:bCs/>
              </w:rPr>
              <w:t>ther</w:t>
            </w:r>
            <w:r w:rsidR="00CB2B14" w:rsidRPr="001974BC">
              <w:rPr>
                <w:rFonts w:ascii="Calibri" w:hAnsi="Calibri" w:cs="Calibri"/>
                <w:bCs/>
              </w:rPr>
              <w:t xml:space="preserve"> group members</w:t>
            </w:r>
            <w:r w:rsidRPr="001974BC">
              <w:rPr>
                <w:rFonts w:ascii="Calibri" w:hAnsi="Calibri" w:cs="Calibri"/>
                <w:bCs/>
              </w:rPr>
              <w:t xml:space="preserve"> address the Q&amp;A. </w:t>
            </w:r>
          </w:p>
          <w:p w14:paraId="57DCA99E" w14:textId="62CFFC88" w:rsidR="00B86C26" w:rsidRPr="001974BC" w:rsidRDefault="00E74A61" w:rsidP="008A13E0">
            <w:pPr>
              <w:pStyle w:val="ListParagraph"/>
              <w:numPr>
                <w:ilvl w:val="0"/>
                <w:numId w:val="23"/>
              </w:numPr>
              <w:spacing w:after="0" w:line="240" w:lineRule="auto"/>
              <w:rPr>
                <w:rFonts w:ascii="Calibri" w:hAnsi="Calibri" w:cs="Calibri"/>
                <w:bCs/>
              </w:rPr>
            </w:pPr>
            <w:r w:rsidRPr="001974BC">
              <w:rPr>
                <w:rFonts w:ascii="Calibri" w:hAnsi="Calibri" w:cs="Calibri"/>
                <w:bCs/>
              </w:rPr>
              <w:t>Ensure first speaker clearly s</w:t>
            </w:r>
            <w:r w:rsidR="000706B5" w:rsidRPr="001974BC">
              <w:rPr>
                <w:rFonts w:ascii="Calibri" w:hAnsi="Calibri" w:cs="Calibri"/>
                <w:bCs/>
              </w:rPr>
              <w:t>tates</w:t>
            </w:r>
            <w:r w:rsidRPr="001974BC">
              <w:rPr>
                <w:rFonts w:ascii="Calibri" w:hAnsi="Calibri" w:cs="Calibri"/>
                <w:bCs/>
              </w:rPr>
              <w:t xml:space="preserve"> name</w:t>
            </w:r>
            <w:r w:rsidR="00D741BE" w:rsidRPr="001974BC">
              <w:rPr>
                <w:rFonts w:ascii="Calibri" w:hAnsi="Calibri" w:cs="Calibri"/>
                <w:bCs/>
              </w:rPr>
              <w:t xml:space="preserve"> </w:t>
            </w:r>
            <w:r w:rsidRPr="001974BC">
              <w:rPr>
                <w:rFonts w:ascii="Calibri" w:hAnsi="Calibri" w:cs="Calibri"/>
                <w:bCs/>
              </w:rPr>
              <w:t>(Jane</w:t>
            </w:r>
            <w:r w:rsidR="000706B5" w:rsidRPr="001974BC">
              <w:rPr>
                <w:rFonts w:ascii="Calibri" w:hAnsi="Calibri" w:cs="Calibri"/>
                <w:bCs/>
              </w:rPr>
              <w:t>/</w:t>
            </w:r>
            <w:r w:rsidRPr="001974BC">
              <w:rPr>
                <w:rFonts w:ascii="Calibri" w:hAnsi="Calibri" w:cs="Calibri"/>
                <w:bCs/>
              </w:rPr>
              <w:t xml:space="preserve"> Grace</w:t>
            </w:r>
            <w:r w:rsidR="000706B5" w:rsidRPr="001974BC">
              <w:rPr>
                <w:rFonts w:ascii="Calibri" w:hAnsi="Calibri" w:cs="Calibri"/>
                <w:bCs/>
              </w:rPr>
              <w:t>/</w:t>
            </w:r>
            <w:r w:rsidRPr="001974BC">
              <w:rPr>
                <w:rFonts w:ascii="Calibri" w:hAnsi="Calibri" w:cs="Calibri"/>
                <w:bCs/>
              </w:rPr>
              <w:t xml:space="preserve"> Minister)</w:t>
            </w:r>
            <w:r w:rsidR="000706B5" w:rsidRPr="001974BC">
              <w:rPr>
                <w:rFonts w:ascii="Calibri" w:hAnsi="Calibri" w:cs="Calibri"/>
                <w:bCs/>
              </w:rPr>
              <w:t>.</w:t>
            </w:r>
          </w:p>
          <w:p w14:paraId="5F36F429" w14:textId="48F97743" w:rsidR="00B86C26" w:rsidRPr="001974BC" w:rsidRDefault="00B86C26" w:rsidP="008A13E0">
            <w:pPr>
              <w:pStyle w:val="ListParagraph"/>
              <w:numPr>
                <w:ilvl w:val="0"/>
                <w:numId w:val="23"/>
              </w:numPr>
              <w:spacing w:after="0" w:line="240" w:lineRule="auto"/>
              <w:contextualSpacing w:val="0"/>
              <w:rPr>
                <w:rFonts w:ascii="Calibri" w:hAnsi="Calibri" w:cs="Calibri"/>
                <w:bCs/>
              </w:rPr>
            </w:pPr>
            <w:r w:rsidRPr="001974BC">
              <w:rPr>
                <w:rFonts w:ascii="Calibri" w:hAnsi="Calibri" w:cs="Calibri"/>
                <w:bCs/>
              </w:rPr>
              <w:t xml:space="preserve">Peer review – all members of review group collaborate to </w:t>
            </w:r>
            <w:r w:rsidRPr="001974BC">
              <w:rPr>
                <w:rFonts w:ascii="Calibri" w:hAnsi="Calibri" w:cs="Calibri"/>
                <w:bCs/>
                <w:u w:val="single"/>
              </w:rPr>
              <w:t xml:space="preserve">prepare </w:t>
            </w:r>
            <w:r w:rsidR="00D741BE" w:rsidRPr="001974BC">
              <w:rPr>
                <w:rFonts w:ascii="Calibri" w:hAnsi="Calibri" w:cs="Calibri"/>
                <w:bCs/>
                <w:u w:val="single"/>
              </w:rPr>
              <w:t>one question for each of the two presenting groups</w:t>
            </w:r>
            <w:r w:rsidR="000167FF">
              <w:rPr>
                <w:rFonts w:ascii="Calibri" w:hAnsi="Calibri" w:cs="Calibri"/>
                <w:bCs/>
                <w:u w:val="single"/>
              </w:rPr>
              <w:t>.</w:t>
            </w:r>
          </w:p>
        </w:tc>
        <w:tc>
          <w:tcPr>
            <w:tcW w:w="1650" w:type="dxa"/>
          </w:tcPr>
          <w:p w14:paraId="5A419FBC" w14:textId="6440782B" w:rsidR="00B86C26" w:rsidRPr="001974BC" w:rsidRDefault="00B86C26" w:rsidP="00007954">
            <w:pPr>
              <w:rPr>
                <w:rFonts w:ascii="Calibri" w:hAnsi="Calibri" w:cs="Calibri"/>
                <w:bCs/>
                <w:sz w:val="20"/>
                <w:szCs w:val="20"/>
              </w:rPr>
            </w:pPr>
            <w:r w:rsidRPr="001974BC">
              <w:rPr>
                <w:rFonts w:ascii="Calibri" w:hAnsi="Calibri" w:cs="Calibri"/>
                <w:bCs/>
                <w:sz w:val="20"/>
                <w:szCs w:val="20"/>
              </w:rPr>
              <w:t>2</w:t>
            </w:r>
            <w:r w:rsidR="00877F0B" w:rsidRPr="001974BC">
              <w:rPr>
                <w:rFonts w:ascii="Calibri" w:hAnsi="Calibri" w:cs="Calibri"/>
                <w:bCs/>
                <w:sz w:val="20"/>
                <w:szCs w:val="20"/>
              </w:rPr>
              <w:t>5</w:t>
            </w:r>
            <w:r w:rsidRPr="001974BC">
              <w:rPr>
                <w:rFonts w:ascii="Calibri" w:hAnsi="Calibri" w:cs="Calibri"/>
                <w:bCs/>
                <w:sz w:val="20"/>
                <w:szCs w:val="20"/>
              </w:rPr>
              <w:t xml:space="preserve"> mins for 3x1m presentations/ prepare one </w:t>
            </w:r>
            <w:r w:rsidR="00D741BE" w:rsidRPr="001974BC">
              <w:rPr>
                <w:rFonts w:ascii="Calibri" w:hAnsi="Calibri" w:cs="Calibri"/>
                <w:bCs/>
                <w:sz w:val="20"/>
                <w:szCs w:val="20"/>
              </w:rPr>
              <w:t>Question for each other group</w:t>
            </w:r>
          </w:p>
        </w:tc>
      </w:tr>
      <w:tr w:rsidR="00B86C26" w:rsidRPr="001974BC" w14:paraId="70E2A66D" w14:textId="77777777" w:rsidTr="00007954">
        <w:tc>
          <w:tcPr>
            <w:tcW w:w="988" w:type="dxa"/>
          </w:tcPr>
          <w:p w14:paraId="03C592DC" w14:textId="16FBBD90" w:rsidR="00B86C26" w:rsidRPr="001974BC" w:rsidRDefault="00877F0B" w:rsidP="00007954">
            <w:pPr>
              <w:rPr>
                <w:rFonts w:ascii="Calibri" w:hAnsi="Calibri" w:cs="Calibri"/>
                <w:b/>
                <w:sz w:val="20"/>
                <w:szCs w:val="20"/>
              </w:rPr>
            </w:pPr>
            <w:r w:rsidRPr="001974BC">
              <w:rPr>
                <w:rFonts w:ascii="Calibri" w:hAnsi="Calibri" w:cs="Calibri"/>
                <w:b/>
                <w:sz w:val="20"/>
                <w:szCs w:val="20"/>
              </w:rPr>
              <w:t>95</w:t>
            </w:r>
            <w:r w:rsidR="00B86C26" w:rsidRPr="001974BC">
              <w:rPr>
                <w:rFonts w:ascii="Calibri" w:hAnsi="Calibri" w:cs="Calibri"/>
                <w:b/>
                <w:sz w:val="20"/>
                <w:szCs w:val="20"/>
              </w:rPr>
              <w:t>-</w:t>
            </w:r>
            <w:r w:rsidRPr="001974BC">
              <w:rPr>
                <w:rFonts w:ascii="Calibri" w:hAnsi="Calibri" w:cs="Calibri"/>
                <w:b/>
                <w:sz w:val="20"/>
                <w:szCs w:val="20"/>
              </w:rPr>
              <w:t>110</w:t>
            </w:r>
            <w:r w:rsidR="00B86C26" w:rsidRPr="001974BC">
              <w:rPr>
                <w:rFonts w:ascii="Calibri" w:hAnsi="Calibri" w:cs="Calibri"/>
                <w:b/>
                <w:sz w:val="20"/>
                <w:szCs w:val="20"/>
              </w:rPr>
              <w:t>m</w:t>
            </w:r>
          </w:p>
        </w:tc>
        <w:tc>
          <w:tcPr>
            <w:tcW w:w="6378" w:type="dxa"/>
          </w:tcPr>
          <w:p w14:paraId="04C2276D" w14:textId="6CA7AF08" w:rsidR="00B86C26" w:rsidRPr="001974BC" w:rsidRDefault="00877F0B" w:rsidP="00007954">
            <w:pPr>
              <w:pStyle w:val="ListParagraph"/>
              <w:spacing w:after="0" w:line="240" w:lineRule="auto"/>
              <w:ind w:left="360"/>
              <w:contextualSpacing w:val="0"/>
              <w:rPr>
                <w:rFonts w:ascii="Calibri" w:hAnsi="Calibri" w:cs="Calibri"/>
                <w:bCs/>
              </w:rPr>
            </w:pPr>
            <w:r w:rsidRPr="001974BC">
              <w:rPr>
                <w:rFonts w:ascii="Calibri" w:hAnsi="Calibri" w:cs="Calibri"/>
                <w:bCs/>
              </w:rPr>
              <w:t>Q&amp;A – and time to finalise group agreed final response</w:t>
            </w:r>
            <w:r w:rsidR="008C4831">
              <w:rPr>
                <w:rFonts w:ascii="Calibri" w:hAnsi="Calibri" w:cs="Calibri"/>
                <w:bCs/>
              </w:rPr>
              <w:t xml:space="preserve">. E.g. </w:t>
            </w:r>
            <w:r w:rsidRPr="001974BC">
              <w:rPr>
                <w:rFonts w:ascii="Calibri" w:hAnsi="Calibri" w:cs="Calibri"/>
                <w:bCs/>
              </w:rPr>
              <w:t xml:space="preserve">photograph the completed template (including signature of facilitator) and upload to locations required by </w:t>
            </w:r>
            <w:r w:rsidR="008C4831">
              <w:rPr>
                <w:rFonts w:ascii="Calibri" w:hAnsi="Calibri" w:cs="Calibri"/>
                <w:bCs/>
              </w:rPr>
              <w:t>workshop</w:t>
            </w:r>
            <w:r w:rsidRPr="001974BC">
              <w:rPr>
                <w:rFonts w:ascii="Calibri" w:hAnsi="Calibri" w:cs="Calibri"/>
                <w:bCs/>
              </w:rPr>
              <w:t xml:space="preserve"> leader.</w:t>
            </w:r>
          </w:p>
        </w:tc>
        <w:tc>
          <w:tcPr>
            <w:tcW w:w="1650" w:type="dxa"/>
          </w:tcPr>
          <w:p w14:paraId="276F38CC" w14:textId="27D96FB9" w:rsidR="00B86C26" w:rsidRPr="001974BC" w:rsidRDefault="00877F0B" w:rsidP="00007954">
            <w:pPr>
              <w:rPr>
                <w:rFonts w:ascii="Calibri" w:hAnsi="Calibri" w:cs="Calibri"/>
                <w:bCs/>
                <w:sz w:val="20"/>
                <w:szCs w:val="20"/>
              </w:rPr>
            </w:pPr>
            <w:r w:rsidRPr="001974BC">
              <w:rPr>
                <w:rFonts w:ascii="Calibri" w:hAnsi="Calibri" w:cs="Calibri"/>
                <w:bCs/>
                <w:sz w:val="20"/>
                <w:szCs w:val="20"/>
              </w:rPr>
              <w:t>15mins</w:t>
            </w:r>
          </w:p>
        </w:tc>
      </w:tr>
    </w:tbl>
    <w:p w14:paraId="6DA6C8B2" w14:textId="3619B251" w:rsidR="00DB1E76" w:rsidRPr="001974BC" w:rsidRDefault="00DB1E76" w:rsidP="00A93F77">
      <w:pPr>
        <w:rPr>
          <w:rStyle w:val="Heading3Char"/>
        </w:rPr>
      </w:pPr>
    </w:p>
    <w:tbl>
      <w:tblPr>
        <w:tblStyle w:val="TableGrid"/>
        <w:tblW w:w="0" w:type="auto"/>
        <w:tblLayout w:type="fixed"/>
        <w:tblLook w:val="04A0" w:firstRow="1" w:lastRow="0" w:firstColumn="1" w:lastColumn="0" w:noHBand="0" w:noVBand="1"/>
      </w:tblPr>
      <w:tblGrid>
        <w:gridCol w:w="988"/>
        <w:gridCol w:w="6378"/>
        <w:gridCol w:w="1650"/>
      </w:tblGrid>
      <w:tr w:rsidR="0023157C" w:rsidRPr="001974BC" w14:paraId="35429107" w14:textId="77777777" w:rsidTr="00007954">
        <w:tc>
          <w:tcPr>
            <w:tcW w:w="9016" w:type="dxa"/>
            <w:gridSpan w:val="3"/>
          </w:tcPr>
          <w:p w14:paraId="7DAFFC89" w14:textId="48A096B7" w:rsidR="0023157C" w:rsidRPr="001974BC" w:rsidRDefault="0023157C" w:rsidP="006740A5">
            <w:pPr>
              <w:pStyle w:val="Heading2"/>
              <w:rPr>
                <w:rFonts w:cs="Calibri"/>
              </w:rPr>
            </w:pPr>
            <w:bookmarkStart w:id="5" w:name="_Toc213311252"/>
            <w:r w:rsidRPr="001974BC">
              <w:rPr>
                <w:rStyle w:val="Heading3Char"/>
                <w:bCs w:val="0"/>
                <w:sz w:val="22"/>
                <w:szCs w:val="22"/>
              </w:rPr>
              <w:lastRenderedPageBreak/>
              <w:t>Facilitator notes/ prompts aligned with Workshop session Plan</w:t>
            </w:r>
            <w:bookmarkEnd w:id="5"/>
          </w:p>
          <w:p w14:paraId="3A24771B" w14:textId="3CD745F6" w:rsidR="0022044F" w:rsidRPr="001974BC" w:rsidRDefault="0023157C" w:rsidP="00007954">
            <w:pPr>
              <w:rPr>
                <w:rFonts w:ascii="Calibri" w:hAnsi="Calibri" w:cs="Calibri"/>
                <w:b/>
                <w:bCs/>
                <w:color w:val="FF0000"/>
              </w:rPr>
            </w:pPr>
            <w:r w:rsidRPr="000871E5">
              <w:rPr>
                <w:rFonts w:ascii="Calibri" w:hAnsi="Calibri" w:cs="Calibri"/>
                <w:b/>
                <w:bCs/>
                <w:u w:val="single"/>
              </w:rPr>
              <w:t>Facilitator prompts/notes</w:t>
            </w:r>
            <w:r w:rsidRPr="001974BC">
              <w:rPr>
                <w:rFonts w:ascii="Calibri" w:hAnsi="Calibri" w:cs="Calibri"/>
                <w:b/>
                <w:bCs/>
              </w:rPr>
              <w:t xml:space="preserve"> included </w:t>
            </w:r>
            <w:r w:rsidR="001C1A73">
              <w:rPr>
                <w:rFonts w:ascii="Calibri" w:hAnsi="Calibri" w:cs="Calibri"/>
                <w:b/>
                <w:bCs/>
              </w:rPr>
              <w:t>under each item in the session plan</w:t>
            </w:r>
            <w:r w:rsidR="000871E5">
              <w:rPr>
                <w:rFonts w:ascii="Calibri" w:hAnsi="Calibri" w:cs="Calibri"/>
                <w:b/>
                <w:bCs/>
              </w:rPr>
              <w:t>.</w:t>
            </w:r>
            <w:r w:rsidR="001C1A73">
              <w:rPr>
                <w:rFonts w:ascii="Calibri" w:hAnsi="Calibri" w:cs="Calibri"/>
                <w:b/>
                <w:bCs/>
                <w:color w:val="FF0000"/>
              </w:rPr>
              <w:t xml:space="preserve"> </w:t>
            </w:r>
          </w:p>
          <w:p w14:paraId="3B11CF18" w14:textId="2240BEB0" w:rsidR="0023157C" w:rsidRPr="000871E5" w:rsidRDefault="0022044F" w:rsidP="00007954">
            <w:pPr>
              <w:rPr>
                <w:rFonts w:ascii="Calibri" w:hAnsi="Calibri" w:cs="Calibri"/>
              </w:rPr>
            </w:pPr>
            <w:r w:rsidRPr="000871E5">
              <w:rPr>
                <w:rFonts w:ascii="Calibri" w:hAnsi="Calibri" w:cs="Calibri"/>
              </w:rPr>
              <w:t xml:space="preserve">Recommended teaching practices/activities </w:t>
            </w:r>
            <w:r w:rsidR="00AC3306" w:rsidRPr="000871E5">
              <w:rPr>
                <w:rFonts w:ascii="Calibri" w:hAnsi="Calibri" w:cs="Calibri"/>
              </w:rPr>
              <w:t xml:space="preserve">- </w:t>
            </w:r>
            <w:r w:rsidRPr="000871E5">
              <w:rPr>
                <w:rFonts w:ascii="Calibri" w:hAnsi="Calibri" w:cs="Calibri"/>
              </w:rPr>
              <w:t xml:space="preserve">determined by the </w:t>
            </w:r>
            <w:r w:rsidR="008C4831" w:rsidRPr="000871E5">
              <w:rPr>
                <w:rFonts w:ascii="Calibri" w:hAnsi="Calibri" w:cs="Calibri"/>
              </w:rPr>
              <w:t>workshop</w:t>
            </w:r>
            <w:r w:rsidRPr="000871E5">
              <w:rPr>
                <w:rFonts w:ascii="Calibri" w:hAnsi="Calibri" w:cs="Calibri"/>
              </w:rPr>
              <w:t xml:space="preserve"> leader</w:t>
            </w:r>
            <w:r w:rsidR="00AC3306" w:rsidRPr="000871E5">
              <w:rPr>
                <w:rFonts w:ascii="Calibri" w:hAnsi="Calibri" w:cs="Calibri"/>
              </w:rPr>
              <w:t xml:space="preserve"> in each case</w:t>
            </w:r>
            <w:r w:rsidR="00AC3306" w:rsidRPr="000871E5">
              <w:rPr>
                <w:rFonts w:ascii="Calibri" w:hAnsi="Calibri" w:cs="Calibri"/>
                <w:color w:val="FF0000"/>
              </w:rPr>
              <w:t>.</w:t>
            </w:r>
          </w:p>
        </w:tc>
      </w:tr>
      <w:tr w:rsidR="0023157C" w:rsidRPr="001974BC" w14:paraId="24B6C71D" w14:textId="77777777" w:rsidTr="00007954">
        <w:tc>
          <w:tcPr>
            <w:tcW w:w="9016" w:type="dxa"/>
            <w:gridSpan w:val="3"/>
          </w:tcPr>
          <w:p w14:paraId="55C2940E" w14:textId="1F9FB9B5" w:rsidR="0023157C" w:rsidRPr="001974BC" w:rsidRDefault="00341CEB" w:rsidP="00007954">
            <w:pPr>
              <w:spacing w:after="200" w:line="276" w:lineRule="auto"/>
              <w:rPr>
                <w:rFonts w:ascii="Calibri" w:hAnsi="Calibri" w:cs="Calibri"/>
                <w:b/>
              </w:rPr>
            </w:pPr>
            <w:r>
              <w:rPr>
                <w:rFonts w:ascii="Calibri" w:hAnsi="Calibri" w:cs="Calibri"/>
                <w:b/>
              </w:rPr>
              <w:t>Theme</w:t>
            </w:r>
            <w:r w:rsidR="0023157C" w:rsidRPr="001974BC">
              <w:rPr>
                <w:rFonts w:ascii="Calibri" w:hAnsi="Calibri" w:cs="Calibri"/>
                <w:b/>
              </w:rPr>
              <w:t xml:space="preserve"> 3 Title</w:t>
            </w:r>
            <w:r w:rsidR="0023157C" w:rsidRPr="001974BC">
              <w:rPr>
                <w:rFonts w:ascii="Calibri" w:hAnsi="Calibri" w:cs="Calibri"/>
                <w:bCs/>
              </w:rPr>
              <w:t>: Exploring worldviews, perceptions and values on sustainable development.</w:t>
            </w:r>
          </w:p>
        </w:tc>
      </w:tr>
      <w:tr w:rsidR="0023157C" w:rsidRPr="001974BC" w14:paraId="35937E57" w14:textId="77777777" w:rsidTr="00007954">
        <w:tc>
          <w:tcPr>
            <w:tcW w:w="9016" w:type="dxa"/>
            <w:gridSpan w:val="3"/>
          </w:tcPr>
          <w:p w14:paraId="130157D7" w14:textId="23F35AF4" w:rsidR="0023157C" w:rsidRPr="002C253A" w:rsidRDefault="00341CEB" w:rsidP="00007954">
            <w:pPr>
              <w:rPr>
                <w:rFonts w:ascii="Calibri" w:hAnsi="Calibri" w:cs="Calibri"/>
                <w:bCs/>
              </w:rPr>
            </w:pPr>
            <w:r w:rsidRPr="002C253A">
              <w:rPr>
                <w:rFonts w:ascii="Calibri" w:hAnsi="Calibri" w:cs="Calibri"/>
                <w:b/>
              </w:rPr>
              <w:t>Theme/</w:t>
            </w:r>
            <w:r w:rsidR="0023157C" w:rsidRPr="002C253A">
              <w:rPr>
                <w:rFonts w:ascii="Calibri" w:hAnsi="Calibri" w:cs="Calibri"/>
                <w:b/>
              </w:rPr>
              <w:t>Block 3 aim(s):</w:t>
            </w:r>
            <w:r w:rsidR="0023157C" w:rsidRPr="002C253A">
              <w:rPr>
                <w:rFonts w:ascii="Calibri" w:hAnsi="Calibri" w:cs="Calibri"/>
                <w:bCs/>
              </w:rPr>
              <w:t xml:space="preserve"> to enable and support participants to question their worldviews, perceptions and biases as they debate values related to sustainable development, in preparation for advocating for sustainable existence. (</w:t>
            </w:r>
            <w:r w:rsidR="000037B2" w:rsidRPr="002C253A">
              <w:rPr>
                <w:rFonts w:ascii="Calibri" w:hAnsi="Calibri" w:cs="Calibri"/>
                <w:b/>
                <w:u w:val="single"/>
              </w:rPr>
              <w:t xml:space="preserve">Trinity </w:t>
            </w:r>
            <w:r w:rsidR="0023157C" w:rsidRPr="002C253A">
              <w:rPr>
                <w:rFonts w:ascii="Calibri" w:hAnsi="Calibri" w:cs="Calibri"/>
                <w:b/>
                <w:u w:val="single"/>
              </w:rPr>
              <w:t xml:space="preserve">Graduate Attribute </w:t>
            </w:r>
            <w:r w:rsidR="000037B2" w:rsidRPr="002C253A">
              <w:rPr>
                <w:rFonts w:ascii="Calibri" w:hAnsi="Calibri" w:cs="Calibri"/>
                <w:b/>
                <w:u w:val="single"/>
              </w:rPr>
              <w:t xml:space="preserve">- </w:t>
            </w:r>
            <w:r w:rsidR="0023157C" w:rsidRPr="002C253A">
              <w:rPr>
                <w:rFonts w:ascii="Calibri" w:hAnsi="Calibri" w:cs="Calibri"/>
                <w:b/>
                <w:u w:val="single"/>
              </w:rPr>
              <w:t>Develop Continuously</w:t>
            </w:r>
            <w:r w:rsidR="0023157C" w:rsidRPr="002C253A">
              <w:rPr>
                <w:rFonts w:ascii="Calibri" w:hAnsi="Calibri" w:cs="Calibri"/>
                <w:bCs/>
              </w:rPr>
              <w:t xml:space="preserve">) </w:t>
            </w:r>
          </w:p>
        </w:tc>
      </w:tr>
      <w:tr w:rsidR="0023157C" w:rsidRPr="001974BC" w14:paraId="32F99C67" w14:textId="77777777" w:rsidTr="00007954">
        <w:tc>
          <w:tcPr>
            <w:tcW w:w="7366" w:type="dxa"/>
            <w:gridSpan w:val="2"/>
          </w:tcPr>
          <w:p w14:paraId="7662A206" w14:textId="77777777" w:rsidR="0023157C" w:rsidRPr="001974BC" w:rsidRDefault="0023157C" w:rsidP="00007954">
            <w:pPr>
              <w:rPr>
                <w:rFonts w:ascii="Calibri" w:hAnsi="Calibri" w:cs="Calibri"/>
                <w:b/>
                <w:bCs/>
              </w:rPr>
            </w:pPr>
            <w:r w:rsidRPr="001974BC">
              <w:rPr>
                <w:rFonts w:ascii="Calibri" w:hAnsi="Calibri" w:cs="Calibri"/>
                <w:b/>
                <w:bCs/>
              </w:rPr>
              <w:t>Learning Outcomes for this session – participants will be able to:</w:t>
            </w:r>
          </w:p>
          <w:p w14:paraId="40EEB8E4" w14:textId="77777777" w:rsidR="0023157C" w:rsidRPr="001974BC" w:rsidRDefault="0023157C" w:rsidP="00007954">
            <w:pPr>
              <w:rPr>
                <w:rFonts w:ascii="Calibri" w:hAnsi="Calibri" w:cs="Calibri"/>
              </w:rPr>
            </w:pPr>
            <w:r w:rsidRPr="001974BC">
              <w:rPr>
                <w:rFonts w:ascii="Calibri" w:hAnsi="Calibri" w:cs="Calibri"/>
              </w:rPr>
              <w:t>(i) Identify and describe ethical concepts, values, contradictions and biases in complex Sustainability related scenarios.</w:t>
            </w:r>
          </w:p>
          <w:p w14:paraId="2137CE48" w14:textId="272B6FA6" w:rsidR="0023157C" w:rsidRPr="001974BC" w:rsidRDefault="0023157C" w:rsidP="00007954">
            <w:pPr>
              <w:rPr>
                <w:rFonts w:ascii="Calibri" w:hAnsi="Calibri" w:cs="Calibri"/>
                <w:b/>
              </w:rPr>
            </w:pPr>
            <w:r w:rsidRPr="001974BC">
              <w:rPr>
                <w:rFonts w:ascii="Calibri" w:hAnsi="Calibri" w:cs="Calibri"/>
              </w:rPr>
              <w:t>(ii) Accommodate others’ perspectives when reasoning through sustainability</w:t>
            </w:r>
            <w:r w:rsidR="009D3DA1" w:rsidRPr="001974BC">
              <w:rPr>
                <w:rFonts w:ascii="Calibri" w:hAnsi="Calibri" w:cs="Calibri"/>
              </w:rPr>
              <w:t>/ ESD</w:t>
            </w:r>
            <w:r w:rsidRPr="001974BC">
              <w:rPr>
                <w:rFonts w:ascii="Calibri" w:hAnsi="Calibri" w:cs="Calibri"/>
              </w:rPr>
              <w:t xml:space="preserve"> dilemmas in an ethically defensible manner.</w:t>
            </w:r>
          </w:p>
        </w:tc>
        <w:tc>
          <w:tcPr>
            <w:tcW w:w="1650" w:type="dxa"/>
          </w:tcPr>
          <w:p w14:paraId="74F1769F" w14:textId="77777777" w:rsidR="0023157C" w:rsidRPr="002C253A" w:rsidRDefault="0023157C" w:rsidP="00007954">
            <w:pPr>
              <w:rPr>
                <w:rFonts w:ascii="Calibri" w:hAnsi="Calibri" w:cs="Calibri"/>
                <w:b/>
              </w:rPr>
            </w:pPr>
            <w:r w:rsidRPr="002C253A">
              <w:rPr>
                <w:rFonts w:ascii="Calibri" w:hAnsi="Calibri" w:cs="Calibri"/>
                <w:b/>
              </w:rPr>
              <w:t>Workshop</w:t>
            </w:r>
          </w:p>
          <w:p w14:paraId="6E60A320" w14:textId="77777777" w:rsidR="0023157C" w:rsidRPr="002C253A" w:rsidRDefault="0023157C" w:rsidP="00007954">
            <w:pPr>
              <w:rPr>
                <w:rFonts w:ascii="Calibri" w:hAnsi="Calibri" w:cs="Calibri"/>
                <w:b/>
              </w:rPr>
            </w:pPr>
          </w:p>
          <w:p w14:paraId="0C5EFC16" w14:textId="77777777" w:rsidR="0023157C" w:rsidRPr="002C253A" w:rsidRDefault="0023157C" w:rsidP="00007954">
            <w:pPr>
              <w:rPr>
                <w:rFonts w:ascii="Calibri" w:hAnsi="Calibri" w:cs="Calibri"/>
                <w:b/>
              </w:rPr>
            </w:pPr>
            <w:r w:rsidRPr="002C253A">
              <w:rPr>
                <w:rFonts w:ascii="Calibri" w:hAnsi="Calibri" w:cs="Calibri"/>
                <w:b/>
              </w:rPr>
              <w:t xml:space="preserve">Duration: 1hr 50 mins (2hr slot). </w:t>
            </w:r>
          </w:p>
        </w:tc>
      </w:tr>
      <w:tr w:rsidR="0023157C" w:rsidRPr="001974BC" w14:paraId="6A2A950F" w14:textId="77777777" w:rsidTr="00007954">
        <w:tc>
          <w:tcPr>
            <w:tcW w:w="988" w:type="dxa"/>
          </w:tcPr>
          <w:p w14:paraId="2CF1EF0A" w14:textId="77777777" w:rsidR="0023157C" w:rsidRPr="001974BC" w:rsidRDefault="0023157C" w:rsidP="00007954">
            <w:pPr>
              <w:rPr>
                <w:rFonts w:ascii="Calibri" w:hAnsi="Calibri" w:cs="Calibri"/>
                <w:b/>
              </w:rPr>
            </w:pPr>
            <w:r w:rsidRPr="001974BC">
              <w:rPr>
                <w:rFonts w:ascii="Calibri" w:hAnsi="Calibri" w:cs="Calibri"/>
                <w:b/>
              </w:rPr>
              <w:t>Time</w:t>
            </w:r>
          </w:p>
        </w:tc>
        <w:tc>
          <w:tcPr>
            <w:tcW w:w="6378" w:type="dxa"/>
          </w:tcPr>
          <w:p w14:paraId="586C2162" w14:textId="77777777" w:rsidR="0023157C" w:rsidRPr="001974BC" w:rsidRDefault="0023157C" w:rsidP="00007954">
            <w:pPr>
              <w:rPr>
                <w:rFonts w:ascii="Calibri" w:hAnsi="Calibri" w:cs="Calibri"/>
                <w:b/>
              </w:rPr>
            </w:pPr>
            <w:r w:rsidRPr="001974BC">
              <w:rPr>
                <w:rFonts w:ascii="Calibri" w:hAnsi="Calibri" w:cs="Calibri"/>
                <w:b/>
              </w:rPr>
              <w:t>Activity</w:t>
            </w:r>
          </w:p>
        </w:tc>
        <w:tc>
          <w:tcPr>
            <w:tcW w:w="1650" w:type="dxa"/>
          </w:tcPr>
          <w:p w14:paraId="474982C5" w14:textId="77777777" w:rsidR="0023157C" w:rsidRPr="001974BC" w:rsidRDefault="0023157C" w:rsidP="00007954">
            <w:pPr>
              <w:rPr>
                <w:rFonts w:ascii="Calibri" w:hAnsi="Calibri" w:cs="Calibri"/>
                <w:b/>
              </w:rPr>
            </w:pPr>
            <w:r w:rsidRPr="001974BC">
              <w:rPr>
                <w:rFonts w:ascii="Calibri" w:hAnsi="Calibri" w:cs="Calibri"/>
                <w:b/>
              </w:rPr>
              <w:t>students/parts</w:t>
            </w:r>
          </w:p>
        </w:tc>
      </w:tr>
      <w:tr w:rsidR="0023157C" w:rsidRPr="001974BC" w14:paraId="30012473" w14:textId="77777777" w:rsidTr="00007954">
        <w:tc>
          <w:tcPr>
            <w:tcW w:w="988" w:type="dxa"/>
          </w:tcPr>
          <w:p w14:paraId="7EA543F3" w14:textId="77777777" w:rsidR="0023157C" w:rsidRPr="001974BC" w:rsidRDefault="0023157C" w:rsidP="00007954">
            <w:pPr>
              <w:rPr>
                <w:rFonts w:ascii="Calibri" w:hAnsi="Calibri" w:cs="Calibri"/>
                <w:b/>
              </w:rPr>
            </w:pPr>
            <w:r w:rsidRPr="001974BC">
              <w:rPr>
                <w:rFonts w:ascii="Calibri" w:hAnsi="Calibri" w:cs="Calibri"/>
                <w:b/>
              </w:rPr>
              <w:t>0 to 5m</w:t>
            </w:r>
          </w:p>
          <w:p w14:paraId="252CC9E0" w14:textId="77777777" w:rsidR="0023157C" w:rsidRPr="001974BC" w:rsidRDefault="0023157C" w:rsidP="00007954">
            <w:pPr>
              <w:rPr>
                <w:rFonts w:ascii="Calibri" w:hAnsi="Calibri" w:cs="Calibri"/>
                <w:b/>
              </w:rPr>
            </w:pPr>
          </w:p>
        </w:tc>
        <w:tc>
          <w:tcPr>
            <w:tcW w:w="6378" w:type="dxa"/>
          </w:tcPr>
          <w:p w14:paraId="42494EF2" w14:textId="77777777" w:rsidR="0023157C" w:rsidRPr="001974BC" w:rsidRDefault="0023157C" w:rsidP="008A13E0">
            <w:pPr>
              <w:pStyle w:val="ListParagraph"/>
              <w:numPr>
                <w:ilvl w:val="0"/>
                <w:numId w:val="5"/>
              </w:numPr>
              <w:spacing w:after="0" w:line="240" w:lineRule="auto"/>
              <w:contextualSpacing w:val="0"/>
              <w:rPr>
                <w:rFonts w:ascii="Calibri" w:hAnsi="Calibri" w:cs="Calibri"/>
                <w:b/>
              </w:rPr>
            </w:pPr>
            <w:r w:rsidRPr="001974BC">
              <w:rPr>
                <w:rFonts w:ascii="Calibri" w:hAnsi="Calibri" w:cs="Calibri"/>
                <w:b/>
              </w:rPr>
              <w:t>Organise in tables, introduce to group members etc</w:t>
            </w:r>
          </w:p>
          <w:p w14:paraId="11667913" w14:textId="4175B67A" w:rsidR="0023157C" w:rsidRPr="000871E5" w:rsidRDefault="0023157C" w:rsidP="00007954">
            <w:pPr>
              <w:rPr>
                <w:rFonts w:ascii="Calibri" w:hAnsi="Calibri" w:cs="Calibri"/>
                <w:bCs/>
                <w:u w:val="single"/>
              </w:rPr>
            </w:pPr>
            <w:r w:rsidRPr="000871E5">
              <w:rPr>
                <w:rFonts w:ascii="Calibri" w:hAnsi="Calibri" w:cs="Calibri"/>
                <w:bCs/>
                <w:u w:val="single"/>
              </w:rPr>
              <w:t>Facilitator</w:t>
            </w:r>
            <w:r w:rsidR="000871E5">
              <w:rPr>
                <w:rFonts w:ascii="Calibri" w:hAnsi="Calibri" w:cs="Calibri"/>
                <w:bCs/>
                <w:u w:val="single"/>
              </w:rPr>
              <w:t xml:space="preserve"> prompts/</w:t>
            </w:r>
            <w:r w:rsidRPr="000871E5">
              <w:rPr>
                <w:rFonts w:ascii="Calibri" w:hAnsi="Calibri" w:cs="Calibri"/>
                <w:bCs/>
                <w:u w:val="single"/>
              </w:rPr>
              <w:t xml:space="preserve"> notes:</w:t>
            </w:r>
          </w:p>
          <w:p w14:paraId="233F9B9B" w14:textId="77777777" w:rsidR="0023157C" w:rsidRPr="00341CEB" w:rsidRDefault="0023157C" w:rsidP="001C1A73">
            <w:pPr>
              <w:pStyle w:val="ListParagraph"/>
              <w:numPr>
                <w:ilvl w:val="0"/>
                <w:numId w:val="35"/>
              </w:numPr>
              <w:spacing w:after="0" w:line="240" w:lineRule="auto"/>
              <w:contextualSpacing w:val="0"/>
              <w:rPr>
                <w:rFonts w:ascii="Calibri" w:hAnsi="Calibri" w:cs="Calibri"/>
                <w:bCs/>
              </w:rPr>
            </w:pPr>
            <w:r w:rsidRPr="00341CEB">
              <w:rPr>
                <w:rFonts w:ascii="Calibri" w:hAnsi="Calibri" w:cs="Calibri"/>
                <w:bCs/>
              </w:rPr>
              <w:t>Direct students so that they sit with ‘new’ people – encourage them to introduce themselves.</w:t>
            </w:r>
          </w:p>
          <w:p w14:paraId="5A414AA5" w14:textId="7754D086" w:rsidR="0023157C" w:rsidRPr="00341CEB" w:rsidRDefault="00464964" w:rsidP="001C1A73">
            <w:pPr>
              <w:pStyle w:val="ListParagraph"/>
              <w:numPr>
                <w:ilvl w:val="0"/>
                <w:numId w:val="35"/>
              </w:numPr>
              <w:spacing w:after="0" w:line="240" w:lineRule="auto"/>
              <w:contextualSpacing w:val="0"/>
              <w:rPr>
                <w:rFonts w:ascii="Calibri" w:hAnsi="Calibri" w:cs="Calibri"/>
                <w:bCs/>
                <w:i/>
                <w:iCs/>
              </w:rPr>
            </w:pPr>
            <w:r w:rsidRPr="00341CEB">
              <w:rPr>
                <w:rFonts w:ascii="Calibri" w:hAnsi="Calibri" w:cs="Calibri"/>
                <w:bCs/>
                <w:i/>
                <w:iCs/>
              </w:rPr>
              <w:t>All</w:t>
            </w:r>
            <w:r w:rsidR="0023157C" w:rsidRPr="00341CEB">
              <w:rPr>
                <w:rFonts w:ascii="Calibri" w:hAnsi="Calibri" w:cs="Calibri"/>
                <w:bCs/>
                <w:i/>
                <w:iCs/>
              </w:rPr>
              <w:t xml:space="preserve"> should have completed </w:t>
            </w:r>
            <w:r w:rsidR="007D36CE" w:rsidRPr="00341CEB">
              <w:rPr>
                <w:rFonts w:ascii="Calibri" w:hAnsi="Calibri" w:cs="Calibri"/>
                <w:bCs/>
                <w:i/>
                <w:iCs/>
              </w:rPr>
              <w:t xml:space="preserve">review of the case study and rating/ranking of the action options for </w:t>
            </w:r>
            <w:r w:rsidR="0023157C" w:rsidRPr="00341CEB">
              <w:rPr>
                <w:rFonts w:ascii="Calibri" w:hAnsi="Calibri" w:cs="Calibri"/>
                <w:bCs/>
                <w:i/>
                <w:iCs/>
              </w:rPr>
              <w:t xml:space="preserve">the three perspectives </w:t>
            </w:r>
            <w:r w:rsidR="00EF54F9" w:rsidRPr="00341CEB">
              <w:rPr>
                <w:rFonts w:ascii="Calibri" w:hAnsi="Calibri" w:cs="Calibri"/>
                <w:bCs/>
                <w:i/>
                <w:iCs/>
              </w:rPr>
              <w:t xml:space="preserve">in advance of the workshop, </w:t>
            </w:r>
            <w:r w:rsidR="0023157C" w:rsidRPr="00341CEB">
              <w:rPr>
                <w:rFonts w:ascii="Calibri" w:hAnsi="Calibri" w:cs="Calibri"/>
                <w:bCs/>
                <w:i/>
                <w:iCs/>
              </w:rPr>
              <w:t xml:space="preserve">and should have a record of </w:t>
            </w:r>
            <w:r w:rsidR="00560BC8" w:rsidRPr="00341CEB">
              <w:rPr>
                <w:rFonts w:ascii="Calibri" w:hAnsi="Calibri" w:cs="Calibri"/>
                <w:b/>
                <w:i/>
                <w:iCs/>
              </w:rPr>
              <w:t>their</w:t>
            </w:r>
            <w:r w:rsidR="0023157C" w:rsidRPr="00341CEB">
              <w:rPr>
                <w:rFonts w:ascii="Calibri" w:hAnsi="Calibri" w:cs="Calibri"/>
                <w:b/>
                <w:i/>
                <w:iCs/>
              </w:rPr>
              <w:t xml:space="preserve"> three most and three least preferred options</w:t>
            </w:r>
            <w:r w:rsidR="0023157C" w:rsidRPr="00341CEB">
              <w:rPr>
                <w:rFonts w:ascii="Calibri" w:hAnsi="Calibri" w:cs="Calibri"/>
                <w:bCs/>
                <w:i/>
                <w:iCs/>
              </w:rPr>
              <w:t xml:space="preserve">. </w:t>
            </w:r>
            <w:r w:rsidR="00560BC8" w:rsidRPr="00341CEB">
              <w:rPr>
                <w:rFonts w:ascii="Calibri" w:hAnsi="Calibri" w:cs="Calibri"/>
                <w:bCs/>
                <w:i/>
                <w:iCs/>
              </w:rPr>
              <w:t>Ask that they</w:t>
            </w:r>
            <w:r w:rsidR="0023157C" w:rsidRPr="00341CEB">
              <w:rPr>
                <w:rFonts w:ascii="Calibri" w:hAnsi="Calibri" w:cs="Calibri"/>
                <w:bCs/>
                <w:i/>
                <w:iCs/>
              </w:rPr>
              <w:t xml:space="preserve"> make </w:t>
            </w:r>
            <w:r w:rsidR="00EF54F9" w:rsidRPr="00341CEB">
              <w:rPr>
                <w:rFonts w:ascii="Calibri" w:hAnsi="Calibri" w:cs="Calibri"/>
                <w:bCs/>
                <w:i/>
                <w:iCs/>
              </w:rPr>
              <w:t>these</w:t>
            </w:r>
            <w:r w:rsidR="0023157C" w:rsidRPr="00341CEB">
              <w:rPr>
                <w:rFonts w:ascii="Calibri" w:hAnsi="Calibri" w:cs="Calibri"/>
                <w:bCs/>
                <w:i/>
                <w:iCs/>
              </w:rPr>
              <w:t xml:space="preserve"> visible to </w:t>
            </w:r>
            <w:r w:rsidR="00560BC8" w:rsidRPr="00341CEB">
              <w:rPr>
                <w:rFonts w:ascii="Calibri" w:hAnsi="Calibri" w:cs="Calibri"/>
                <w:bCs/>
                <w:i/>
                <w:iCs/>
              </w:rPr>
              <w:t>thei</w:t>
            </w:r>
            <w:r w:rsidR="0023157C" w:rsidRPr="00341CEB">
              <w:rPr>
                <w:rFonts w:ascii="Calibri" w:hAnsi="Calibri" w:cs="Calibri"/>
                <w:bCs/>
                <w:i/>
                <w:iCs/>
              </w:rPr>
              <w:t>r group</w:t>
            </w:r>
            <w:r w:rsidR="007D36CE" w:rsidRPr="00341CEB">
              <w:rPr>
                <w:rFonts w:ascii="Calibri" w:hAnsi="Calibri" w:cs="Calibri"/>
                <w:bCs/>
                <w:i/>
                <w:iCs/>
              </w:rPr>
              <w:t xml:space="preserve"> members</w:t>
            </w:r>
            <w:r w:rsidR="0023157C" w:rsidRPr="00341CEB">
              <w:rPr>
                <w:rFonts w:ascii="Calibri" w:hAnsi="Calibri" w:cs="Calibri"/>
                <w:bCs/>
                <w:i/>
                <w:iCs/>
              </w:rPr>
              <w:t xml:space="preserve"> </w:t>
            </w:r>
            <w:r w:rsidR="00A30961" w:rsidRPr="00341CEB">
              <w:rPr>
                <w:rFonts w:ascii="Calibri" w:hAnsi="Calibri" w:cs="Calibri"/>
                <w:bCs/>
                <w:i/>
                <w:iCs/>
              </w:rPr>
              <w:t>now/at beginning.</w:t>
            </w:r>
          </w:p>
          <w:p w14:paraId="15D984C5" w14:textId="0FB09A0E" w:rsidR="0023157C" w:rsidRPr="00341CEB" w:rsidRDefault="0023157C" w:rsidP="001C1A73">
            <w:pPr>
              <w:pStyle w:val="ListParagraph"/>
              <w:numPr>
                <w:ilvl w:val="0"/>
                <w:numId w:val="35"/>
              </w:numPr>
              <w:spacing w:after="0" w:line="240" w:lineRule="auto"/>
              <w:contextualSpacing w:val="0"/>
              <w:rPr>
                <w:rFonts w:ascii="Calibri" w:hAnsi="Calibri" w:cs="Calibri"/>
                <w:bCs/>
              </w:rPr>
            </w:pPr>
            <w:r w:rsidRPr="00341CEB">
              <w:rPr>
                <w:rFonts w:ascii="Calibri" w:hAnsi="Calibri" w:cs="Calibri"/>
                <w:bCs/>
                <w:i/>
                <w:iCs/>
              </w:rPr>
              <w:t xml:space="preserve">In this workshop there are no ‘right’ or ‘wrong’ answers – </w:t>
            </w:r>
            <w:r w:rsidR="00A30961" w:rsidRPr="00341CEB">
              <w:rPr>
                <w:rFonts w:ascii="Calibri" w:hAnsi="Calibri" w:cs="Calibri"/>
                <w:bCs/>
                <w:i/>
                <w:iCs/>
              </w:rPr>
              <w:t>reassure that they</w:t>
            </w:r>
            <w:r w:rsidRPr="00341CEB">
              <w:rPr>
                <w:rFonts w:ascii="Calibri" w:hAnsi="Calibri" w:cs="Calibri"/>
                <w:bCs/>
                <w:i/>
                <w:iCs/>
              </w:rPr>
              <w:t xml:space="preserve"> will benefit more from this workshop if </w:t>
            </w:r>
            <w:r w:rsidR="00A30961" w:rsidRPr="00341CEB">
              <w:rPr>
                <w:rFonts w:ascii="Calibri" w:hAnsi="Calibri" w:cs="Calibri"/>
                <w:bCs/>
                <w:i/>
                <w:iCs/>
              </w:rPr>
              <w:t>they</w:t>
            </w:r>
            <w:r w:rsidRPr="00341CEB">
              <w:rPr>
                <w:rFonts w:ascii="Calibri" w:hAnsi="Calibri" w:cs="Calibri"/>
                <w:bCs/>
                <w:i/>
                <w:iCs/>
              </w:rPr>
              <w:t xml:space="preserve"> take a curious approach to why others think differently and really try to share why </w:t>
            </w:r>
            <w:r w:rsidR="00E65885" w:rsidRPr="00341CEB">
              <w:rPr>
                <w:rFonts w:ascii="Calibri" w:hAnsi="Calibri" w:cs="Calibri"/>
                <w:bCs/>
                <w:i/>
                <w:iCs/>
              </w:rPr>
              <w:t>their</w:t>
            </w:r>
            <w:r w:rsidRPr="00341CEB">
              <w:rPr>
                <w:rFonts w:ascii="Calibri" w:hAnsi="Calibri" w:cs="Calibri"/>
                <w:bCs/>
                <w:i/>
                <w:iCs/>
              </w:rPr>
              <w:t xml:space="preserve"> perspective differs</w:t>
            </w:r>
            <w:r w:rsidR="00603299" w:rsidRPr="00341CEB">
              <w:rPr>
                <w:rFonts w:ascii="Calibri" w:hAnsi="Calibri" w:cs="Calibri"/>
                <w:bCs/>
                <w:i/>
                <w:iCs/>
              </w:rPr>
              <w:t>.</w:t>
            </w:r>
            <w:r w:rsidRPr="00341CEB">
              <w:rPr>
                <w:rFonts w:ascii="Calibri" w:hAnsi="Calibri" w:cs="Calibri"/>
                <w:bCs/>
                <w:i/>
                <w:iCs/>
              </w:rPr>
              <w:t xml:space="preserve"> </w:t>
            </w:r>
            <w:r w:rsidR="00E65885" w:rsidRPr="00341CEB">
              <w:rPr>
                <w:rFonts w:ascii="Calibri" w:hAnsi="Calibri" w:cs="Calibri"/>
                <w:bCs/>
                <w:i/>
                <w:iCs/>
              </w:rPr>
              <w:t>They</w:t>
            </w:r>
            <w:r w:rsidRPr="00341CEB">
              <w:rPr>
                <w:rFonts w:ascii="Calibri" w:hAnsi="Calibri" w:cs="Calibri"/>
                <w:bCs/>
                <w:i/>
                <w:iCs/>
              </w:rPr>
              <w:t xml:space="preserve"> might find that discussion, debate and negotiation leads </w:t>
            </w:r>
            <w:r w:rsidR="00E65885" w:rsidRPr="00341CEB">
              <w:rPr>
                <w:rFonts w:ascii="Calibri" w:hAnsi="Calibri" w:cs="Calibri"/>
                <w:bCs/>
                <w:i/>
                <w:iCs/>
              </w:rPr>
              <w:t>them</w:t>
            </w:r>
            <w:r w:rsidRPr="00341CEB">
              <w:rPr>
                <w:rFonts w:ascii="Calibri" w:hAnsi="Calibri" w:cs="Calibri"/>
                <w:bCs/>
                <w:i/>
                <w:iCs/>
              </w:rPr>
              <w:t xml:space="preserve"> to adapt or amend </w:t>
            </w:r>
            <w:r w:rsidR="00E65885" w:rsidRPr="00341CEB">
              <w:rPr>
                <w:rFonts w:ascii="Calibri" w:hAnsi="Calibri" w:cs="Calibri"/>
                <w:bCs/>
                <w:i/>
                <w:iCs/>
              </w:rPr>
              <w:t xml:space="preserve">their </w:t>
            </w:r>
            <w:r w:rsidRPr="00341CEB">
              <w:rPr>
                <w:rFonts w:ascii="Calibri" w:hAnsi="Calibri" w:cs="Calibri"/>
                <w:bCs/>
                <w:i/>
                <w:iCs/>
              </w:rPr>
              <w:t>previously held view</w:t>
            </w:r>
            <w:r w:rsidR="00E65885" w:rsidRPr="00341CEB">
              <w:rPr>
                <w:rFonts w:ascii="Calibri" w:hAnsi="Calibri" w:cs="Calibri"/>
                <w:bCs/>
                <w:i/>
                <w:iCs/>
              </w:rPr>
              <w:t>(s)</w:t>
            </w:r>
            <w:r w:rsidRPr="00341CEB">
              <w:rPr>
                <w:rFonts w:ascii="Calibri" w:hAnsi="Calibri" w:cs="Calibri"/>
                <w:bCs/>
                <w:i/>
                <w:iCs/>
              </w:rPr>
              <w:t>.  That’s all part of what we aim to do in this workshop</w:t>
            </w:r>
            <w:r w:rsidRPr="00341CEB">
              <w:rPr>
                <w:rFonts w:ascii="Calibri" w:hAnsi="Calibri" w:cs="Calibri"/>
                <w:bCs/>
              </w:rPr>
              <w:t>.</w:t>
            </w:r>
          </w:p>
          <w:p w14:paraId="78C16909" w14:textId="5CCFA59A" w:rsidR="0023157C" w:rsidRPr="00076858" w:rsidRDefault="0023157C" w:rsidP="00076858">
            <w:pPr>
              <w:pStyle w:val="ListParagraph"/>
              <w:numPr>
                <w:ilvl w:val="0"/>
                <w:numId w:val="35"/>
              </w:numPr>
              <w:spacing w:after="0" w:line="240" w:lineRule="auto"/>
              <w:contextualSpacing w:val="0"/>
              <w:rPr>
                <w:rFonts w:ascii="Calibri" w:hAnsi="Calibri" w:cs="Calibri"/>
                <w:bCs/>
              </w:rPr>
            </w:pPr>
            <w:r w:rsidRPr="00341CEB">
              <w:rPr>
                <w:rFonts w:ascii="Calibri" w:hAnsi="Calibri" w:cs="Calibri"/>
                <w:bCs/>
                <w:i/>
                <w:iCs/>
              </w:rPr>
              <w:t xml:space="preserve">Some aspects of this workshop might even make </w:t>
            </w:r>
            <w:r w:rsidR="00E65885" w:rsidRPr="00341CEB">
              <w:rPr>
                <w:rFonts w:ascii="Calibri" w:hAnsi="Calibri" w:cs="Calibri"/>
                <w:bCs/>
                <w:i/>
                <w:iCs/>
              </w:rPr>
              <w:t>learners</w:t>
            </w:r>
            <w:r w:rsidRPr="00341CEB">
              <w:rPr>
                <w:rFonts w:ascii="Calibri" w:hAnsi="Calibri" w:cs="Calibri"/>
                <w:bCs/>
                <w:i/>
                <w:iCs/>
              </w:rPr>
              <w:t xml:space="preserve"> uncomfortable – please be reassured that this is a recognised part of the process used to </w:t>
            </w:r>
            <w:r w:rsidR="00B440DC" w:rsidRPr="00341CEB">
              <w:rPr>
                <w:rFonts w:ascii="Calibri" w:hAnsi="Calibri" w:cs="Calibri"/>
                <w:bCs/>
                <w:i/>
                <w:iCs/>
              </w:rPr>
              <w:t xml:space="preserve">help </w:t>
            </w:r>
            <w:r w:rsidRPr="00341CEB">
              <w:rPr>
                <w:rFonts w:ascii="Calibri" w:hAnsi="Calibri" w:cs="Calibri"/>
                <w:bCs/>
                <w:i/>
                <w:iCs/>
              </w:rPr>
              <w:t xml:space="preserve">develop </w:t>
            </w:r>
            <w:r w:rsidR="007362FD" w:rsidRPr="00341CEB">
              <w:rPr>
                <w:rFonts w:ascii="Calibri" w:hAnsi="Calibri" w:cs="Calibri"/>
                <w:bCs/>
                <w:i/>
                <w:iCs/>
              </w:rPr>
              <w:t>the</w:t>
            </w:r>
            <w:r w:rsidRPr="00341CEB">
              <w:rPr>
                <w:rFonts w:ascii="Calibri" w:hAnsi="Calibri" w:cs="Calibri"/>
                <w:bCs/>
                <w:i/>
                <w:iCs/>
              </w:rPr>
              <w:t xml:space="preserve"> ability to reason through complexity and ambiguity in an ethically defensible manner ….</w:t>
            </w:r>
            <w:r w:rsidR="00180FEA" w:rsidRPr="00341CEB">
              <w:rPr>
                <w:rFonts w:ascii="Calibri" w:hAnsi="Calibri" w:cs="Calibri"/>
                <w:bCs/>
                <w:i/>
                <w:iCs/>
              </w:rPr>
              <w:t xml:space="preserve"> Its</w:t>
            </w:r>
            <w:r w:rsidRPr="00341CEB">
              <w:rPr>
                <w:rFonts w:ascii="Calibri" w:hAnsi="Calibri" w:cs="Calibri"/>
                <w:bCs/>
                <w:i/>
                <w:iCs/>
              </w:rPr>
              <w:t xml:space="preserve"> all part of the process</w:t>
            </w:r>
            <w:r w:rsidRPr="00341CEB">
              <w:rPr>
                <w:rFonts w:ascii="Calibri" w:hAnsi="Calibri" w:cs="Calibri"/>
                <w:bCs/>
              </w:rPr>
              <w:t>!</w:t>
            </w:r>
          </w:p>
        </w:tc>
        <w:tc>
          <w:tcPr>
            <w:tcW w:w="1650" w:type="dxa"/>
          </w:tcPr>
          <w:p w14:paraId="2EE77110" w14:textId="77777777" w:rsidR="0023157C" w:rsidRPr="001974BC" w:rsidRDefault="0023157C" w:rsidP="00007954">
            <w:pPr>
              <w:rPr>
                <w:rFonts w:ascii="Calibri" w:hAnsi="Calibri" w:cs="Calibri"/>
                <w:bCs/>
              </w:rPr>
            </w:pPr>
            <w:r w:rsidRPr="001974BC">
              <w:rPr>
                <w:rFonts w:ascii="Calibri" w:hAnsi="Calibri" w:cs="Calibri"/>
                <w:bCs/>
              </w:rPr>
              <w:t>5 – intro</w:t>
            </w:r>
          </w:p>
          <w:p w14:paraId="7FE930C6" w14:textId="77777777" w:rsidR="0023157C" w:rsidRPr="001974BC" w:rsidRDefault="0023157C" w:rsidP="00007954">
            <w:pPr>
              <w:rPr>
                <w:rFonts w:ascii="Calibri" w:hAnsi="Calibri" w:cs="Calibri"/>
                <w:bCs/>
              </w:rPr>
            </w:pPr>
          </w:p>
        </w:tc>
      </w:tr>
      <w:tr w:rsidR="0023157C" w:rsidRPr="001974BC" w14:paraId="5DD93558" w14:textId="77777777" w:rsidTr="00007954">
        <w:tc>
          <w:tcPr>
            <w:tcW w:w="988" w:type="dxa"/>
          </w:tcPr>
          <w:p w14:paraId="36E027D2" w14:textId="77777777" w:rsidR="0023157C" w:rsidRPr="001974BC" w:rsidRDefault="0023157C" w:rsidP="00007954">
            <w:pPr>
              <w:rPr>
                <w:rFonts w:ascii="Calibri" w:hAnsi="Calibri" w:cs="Calibri"/>
                <w:b/>
              </w:rPr>
            </w:pPr>
            <w:r w:rsidRPr="001974BC">
              <w:rPr>
                <w:rFonts w:ascii="Calibri" w:hAnsi="Calibri" w:cs="Calibri"/>
                <w:b/>
              </w:rPr>
              <w:t>5m-10,</w:t>
            </w:r>
          </w:p>
        </w:tc>
        <w:tc>
          <w:tcPr>
            <w:tcW w:w="6378" w:type="dxa"/>
          </w:tcPr>
          <w:p w14:paraId="5064672C" w14:textId="4FCFF918" w:rsidR="0023157C" w:rsidRPr="001974BC" w:rsidRDefault="0023157C" w:rsidP="008A13E0">
            <w:pPr>
              <w:pStyle w:val="ListParagraph"/>
              <w:numPr>
                <w:ilvl w:val="0"/>
                <w:numId w:val="5"/>
              </w:numPr>
              <w:spacing w:after="0" w:line="240" w:lineRule="auto"/>
              <w:contextualSpacing w:val="0"/>
              <w:rPr>
                <w:rFonts w:ascii="Calibri" w:hAnsi="Calibri" w:cs="Calibri"/>
                <w:bCs/>
              </w:rPr>
            </w:pPr>
            <w:r w:rsidRPr="001974BC">
              <w:rPr>
                <w:rFonts w:ascii="Calibri" w:hAnsi="Calibri" w:cs="Calibri"/>
                <w:bCs/>
              </w:rPr>
              <w:t>Facilitator / academic -Introduction to the workshop</w:t>
            </w:r>
            <w:r w:rsidR="00120378" w:rsidRPr="001974BC">
              <w:rPr>
                <w:rFonts w:ascii="Calibri" w:hAnsi="Calibri" w:cs="Calibri"/>
                <w:bCs/>
              </w:rPr>
              <w:t>.</w:t>
            </w:r>
          </w:p>
          <w:p w14:paraId="2AA354A8" w14:textId="6B262972" w:rsidR="00120378" w:rsidRPr="001974BC" w:rsidRDefault="0023157C" w:rsidP="008A13E0">
            <w:pPr>
              <w:pStyle w:val="ListParagraph"/>
              <w:numPr>
                <w:ilvl w:val="0"/>
                <w:numId w:val="5"/>
              </w:numPr>
              <w:spacing w:after="0" w:line="240" w:lineRule="auto"/>
              <w:contextualSpacing w:val="0"/>
              <w:rPr>
                <w:rFonts w:ascii="Calibri" w:hAnsi="Calibri" w:cs="Calibri"/>
                <w:bCs/>
              </w:rPr>
            </w:pPr>
            <w:r w:rsidRPr="001974BC">
              <w:rPr>
                <w:rFonts w:ascii="Calibri" w:hAnsi="Calibri" w:cs="Calibri"/>
                <w:bCs/>
              </w:rPr>
              <w:t xml:space="preserve">Assign a </w:t>
            </w:r>
            <w:r w:rsidR="00120378" w:rsidRPr="001974BC">
              <w:rPr>
                <w:rFonts w:ascii="Calibri" w:hAnsi="Calibri" w:cs="Calibri"/>
                <w:bCs/>
              </w:rPr>
              <w:t xml:space="preserve">different </w:t>
            </w:r>
            <w:r w:rsidRPr="001974BC">
              <w:rPr>
                <w:rFonts w:ascii="Calibri" w:hAnsi="Calibri" w:cs="Calibri"/>
                <w:bCs/>
              </w:rPr>
              <w:t xml:space="preserve">perspective to each </w:t>
            </w:r>
            <w:r w:rsidR="00120378" w:rsidRPr="001974BC">
              <w:rPr>
                <w:rFonts w:ascii="Calibri" w:hAnsi="Calibri" w:cs="Calibri"/>
                <w:bCs/>
              </w:rPr>
              <w:t>group of 5</w:t>
            </w:r>
            <w:r w:rsidRPr="001974BC">
              <w:rPr>
                <w:rFonts w:ascii="Calibri" w:hAnsi="Calibri" w:cs="Calibri"/>
                <w:bCs/>
              </w:rPr>
              <w:t xml:space="preserve"> </w:t>
            </w:r>
            <w:r w:rsidR="00120378" w:rsidRPr="001974BC">
              <w:rPr>
                <w:rFonts w:ascii="Calibri" w:hAnsi="Calibri" w:cs="Calibri"/>
                <w:bCs/>
              </w:rPr>
              <w:t xml:space="preserve">i.e. </w:t>
            </w:r>
            <w:r w:rsidRPr="001974BC">
              <w:rPr>
                <w:rFonts w:ascii="Calibri" w:hAnsi="Calibri" w:cs="Calibri"/>
                <w:bCs/>
              </w:rPr>
              <w:t xml:space="preserve">provide </w:t>
            </w:r>
            <w:r w:rsidR="00120378" w:rsidRPr="001974BC">
              <w:rPr>
                <w:rFonts w:ascii="Calibri" w:hAnsi="Calibri" w:cs="Calibri"/>
                <w:bCs/>
              </w:rPr>
              <w:t xml:space="preserve">each group with a </w:t>
            </w:r>
            <w:r w:rsidRPr="001974BC">
              <w:rPr>
                <w:rFonts w:ascii="Calibri" w:hAnsi="Calibri" w:cs="Calibri"/>
                <w:bCs/>
              </w:rPr>
              <w:t>clean</w:t>
            </w:r>
            <w:r w:rsidR="00120378" w:rsidRPr="001974BC">
              <w:rPr>
                <w:rFonts w:ascii="Calibri" w:hAnsi="Calibri" w:cs="Calibri"/>
                <w:bCs/>
              </w:rPr>
              <w:t xml:space="preserve"> copy of</w:t>
            </w:r>
            <w:r w:rsidR="00BB1D09">
              <w:rPr>
                <w:rFonts w:ascii="Calibri" w:hAnsi="Calibri" w:cs="Calibri"/>
                <w:bCs/>
              </w:rPr>
              <w:t xml:space="preserve"> the</w:t>
            </w:r>
            <w:r w:rsidRPr="001974BC">
              <w:rPr>
                <w:rFonts w:ascii="Calibri" w:hAnsi="Calibri" w:cs="Calibri"/>
                <w:bCs/>
              </w:rPr>
              <w:t xml:space="preserve"> case</w:t>
            </w:r>
            <w:r w:rsidR="00BB1D09">
              <w:rPr>
                <w:rFonts w:ascii="Calibri" w:hAnsi="Calibri" w:cs="Calibri"/>
                <w:bCs/>
              </w:rPr>
              <w:t xml:space="preserve"> and </w:t>
            </w:r>
            <w:r w:rsidRPr="001974BC">
              <w:rPr>
                <w:rFonts w:ascii="Calibri" w:hAnsi="Calibri" w:cs="Calibri"/>
                <w:bCs/>
              </w:rPr>
              <w:t>action</w:t>
            </w:r>
            <w:r w:rsidR="00BB1D09">
              <w:rPr>
                <w:rFonts w:ascii="Calibri" w:hAnsi="Calibri" w:cs="Calibri"/>
                <w:bCs/>
              </w:rPr>
              <w:t xml:space="preserve"> option</w:t>
            </w:r>
            <w:r w:rsidRPr="001974BC">
              <w:rPr>
                <w:rFonts w:ascii="Calibri" w:hAnsi="Calibri" w:cs="Calibri"/>
                <w:bCs/>
              </w:rPr>
              <w:t>s</w:t>
            </w:r>
            <w:r w:rsidR="00120378" w:rsidRPr="001974BC">
              <w:rPr>
                <w:rFonts w:ascii="Calibri" w:hAnsi="Calibri" w:cs="Calibri"/>
                <w:bCs/>
              </w:rPr>
              <w:t>.</w:t>
            </w:r>
          </w:p>
          <w:p w14:paraId="36D6F28E" w14:textId="57D1E74D" w:rsidR="0023157C" w:rsidRPr="001974BC" w:rsidRDefault="0023157C" w:rsidP="008A13E0">
            <w:pPr>
              <w:pStyle w:val="ListParagraph"/>
              <w:numPr>
                <w:ilvl w:val="0"/>
                <w:numId w:val="5"/>
              </w:numPr>
              <w:spacing w:after="0" w:line="240" w:lineRule="auto"/>
              <w:contextualSpacing w:val="0"/>
              <w:rPr>
                <w:rFonts w:ascii="Calibri" w:hAnsi="Calibri" w:cs="Calibri"/>
                <w:bCs/>
              </w:rPr>
            </w:pPr>
            <w:r w:rsidRPr="001974BC">
              <w:rPr>
                <w:rFonts w:ascii="Calibri" w:hAnsi="Calibri" w:cs="Calibri"/>
                <w:bCs/>
              </w:rPr>
              <w:t xml:space="preserve"> </w:t>
            </w:r>
            <w:r w:rsidRPr="001974BC">
              <w:rPr>
                <w:rFonts w:ascii="Calibri" w:hAnsi="Calibri" w:cs="Calibri"/>
                <w:b/>
              </w:rPr>
              <w:t>[Handout #1, also includes group’s assignment template]</w:t>
            </w:r>
          </w:p>
          <w:p w14:paraId="1F6E2BED" w14:textId="77777777" w:rsidR="000871E5" w:rsidRPr="000871E5" w:rsidRDefault="000871E5" w:rsidP="000871E5">
            <w:pPr>
              <w:rPr>
                <w:rFonts w:ascii="Calibri" w:hAnsi="Calibri" w:cs="Calibri"/>
                <w:bCs/>
                <w:u w:val="single"/>
              </w:rPr>
            </w:pPr>
            <w:r w:rsidRPr="000871E5">
              <w:rPr>
                <w:rFonts w:ascii="Calibri" w:hAnsi="Calibri" w:cs="Calibri"/>
                <w:bCs/>
                <w:u w:val="single"/>
              </w:rPr>
              <w:t>Facilitator</w:t>
            </w:r>
            <w:r>
              <w:rPr>
                <w:rFonts w:ascii="Calibri" w:hAnsi="Calibri" w:cs="Calibri"/>
                <w:bCs/>
                <w:u w:val="single"/>
              </w:rPr>
              <w:t xml:space="preserve"> prompts/</w:t>
            </w:r>
            <w:r w:rsidRPr="000871E5">
              <w:rPr>
                <w:rFonts w:ascii="Calibri" w:hAnsi="Calibri" w:cs="Calibri"/>
                <w:bCs/>
                <w:u w:val="single"/>
              </w:rPr>
              <w:t xml:space="preserve"> notes:</w:t>
            </w:r>
          </w:p>
          <w:p w14:paraId="51C0A9D5" w14:textId="0F73AAD4" w:rsidR="0023157C" w:rsidRPr="00560B50" w:rsidRDefault="0023157C" w:rsidP="000871E5">
            <w:pPr>
              <w:pStyle w:val="ListParagraph"/>
              <w:numPr>
                <w:ilvl w:val="0"/>
                <w:numId w:val="36"/>
              </w:numPr>
              <w:spacing w:after="0" w:line="240" w:lineRule="auto"/>
              <w:contextualSpacing w:val="0"/>
              <w:rPr>
                <w:rFonts w:ascii="Calibri" w:hAnsi="Calibri" w:cs="Calibri"/>
                <w:bCs/>
              </w:rPr>
            </w:pPr>
            <w:r w:rsidRPr="00560B50">
              <w:rPr>
                <w:rFonts w:ascii="Calibri" w:hAnsi="Calibri" w:cs="Calibri"/>
                <w:b/>
              </w:rPr>
              <w:t>One copy</w:t>
            </w:r>
            <w:r w:rsidRPr="00560B50">
              <w:rPr>
                <w:rFonts w:ascii="Calibri" w:hAnsi="Calibri" w:cs="Calibri"/>
                <w:bCs/>
              </w:rPr>
              <w:t xml:space="preserve"> of Handout #</w:t>
            </w:r>
            <w:r w:rsidR="008C3B60" w:rsidRPr="00560B50">
              <w:rPr>
                <w:rFonts w:ascii="Calibri" w:hAnsi="Calibri" w:cs="Calibri"/>
                <w:bCs/>
              </w:rPr>
              <w:t>1</w:t>
            </w:r>
            <w:r w:rsidRPr="00560B50">
              <w:rPr>
                <w:rFonts w:ascii="Calibri" w:hAnsi="Calibri" w:cs="Calibri"/>
                <w:bCs/>
              </w:rPr>
              <w:t xml:space="preserve"> is provided to </w:t>
            </w:r>
            <w:r w:rsidRPr="00560B50">
              <w:rPr>
                <w:rFonts w:ascii="Calibri" w:hAnsi="Calibri" w:cs="Calibri"/>
                <w:b/>
              </w:rPr>
              <w:t>each group</w:t>
            </w:r>
            <w:r w:rsidRPr="00560B50">
              <w:rPr>
                <w:rFonts w:ascii="Calibri" w:hAnsi="Calibri" w:cs="Calibri"/>
                <w:bCs/>
              </w:rPr>
              <w:t>.</w:t>
            </w:r>
          </w:p>
          <w:p w14:paraId="67403E99" w14:textId="4DC9ABBD" w:rsidR="0023157C" w:rsidRPr="00560B50" w:rsidRDefault="0023157C" w:rsidP="000871E5">
            <w:pPr>
              <w:pStyle w:val="ListParagraph"/>
              <w:numPr>
                <w:ilvl w:val="0"/>
                <w:numId w:val="36"/>
              </w:numPr>
              <w:spacing w:after="0" w:line="240" w:lineRule="auto"/>
              <w:contextualSpacing w:val="0"/>
              <w:rPr>
                <w:rFonts w:ascii="Calibri" w:hAnsi="Calibri" w:cs="Calibri"/>
                <w:bCs/>
              </w:rPr>
            </w:pPr>
            <w:r w:rsidRPr="00560B50">
              <w:rPr>
                <w:rFonts w:ascii="Calibri" w:hAnsi="Calibri" w:cs="Calibri"/>
                <w:bCs/>
              </w:rPr>
              <w:t>The perspective assigned to the group is visible on the first page, and the related action options are visible over</w:t>
            </w:r>
            <w:r w:rsidR="007A5F4C" w:rsidRPr="00560B50">
              <w:rPr>
                <w:rFonts w:ascii="Calibri" w:hAnsi="Calibri" w:cs="Calibri"/>
                <w:bCs/>
              </w:rPr>
              <w:t>-the-page</w:t>
            </w:r>
            <w:r w:rsidRPr="00560B50">
              <w:rPr>
                <w:rFonts w:ascii="Calibri" w:hAnsi="Calibri" w:cs="Calibri"/>
                <w:bCs/>
              </w:rPr>
              <w:t>.</w:t>
            </w:r>
          </w:p>
          <w:p w14:paraId="08F98D1B" w14:textId="3064A1E9" w:rsidR="0023157C" w:rsidRPr="00560B50" w:rsidRDefault="0023157C" w:rsidP="000871E5">
            <w:pPr>
              <w:pStyle w:val="ListParagraph"/>
              <w:numPr>
                <w:ilvl w:val="0"/>
                <w:numId w:val="36"/>
              </w:numPr>
              <w:spacing w:after="0" w:line="240" w:lineRule="auto"/>
              <w:contextualSpacing w:val="0"/>
              <w:rPr>
                <w:rFonts w:ascii="Calibri" w:hAnsi="Calibri" w:cs="Calibri"/>
                <w:bCs/>
              </w:rPr>
            </w:pPr>
            <w:r w:rsidRPr="00560B50">
              <w:rPr>
                <w:rFonts w:ascii="Calibri" w:hAnsi="Calibri" w:cs="Calibri"/>
                <w:bCs/>
              </w:rPr>
              <w:t xml:space="preserve">The second page is </w:t>
            </w:r>
            <w:r w:rsidR="0032284D" w:rsidRPr="00560B50">
              <w:rPr>
                <w:rFonts w:ascii="Calibri" w:hAnsi="Calibri" w:cs="Calibri"/>
                <w:bCs/>
              </w:rPr>
              <w:t>the</w:t>
            </w:r>
            <w:r w:rsidRPr="00560B50">
              <w:rPr>
                <w:rFonts w:ascii="Calibri" w:hAnsi="Calibri" w:cs="Calibri"/>
                <w:bCs/>
              </w:rPr>
              <w:t xml:space="preserve"> group</w:t>
            </w:r>
            <w:r w:rsidR="0032284D" w:rsidRPr="00560B50">
              <w:rPr>
                <w:rFonts w:ascii="Calibri" w:hAnsi="Calibri" w:cs="Calibri"/>
                <w:bCs/>
              </w:rPr>
              <w:t>’s</w:t>
            </w:r>
            <w:r w:rsidRPr="00560B50">
              <w:rPr>
                <w:rFonts w:ascii="Calibri" w:hAnsi="Calibri" w:cs="Calibri"/>
                <w:bCs/>
              </w:rPr>
              <w:t xml:space="preserve"> workbook template.  </w:t>
            </w:r>
            <w:r w:rsidR="006E1988" w:rsidRPr="00560B50">
              <w:rPr>
                <w:rFonts w:ascii="Calibri" w:hAnsi="Calibri" w:cs="Calibri"/>
                <w:bCs/>
              </w:rPr>
              <w:t xml:space="preserve">Remind students that </w:t>
            </w:r>
            <w:r w:rsidRPr="00560B50">
              <w:rPr>
                <w:rFonts w:ascii="Calibri" w:hAnsi="Calibri" w:cs="Calibri"/>
                <w:b/>
              </w:rPr>
              <w:t>This is precious</w:t>
            </w:r>
            <w:r w:rsidR="00B87756" w:rsidRPr="00560B50">
              <w:rPr>
                <w:rFonts w:ascii="Calibri" w:hAnsi="Calibri" w:cs="Calibri"/>
                <w:b/>
              </w:rPr>
              <w:t>-</w:t>
            </w:r>
            <w:r w:rsidR="0032284D" w:rsidRPr="00560B50">
              <w:rPr>
                <w:rFonts w:ascii="Calibri" w:hAnsi="Calibri" w:cs="Calibri"/>
                <w:b/>
              </w:rPr>
              <w:t xml:space="preserve"> it </w:t>
            </w:r>
            <w:r w:rsidR="00B87756" w:rsidRPr="00560B50">
              <w:rPr>
                <w:rFonts w:ascii="Calibri" w:hAnsi="Calibri" w:cs="Calibri"/>
                <w:b/>
              </w:rPr>
              <w:t>is the assignment they submit</w:t>
            </w:r>
            <w:r w:rsidRPr="00560B50">
              <w:rPr>
                <w:rFonts w:ascii="Calibri" w:hAnsi="Calibri" w:cs="Calibri"/>
                <w:b/>
              </w:rPr>
              <w:t xml:space="preserve">!  </w:t>
            </w:r>
          </w:p>
          <w:p w14:paraId="68A705D8" w14:textId="5BCC32D7" w:rsidR="0023157C" w:rsidRPr="00560B50" w:rsidRDefault="00BD724C" w:rsidP="000871E5">
            <w:pPr>
              <w:pStyle w:val="ListParagraph"/>
              <w:numPr>
                <w:ilvl w:val="1"/>
                <w:numId w:val="36"/>
              </w:numPr>
              <w:spacing w:after="0" w:line="240" w:lineRule="auto"/>
              <w:contextualSpacing w:val="0"/>
              <w:rPr>
                <w:rFonts w:ascii="Calibri" w:hAnsi="Calibri" w:cs="Calibri"/>
                <w:bCs/>
              </w:rPr>
            </w:pPr>
            <w:r w:rsidRPr="00560B50">
              <w:rPr>
                <w:rFonts w:ascii="Calibri" w:hAnsi="Calibri" w:cs="Calibri"/>
                <w:bCs/>
              </w:rPr>
              <w:t xml:space="preserve">Include </w:t>
            </w:r>
            <w:r w:rsidR="0023157C" w:rsidRPr="00560B50">
              <w:rPr>
                <w:rFonts w:ascii="Calibri" w:hAnsi="Calibri" w:cs="Calibri"/>
                <w:bCs/>
                <w:u w:val="single"/>
              </w:rPr>
              <w:t>Only group agreed responses</w:t>
            </w:r>
            <w:r w:rsidR="0023157C" w:rsidRPr="00560B50">
              <w:rPr>
                <w:rFonts w:ascii="Calibri" w:hAnsi="Calibri" w:cs="Calibri"/>
                <w:bCs/>
              </w:rPr>
              <w:t xml:space="preserve"> on this template.  </w:t>
            </w:r>
          </w:p>
          <w:p w14:paraId="6A9822C8" w14:textId="7252A84E" w:rsidR="0023157C" w:rsidRPr="00560B50" w:rsidRDefault="0023157C" w:rsidP="000871E5">
            <w:pPr>
              <w:pStyle w:val="ListParagraph"/>
              <w:numPr>
                <w:ilvl w:val="1"/>
                <w:numId w:val="36"/>
              </w:numPr>
              <w:spacing w:after="0" w:line="240" w:lineRule="auto"/>
              <w:contextualSpacing w:val="0"/>
              <w:rPr>
                <w:rFonts w:ascii="Calibri" w:hAnsi="Calibri" w:cs="Calibri"/>
                <w:bCs/>
              </w:rPr>
            </w:pPr>
            <w:r w:rsidRPr="00560B50">
              <w:rPr>
                <w:rFonts w:ascii="Calibri" w:hAnsi="Calibri" w:cs="Calibri"/>
                <w:bCs/>
              </w:rPr>
              <w:t xml:space="preserve">All students </w:t>
            </w:r>
            <w:r w:rsidR="00447FC6" w:rsidRPr="00560B50">
              <w:rPr>
                <w:rFonts w:ascii="Calibri" w:hAnsi="Calibri" w:cs="Calibri"/>
                <w:bCs/>
              </w:rPr>
              <w:t>must</w:t>
            </w:r>
            <w:r w:rsidRPr="00560B50">
              <w:rPr>
                <w:rFonts w:ascii="Calibri" w:hAnsi="Calibri" w:cs="Calibri"/>
                <w:bCs/>
              </w:rPr>
              <w:t xml:space="preserve"> sign before the end of the workshop</w:t>
            </w:r>
            <w:r w:rsidR="00447FC6" w:rsidRPr="00560B50">
              <w:rPr>
                <w:rFonts w:ascii="Calibri" w:hAnsi="Calibri" w:cs="Calibri"/>
                <w:bCs/>
              </w:rPr>
              <w:t>.</w:t>
            </w:r>
            <w:r w:rsidRPr="00560B50">
              <w:rPr>
                <w:rFonts w:ascii="Calibri" w:hAnsi="Calibri" w:cs="Calibri"/>
                <w:bCs/>
              </w:rPr>
              <w:t xml:space="preserve"> </w:t>
            </w:r>
          </w:p>
          <w:p w14:paraId="697B4166" w14:textId="15F81790" w:rsidR="0023157C" w:rsidRPr="00560B50" w:rsidRDefault="0023157C" w:rsidP="000871E5">
            <w:pPr>
              <w:pStyle w:val="ListParagraph"/>
              <w:numPr>
                <w:ilvl w:val="1"/>
                <w:numId w:val="36"/>
              </w:numPr>
              <w:spacing w:after="0" w:line="240" w:lineRule="auto"/>
              <w:contextualSpacing w:val="0"/>
              <w:rPr>
                <w:rFonts w:ascii="Calibri" w:hAnsi="Calibri" w:cs="Calibri"/>
                <w:bCs/>
              </w:rPr>
            </w:pPr>
            <w:r w:rsidRPr="00560B50">
              <w:rPr>
                <w:rFonts w:ascii="Calibri" w:hAnsi="Calibri" w:cs="Calibri"/>
                <w:bCs/>
              </w:rPr>
              <w:t>The group is responsible for ensuring that</w:t>
            </w:r>
            <w:r w:rsidR="00E02BF6" w:rsidRPr="00560B50">
              <w:rPr>
                <w:rFonts w:ascii="Calibri" w:hAnsi="Calibri" w:cs="Calibri"/>
                <w:bCs/>
              </w:rPr>
              <w:t xml:space="preserve"> e.g.</w:t>
            </w:r>
            <w:r w:rsidRPr="00560B50">
              <w:rPr>
                <w:rFonts w:ascii="Calibri" w:hAnsi="Calibri" w:cs="Calibri"/>
                <w:bCs/>
              </w:rPr>
              <w:t xml:space="preserve"> the facilitator countersigns and dates this completed template before the end of the workshop.</w:t>
            </w:r>
            <w:r w:rsidR="00BD724C" w:rsidRPr="00560B50">
              <w:rPr>
                <w:rFonts w:ascii="Calibri" w:hAnsi="Calibri" w:cs="Calibri"/>
                <w:bCs/>
              </w:rPr>
              <w:t xml:space="preserve"> </w:t>
            </w:r>
          </w:p>
          <w:p w14:paraId="73E2A715" w14:textId="693D64A7" w:rsidR="0023157C" w:rsidRPr="00076858" w:rsidRDefault="0023157C" w:rsidP="00007954">
            <w:pPr>
              <w:pStyle w:val="ListParagraph"/>
              <w:numPr>
                <w:ilvl w:val="1"/>
                <w:numId w:val="37"/>
              </w:numPr>
              <w:spacing w:after="0" w:line="240" w:lineRule="auto"/>
              <w:contextualSpacing w:val="0"/>
              <w:rPr>
                <w:rFonts w:ascii="Calibri" w:hAnsi="Calibri" w:cs="Calibri"/>
                <w:bCs/>
              </w:rPr>
            </w:pPr>
            <w:r w:rsidRPr="00560B50">
              <w:rPr>
                <w:rFonts w:ascii="Calibri" w:hAnsi="Calibri" w:cs="Calibri"/>
                <w:bCs/>
              </w:rPr>
              <w:lastRenderedPageBreak/>
              <w:t xml:space="preserve">Each group member is responsible for ensuring they have a photo /record of this signed worksheet for return to their </w:t>
            </w:r>
            <w:r w:rsidR="008C4831" w:rsidRPr="00560B50">
              <w:rPr>
                <w:rFonts w:ascii="Calibri" w:hAnsi="Calibri" w:cs="Calibri"/>
                <w:bCs/>
              </w:rPr>
              <w:t>workshop</w:t>
            </w:r>
            <w:r w:rsidRPr="00560B50">
              <w:rPr>
                <w:rFonts w:ascii="Calibri" w:hAnsi="Calibri" w:cs="Calibri"/>
                <w:bCs/>
              </w:rPr>
              <w:t xml:space="preserve"> leader</w:t>
            </w:r>
            <w:r w:rsidR="00735C0D" w:rsidRPr="00560B50">
              <w:rPr>
                <w:rFonts w:ascii="Calibri" w:hAnsi="Calibri" w:cs="Calibri"/>
                <w:bCs/>
              </w:rPr>
              <w:t xml:space="preserve"> (or module leader)</w:t>
            </w:r>
            <w:r w:rsidRPr="00560B50">
              <w:rPr>
                <w:rFonts w:ascii="Calibri" w:hAnsi="Calibri" w:cs="Calibri"/>
                <w:bCs/>
              </w:rPr>
              <w:t>/ upload to their [Journal]/ other.</w:t>
            </w:r>
          </w:p>
        </w:tc>
        <w:tc>
          <w:tcPr>
            <w:tcW w:w="1650" w:type="dxa"/>
          </w:tcPr>
          <w:p w14:paraId="5930BAA7" w14:textId="77777777" w:rsidR="0023157C" w:rsidRPr="001974BC" w:rsidRDefault="0023157C" w:rsidP="00007954">
            <w:pPr>
              <w:rPr>
                <w:rFonts w:ascii="Calibri" w:hAnsi="Calibri" w:cs="Calibri"/>
                <w:bCs/>
              </w:rPr>
            </w:pPr>
            <w:r w:rsidRPr="001974BC">
              <w:rPr>
                <w:rFonts w:ascii="Calibri" w:hAnsi="Calibri" w:cs="Calibri"/>
                <w:bCs/>
              </w:rPr>
              <w:lastRenderedPageBreak/>
              <w:t xml:space="preserve">5 min </w:t>
            </w:r>
          </w:p>
          <w:p w14:paraId="3D757368" w14:textId="77777777" w:rsidR="0023157C" w:rsidRPr="001974BC" w:rsidRDefault="0023157C" w:rsidP="00007954">
            <w:pPr>
              <w:rPr>
                <w:rFonts w:ascii="Calibri" w:hAnsi="Calibri" w:cs="Calibri"/>
                <w:bCs/>
              </w:rPr>
            </w:pPr>
            <w:r w:rsidRPr="001974BC">
              <w:rPr>
                <w:rFonts w:ascii="Calibri" w:hAnsi="Calibri" w:cs="Calibri"/>
                <w:bCs/>
              </w:rPr>
              <w:t>intro and allocate</w:t>
            </w:r>
          </w:p>
        </w:tc>
      </w:tr>
      <w:tr w:rsidR="0023157C" w:rsidRPr="001974BC" w14:paraId="2D50708E" w14:textId="77777777" w:rsidTr="00007954">
        <w:tc>
          <w:tcPr>
            <w:tcW w:w="988" w:type="dxa"/>
          </w:tcPr>
          <w:p w14:paraId="70E065A1" w14:textId="77777777" w:rsidR="0023157C" w:rsidRPr="001974BC" w:rsidRDefault="0023157C" w:rsidP="00007954">
            <w:pPr>
              <w:rPr>
                <w:rFonts w:ascii="Calibri" w:hAnsi="Calibri" w:cs="Calibri"/>
                <w:b/>
              </w:rPr>
            </w:pPr>
            <w:r w:rsidRPr="001974BC">
              <w:rPr>
                <w:rFonts w:ascii="Calibri" w:hAnsi="Calibri" w:cs="Calibri"/>
                <w:b/>
              </w:rPr>
              <w:t>10- 30m</w:t>
            </w:r>
          </w:p>
          <w:p w14:paraId="6BA7CA92" w14:textId="77777777" w:rsidR="0023157C" w:rsidRPr="001974BC" w:rsidRDefault="0023157C" w:rsidP="00007954">
            <w:pPr>
              <w:rPr>
                <w:rFonts w:ascii="Calibri" w:hAnsi="Calibri" w:cs="Calibri"/>
                <w:b/>
              </w:rPr>
            </w:pPr>
          </w:p>
        </w:tc>
        <w:tc>
          <w:tcPr>
            <w:tcW w:w="6378" w:type="dxa"/>
          </w:tcPr>
          <w:p w14:paraId="1F133143" w14:textId="77777777" w:rsidR="0023157C" w:rsidRPr="001974BC" w:rsidRDefault="0023157C" w:rsidP="008A13E0">
            <w:pPr>
              <w:pStyle w:val="ListParagraph"/>
              <w:numPr>
                <w:ilvl w:val="0"/>
                <w:numId w:val="5"/>
              </w:numPr>
              <w:spacing w:after="0" w:line="240" w:lineRule="auto"/>
              <w:contextualSpacing w:val="0"/>
              <w:rPr>
                <w:rFonts w:ascii="Calibri" w:hAnsi="Calibri" w:cs="Calibri"/>
                <w:bCs/>
              </w:rPr>
            </w:pPr>
            <w:r w:rsidRPr="001974BC">
              <w:rPr>
                <w:rFonts w:ascii="Calibri" w:hAnsi="Calibri" w:cs="Calibri"/>
                <w:b/>
              </w:rPr>
              <w:t>Must agree/rank</w:t>
            </w:r>
            <w:r w:rsidRPr="001974BC">
              <w:rPr>
                <w:rFonts w:ascii="Calibri" w:hAnsi="Calibri" w:cs="Calibri"/>
                <w:bCs/>
              </w:rPr>
              <w:t xml:space="preserve"> </w:t>
            </w:r>
            <w:r w:rsidRPr="001974BC">
              <w:rPr>
                <w:rFonts w:ascii="Calibri" w:hAnsi="Calibri" w:cs="Calibri"/>
                <w:b/>
              </w:rPr>
              <w:t>Group’s</w:t>
            </w:r>
            <w:r w:rsidRPr="001974BC">
              <w:rPr>
                <w:rFonts w:ascii="Calibri" w:hAnsi="Calibri" w:cs="Calibri"/>
                <w:bCs/>
              </w:rPr>
              <w:t xml:space="preserve"> 3 most and 3 least preferred actions.</w:t>
            </w:r>
          </w:p>
          <w:p w14:paraId="420E842E" w14:textId="21ACD5E7" w:rsidR="00F65194" w:rsidRPr="001974BC" w:rsidRDefault="00F65194" w:rsidP="008A13E0">
            <w:pPr>
              <w:pStyle w:val="ListParagraph"/>
              <w:numPr>
                <w:ilvl w:val="0"/>
                <w:numId w:val="5"/>
              </w:numPr>
              <w:spacing w:after="0" w:line="240" w:lineRule="auto"/>
              <w:contextualSpacing w:val="0"/>
              <w:rPr>
                <w:rFonts w:ascii="Calibri" w:hAnsi="Calibri" w:cs="Calibri"/>
                <w:bCs/>
              </w:rPr>
            </w:pPr>
            <w:r w:rsidRPr="001974BC">
              <w:rPr>
                <w:rFonts w:ascii="Calibri" w:hAnsi="Calibri" w:cs="Calibri"/>
                <w:bCs/>
              </w:rPr>
              <w:t>T</w:t>
            </w:r>
            <w:r w:rsidR="0023157C" w:rsidRPr="001974BC">
              <w:rPr>
                <w:rFonts w:ascii="Calibri" w:hAnsi="Calibri" w:cs="Calibri"/>
                <w:bCs/>
              </w:rPr>
              <w:t xml:space="preserve">emplate </w:t>
            </w:r>
            <w:r w:rsidR="00F861A5" w:rsidRPr="001974BC">
              <w:rPr>
                <w:rFonts w:ascii="Calibri" w:hAnsi="Calibri" w:cs="Calibri"/>
                <w:bCs/>
              </w:rPr>
              <w:t xml:space="preserve">included in the handout </w:t>
            </w:r>
            <w:r w:rsidR="0023157C" w:rsidRPr="001974BC">
              <w:rPr>
                <w:rFonts w:ascii="Calibri" w:hAnsi="Calibri" w:cs="Calibri"/>
                <w:bCs/>
              </w:rPr>
              <w:t>provided</w:t>
            </w:r>
            <w:r w:rsidRPr="001974BC">
              <w:rPr>
                <w:rFonts w:ascii="Calibri" w:hAnsi="Calibri" w:cs="Calibri"/>
                <w:bCs/>
              </w:rPr>
              <w:t xml:space="preserve"> to the group</w:t>
            </w:r>
            <w:r w:rsidR="00F861A5" w:rsidRPr="001974BC">
              <w:rPr>
                <w:rFonts w:ascii="Calibri" w:hAnsi="Calibri" w:cs="Calibri"/>
                <w:bCs/>
              </w:rPr>
              <w:t xml:space="preserve">. </w:t>
            </w:r>
          </w:p>
          <w:p w14:paraId="3E55924F" w14:textId="4E236BC0" w:rsidR="0023157C" w:rsidRPr="001974BC" w:rsidRDefault="00F861A5" w:rsidP="008A13E0">
            <w:pPr>
              <w:pStyle w:val="ListParagraph"/>
              <w:numPr>
                <w:ilvl w:val="0"/>
                <w:numId w:val="5"/>
              </w:numPr>
              <w:spacing w:after="0" w:line="240" w:lineRule="auto"/>
              <w:contextualSpacing w:val="0"/>
              <w:rPr>
                <w:rFonts w:ascii="Calibri" w:hAnsi="Calibri" w:cs="Calibri"/>
                <w:bCs/>
              </w:rPr>
            </w:pPr>
            <w:r w:rsidRPr="001974BC">
              <w:rPr>
                <w:rFonts w:ascii="Calibri" w:hAnsi="Calibri" w:cs="Calibri"/>
                <w:bCs/>
              </w:rPr>
              <w:t>Group b</w:t>
            </w:r>
            <w:r w:rsidR="0023157C" w:rsidRPr="001974BC">
              <w:rPr>
                <w:rFonts w:ascii="Calibri" w:hAnsi="Calibri" w:cs="Calibri"/>
                <w:bCs/>
              </w:rPr>
              <w:t>egin</w:t>
            </w:r>
            <w:r w:rsidRPr="001974BC">
              <w:rPr>
                <w:rFonts w:ascii="Calibri" w:hAnsi="Calibri" w:cs="Calibri"/>
                <w:bCs/>
              </w:rPr>
              <w:t>s</w:t>
            </w:r>
            <w:r w:rsidR="0023157C" w:rsidRPr="001974BC">
              <w:rPr>
                <w:rFonts w:ascii="Calibri" w:hAnsi="Calibri" w:cs="Calibri"/>
                <w:bCs/>
              </w:rPr>
              <w:t xml:space="preserve"> to draft advice (300words)</w:t>
            </w:r>
            <w:r w:rsidR="000C69E1" w:rsidRPr="001974BC">
              <w:rPr>
                <w:rFonts w:ascii="Calibri" w:hAnsi="Calibri" w:cs="Calibri"/>
                <w:bCs/>
              </w:rPr>
              <w:t>,</w:t>
            </w:r>
            <w:r w:rsidR="0023157C" w:rsidRPr="001974BC">
              <w:rPr>
                <w:rFonts w:ascii="Calibri" w:hAnsi="Calibri" w:cs="Calibri"/>
                <w:bCs/>
              </w:rPr>
              <w:t xml:space="preserve"> </w:t>
            </w:r>
            <w:r w:rsidR="000C69E1" w:rsidRPr="001974BC">
              <w:rPr>
                <w:rFonts w:ascii="Calibri" w:hAnsi="Calibri" w:cs="Calibri"/>
                <w:bCs/>
              </w:rPr>
              <w:t xml:space="preserve">as appropriate to their assigned case, </w:t>
            </w:r>
            <w:r w:rsidR="0023157C" w:rsidRPr="001974BC">
              <w:rPr>
                <w:rFonts w:ascii="Calibri" w:hAnsi="Calibri" w:cs="Calibri"/>
                <w:bCs/>
              </w:rPr>
              <w:t>for Jane/Grace/Minister (</w:t>
            </w:r>
            <w:r w:rsidR="000C69E1" w:rsidRPr="001974BC">
              <w:rPr>
                <w:rFonts w:ascii="Calibri" w:hAnsi="Calibri" w:cs="Calibri"/>
                <w:bCs/>
              </w:rPr>
              <w:t xml:space="preserve">potentially </w:t>
            </w:r>
            <w:r w:rsidR="0023157C" w:rsidRPr="001974BC">
              <w:rPr>
                <w:rFonts w:ascii="Calibri" w:hAnsi="Calibri" w:cs="Calibri"/>
                <w:bCs/>
              </w:rPr>
              <w:t>post</w:t>
            </w:r>
            <w:r w:rsidR="00F062E7" w:rsidRPr="001974BC">
              <w:rPr>
                <w:rFonts w:ascii="Calibri" w:hAnsi="Calibri" w:cs="Calibri"/>
                <w:bCs/>
              </w:rPr>
              <w:t>-</w:t>
            </w:r>
            <w:r w:rsidR="0023157C" w:rsidRPr="001974BC">
              <w:rPr>
                <w:rFonts w:ascii="Calibri" w:hAnsi="Calibri" w:cs="Calibri"/>
                <w:bCs/>
              </w:rPr>
              <w:t>work).</w:t>
            </w:r>
          </w:p>
          <w:p w14:paraId="2B73E241" w14:textId="77777777" w:rsidR="000871E5" w:rsidRPr="000871E5" w:rsidRDefault="000871E5" w:rsidP="000871E5">
            <w:pPr>
              <w:rPr>
                <w:rFonts w:ascii="Calibri" w:hAnsi="Calibri" w:cs="Calibri"/>
                <w:bCs/>
                <w:u w:val="single"/>
              </w:rPr>
            </w:pPr>
            <w:r w:rsidRPr="000871E5">
              <w:rPr>
                <w:rFonts w:ascii="Calibri" w:hAnsi="Calibri" w:cs="Calibri"/>
                <w:bCs/>
                <w:u w:val="single"/>
              </w:rPr>
              <w:t>Facilitator</w:t>
            </w:r>
            <w:r>
              <w:rPr>
                <w:rFonts w:ascii="Calibri" w:hAnsi="Calibri" w:cs="Calibri"/>
                <w:bCs/>
                <w:u w:val="single"/>
              </w:rPr>
              <w:t xml:space="preserve"> prompts/</w:t>
            </w:r>
            <w:r w:rsidRPr="000871E5">
              <w:rPr>
                <w:rFonts w:ascii="Calibri" w:hAnsi="Calibri" w:cs="Calibri"/>
                <w:bCs/>
                <w:u w:val="single"/>
              </w:rPr>
              <w:t xml:space="preserve"> notes:</w:t>
            </w:r>
          </w:p>
          <w:p w14:paraId="28EB350A" w14:textId="37E44C5C" w:rsidR="0023157C" w:rsidRPr="00560B50" w:rsidRDefault="007D4C3F" w:rsidP="00BB3375">
            <w:pPr>
              <w:pStyle w:val="ListParagraph"/>
              <w:numPr>
                <w:ilvl w:val="0"/>
                <w:numId w:val="38"/>
              </w:numPr>
              <w:spacing w:after="0" w:line="240" w:lineRule="auto"/>
              <w:rPr>
                <w:rFonts w:ascii="Calibri" w:hAnsi="Calibri" w:cs="Calibri"/>
                <w:bCs/>
              </w:rPr>
            </w:pPr>
            <w:r w:rsidRPr="00560B50">
              <w:rPr>
                <w:rFonts w:ascii="Calibri" w:hAnsi="Calibri" w:cs="Calibri"/>
                <w:bCs/>
              </w:rPr>
              <w:t>Remind learners/students that</w:t>
            </w:r>
            <w:r w:rsidR="0023157C" w:rsidRPr="00560B50">
              <w:rPr>
                <w:rFonts w:ascii="Calibri" w:hAnsi="Calibri" w:cs="Calibri"/>
                <w:bCs/>
              </w:rPr>
              <w:t xml:space="preserve"> is </w:t>
            </w:r>
            <w:r w:rsidR="0023157C" w:rsidRPr="00560B50">
              <w:rPr>
                <w:rFonts w:ascii="Calibri" w:hAnsi="Calibri" w:cs="Calibri"/>
                <w:bCs/>
                <w:u w:val="single"/>
              </w:rPr>
              <w:t>only the three most and three least preferred options that the group must agree</w:t>
            </w:r>
            <w:r w:rsidR="0023157C" w:rsidRPr="00560B50">
              <w:rPr>
                <w:rFonts w:ascii="Calibri" w:hAnsi="Calibri" w:cs="Calibri"/>
                <w:bCs/>
              </w:rPr>
              <w:t xml:space="preserve"> on – </w:t>
            </w:r>
            <w:r w:rsidR="007562F2" w:rsidRPr="00560B50">
              <w:rPr>
                <w:rFonts w:ascii="Calibri" w:hAnsi="Calibri" w:cs="Calibri"/>
                <w:bCs/>
              </w:rPr>
              <w:t>they</w:t>
            </w:r>
            <w:r w:rsidR="0023157C" w:rsidRPr="00560B50">
              <w:rPr>
                <w:rFonts w:ascii="Calibri" w:hAnsi="Calibri" w:cs="Calibri"/>
                <w:bCs/>
              </w:rPr>
              <w:t xml:space="preserve"> might be informed by the individual rating choices, but the group</w:t>
            </w:r>
            <w:r w:rsidR="007562F2" w:rsidRPr="00560B50">
              <w:rPr>
                <w:rFonts w:ascii="Calibri" w:hAnsi="Calibri" w:cs="Calibri"/>
                <w:bCs/>
              </w:rPr>
              <w:t>s</w:t>
            </w:r>
            <w:r w:rsidR="0023157C" w:rsidRPr="00560B50">
              <w:rPr>
                <w:rFonts w:ascii="Calibri" w:hAnsi="Calibri" w:cs="Calibri"/>
                <w:bCs/>
              </w:rPr>
              <w:t xml:space="preserve"> </w:t>
            </w:r>
            <w:r w:rsidR="007562F2" w:rsidRPr="00560B50">
              <w:rPr>
                <w:rFonts w:ascii="Calibri" w:hAnsi="Calibri" w:cs="Calibri"/>
                <w:bCs/>
              </w:rPr>
              <w:t>are required to</w:t>
            </w:r>
            <w:r w:rsidR="0023157C" w:rsidRPr="00560B50">
              <w:rPr>
                <w:rFonts w:ascii="Calibri" w:hAnsi="Calibri" w:cs="Calibri"/>
                <w:bCs/>
              </w:rPr>
              <w:t xml:space="preserve"> focus on the ranking task.</w:t>
            </w:r>
          </w:p>
          <w:p w14:paraId="625E8E08" w14:textId="74503E74" w:rsidR="0023157C" w:rsidRPr="00560B50" w:rsidRDefault="00E310EF" w:rsidP="00BB3375">
            <w:pPr>
              <w:pStyle w:val="ListParagraph"/>
              <w:numPr>
                <w:ilvl w:val="0"/>
                <w:numId w:val="38"/>
              </w:numPr>
              <w:spacing w:after="0" w:line="240" w:lineRule="auto"/>
              <w:rPr>
                <w:rFonts w:ascii="Calibri" w:hAnsi="Calibri" w:cs="Calibri"/>
                <w:bCs/>
              </w:rPr>
            </w:pPr>
            <w:r w:rsidRPr="00560B50">
              <w:rPr>
                <w:rFonts w:ascii="Calibri" w:hAnsi="Calibri" w:cs="Calibri"/>
                <w:bCs/>
              </w:rPr>
              <w:t xml:space="preserve">Recommended options for </w:t>
            </w:r>
            <w:r w:rsidR="0023157C" w:rsidRPr="00560B50">
              <w:rPr>
                <w:rFonts w:ascii="Calibri" w:hAnsi="Calibri" w:cs="Calibri"/>
                <w:bCs/>
              </w:rPr>
              <w:t>Prompt question</w:t>
            </w:r>
            <w:r w:rsidRPr="00560B50">
              <w:rPr>
                <w:rFonts w:ascii="Calibri" w:hAnsi="Calibri" w:cs="Calibri"/>
                <w:bCs/>
              </w:rPr>
              <w:t xml:space="preserve">s: </w:t>
            </w:r>
            <w:r w:rsidR="0023157C" w:rsidRPr="00560B50">
              <w:rPr>
                <w:rFonts w:ascii="Calibri" w:hAnsi="Calibri" w:cs="Calibri"/>
                <w:bCs/>
              </w:rPr>
              <w:t xml:space="preserve">was this difficult individually? How easy was it to agree as a group? </w:t>
            </w:r>
            <w:r w:rsidRPr="00560B50">
              <w:rPr>
                <w:rFonts w:ascii="Calibri" w:hAnsi="Calibri" w:cs="Calibri"/>
                <w:bCs/>
              </w:rPr>
              <w:t>Was it</w:t>
            </w:r>
            <w:r w:rsidR="0023157C" w:rsidRPr="00560B50">
              <w:rPr>
                <w:rFonts w:ascii="Calibri" w:hAnsi="Calibri" w:cs="Calibri"/>
                <w:bCs/>
              </w:rPr>
              <w:t xml:space="preserve"> more difficult to complete individually or as a group?  Why do you think this might be?</w:t>
            </w:r>
          </w:p>
          <w:p w14:paraId="607BBB18" w14:textId="2D49AF1F" w:rsidR="0023157C" w:rsidRPr="001974BC" w:rsidRDefault="00E310EF" w:rsidP="00BB3375">
            <w:pPr>
              <w:pStyle w:val="ListParagraph"/>
              <w:numPr>
                <w:ilvl w:val="0"/>
                <w:numId w:val="38"/>
              </w:numPr>
              <w:spacing w:after="0" w:line="240" w:lineRule="auto"/>
              <w:rPr>
                <w:rFonts w:ascii="Calibri" w:hAnsi="Calibri" w:cs="Calibri"/>
                <w:bCs/>
              </w:rPr>
            </w:pPr>
            <w:r w:rsidRPr="00560B50">
              <w:rPr>
                <w:rFonts w:ascii="Calibri" w:hAnsi="Calibri" w:cs="Calibri"/>
                <w:bCs/>
              </w:rPr>
              <w:t>Remind</w:t>
            </w:r>
            <w:r w:rsidR="00EE7EA2" w:rsidRPr="00560B50">
              <w:rPr>
                <w:rFonts w:ascii="Calibri" w:hAnsi="Calibri" w:cs="Calibri"/>
                <w:bCs/>
              </w:rPr>
              <w:t xml:space="preserve"> them</w:t>
            </w:r>
            <w:r w:rsidR="0023157C" w:rsidRPr="00560B50">
              <w:rPr>
                <w:rFonts w:ascii="Calibri" w:hAnsi="Calibri" w:cs="Calibri"/>
                <w:bCs/>
              </w:rPr>
              <w:t xml:space="preserve">: As the output of the group’s work will aim to advise Jane/Grace/Minister as appropriate to your group’s assigned </w:t>
            </w:r>
            <w:r w:rsidR="00612D8E" w:rsidRPr="00560B50">
              <w:rPr>
                <w:rFonts w:ascii="Calibri" w:hAnsi="Calibri" w:cs="Calibri"/>
                <w:bCs/>
              </w:rPr>
              <w:t>perspective</w:t>
            </w:r>
            <w:r w:rsidR="0023157C" w:rsidRPr="00560B50">
              <w:rPr>
                <w:rFonts w:ascii="Calibri" w:hAnsi="Calibri" w:cs="Calibri"/>
                <w:bCs/>
              </w:rPr>
              <w:t>, you should note what might be in th</w:t>
            </w:r>
            <w:r w:rsidR="00612D8E" w:rsidRPr="00560B50">
              <w:rPr>
                <w:rFonts w:ascii="Calibri" w:hAnsi="Calibri" w:cs="Calibri"/>
                <w:bCs/>
              </w:rPr>
              <w:t>e</w:t>
            </w:r>
            <w:r w:rsidR="0023157C" w:rsidRPr="00560B50">
              <w:rPr>
                <w:rFonts w:ascii="Calibri" w:hAnsi="Calibri" w:cs="Calibri"/>
                <w:bCs/>
              </w:rPr>
              <w:t xml:space="preserve"> advice as you work through the activities in the workshop.</w:t>
            </w:r>
          </w:p>
        </w:tc>
        <w:tc>
          <w:tcPr>
            <w:tcW w:w="1650" w:type="dxa"/>
          </w:tcPr>
          <w:p w14:paraId="05C58108" w14:textId="77777777" w:rsidR="0023157C" w:rsidRPr="001974BC" w:rsidRDefault="0023157C" w:rsidP="00007954">
            <w:pPr>
              <w:rPr>
                <w:rFonts w:ascii="Calibri" w:hAnsi="Calibri" w:cs="Calibri"/>
                <w:bCs/>
              </w:rPr>
            </w:pPr>
            <w:r w:rsidRPr="001974BC">
              <w:rPr>
                <w:rFonts w:ascii="Calibri" w:hAnsi="Calibri" w:cs="Calibri"/>
                <w:bCs/>
              </w:rPr>
              <w:t>20mins</w:t>
            </w:r>
          </w:p>
          <w:p w14:paraId="04F3C64F" w14:textId="77777777" w:rsidR="0023157C" w:rsidRPr="001974BC" w:rsidRDefault="0023157C" w:rsidP="00007954">
            <w:pPr>
              <w:rPr>
                <w:rFonts w:ascii="Calibri" w:hAnsi="Calibri" w:cs="Calibri"/>
                <w:bCs/>
              </w:rPr>
            </w:pPr>
          </w:p>
          <w:p w14:paraId="170B733C" w14:textId="38C993F6" w:rsidR="0023157C" w:rsidRPr="001974BC" w:rsidRDefault="0023157C" w:rsidP="00007954">
            <w:pPr>
              <w:rPr>
                <w:rFonts w:ascii="Calibri" w:hAnsi="Calibri" w:cs="Calibri"/>
                <w:bCs/>
              </w:rPr>
            </w:pPr>
            <w:r w:rsidRPr="001974BC">
              <w:rPr>
                <w:rFonts w:ascii="Calibri" w:hAnsi="Calibri" w:cs="Calibri"/>
                <w:bCs/>
              </w:rPr>
              <w:t>(</w:t>
            </w:r>
            <w:r w:rsidR="007A0DF3" w:rsidRPr="001974BC">
              <w:rPr>
                <w:rFonts w:ascii="Calibri" w:hAnsi="Calibri" w:cs="Calibri"/>
                <w:bCs/>
              </w:rPr>
              <w:t>S</w:t>
            </w:r>
            <w:r w:rsidRPr="001974BC">
              <w:rPr>
                <w:rFonts w:ascii="Calibri" w:hAnsi="Calibri" w:cs="Calibri"/>
                <w:bCs/>
              </w:rPr>
              <w:t>ocial constructivism)</w:t>
            </w:r>
          </w:p>
        </w:tc>
      </w:tr>
      <w:tr w:rsidR="0023157C" w:rsidRPr="001974BC" w14:paraId="2A8FBB8C" w14:textId="77777777" w:rsidTr="00007954">
        <w:tc>
          <w:tcPr>
            <w:tcW w:w="988" w:type="dxa"/>
          </w:tcPr>
          <w:p w14:paraId="01FAD46D" w14:textId="77777777" w:rsidR="0023157C" w:rsidRPr="001974BC" w:rsidRDefault="0023157C" w:rsidP="00007954">
            <w:pPr>
              <w:rPr>
                <w:rFonts w:ascii="Calibri" w:hAnsi="Calibri" w:cs="Calibri"/>
                <w:b/>
              </w:rPr>
            </w:pPr>
            <w:r w:rsidRPr="001974BC">
              <w:rPr>
                <w:rFonts w:ascii="Calibri" w:hAnsi="Calibri" w:cs="Calibri"/>
                <w:b/>
              </w:rPr>
              <w:t>30-35m</w:t>
            </w:r>
          </w:p>
        </w:tc>
        <w:tc>
          <w:tcPr>
            <w:tcW w:w="6378" w:type="dxa"/>
          </w:tcPr>
          <w:p w14:paraId="0EB40F1A" w14:textId="25755918" w:rsidR="0023157C" w:rsidRPr="001974BC" w:rsidRDefault="00603299" w:rsidP="008A13E0">
            <w:pPr>
              <w:pStyle w:val="ListParagraph"/>
              <w:numPr>
                <w:ilvl w:val="0"/>
                <w:numId w:val="18"/>
              </w:numPr>
              <w:spacing w:after="0" w:line="240" w:lineRule="auto"/>
              <w:rPr>
                <w:rFonts w:ascii="Calibri" w:hAnsi="Calibri" w:cs="Calibri"/>
                <w:bCs/>
              </w:rPr>
            </w:pPr>
            <w:r w:rsidRPr="001974BC">
              <w:rPr>
                <w:rFonts w:ascii="Calibri" w:hAnsi="Calibri" w:cs="Calibri"/>
                <w:bCs/>
              </w:rPr>
              <w:t xml:space="preserve">The </w:t>
            </w:r>
            <w:r w:rsidR="0023157C" w:rsidRPr="001974BC">
              <w:rPr>
                <w:rFonts w:ascii="Calibri" w:hAnsi="Calibri" w:cs="Calibri"/>
                <w:bCs/>
              </w:rPr>
              <w:t xml:space="preserve">Facilitator </w:t>
            </w:r>
            <w:r w:rsidR="00600ECD" w:rsidRPr="001974BC">
              <w:rPr>
                <w:rFonts w:ascii="Calibri" w:hAnsi="Calibri" w:cs="Calibri"/>
                <w:bCs/>
              </w:rPr>
              <w:t>provides groups with the</w:t>
            </w:r>
            <w:r w:rsidR="0023157C" w:rsidRPr="001974BC">
              <w:rPr>
                <w:rFonts w:ascii="Calibri" w:hAnsi="Calibri" w:cs="Calibri"/>
                <w:bCs/>
              </w:rPr>
              <w:t xml:space="preserve"> justifications</w:t>
            </w:r>
            <w:r w:rsidR="00600ECD" w:rsidRPr="001974BC">
              <w:rPr>
                <w:rFonts w:ascii="Calibri" w:hAnsi="Calibri" w:cs="Calibri"/>
                <w:bCs/>
              </w:rPr>
              <w:t xml:space="preserve"> list relevant to their assigned perspective</w:t>
            </w:r>
            <w:r w:rsidR="0023157C" w:rsidRPr="001974BC">
              <w:rPr>
                <w:rFonts w:ascii="Calibri" w:hAnsi="Calibri" w:cs="Calibri"/>
                <w:bCs/>
              </w:rPr>
              <w:t xml:space="preserve"> [</w:t>
            </w:r>
            <w:r w:rsidR="0023157C" w:rsidRPr="001974BC">
              <w:rPr>
                <w:rFonts w:ascii="Calibri" w:hAnsi="Calibri" w:cs="Calibri"/>
                <w:b/>
              </w:rPr>
              <w:t>Handout #2]</w:t>
            </w:r>
            <w:r w:rsidR="0023157C" w:rsidRPr="001974BC">
              <w:rPr>
                <w:rFonts w:ascii="Calibri" w:hAnsi="Calibri" w:cs="Calibri"/>
                <w:bCs/>
              </w:rPr>
              <w:t xml:space="preserve">. </w:t>
            </w:r>
          </w:p>
          <w:p w14:paraId="2CB40016" w14:textId="5A7A4672" w:rsidR="0023157C" w:rsidRPr="001974BC" w:rsidRDefault="00600ECD" w:rsidP="008A13E0">
            <w:pPr>
              <w:pStyle w:val="ListParagraph"/>
              <w:numPr>
                <w:ilvl w:val="0"/>
                <w:numId w:val="17"/>
              </w:numPr>
              <w:spacing w:after="0" w:line="240" w:lineRule="auto"/>
              <w:rPr>
                <w:rFonts w:ascii="Calibri" w:hAnsi="Calibri" w:cs="Calibri"/>
                <w:bCs/>
              </w:rPr>
            </w:pPr>
            <w:r w:rsidRPr="001974BC">
              <w:rPr>
                <w:rFonts w:ascii="Calibri" w:hAnsi="Calibri" w:cs="Calibri"/>
                <w:b/>
              </w:rPr>
              <w:t>I</w:t>
            </w:r>
            <w:r w:rsidR="0023157C" w:rsidRPr="001974BC">
              <w:rPr>
                <w:rFonts w:ascii="Calibri" w:hAnsi="Calibri" w:cs="Calibri"/>
                <w:b/>
              </w:rPr>
              <w:t xml:space="preserve">ndividual’s </w:t>
            </w:r>
            <w:r w:rsidRPr="001974BC">
              <w:rPr>
                <w:rFonts w:ascii="Calibri" w:hAnsi="Calibri" w:cs="Calibri"/>
                <w:b/>
              </w:rPr>
              <w:t>students/lear</w:t>
            </w:r>
            <w:r w:rsidR="00312A93" w:rsidRPr="001974BC">
              <w:rPr>
                <w:rFonts w:ascii="Calibri" w:hAnsi="Calibri" w:cs="Calibri"/>
                <w:b/>
              </w:rPr>
              <w:t>ners complete these</w:t>
            </w:r>
            <w:r w:rsidR="0023157C" w:rsidRPr="001974BC">
              <w:rPr>
                <w:rFonts w:ascii="Calibri" w:hAnsi="Calibri" w:cs="Calibri"/>
                <w:b/>
              </w:rPr>
              <w:t xml:space="preserve"> independently</w:t>
            </w:r>
            <w:r w:rsidR="0023157C" w:rsidRPr="001974BC">
              <w:rPr>
                <w:rFonts w:ascii="Calibri" w:hAnsi="Calibri" w:cs="Calibri"/>
                <w:bCs/>
              </w:rPr>
              <w:t xml:space="preserve"> according to</w:t>
            </w:r>
            <w:r w:rsidR="00312A93" w:rsidRPr="001974BC">
              <w:rPr>
                <w:rFonts w:ascii="Calibri" w:hAnsi="Calibri" w:cs="Calibri"/>
                <w:bCs/>
              </w:rPr>
              <w:t xml:space="preserve"> their</w:t>
            </w:r>
            <w:r w:rsidR="0023157C" w:rsidRPr="001974BC">
              <w:rPr>
                <w:rFonts w:ascii="Calibri" w:hAnsi="Calibri" w:cs="Calibri"/>
                <w:bCs/>
              </w:rPr>
              <w:t xml:space="preserve"> group’s </w:t>
            </w:r>
            <w:r w:rsidR="0023157C" w:rsidRPr="001974BC">
              <w:rPr>
                <w:rFonts w:ascii="Calibri" w:hAnsi="Calibri" w:cs="Calibri"/>
                <w:bCs/>
                <w:u w:val="single"/>
              </w:rPr>
              <w:t>most preferred option</w:t>
            </w:r>
            <w:r w:rsidR="0023157C" w:rsidRPr="001974BC">
              <w:rPr>
                <w:rFonts w:ascii="Calibri" w:hAnsi="Calibri" w:cs="Calibri"/>
                <w:bCs/>
              </w:rPr>
              <w:t xml:space="preserve">.  Do not confer. </w:t>
            </w:r>
          </w:p>
          <w:p w14:paraId="77DC3EC4" w14:textId="77777777" w:rsidR="000871E5" w:rsidRPr="000871E5" w:rsidRDefault="000871E5" w:rsidP="000871E5">
            <w:pPr>
              <w:rPr>
                <w:rFonts w:ascii="Calibri" w:hAnsi="Calibri" w:cs="Calibri"/>
                <w:bCs/>
                <w:u w:val="single"/>
              </w:rPr>
            </w:pPr>
            <w:r w:rsidRPr="000871E5">
              <w:rPr>
                <w:rFonts w:ascii="Calibri" w:hAnsi="Calibri" w:cs="Calibri"/>
                <w:bCs/>
                <w:u w:val="single"/>
              </w:rPr>
              <w:t>Facilitator</w:t>
            </w:r>
            <w:r>
              <w:rPr>
                <w:rFonts w:ascii="Calibri" w:hAnsi="Calibri" w:cs="Calibri"/>
                <w:bCs/>
                <w:u w:val="single"/>
              </w:rPr>
              <w:t xml:space="preserve"> prompts/</w:t>
            </w:r>
            <w:r w:rsidRPr="000871E5">
              <w:rPr>
                <w:rFonts w:ascii="Calibri" w:hAnsi="Calibri" w:cs="Calibri"/>
                <w:bCs/>
                <w:u w:val="single"/>
              </w:rPr>
              <w:t xml:space="preserve"> notes:</w:t>
            </w:r>
          </w:p>
          <w:p w14:paraId="511042BE" w14:textId="544B38B3" w:rsidR="0023157C" w:rsidRPr="00560B50" w:rsidRDefault="0023157C" w:rsidP="00346558">
            <w:pPr>
              <w:pStyle w:val="ListParagraph"/>
              <w:numPr>
                <w:ilvl w:val="0"/>
                <w:numId w:val="40"/>
              </w:numPr>
              <w:spacing w:after="0" w:line="240" w:lineRule="auto"/>
              <w:rPr>
                <w:rFonts w:ascii="Calibri" w:hAnsi="Calibri" w:cs="Calibri"/>
                <w:bCs/>
              </w:rPr>
            </w:pPr>
            <w:r w:rsidRPr="00560B50">
              <w:rPr>
                <w:rFonts w:ascii="Calibri" w:hAnsi="Calibri" w:cs="Calibri"/>
                <w:bCs/>
              </w:rPr>
              <w:t xml:space="preserve">Handout x5 template #2 </w:t>
            </w:r>
            <w:r w:rsidR="00E34ADC" w:rsidRPr="00560B50">
              <w:rPr>
                <w:rFonts w:ascii="Calibri" w:hAnsi="Calibri" w:cs="Calibri"/>
                <w:bCs/>
              </w:rPr>
              <w:t xml:space="preserve">i.e. </w:t>
            </w:r>
            <w:r w:rsidRPr="00560B50">
              <w:rPr>
                <w:rFonts w:ascii="Calibri" w:hAnsi="Calibri" w:cs="Calibri"/>
                <w:bCs/>
              </w:rPr>
              <w:t>one</w:t>
            </w:r>
            <w:r w:rsidR="00E34ADC" w:rsidRPr="00560B50">
              <w:rPr>
                <w:rFonts w:ascii="Calibri" w:hAnsi="Calibri" w:cs="Calibri"/>
                <w:bCs/>
              </w:rPr>
              <w:t xml:space="preserve"> template</w:t>
            </w:r>
            <w:r w:rsidR="00C4097C" w:rsidRPr="00560B50">
              <w:rPr>
                <w:rFonts w:ascii="Calibri" w:hAnsi="Calibri" w:cs="Calibri"/>
                <w:bCs/>
              </w:rPr>
              <w:t xml:space="preserve"> </w:t>
            </w:r>
            <w:r w:rsidRPr="00560B50">
              <w:rPr>
                <w:rFonts w:ascii="Calibri" w:hAnsi="Calibri" w:cs="Calibri"/>
                <w:bCs/>
              </w:rPr>
              <w:t xml:space="preserve">for each </w:t>
            </w:r>
            <w:r w:rsidR="007C505A" w:rsidRPr="00560B50">
              <w:rPr>
                <w:rFonts w:ascii="Calibri" w:hAnsi="Calibri" w:cs="Calibri"/>
                <w:bCs/>
              </w:rPr>
              <w:t>student</w:t>
            </w:r>
            <w:r w:rsidRPr="00560B50">
              <w:rPr>
                <w:rFonts w:ascii="Calibri" w:hAnsi="Calibri" w:cs="Calibri"/>
                <w:bCs/>
              </w:rPr>
              <w:t>.</w:t>
            </w:r>
          </w:p>
          <w:p w14:paraId="77DD539A" w14:textId="7D8E4614" w:rsidR="0023157C" w:rsidRPr="00560B50" w:rsidRDefault="009B6FE6" w:rsidP="00346558">
            <w:pPr>
              <w:pStyle w:val="ListParagraph"/>
              <w:numPr>
                <w:ilvl w:val="0"/>
                <w:numId w:val="40"/>
              </w:numPr>
              <w:spacing w:after="0" w:line="240" w:lineRule="auto"/>
              <w:rPr>
                <w:rFonts w:ascii="Calibri" w:hAnsi="Calibri" w:cs="Calibri"/>
                <w:bCs/>
              </w:rPr>
            </w:pPr>
            <w:r w:rsidRPr="00560B50">
              <w:rPr>
                <w:rFonts w:ascii="Calibri" w:hAnsi="Calibri" w:cs="Calibri"/>
                <w:b/>
              </w:rPr>
              <w:t>Using</w:t>
            </w:r>
            <w:r w:rsidR="0023157C" w:rsidRPr="00560B50">
              <w:rPr>
                <w:rFonts w:ascii="Calibri" w:hAnsi="Calibri" w:cs="Calibri"/>
                <w:b/>
              </w:rPr>
              <w:t xml:space="preserve"> the</w:t>
            </w:r>
            <w:r w:rsidRPr="00560B50">
              <w:rPr>
                <w:rFonts w:ascii="Calibri" w:hAnsi="Calibri" w:cs="Calibri"/>
                <w:b/>
              </w:rPr>
              <w:t>ir</w:t>
            </w:r>
            <w:r w:rsidR="0023157C" w:rsidRPr="00560B50">
              <w:rPr>
                <w:rFonts w:ascii="Calibri" w:hAnsi="Calibri" w:cs="Calibri"/>
                <w:b/>
              </w:rPr>
              <w:t xml:space="preserve"> group</w:t>
            </w:r>
            <w:r w:rsidR="005F6A28" w:rsidRPr="00560B50">
              <w:rPr>
                <w:rFonts w:ascii="Calibri" w:hAnsi="Calibri" w:cs="Calibri"/>
                <w:b/>
              </w:rPr>
              <w:t>’</w:t>
            </w:r>
            <w:r w:rsidR="0023157C" w:rsidRPr="00560B50">
              <w:rPr>
                <w:rFonts w:ascii="Calibri" w:hAnsi="Calibri" w:cs="Calibri"/>
                <w:b/>
              </w:rPr>
              <w:t xml:space="preserve">s </w:t>
            </w:r>
            <w:r w:rsidR="00C4097C" w:rsidRPr="00560B50">
              <w:rPr>
                <w:rFonts w:ascii="Calibri" w:hAnsi="Calibri" w:cs="Calibri"/>
                <w:b/>
              </w:rPr>
              <w:t xml:space="preserve">top/ </w:t>
            </w:r>
            <w:r w:rsidR="0023157C" w:rsidRPr="00560B50">
              <w:rPr>
                <w:rFonts w:ascii="Calibri" w:hAnsi="Calibri" w:cs="Calibri"/>
                <w:b/>
              </w:rPr>
              <w:t>most preferred action option</w:t>
            </w:r>
            <w:r w:rsidR="008352E4" w:rsidRPr="00560B50">
              <w:rPr>
                <w:rFonts w:ascii="Calibri" w:hAnsi="Calibri" w:cs="Calibri"/>
                <w:b/>
              </w:rPr>
              <w:t xml:space="preserve"> as their context</w:t>
            </w:r>
            <w:r w:rsidRPr="00560B50">
              <w:rPr>
                <w:rFonts w:ascii="Calibri" w:hAnsi="Calibri" w:cs="Calibri"/>
                <w:b/>
              </w:rPr>
              <w:t>,</w:t>
            </w:r>
            <w:r w:rsidR="0023157C" w:rsidRPr="00560B50">
              <w:rPr>
                <w:rFonts w:ascii="Calibri" w:hAnsi="Calibri" w:cs="Calibri"/>
                <w:bCs/>
              </w:rPr>
              <w:t xml:space="preserve"> each </w:t>
            </w:r>
            <w:r w:rsidR="007C505A" w:rsidRPr="00560B50">
              <w:rPr>
                <w:rFonts w:ascii="Calibri" w:hAnsi="Calibri" w:cs="Calibri"/>
                <w:bCs/>
              </w:rPr>
              <w:t>student</w:t>
            </w:r>
            <w:r w:rsidR="0023157C" w:rsidRPr="00560B50">
              <w:rPr>
                <w:rFonts w:ascii="Calibri" w:hAnsi="Calibri" w:cs="Calibri"/>
                <w:bCs/>
              </w:rPr>
              <w:t xml:space="preserve"> individually rates and ranks the justification</w:t>
            </w:r>
            <w:r w:rsidR="00B549CE" w:rsidRPr="00560B50">
              <w:rPr>
                <w:rFonts w:ascii="Calibri" w:hAnsi="Calibri" w:cs="Calibri"/>
                <w:bCs/>
              </w:rPr>
              <w:t xml:space="preserve"> options</w:t>
            </w:r>
            <w:r w:rsidR="007C6FA9" w:rsidRPr="00560B50">
              <w:rPr>
                <w:rFonts w:ascii="Calibri" w:hAnsi="Calibri" w:cs="Calibri"/>
                <w:bCs/>
              </w:rPr>
              <w:t xml:space="preserve"> </w:t>
            </w:r>
            <w:r w:rsidR="00D90F34" w:rsidRPr="00560B50">
              <w:rPr>
                <w:rFonts w:ascii="Calibri" w:hAnsi="Calibri" w:cs="Calibri"/>
                <w:bCs/>
              </w:rPr>
              <w:t>according to how</w:t>
            </w:r>
            <w:r w:rsidR="007C6FA9" w:rsidRPr="00560B50">
              <w:rPr>
                <w:rFonts w:ascii="Calibri" w:hAnsi="Calibri" w:cs="Calibri"/>
                <w:bCs/>
              </w:rPr>
              <w:t xml:space="preserve"> they</w:t>
            </w:r>
            <w:r w:rsidR="00D90F34" w:rsidRPr="00560B50">
              <w:rPr>
                <w:rFonts w:ascii="Calibri" w:hAnsi="Calibri" w:cs="Calibri"/>
                <w:bCs/>
              </w:rPr>
              <w:t xml:space="preserve"> believe the justification</w:t>
            </w:r>
            <w:r w:rsidR="002572BF" w:rsidRPr="00560B50">
              <w:rPr>
                <w:rFonts w:ascii="Calibri" w:hAnsi="Calibri" w:cs="Calibri"/>
                <w:bCs/>
              </w:rPr>
              <w:t xml:space="preserve"> could</w:t>
            </w:r>
            <w:r w:rsidR="007C6FA9" w:rsidRPr="00560B50">
              <w:rPr>
                <w:rFonts w:ascii="Calibri" w:hAnsi="Calibri" w:cs="Calibri"/>
                <w:bCs/>
              </w:rPr>
              <w:t xml:space="preserve"> </w:t>
            </w:r>
            <w:r w:rsidR="00D90F34" w:rsidRPr="00560B50">
              <w:rPr>
                <w:rFonts w:ascii="Calibri" w:hAnsi="Calibri" w:cs="Calibri"/>
                <w:bCs/>
              </w:rPr>
              <w:t xml:space="preserve">ethically </w:t>
            </w:r>
            <w:r w:rsidR="007C6FA9" w:rsidRPr="00560B50">
              <w:rPr>
                <w:rFonts w:ascii="Calibri" w:hAnsi="Calibri" w:cs="Calibri"/>
                <w:bCs/>
              </w:rPr>
              <w:t>support that action</w:t>
            </w:r>
            <w:r w:rsidR="00C4097C" w:rsidRPr="00560B50">
              <w:rPr>
                <w:rFonts w:ascii="Calibri" w:hAnsi="Calibri" w:cs="Calibri"/>
                <w:bCs/>
              </w:rPr>
              <w:t>.</w:t>
            </w:r>
          </w:p>
          <w:p w14:paraId="0A71A82B" w14:textId="634C5717" w:rsidR="002572BF" w:rsidRPr="00560B50" w:rsidRDefault="0023157C" w:rsidP="00346558">
            <w:pPr>
              <w:pStyle w:val="ListParagraph"/>
              <w:numPr>
                <w:ilvl w:val="0"/>
                <w:numId w:val="40"/>
              </w:numPr>
              <w:spacing w:after="0" w:line="240" w:lineRule="auto"/>
              <w:rPr>
                <w:rFonts w:ascii="Calibri" w:hAnsi="Calibri" w:cs="Calibri"/>
                <w:bCs/>
              </w:rPr>
            </w:pPr>
            <w:r w:rsidRPr="00560B50">
              <w:rPr>
                <w:rFonts w:ascii="Calibri" w:hAnsi="Calibri" w:cs="Calibri"/>
                <w:b/>
              </w:rPr>
              <w:t>Silence in the room for this timeframe</w:t>
            </w:r>
            <w:r w:rsidR="002572BF" w:rsidRPr="00560B50">
              <w:rPr>
                <w:rFonts w:ascii="Calibri" w:hAnsi="Calibri" w:cs="Calibri"/>
                <w:b/>
              </w:rPr>
              <w:t>.</w:t>
            </w:r>
            <w:r w:rsidR="002572BF" w:rsidRPr="00560B50">
              <w:rPr>
                <w:rFonts w:ascii="Calibri" w:hAnsi="Calibri" w:cs="Calibri"/>
                <w:bCs/>
              </w:rPr>
              <w:t xml:space="preserve"> Facilitator should observe that every individual completes.</w:t>
            </w:r>
          </w:p>
          <w:p w14:paraId="42F9498E" w14:textId="0E8E83CD" w:rsidR="0023157C" w:rsidRPr="001974BC" w:rsidRDefault="002572BF" w:rsidP="00346558">
            <w:pPr>
              <w:pStyle w:val="ListParagraph"/>
              <w:numPr>
                <w:ilvl w:val="0"/>
                <w:numId w:val="40"/>
              </w:numPr>
              <w:spacing w:after="0" w:line="240" w:lineRule="auto"/>
              <w:rPr>
                <w:rFonts w:ascii="Calibri" w:hAnsi="Calibri" w:cs="Calibri"/>
                <w:bCs/>
              </w:rPr>
            </w:pPr>
            <w:r w:rsidRPr="00560B50">
              <w:rPr>
                <w:rFonts w:ascii="Calibri" w:hAnsi="Calibri" w:cs="Calibri"/>
                <w:bCs/>
              </w:rPr>
              <w:t>W</w:t>
            </w:r>
            <w:r w:rsidR="0023157C" w:rsidRPr="00560B50">
              <w:rPr>
                <w:rFonts w:ascii="Calibri" w:hAnsi="Calibri" w:cs="Calibri"/>
                <w:bCs/>
              </w:rPr>
              <w:t xml:space="preserve">hen task </w:t>
            </w:r>
            <w:r w:rsidRPr="00560B50">
              <w:rPr>
                <w:rFonts w:ascii="Calibri" w:hAnsi="Calibri" w:cs="Calibri"/>
                <w:bCs/>
              </w:rPr>
              <w:t>has been</w:t>
            </w:r>
            <w:r w:rsidR="0023157C" w:rsidRPr="00560B50">
              <w:rPr>
                <w:rFonts w:ascii="Calibri" w:hAnsi="Calibri" w:cs="Calibri"/>
                <w:bCs/>
              </w:rPr>
              <w:t xml:space="preserve"> completed</w:t>
            </w:r>
            <w:r w:rsidRPr="00560B50">
              <w:rPr>
                <w:rFonts w:ascii="Calibri" w:hAnsi="Calibri" w:cs="Calibri"/>
                <w:bCs/>
              </w:rPr>
              <w:t>, students move on to next</w:t>
            </w:r>
            <w:r w:rsidR="0023157C" w:rsidRPr="00560B50">
              <w:rPr>
                <w:rFonts w:ascii="Calibri" w:hAnsi="Calibri" w:cs="Calibri"/>
                <w:bCs/>
              </w:rPr>
              <w:t xml:space="preserve">.  </w:t>
            </w:r>
          </w:p>
        </w:tc>
        <w:tc>
          <w:tcPr>
            <w:tcW w:w="1650" w:type="dxa"/>
          </w:tcPr>
          <w:p w14:paraId="7087962A" w14:textId="77777777" w:rsidR="0023157C" w:rsidRPr="001974BC" w:rsidRDefault="0023157C" w:rsidP="00007954">
            <w:pPr>
              <w:rPr>
                <w:rFonts w:ascii="Calibri" w:hAnsi="Calibri" w:cs="Calibri"/>
                <w:bCs/>
              </w:rPr>
            </w:pPr>
            <w:r w:rsidRPr="001974BC">
              <w:rPr>
                <w:rFonts w:ascii="Calibri" w:hAnsi="Calibri" w:cs="Calibri"/>
                <w:bCs/>
              </w:rPr>
              <w:t>5mins</w:t>
            </w:r>
          </w:p>
          <w:p w14:paraId="6330B421" w14:textId="77777777" w:rsidR="007A0DF3" w:rsidRPr="001974BC" w:rsidRDefault="007A0DF3" w:rsidP="00007954">
            <w:pPr>
              <w:rPr>
                <w:rFonts w:ascii="Calibri" w:hAnsi="Calibri" w:cs="Calibri"/>
                <w:bCs/>
              </w:rPr>
            </w:pPr>
          </w:p>
          <w:p w14:paraId="1C98BCCD" w14:textId="71C36CCE" w:rsidR="0023157C" w:rsidRPr="001974BC" w:rsidRDefault="0023157C" w:rsidP="00007954">
            <w:pPr>
              <w:rPr>
                <w:rFonts w:ascii="Calibri" w:hAnsi="Calibri" w:cs="Calibri"/>
                <w:bCs/>
              </w:rPr>
            </w:pPr>
            <w:r w:rsidRPr="001974BC">
              <w:rPr>
                <w:rFonts w:ascii="Calibri" w:hAnsi="Calibri" w:cs="Calibri"/>
                <w:bCs/>
              </w:rPr>
              <w:t xml:space="preserve"> (</w:t>
            </w:r>
            <w:r w:rsidR="007A0DF3" w:rsidRPr="001974BC">
              <w:rPr>
                <w:rFonts w:ascii="Calibri" w:hAnsi="Calibri" w:cs="Calibri"/>
                <w:bCs/>
              </w:rPr>
              <w:t>I</w:t>
            </w:r>
            <w:r w:rsidRPr="001974BC">
              <w:rPr>
                <w:rFonts w:ascii="Calibri" w:hAnsi="Calibri" w:cs="Calibri"/>
                <w:bCs/>
              </w:rPr>
              <w:t>ndividual constructivism)</w:t>
            </w:r>
          </w:p>
        </w:tc>
      </w:tr>
      <w:tr w:rsidR="0023157C" w:rsidRPr="001974BC" w14:paraId="77E981C6" w14:textId="77777777" w:rsidTr="00007954">
        <w:trPr>
          <w:trHeight w:val="70"/>
        </w:trPr>
        <w:tc>
          <w:tcPr>
            <w:tcW w:w="988" w:type="dxa"/>
          </w:tcPr>
          <w:p w14:paraId="671AB0BD" w14:textId="77777777" w:rsidR="0023157C" w:rsidRPr="001974BC" w:rsidRDefault="0023157C" w:rsidP="00007954">
            <w:pPr>
              <w:rPr>
                <w:rFonts w:ascii="Calibri" w:hAnsi="Calibri" w:cs="Calibri"/>
                <w:b/>
              </w:rPr>
            </w:pPr>
            <w:r w:rsidRPr="001974BC">
              <w:rPr>
                <w:rFonts w:ascii="Calibri" w:hAnsi="Calibri" w:cs="Calibri"/>
                <w:b/>
              </w:rPr>
              <w:t>35-50m</w:t>
            </w:r>
          </w:p>
        </w:tc>
        <w:tc>
          <w:tcPr>
            <w:tcW w:w="6378" w:type="dxa"/>
          </w:tcPr>
          <w:p w14:paraId="05FB3C6C" w14:textId="7C175F13" w:rsidR="0023157C" w:rsidRPr="001974BC" w:rsidRDefault="006A02BB" w:rsidP="008A13E0">
            <w:pPr>
              <w:pStyle w:val="ListParagraph"/>
              <w:numPr>
                <w:ilvl w:val="0"/>
                <w:numId w:val="5"/>
              </w:numPr>
              <w:spacing w:after="0" w:line="240" w:lineRule="auto"/>
              <w:contextualSpacing w:val="0"/>
              <w:rPr>
                <w:rFonts w:ascii="Calibri" w:hAnsi="Calibri" w:cs="Calibri"/>
                <w:bCs/>
              </w:rPr>
            </w:pPr>
            <w:r w:rsidRPr="001974BC">
              <w:rPr>
                <w:rFonts w:ascii="Calibri" w:hAnsi="Calibri" w:cs="Calibri"/>
                <w:b/>
              </w:rPr>
              <w:t>The group m</w:t>
            </w:r>
            <w:r w:rsidR="0023157C" w:rsidRPr="001974BC">
              <w:rPr>
                <w:rFonts w:ascii="Calibri" w:hAnsi="Calibri" w:cs="Calibri"/>
                <w:b/>
              </w:rPr>
              <w:t>ust agree</w:t>
            </w:r>
            <w:r w:rsidRPr="001974BC">
              <w:rPr>
                <w:rFonts w:ascii="Calibri" w:hAnsi="Calibri" w:cs="Calibri"/>
                <w:b/>
              </w:rPr>
              <w:t xml:space="preserve"> </w:t>
            </w:r>
            <w:r w:rsidR="0023157C" w:rsidRPr="001974BC">
              <w:rPr>
                <w:rFonts w:ascii="Calibri" w:hAnsi="Calibri" w:cs="Calibri"/>
                <w:b/>
              </w:rPr>
              <w:t>rank</w:t>
            </w:r>
            <w:r w:rsidRPr="001974BC">
              <w:rPr>
                <w:rFonts w:ascii="Calibri" w:hAnsi="Calibri" w:cs="Calibri"/>
                <w:b/>
              </w:rPr>
              <w:t>ing of the</w:t>
            </w:r>
            <w:r w:rsidR="0023157C" w:rsidRPr="001974BC">
              <w:rPr>
                <w:rFonts w:ascii="Calibri" w:hAnsi="Calibri" w:cs="Calibri"/>
                <w:bCs/>
              </w:rPr>
              <w:t xml:space="preserve"> </w:t>
            </w:r>
            <w:r w:rsidR="0023157C" w:rsidRPr="001974BC">
              <w:rPr>
                <w:rFonts w:ascii="Calibri" w:hAnsi="Calibri" w:cs="Calibri"/>
                <w:b/>
              </w:rPr>
              <w:t>Group’s</w:t>
            </w:r>
            <w:r w:rsidR="0023157C" w:rsidRPr="001974BC">
              <w:rPr>
                <w:rFonts w:ascii="Calibri" w:hAnsi="Calibri" w:cs="Calibri"/>
                <w:bCs/>
              </w:rPr>
              <w:t xml:space="preserve"> 3 most and 3 least preferred justification</w:t>
            </w:r>
            <w:r w:rsidR="00A93F77" w:rsidRPr="001974BC">
              <w:rPr>
                <w:rFonts w:ascii="Calibri" w:hAnsi="Calibri" w:cs="Calibri"/>
                <w:bCs/>
              </w:rPr>
              <w:t>s</w:t>
            </w:r>
            <w:r w:rsidRPr="001974BC">
              <w:rPr>
                <w:rFonts w:ascii="Calibri" w:hAnsi="Calibri" w:cs="Calibri"/>
                <w:bCs/>
              </w:rPr>
              <w:t xml:space="preserve"> for their choice of most preferred action</w:t>
            </w:r>
            <w:r w:rsidR="0023157C" w:rsidRPr="001974BC">
              <w:rPr>
                <w:rFonts w:ascii="Calibri" w:hAnsi="Calibri" w:cs="Calibri"/>
                <w:bCs/>
              </w:rPr>
              <w:t>.</w:t>
            </w:r>
          </w:p>
          <w:p w14:paraId="1249B515" w14:textId="1EADAB8A" w:rsidR="0023157C" w:rsidRPr="001974BC" w:rsidRDefault="006A02BB" w:rsidP="008A13E0">
            <w:pPr>
              <w:pStyle w:val="ListParagraph"/>
              <w:numPr>
                <w:ilvl w:val="0"/>
                <w:numId w:val="5"/>
              </w:numPr>
              <w:spacing w:after="0" w:line="240" w:lineRule="auto"/>
              <w:rPr>
                <w:rFonts w:ascii="Calibri" w:eastAsiaTheme="minorEastAsia" w:hAnsi="Calibri" w:cs="Calibri"/>
                <w:bCs/>
                <w:strike/>
                <w:lang w:val="en-US" w:eastAsia="en-IE"/>
              </w:rPr>
            </w:pPr>
            <w:r w:rsidRPr="001974BC">
              <w:rPr>
                <w:rFonts w:ascii="Calibri" w:hAnsi="Calibri" w:cs="Calibri"/>
                <w:bCs/>
              </w:rPr>
              <w:t xml:space="preserve">The group </w:t>
            </w:r>
            <w:r w:rsidR="0010534F" w:rsidRPr="001974BC">
              <w:rPr>
                <w:rFonts w:ascii="Calibri" w:hAnsi="Calibri" w:cs="Calibri"/>
                <w:bCs/>
              </w:rPr>
              <w:t>must</w:t>
            </w:r>
            <w:r w:rsidR="0023157C" w:rsidRPr="001974BC">
              <w:rPr>
                <w:rFonts w:ascii="Calibri" w:hAnsi="Calibri" w:cs="Calibri"/>
                <w:bCs/>
              </w:rPr>
              <w:t xml:space="preserve"> adapt draft advice (e.g. 300words)</w:t>
            </w:r>
            <w:r w:rsidR="0010534F" w:rsidRPr="001974BC">
              <w:rPr>
                <w:rFonts w:ascii="Calibri" w:hAnsi="Calibri" w:cs="Calibri"/>
                <w:bCs/>
              </w:rPr>
              <w:t>,</w:t>
            </w:r>
            <w:r w:rsidR="0023157C" w:rsidRPr="001974BC">
              <w:rPr>
                <w:rFonts w:ascii="Calibri" w:hAnsi="Calibri" w:cs="Calibri"/>
                <w:bCs/>
              </w:rPr>
              <w:t xml:space="preserve"> for Jane/Grace/Minister as appropriate to </w:t>
            </w:r>
            <w:r w:rsidR="0010534F" w:rsidRPr="001974BC">
              <w:rPr>
                <w:rFonts w:ascii="Calibri" w:hAnsi="Calibri" w:cs="Calibri"/>
                <w:bCs/>
              </w:rPr>
              <w:t>the</w:t>
            </w:r>
            <w:r w:rsidR="0023157C" w:rsidRPr="001974BC">
              <w:rPr>
                <w:rFonts w:ascii="Calibri" w:hAnsi="Calibri" w:cs="Calibri"/>
                <w:bCs/>
              </w:rPr>
              <w:t xml:space="preserve"> group’s assigned case</w:t>
            </w:r>
            <w:r w:rsidR="0010534F" w:rsidRPr="001974BC">
              <w:rPr>
                <w:rFonts w:ascii="Calibri" w:hAnsi="Calibri" w:cs="Calibri"/>
                <w:bCs/>
              </w:rPr>
              <w:t>,</w:t>
            </w:r>
            <w:r w:rsidR="0023157C" w:rsidRPr="001974BC">
              <w:rPr>
                <w:rFonts w:ascii="Calibri" w:hAnsi="Calibri" w:cs="Calibri"/>
                <w:bCs/>
              </w:rPr>
              <w:t xml:space="preserve"> following discussions in justifications.</w:t>
            </w:r>
            <w:r w:rsidR="0010534F" w:rsidRPr="001974BC">
              <w:rPr>
                <w:rFonts w:ascii="Calibri" w:hAnsi="Calibri" w:cs="Calibri"/>
                <w:bCs/>
              </w:rPr>
              <w:t xml:space="preserve"> This might be completed</w:t>
            </w:r>
            <w:r w:rsidR="00A07903" w:rsidRPr="001974BC">
              <w:rPr>
                <w:rFonts w:ascii="Calibri" w:hAnsi="Calibri" w:cs="Calibri"/>
                <w:bCs/>
              </w:rPr>
              <w:t xml:space="preserve"> and submitted up to 24 hours after the workshop.</w:t>
            </w:r>
          </w:p>
          <w:p w14:paraId="72305994" w14:textId="77777777" w:rsidR="00BB3375" w:rsidRPr="000871E5" w:rsidRDefault="00BB3375" w:rsidP="00BB3375">
            <w:pPr>
              <w:rPr>
                <w:rFonts w:ascii="Calibri" w:hAnsi="Calibri" w:cs="Calibri"/>
                <w:bCs/>
                <w:u w:val="single"/>
              </w:rPr>
            </w:pPr>
            <w:r w:rsidRPr="000871E5">
              <w:rPr>
                <w:rFonts w:ascii="Calibri" w:hAnsi="Calibri" w:cs="Calibri"/>
                <w:bCs/>
                <w:u w:val="single"/>
              </w:rPr>
              <w:t>Facilitator</w:t>
            </w:r>
            <w:r>
              <w:rPr>
                <w:rFonts w:ascii="Calibri" w:hAnsi="Calibri" w:cs="Calibri"/>
                <w:bCs/>
                <w:u w:val="single"/>
              </w:rPr>
              <w:t xml:space="preserve"> prompts/</w:t>
            </w:r>
            <w:r w:rsidRPr="000871E5">
              <w:rPr>
                <w:rFonts w:ascii="Calibri" w:hAnsi="Calibri" w:cs="Calibri"/>
                <w:bCs/>
                <w:u w:val="single"/>
              </w:rPr>
              <w:t xml:space="preserve"> notes:</w:t>
            </w:r>
          </w:p>
          <w:p w14:paraId="1CD6407B" w14:textId="2E881D0D" w:rsidR="0023157C" w:rsidRPr="00560B50" w:rsidRDefault="0023157C" w:rsidP="00346558">
            <w:pPr>
              <w:pStyle w:val="ListParagraph"/>
              <w:numPr>
                <w:ilvl w:val="0"/>
                <w:numId w:val="41"/>
              </w:numPr>
              <w:spacing w:after="0" w:line="240" w:lineRule="auto"/>
              <w:rPr>
                <w:rFonts w:ascii="Calibri" w:eastAsiaTheme="minorEastAsia" w:hAnsi="Calibri" w:cs="Calibri"/>
                <w:bCs/>
                <w:strike/>
                <w:lang w:val="en-US" w:eastAsia="en-IE"/>
              </w:rPr>
            </w:pPr>
            <w:r w:rsidRPr="00560B50">
              <w:rPr>
                <w:rFonts w:ascii="Calibri" w:hAnsi="Calibri" w:cs="Calibri"/>
                <w:bCs/>
              </w:rPr>
              <w:t>Remind group</w:t>
            </w:r>
            <w:r w:rsidR="00A07903" w:rsidRPr="00560B50">
              <w:rPr>
                <w:rFonts w:ascii="Calibri" w:hAnsi="Calibri" w:cs="Calibri"/>
                <w:bCs/>
              </w:rPr>
              <w:t>s</w:t>
            </w:r>
            <w:r w:rsidRPr="00560B50">
              <w:rPr>
                <w:rFonts w:ascii="Calibri" w:hAnsi="Calibri" w:cs="Calibri"/>
                <w:bCs/>
              </w:rPr>
              <w:t xml:space="preserve"> to enter </w:t>
            </w:r>
            <w:r w:rsidR="00A07903" w:rsidRPr="00560B50">
              <w:rPr>
                <w:rFonts w:ascii="Calibri" w:hAnsi="Calibri" w:cs="Calibri"/>
                <w:bCs/>
              </w:rPr>
              <w:t xml:space="preserve">their </w:t>
            </w:r>
            <w:r w:rsidRPr="00560B50">
              <w:rPr>
                <w:rFonts w:ascii="Calibri" w:hAnsi="Calibri" w:cs="Calibri"/>
                <w:bCs/>
              </w:rPr>
              <w:t xml:space="preserve">agreed </w:t>
            </w:r>
            <w:r w:rsidR="00A07903" w:rsidRPr="00560B50">
              <w:rPr>
                <w:rFonts w:ascii="Calibri" w:hAnsi="Calibri" w:cs="Calibri"/>
                <w:bCs/>
              </w:rPr>
              <w:t>ranking of</w:t>
            </w:r>
            <w:r w:rsidRPr="00560B50">
              <w:rPr>
                <w:rFonts w:ascii="Calibri" w:hAnsi="Calibri" w:cs="Calibri"/>
                <w:bCs/>
              </w:rPr>
              <w:t xml:space="preserve"> justifications on the master template</w:t>
            </w:r>
            <w:r w:rsidR="00A07903" w:rsidRPr="00560B50">
              <w:rPr>
                <w:rFonts w:ascii="Calibri" w:hAnsi="Calibri" w:cs="Calibri"/>
                <w:bCs/>
              </w:rPr>
              <w:t xml:space="preserve"> the group submits at </w:t>
            </w:r>
            <w:r w:rsidR="00735C0D" w:rsidRPr="00560B50">
              <w:rPr>
                <w:rFonts w:ascii="Calibri" w:hAnsi="Calibri" w:cs="Calibri"/>
                <w:bCs/>
              </w:rPr>
              <w:t>en</w:t>
            </w:r>
            <w:r w:rsidR="00A07903" w:rsidRPr="00560B50">
              <w:rPr>
                <w:rFonts w:ascii="Calibri" w:hAnsi="Calibri" w:cs="Calibri"/>
                <w:bCs/>
              </w:rPr>
              <w:t xml:space="preserve">d of </w:t>
            </w:r>
            <w:r w:rsidR="00735C0D" w:rsidRPr="00560B50">
              <w:rPr>
                <w:rFonts w:ascii="Calibri" w:hAnsi="Calibri" w:cs="Calibri"/>
                <w:bCs/>
              </w:rPr>
              <w:t xml:space="preserve">the </w:t>
            </w:r>
            <w:r w:rsidR="00A07903" w:rsidRPr="00560B50">
              <w:rPr>
                <w:rFonts w:ascii="Calibri" w:hAnsi="Calibri" w:cs="Calibri"/>
                <w:bCs/>
              </w:rPr>
              <w:t>workshop</w:t>
            </w:r>
            <w:r w:rsidRPr="00560B50">
              <w:rPr>
                <w:rFonts w:ascii="Calibri" w:hAnsi="Calibri" w:cs="Calibri"/>
                <w:bCs/>
              </w:rPr>
              <w:t>.</w:t>
            </w:r>
          </w:p>
          <w:p w14:paraId="62747663" w14:textId="7D1738C4" w:rsidR="0023157C" w:rsidRPr="00560B50" w:rsidRDefault="0023157C" w:rsidP="00346558">
            <w:pPr>
              <w:pStyle w:val="ListParagraph"/>
              <w:numPr>
                <w:ilvl w:val="0"/>
                <w:numId w:val="41"/>
              </w:numPr>
              <w:spacing w:after="0" w:line="240" w:lineRule="auto"/>
              <w:rPr>
                <w:rFonts w:ascii="Calibri" w:eastAsiaTheme="minorEastAsia" w:hAnsi="Calibri" w:cs="Calibri"/>
                <w:bCs/>
                <w:strike/>
                <w:lang w:val="en-US" w:eastAsia="en-IE"/>
              </w:rPr>
            </w:pPr>
            <w:r w:rsidRPr="00560B50">
              <w:rPr>
                <w:rFonts w:ascii="Calibri" w:hAnsi="Calibri" w:cs="Calibri"/>
                <w:bCs/>
              </w:rPr>
              <w:t>Prompt question</w:t>
            </w:r>
            <w:r w:rsidR="00A07903" w:rsidRPr="00560B50">
              <w:rPr>
                <w:rFonts w:ascii="Calibri" w:hAnsi="Calibri" w:cs="Calibri"/>
                <w:bCs/>
              </w:rPr>
              <w:t>s</w:t>
            </w:r>
            <w:r w:rsidR="00407B31" w:rsidRPr="00560B50">
              <w:rPr>
                <w:rFonts w:ascii="Calibri" w:hAnsi="Calibri" w:cs="Calibri"/>
                <w:bCs/>
              </w:rPr>
              <w:t xml:space="preserve">: </w:t>
            </w:r>
            <w:r w:rsidRPr="00560B50">
              <w:rPr>
                <w:rFonts w:ascii="Calibri" w:hAnsi="Calibri" w:cs="Calibri"/>
                <w:bCs/>
              </w:rPr>
              <w:t xml:space="preserve"> was this difficult individually? How easy was it to agree as a group? Which was more difficult to agree – actions, or justifications?  Why do you think this might be?</w:t>
            </w:r>
          </w:p>
          <w:p w14:paraId="28EEADA6" w14:textId="7B3C4C7B" w:rsidR="0023157C" w:rsidRPr="001974BC" w:rsidRDefault="001A44E8" w:rsidP="00346558">
            <w:pPr>
              <w:pStyle w:val="ListParagraph"/>
              <w:numPr>
                <w:ilvl w:val="0"/>
                <w:numId w:val="41"/>
              </w:numPr>
              <w:spacing w:after="0" w:line="240" w:lineRule="auto"/>
              <w:rPr>
                <w:rFonts w:ascii="Calibri" w:eastAsiaTheme="minorEastAsia" w:hAnsi="Calibri" w:cs="Calibri"/>
                <w:bCs/>
                <w:strike/>
                <w:lang w:val="en-US" w:eastAsia="en-IE"/>
              </w:rPr>
            </w:pPr>
            <w:r w:rsidRPr="00560B50">
              <w:rPr>
                <w:rFonts w:ascii="Calibri" w:hAnsi="Calibri" w:cs="Calibri"/>
                <w:bCs/>
              </w:rPr>
              <w:t>Remind</w:t>
            </w:r>
            <w:r w:rsidR="0023157C" w:rsidRPr="00560B50">
              <w:rPr>
                <w:rFonts w:ascii="Calibri" w:hAnsi="Calibri" w:cs="Calibri"/>
                <w:bCs/>
              </w:rPr>
              <w:t>: As the output of the group’s work will aim to advise Jane/Grace/Minister</w:t>
            </w:r>
            <w:r w:rsidRPr="00560B50">
              <w:rPr>
                <w:rFonts w:ascii="Calibri" w:hAnsi="Calibri" w:cs="Calibri"/>
                <w:bCs/>
              </w:rPr>
              <w:t>,</w:t>
            </w:r>
            <w:r w:rsidR="0023157C" w:rsidRPr="00560B50">
              <w:rPr>
                <w:rFonts w:ascii="Calibri" w:hAnsi="Calibri" w:cs="Calibri"/>
                <w:bCs/>
              </w:rPr>
              <w:t xml:space="preserve"> as appropriate to your group’s assigned </w:t>
            </w:r>
            <w:r w:rsidR="00612D8E" w:rsidRPr="00560B50">
              <w:rPr>
                <w:rFonts w:ascii="Calibri" w:hAnsi="Calibri" w:cs="Calibri"/>
                <w:bCs/>
              </w:rPr>
              <w:t>perspective</w:t>
            </w:r>
            <w:r w:rsidR="0023157C" w:rsidRPr="00560B50">
              <w:rPr>
                <w:rFonts w:ascii="Calibri" w:hAnsi="Calibri" w:cs="Calibri"/>
                <w:bCs/>
              </w:rPr>
              <w:t xml:space="preserve">, </w:t>
            </w:r>
            <w:r w:rsidR="00FC12C3" w:rsidRPr="00560B50">
              <w:rPr>
                <w:rFonts w:ascii="Calibri" w:hAnsi="Calibri" w:cs="Calibri"/>
                <w:bCs/>
              </w:rPr>
              <w:t>group</w:t>
            </w:r>
            <w:r w:rsidR="0023157C" w:rsidRPr="00560B50">
              <w:rPr>
                <w:rFonts w:ascii="Calibri" w:hAnsi="Calibri" w:cs="Calibri"/>
                <w:bCs/>
              </w:rPr>
              <w:t xml:space="preserve"> notes on what might be in </w:t>
            </w:r>
            <w:r w:rsidR="0023157C" w:rsidRPr="00560B50">
              <w:rPr>
                <w:rFonts w:ascii="Calibri" w:hAnsi="Calibri" w:cs="Calibri"/>
                <w:bCs/>
              </w:rPr>
              <w:lastRenderedPageBreak/>
              <w:t>advice m</w:t>
            </w:r>
            <w:r w:rsidR="002723AC" w:rsidRPr="00560B50">
              <w:rPr>
                <w:rFonts w:ascii="Calibri" w:hAnsi="Calibri" w:cs="Calibri"/>
                <w:bCs/>
              </w:rPr>
              <w:t>ay</w:t>
            </w:r>
            <w:r w:rsidR="0023157C" w:rsidRPr="00560B50">
              <w:rPr>
                <w:rFonts w:ascii="Calibri" w:hAnsi="Calibri" w:cs="Calibri"/>
                <w:bCs/>
              </w:rPr>
              <w:t xml:space="preserve"> need </w:t>
            </w:r>
            <w:r w:rsidR="002723AC" w:rsidRPr="00560B50">
              <w:rPr>
                <w:rFonts w:ascii="Calibri" w:hAnsi="Calibri" w:cs="Calibri"/>
                <w:bCs/>
              </w:rPr>
              <w:t>adjustment</w:t>
            </w:r>
            <w:r w:rsidR="0023157C" w:rsidRPr="00560B50">
              <w:rPr>
                <w:rFonts w:ascii="Calibri" w:hAnsi="Calibri" w:cs="Calibri"/>
                <w:bCs/>
              </w:rPr>
              <w:t xml:space="preserve"> based on group discussion regarding ‘justifications’.</w:t>
            </w:r>
          </w:p>
        </w:tc>
        <w:tc>
          <w:tcPr>
            <w:tcW w:w="1650" w:type="dxa"/>
          </w:tcPr>
          <w:p w14:paraId="6788928B" w14:textId="77777777" w:rsidR="0023157C" w:rsidRPr="001974BC" w:rsidRDefault="0023157C" w:rsidP="00007954">
            <w:pPr>
              <w:rPr>
                <w:rFonts w:ascii="Calibri" w:hAnsi="Calibri" w:cs="Calibri"/>
                <w:bCs/>
              </w:rPr>
            </w:pPr>
            <w:r w:rsidRPr="001974BC">
              <w:rPr>
                <w:rFonts w:ascii="Calibri" w:hAnsi="Calibri" w:cs="Calibri"/>
                <w:bCs/>
              </w:rPr>
              <w:lastRenderedPageBreak/>
              <w:t xml:space="preserve">15mins </w:t>
            </w:r>
          </w:p>
          <w:p w14:paraId="7D6AC525" w14:textId="77777777" w:rsidR="0023157C" w:rsidRPr="001974BC" w:rsidRDefault="0023157C" w:rsidP="00007954">
            <w:pPr>
              <w:rPr>
                <w:rFonts w:ascii="Calibri" w:hAnsi="Calibri" w:cs="Calibri"/>
                <w:bCs/>
              </w:rPr>
            </w:pPr>
          </w:p>
          <w:p w14:paraId="041A16CE" w14:textId="25BAD4A1" w:rsidR="0023157C" w:rsidRPr="001974BC" w:rsidRDefault="0023157C" w:rsidP="00007954">
            <w:pPr>
              <w:rPr>
                <w:rFonts w:ascii="Calibri" w:hAnsi="Calibri" w:cs="Calibri"/>
                <w:bCs/>
              </w:rPr>
            </w:pPr>
            <w:r w:rsidRPr="001974BC">
              <w:rPr>
                <w:rFonts w:ascii="Calibri" w:hAnsi="Calibri" w:cs="Calibri"/>
                <w:bCs/>
              </w:rPr>
              <w:t>(</w:t>
            </w:r>
            <w:r w:rsidR="007A0DF3" w:rsidRPr="001974BC">
              <w:rPr>
                <w:rFonts w:ascii="Calibri" w:hAnsi="Calibri" w:cs="Calibri"/>
                <w:bCs/>
              </w:rPr>
              <w:t>S</w:t>
            </w:r>
            <w:r w:rsidRPr="001974BC">
              <w:rPr>
                <w:rFonts w:ascii="Calibri" w:hAnsi="Calibri" w:cs="Calibri"/>
                <w:bCs/>
              </w:rPr>
              <w:t>ocial constructivism)</w:t>
            </w:r>
          </w:p>
        </w:tc>
      </w:tr>
      <w:tr w:rsidR="0023157C" w:rsidRPr="001974BC" w14:paraId="35D753AA" w14:textId="77777777" w:rsidTr="00007954">
        <w:tc>
          <w:tcPr>
            <w:tcW w:w="988" w:type="dxa"/>
          </w:tcPr>
          <w:p w14:paraId="542477D3" w14:textId="77777777" w:rsidR="0023157C" w:rsidRPr="001974BC" w:rsidRDefault="0023157C" w:rsidP="00007954">
            <w:pPr>
              <w:rPr>
                <w:rFonts w:ascii="Calibri" w:hAnsi="Calibri" w:cs="Calibri"/>
                <w:b/>
              </w:rPr>
            </w:pPr>
            <w:r w:rsidRPr="001974BC">
              <w:rPr>
                <w:rFonts w:ascii="Calibri" w:hAnsi="Calibri" w:cs="Calibri"/>
                <w:b/>
              </w:rPr>
              <w:t>50-70m</w:t>
            </w:r>
          </w:p>
        </w:tc>
        <w:tc>
          <w:tcPr>
            <w:tcW w:w="6378" w:type="dxa"/>
          </w:tcPr>
          <w:p w14:paraId="1615ACE7" w14:textId="77777777" w:rsidR="0023157C" w:rsidRPr="002C253A" w:rsidRDefault="0023157C" w:rsidP="008A13E0">
            <w:pPr>
              <w:pStyle w:val="ListParagraph"/>
              <w:numPr>
                <w:ilvl w:val="0"/>
                <w:numId w:val="6"/>
              </w:numPr>
              <w:spacing w:after="0" w:line="240" w:lineRule="auto"/>
              <w:contextualSpacing w:val="0"/>
              <w:rPr>
                <w:rFonts w:ascii="Calibri" w:hAnsi="Calibri" w:cs="Calibri"/>
                <w:bCs/>
              </w:rPr>
            </w:pPr>
            <w:r w:rsidRPr="002C253A">
              <w:rPr>
                <w:rFonts w:ascii="Calibri" w:hAnsi="Calibri" w:cs="Calibri"/>
                <w:b/>
              </w:rPr>
              <w:t>[Handout #3]</w:t>
            </w:r>
            <w:r w:rsidRPr="002C253A">
              <w:rPr>
                <w:rFonts w:ascii="Calibri" w:hAnsi="Calibri" w:cs="Calibri"/>
                <w:bCs/>
              </w:rPr>
              <w:t xml:space="preserve"> - context of the next step will be shared by facilitators, handout includes peer feedback template.</w:t>
            </w:r>
          </w:p>
          <w:p w14:paraId="5896C5D3" w14:textId="6F0FFBDA" w:rsidR="0023157C" w:rsidRPr="002C253A" w:rsidRDefault="0023157C" w:rsidP="008A13E0">
            <w:pPr>
              <w:pStyle w:val="ListParagraph"/>
              <w:numPr>
                <w:ilvl w:val="0"/>
                <w:numId w:val="6"/>
              </w:numPr>
              <w:spacing w:after="0" w:line="240" w:lineRule="auto"/>
              <w:contextualSpacing w:val="0"/>
              <w:rPr>
                <w:rFonts w:ascii="Calibri" w:hAnsi="Calibri" w:cs="Calibri"/>
                <w:bCs/>
              </w:rPr>
            </w:pPr>
            <w:r w:rsidRPr="002C253A">
              <w:rPr>
                <w:rFonts w:ascii="Calibri" w:hAnsi="Calibri" w:cs="Calibri"/>
                <w:bCs/>
              </w:rPr>
              <w:t>From your (Jane/ Grace/ Minister)</w:t>
            </w:r>
            <w:r w:rsidR="00330808" w:rsidRPr="002C253A">
              <w:rPr>
                <w:rFonts w:ascii="Calibri" w:hAnsi="Calibri" w:cs="Calibri"/>
                <w:bCs/>
              </w:rPr>
              <w:t>’s</w:t>
            </w:r>
            <w:r w:rsidRPr="002C253A">
              <w:rPr>
                <w:rFonts w:ascii="Calibri" w:hAnsi="Calibri" w:cs="Calibri"/>
                <w:bCs/>
              </w:rPr>
              <w:t xml:space="preserve"> perspective, prepare a 2-3 minute ‘pitch’ to the</w:t>
            </w:r>
            <w:r w:rsidR="00112EEE" w:rsidRPr="002C253A">
              <w:rPr>
                <w:rFonts w:ascii="Calibri" w:hAnsi="Calibri" w:cs="Calibri"/>
                <w:bCs/>
              </w:rPr>
              <w:t xml:space="preserve"> visitor/</w:t>
            </w:r>
            <w:r w:rsidRPr="002C253A">
              <w:rPr>
                <w:rFonts w:ascii="Calibri" w:hAnsi="Calibri" w:cs="Calibri"/>
                <w:bCs/>
              </w:rPr>
              <w:t xml:space="preserve"> </w:t>
            </w:r>
            <w:r w:rsidRPr="002C253A">
              <w:rPr>
                <w:rFonts w:ascii="Calibri" w:hAnsi="Calibri" w:cs="Calibri"/>
                <w:b/>
                <w:u w:val="single"/>
              </w:rPr>
              <w:t>[</w:t>
            </w:r>
            <w:r w:rsidR="00330808" w:rsidRPr="002C253A">
              <w:rPr>
                <w:rFonts w:ascii="Calibri" w:hAnsi="Calibri" w:cs="Calibri"/>
                <w:b/>
                <w:u w:val="single"/>
              </w:rPr>
              <w:t>XX funding</w:t>
            </w:r>
            <w:r w:rsidRPr="002C253A">
              <w:rPr>
                <w:rFonts w:ascii="Calibri" w:hAnsi="Calibri" w:cs="Calibri"/>
                <w:b/>
                <w:u w:val="single"/>
              </w:rPr>
              <w:t xml:space="preserve"> 5m</w:t>
            </w:r>
            <w:r w:rsidR="00330808" w:rsidRPr="002C253A">
              <w:rPr>
                <w:rFonts w:ascii="Calibri" w:hAnsi="Calibri" w:cs="Calibri"/>
                <w:b/>
                <w:u w:val="single"/>
              </w:rPr>
              <w:t>illion</w:t>
            </w:r>
            <w:r w:rsidRPr="002C253A">
              <w:rPr>
                <w:rFonts w:ascii="Calibri" w:hAnsi="Calibri" w:cs="Calibri"/>
                <w:bCs/>
              </w:rPr>
              <w:t>] officer charged with making the decision. [</w:t>
            </w:r>
            <w:r w:rsidR="00330808" w:rsidRPr="002C253A">
              <w:rPr>
                <w:rFonts w:ascii="Calibri" w:hAnsi="Calibri" w:cs="Calibri"/>
                <w:bCs/>
                <w:u w:val="single"/>
              </w:rPr>
              <w:t>P</w:t>
            </w:r>
            <w:r w:rsidRPr="002C253A">
              <w:rPr>
                <w:rFonts w:ascii="Calibri" w:hAnsi="Calibri" w:cs="Calibri"/>
                <w:bCs/>
                <w:u w:val="single"/>
              </w:rPr>
              <w:t>rovide each group with the handout feedback template related to ‘other’ two perspectives</w:t>
            </w:r>
            <w:r w:rsidRPr="002C253A">
              <w:rPr>
                <w:rFonts w:ascii="Calibri" w:hAnsi="Calibri" w:cs="Calibri"/>
                <w:bCs/>
              </w:rPr>
              <w:t>]</w:t>
            </w:r>
          </w:p>
          <w:p w14:paraId="2B301A6D" w14:textId="4DDF4027" w:rsidR="0023157C" w:rsidRPr="002C253A" w:rsidRDefault="00313766" w:rsidP="008A13E0">
            <w:pPr>
              <w:pStyle w:val="ListParagraph"/>
              <w:numPr>
                <w:ilvl w:val="0"/>
                <w:numId w:val="6"/>
              </w:numPr>
              <w:spacing w:after="0" w:line="240" w:lineRule="auto"/>
              <w:contextualSpacing w:val="0"/>
              <w:rPr>
                <w:rFonts w:ascii="Calibri" w:hAnsi="Calibri" w:cs="Calibri"/>
                <w:bCs/>
              </w:rPr>
            </w:pPr>
            <w:r w:rsidRPr="002C253A">
              <w:rPr>
                <w:rFonts w:ascii="Calibri" w:hAnsi="Calibri" w:cs="Calibri"/>
                <w:bCs/>
              </w:rPr>
              <w:t xml:space="preserve">Each </w:t>
            </w:r>
            <w:r w:rsidR="0023157C" w:rsidRPr="002C253A">
              <w:rPr>
                <w:rFonts w:ascii="Calibri" w:hAnsi="Calibri" w:cs="Calibri"/>
                <w:bCs/>
              </w:rPr>
              <w:t xml:space="preserve">Pitch must demonstrate that </w:t>
            </w:r>
            <w:r w:rsidR="00CB2B14" w:rsidRPr="002C253A">
              <w:rPr>
                <w:rFonts w:ascii="Calibri" w:hAnsi="Calibri" w:cs="Calibri"/>
                <w:bCs/>
              </w:rPr>
              <w:t>the</w:t>
            </w:r>
            <w:r w:rsidR="0023157C" w:rsidRPr="002C253A">
              <w:rPr>
                <w:rFonts w:ascii="Calibri" w:hAnsi="Calibri" w:cs="Calibri"/>
                <w:bCs/>
              </w:rPr>
              <w:t xml:space="preserve"> ‘perspective’/ group can</w:t>
            </w:r>
            <w:r w:rsidR="0023157C" w:rsidRPr="002C253A">
              <w:rPr>
                <w:rFonts w:ascii="Calibri" w:hAnsi="Calibri" w:cs="Calibri"/>
              </w:rPr>
              <w:t xml:space="preserve"> </w:t>
            </w:r>
            <w:r w:rsidR="0023157C" w:rsidRPr="002C253A">
              <w:rPr>
                <w:rFonts w:ascii="Calibri" w:hAnsi="Calibri" w:cs="Calibri"/>
                <w:i/>
                <w:iCs/>
              </w:rPr>
              <w:t>Identify and describe ethical concepts, values, contradictions and biases in complex Sustainability related scenarios</w:t>
            </w:r>
            <w:r w:rsidR="0023157C" w:rsidRPr="002C253A">
              <w:rPr>
                <w:rFonts w:ascii="Calibri" w:hAnsi="Calibri" w:cs="Calibri"/>
                <w:bCs/>
              </w:rPr>
              <w:t xml:space="preserve">’ per feedback sheet provided (available on </w:t>
            </w:r>
            <w:r w:rsidR="00CB2B14" w:rsidRPr="002C253A">
              <w:rPr>
                <w:rFonts w:ascii="Calibri" w:hAnsi="Calibri" w:cs="Calibri"/>
                <w:bCs/>
              </w:rPr>
              <w:t>the VLE</w:t>
            </w:r>
            <w:r w:rsidR="0023157C" w:rsidRPr="002C253A">
              <w:rPr>
                <w:rFonts w:ascii="Calibri" w:hAnsi="Calibri" w:cs="Calibri"/>
                <w:bCs/>
              </w:rPr>
              <w:t>/ sample to each table).</w:t>
            </w:r>
          </w:p>
          <w:p w14:paraId="4F67C3F9" w14:textId="77777777" w:rsidR="000871E5" w:rsidRPr="000871E5" w:rsidRDefault="000871E5" w:rsidP="000871E5">
            <w:pPr>
              <w:rPr>
                <w:rFonts w:ascii="Calibri" w:hAnsi="Calibri" w:cs="Calibri"/>
                <w:bCs/>
                <w:u w:val="single"/>
              </w:rPr>
            </w:pPr>
            <w:r w:rsidRPr="000871E5">
              <w:rPr>
                <w:rFonts w:ascii="Calibri" w:hAnsi="Calibri" w:cs="Calibri"/>
                <w:bCs/>
                <w:u w:val="single"/>
              </w:rPr>
              <w:t>Facilitator</w:t>
            </w:r>
            <w:r>
              <w:rPr>
                <w:rFonts w:ascii="Calibri" w:hAnsi="Calibri" w:cs="Calibri"/>
                <w:bCs/>
                <w:u w:val="single"/>
              </w:rPr>
              <w:t xml:space="preserve"> prompts/</w:t>
            </w:r>
            <w:r w:rsidRPr="000871E5">
              <w:rPr>
                <w:rFonts w:ascii="Calibri" w:hAnsi="Calibri" w:cs="Calibri"/>
                <w:bCs/>
                <w:u w:val="single"/>
              </w:rPr>
              <w:t xml:space="preserve"> notes:</w:t>
            </w:r>
          </w:p>
          <w:p w14:paraId="1AB98219" w14:textId="462B194B" w:rsidR="0023157C" w:rsidRPr="002C253A" w:rsidRDefault="0023157C" w:rsidP="00346558">
            <w:pPr>
              <w:pStyle w:val="ListParagraph"/>
              <w:numPr>
                <w:ilvl w:val="0"/>
                <w:numId w:val="42"/>
              </w:numPr>
              <w:spacing w:after="0" w:line="240" w:lineRule="auto"/>
              <w:rPr>
                <w:rFonts w:ascii="Calibri" w:hAnsi="Calibri" w:cs="Calibri"/>
                <w:bCs/>
              </w:rPr>
            </w:pPr>
            <w:r w:rsidRPr="002C253A">
              <w:rPr>
                <w:rFonts w:ascii="Calibri" w:hAnsi="Calibri" w:cs="Calibri"/>
                <w:bCs/>
              </w:rPr>
              <w:t>For the pitch, remind students who have not spoken yet, to ensure they ‘speak’ at this stage.</w:t>
            </w:r>
            <w:r w:rsidR="004B323C" w:rsidRPr="002C253A">
              <w:rPr>
                <w:rFonts w:ascii="Calibri" w:hAnsi="Calibri" w:cs="Calibri"/>
                <w:bCs/>
              </w:rPr>
              <w:t xml:space="preserve"> (Demonstrate abilities).</w:t>
            </w:r>
          </w:p>
          <w:p w14:paraId="59C0A8F6" w14:textId="78130663" w:rsidR="0023157C" w:rsidRPr="002C253A" w:rsidRDefault="0023157C" w:rsidP="00346558">
            <w:pPr>
              <w:pStyle w:val="ListParagraph"/>
              <w:numPr>
                <w:ilvl w:val="0"/>
                <w:numId w:val="42"/>
              </w:numPr>
              <w:spacing w:after="0" w:line="240" w:lineRule="auto"/>
              <w:rPr>
                <w:rFonts w:ascii="Calibri" w:hAnsi="Calibri" w:cs="Calibri"/>
                <w:bCs/>
              </w:rPr>
            </w:pPr>
            <w:r w:rsidRPr="002C253A">
              <w:rPr>
                <w:rFonts w:ascii="Calibri" w:hAnsi="Calibri" w:cs="Calibri"/>
                <w:bCs/>
              </w:rPr>
              <w:t>Your group’s pitch</w:t>
            </w:r>
            <w:r w:rsidR="004F318B" w:rsidRPr="002C253A">
              <w:rPr>
                <w:rFonts w:ascii="Calibri" w:hAnsi="Calibri" w:cs="Calibri"/>
                <w:bCs/>
              </w:rPr>
              <w:t>/ presentation</w:t>
            </w:r>
            <w:r w:rsidRPr="002C253A">
              <w:rPr>
                <w:rFonts w:ascii="Calibri" w:hAnsi="Calibri" w:cs="Calibri"/>
                <w:bCs/>
              </w:rPr>
              <w:t xml:space="preserve"> should reflect concepts you learned</w:t>
            </w:r>
            <w:r w:rsidR="004B323C" w:rsidRPr="002C253A">
              <w:rPr>
                <w:rFonts w:ascii="Calibri" w:hAnsi="Calibri" w:cs="Calibri"/>
                <w:bCs/>
              </w:rPr>
              <w:t xml:space="preserve"> when preparing for, and</w:t>
            </w:r>
            <w:r w:rsidRPr="002C253A">
              <w:rPr>
                <w:rFonts w:ascii="Calibri" w:hAnsi="Calibri" w:cs="Calibri"/>
                <w:bCs/>
              </w:rPr>
              <w:t xml:space="preserve"> throughout</w:t>
            </w:r>
            <w:r w:rsidR="00E009A5" w:rsidRPr="002C253A">
              <w:rPr>
                <w:rFonts w:ascii="Calibri" w:hAnsi="Calibri" w:cs="Calibri"/>
                <w:bCs/>
              </w:rPr>
              <w:t>,</w:t>
            </w:r>
            <w:r w:rsidRPr="002C253A">
              <w:rPr>
                <w:rFonts w:ascii="Calibri" w:hAnsi="Calibri" w:cs="Calibri"/>
                <w:bCs/>
              </w:rPr>
              <w:t xml:space="preserve"> this workshop</w:t>
            </w:r>
            <w:r w:rsidR="004B323C" w:rsidRPr="002C253A">
              <w:rPr>
                <w:rFonts w:ascii="Calibri" w:hAnsi="Calibri" w:cs="Calibri"/>
                <w:bCs/>
              </w:rPr>
              <w:t>.</w:t>
            </w:r>
            <w:r w:rsidRPr="002C253A">
              <w:rPr>
                <w:rFonts w:ascii="Calibri" w:hAnsi="Calibri" w:cs="Calibri"/>
                <w:bCs/>
              </w:rPr>
              <w:t xml:space="preserve"> </w:t>
            </w:r>
          </w:p>
          <w:p w14:paraId="4F1EC1D4" w14:textId="455F2759" w:rsidR="0023157C" w:rsidRPr="002C253A" w:rsidRDefault="0023157C" w:rsidP="00346558">
            <w:pPr>
              <w:pStyle w:val="ListParagraph"/>
              <w:numPr>
                <w:ilvl w:val="0"/>
                <w:numId w:val="42"/>
              </w:numPr>
              <w:spacing w:after="0" w:line="240" w:lineRule="auto"/>
              <w:rPr>
                <w:rFonts w:ascii="Calibri" w:hAnsi="Calibri" w:cs="Calibri"/>
                <w:bCs/>
              </w:rPr>
            </w:pPr>
            <w:r w:rsidRPr="002C253A">
              <w:rPr>
                <w:rFonts w:ascii="Calibri" w:hAnsi="Calibri" w:cs="Calibri"/>
                <w:bCs/>
              </w:rPr>
              <w:t>Integration of relevant concepts means that</w:t>
            </w:r>
            <w:r w:rsidR="004E249E" w:rsidRPr="002C253A">
              <w:rPr>
                <w:rFonts w:ascii="Calibri" w:hAnsi="Calibri" w:cs="Calibri"/>
                <w:bCs/>
              </w:rPr>
              <w:t>, in addition to demonstrating your learning,</w:t>
            </w:r>
            <w:r w:rsidRPr="002C253A">
              <w:rPr>
                <w:rFonts w:ascii="Calibri" w:hAnsi="Calibri" w:cs="Calibri"/>
                <w:bCs/>
              </w:rPr>
              <w:t xml:space="preserve"> you will </w:t>
            </w:r>
            <w:r w:rsidR="004E249E" w:rsidRPr="002C253A">
              <w:rPr>
                <w:rFonts w:ascii="Calibri" w:hAnsi="Calibri" w:cs="Calibri"/>
                <w:bCs/>
              </w:rPr>
              <w:t xml:space="preserve">also </w:t>
            </w:r>
            <w:r w:rsidRPr="002C253A">
              <w:rPr>
                <w:rFonts w:ascii="Calibri" w:hAnsi="Calibri" w:cs="Calibri"/>
                <w:bCs/>
              </w:rPr>
              <w:t xml:space="preserve">provide a learning opportunity for other groups </w:t>
            </w:r>
            <w:r w:rsidR="00A5593A" w:rsidRPr="002C253A">
              <w:rPr>
                <w:rFonts w:ascii="Calibri" w:hAnsi="Calibri" w:cs="Calibri"/>
                <w:bCs/>
              </w:rPr>
              <w:t>as they</w:t>
            </w:r>
            <w:r w:rsidRPr="002C253A">
              <w:rPr>
                <w:rFonts w:ascii="Calibri" w:hAnsi="Calibri" w:cs="Calibri"/>
                <w:bCs/>
              </w:rPr>
              <w:t xml:space="preserve"> </w:t>
            </w:r>
            <w:r w:rsidR="00A5593A" w:rsidRPr="002C253A">
              <w:rPr>
                <w:rFonts w:ascii="Calibri" w:hAnsi="Calibri" w:cs="Calibri"/>
                <w:bCs/>
              </w:rPr>
              <w:t>gain insight to</w:t>
            </w:r>
            <w:r w:rsidRPr="002C253A">
              <w:rPr>
                <w:rFonts w:ascii="Calibri" w:hAnsi="Calibri" w:cs="Calibri"/>
                <w:bCs/>
              </w:rPr>
              <w:t xml:space="preserve"> how your approach has been shaped by your </w:t>
            </w:r>
            <w:r w:rsidR="00931C24" w:rsidRPr="002C253A">
              <w:rPr>
                <w:rFonts w:ascii="Calibri" w:hAnsi="Calibri" w:cs="Calibri"/>
                <w:bCs/>
              </w:rPr>
              <w:t xml:space="preserve">group’s </w:t>
            </w:r>
            <w:r w:rsidRPr="002C253A">
              <w:rPr>
                <w:rFonts w:ascii="Calibri" w:hAnsi="Calibri" w:cs="Calibri"/>
                <w:bCs/>
              </w:rPr>
              <w:t>assigned perspective</w:t>
            </w:r>
            <w:r w:rsidR="00931C24" w:rsidRPr="002C253A">
              <w:rPr>
                <w:rFonts w:ascii="Calibri" w:hAnsi="Calibri" w:cs="Calibri"/>
                <w:bCs/>
              </w:rPr>
              <w:t xml:space="preserve"> on the case</w:t>
            </w:r>
            <w:r w:rsidRPr="002C253A">
              <w:rPr>
                <w:rFonts w:ascii="Calibri" w:hAnsi="Calibri" w:cs="Calibri"/>
                <w:bCs/>
              </w:rPr>
              <w:t>.</w:t>
            </w:r>
          </w:p>
          <w:p w14:paraId="15CE9B29" w14:textId="44E21C8F" w:rsidR="003A29A9" w:rsidRPr="002C253A" w:rsidRDefault="0023157C" w:rsidP="00346558">
            <w:pPr>
              <w:pStyle w:val="ListParagraph"/>
              <w:numPr>
                <w:ilvl w:val="0"/>
                <w:numId w:val="42"/>
              </w:numPr>
              <w:spacing w:after="0" w:line="240" w:lineRule="auto"/>
              <w:rPr>
                <w:rFonts w:ascii="Calibri" w:hAnsi="Calibri" w:cs="Calibri"/>
                <w:bCs/>
              </w:rPr>
            </w:pPr>
            <w:r w:rsidRPr="002C253A">
              <w:rPr>
                <w:rFonts w:ascii="Calibri" w:hAnsi="Calibri" w:cs="Calibri"/>
                <w:bCs/>
              </w:rPr>
              <w:t>While listening to pitches</w:t>
            </w:r>
            <w:r w:rsidR="003B7FD4" w:rsidRPr="002C253A">
              <w:rPr>
                <w:rFonts w:ascii="Calibri" w:hAnsi="Calibri" w:cs="Calibri"/>
                <w:bCs/>
              </w:rPr>
              <w:t>/ presentations</w:t>
            </w:r>
            <w:r w:rsidRPr="002C253A">
              <w:rPr>
                <w:rFonts w:ascii="Calibri" w:hAnsi="Calibri" w:cs="Calibri"/>
                <w:bCs/>
              </w:rPr>
              <w:t xml:space="preserve"> from other groups, ensure that you complete the individual template.  [Facilitators will need to observe that every student completes </w:t>
            </w:r>
            <w:r w:rsidR="003A29A9" w:rsidRPr="002C253A">
              <w:rPr>
                <w:rFonts w:ascii="Calibri" w:hAnsi="Calibri" w:cs="Calibri"/>
                <w:bCs/>
              </w:rPr>
              <w:t xml:space="preserve">their </w:t>
            </w:r>
            <w:r w:rsidRPr="002C253A">
              <w:rPr>
                <w:rFonts w:ascii="Calibri" w:hAnsi="Calibri" w:cs="Calibri"/>
                <w:bCs/>
              </w:rPr>
              <w:t>own template].</w:t>
            </w:r>
          </w:p>
          <w:p w14:paraId="6D4E48A8" w14:textId="53B306A0" w:rsidR="0023157C" w:rsidRPr="002C253A" w:rsidRDefault="003A29A9" w:rsidP="00346558">
            <w:pPr>
              <w:pStyle w:val="ListParagraph"/>
              <w:numPr>
                <w:ilvl w:val="0"/>
                <w:numId w:val="42"/>
              </w:numPr>
              <w:spacing w:after="0" w:line="240" w:lineRule="auto"/>
              <w:rPr>
                <w:rFonts w:ascii="Calibri" w:hAnsi="Calibri" w:cs="Calibri"/>
                <w:bCs/>
              </w:rPr>
            </w:pPr>
            <w:r w:rsidRPr="002C253A">
              <w:rPr>
                <w:rFonts w:ascii="Calibri" w:hAnsi="Calibri" w:cs="Calibri"/>
                <w:bCs/>
              </w:rPr>
              <w:t xml:space="preserve">Remind: </w:t>
            </w:r>
            <w:r w:rsidR="0023157C" w:rsidRPr="002C253A">
              <w:rPr>
                <w:rFonts w:ascii="Calibri" w:hAnsi="Calibri" w:cs="Calibri"/>
                <w:bCs/>
              </w:rPr>
              <w:t>Prompt questions for students are on the handout</w:t>
            </w:r>
            <w:r w:rsidRPr="002C253A">
              <w:rPr>
                <w:rFonts w:ascii="Calibri" w:hAnsi="Calibri" w:cs="Calibri"/>
                <w:bCs/>
              </w:rPr>
              <w:t>.</w:t>
            </w:r>
          </w:p>
        </w:tc>
        <w:tc>
          <w:tcPr>
            <w:tcW w:w="1650" w:type="dxa"/>
          </w:tcPr>
          <w:p w14:paraId="6F4656BB" w14:textId="77777777" w:rsidR="0023157C" w:rsidRPr="001974BC" w:rsidRDefault="0023157C" w:rsidP="00007954">
            <w:pPr>
              <w:rPr>
                <w:rFonts w:ascii="Calibri" w:hAnsi="Calibri" w:cs="Calibri"/>
                <w:bCs/>
              </w:rPr>
            </w:pPr>
            <w:r w:rsidRPr="001974BC">
              <w:rPr>
                <w:rFonts w:ascii="Calibri" w:hAnsi="Calibri" w:cs="Calibri"/>
                <w:bCs/>
              </w:rPr>
              <w:t>20 mins to prepare group Pitch and summarise on template (given at start)</w:t>
            </w:r>
          </w:p>
          <w:p w14:paraId="787A2DF4" w14:textId="77777777" w:rsidR="0023157C" w:rsidRPr="001974BC" w:rsidRDefault="0023157C" w:rsidP="00007954">
            <w:pPr>
              <w:rPr>
                <w:rFonts w:ascii="Calibri" w:hAnsi="Calibri" w:cs="Calibri"/>
                <w:bCs/>
              </w:rPr>
            </w:pPr>
          </w:p>
          <w:p w14:paraId="0241EABF" w14:textId="77777777" w:rsidR="0023157C" w:rsidRPr="001974BC" w:rsidRDefault="0023157C" w:rsidP="00007954">
            <w:pPr>
              <w:rPr>
                <w:rFonts w:ascii="Calibri" w:hAnsi="Calibri" w:cs="Calibri"/>
                <w:bCs/>
              </w:rPr>
            </w:pPr>
            <w:r w:rsidRPr="001974BC">
              <w:rPr>
                <w:rFonts w:ascii="Calibri" w:hAnsi="Calibri" w:cs="Calibri"/>
                <w:bCs/>
              </w:rPr>
              <w:t>(collaboration, communicate effectively etc)</w:t>
            </w:r>
          </w:p>
        </w:tc>
      </w:tr>
      <w:tr w:rsidR="0023157C" w:rsidRPr="001974BC" w14:paraId="79ECE450" w14:textId="77777777" w:rsidTr="00007954">
        <w:tc>
          <w:tcPr>
            <w:tcW w:w="988" w:type="dxa"/>
          </w:tcPr>
          <w:p w14:paraId="20B17608" w14:textId="77777777" w:rsidR="0023157C" w:rsidRPr="001974BC" w:rsidRDefault="0023157C" w:rsidP="00007954">
            <w:pPr>
              <w:rPr>
                <w:rFonts w:ascii="Calibri" w:hAnsi="Calibri" w:cs="Calibri"/>
                <w:b/>
              </w:rPr>
            </w:pPr>
            <w:r w:rsidRPr="001974BC">
              <w:rPr>
                <w:rFonts w:ascii="Calibri" w:hAnsi="Calibri" w:cs="Calibri"/>
                <w:b/>
              </w:rPr>
              <w:t>70-95m</w:t>
            </w:r>
          </w:p>
          <w:p w14:paraId="5309D025" w14:textId="77777777" w:rsidR="0023157C" w:rsidRPr="001974BC" w:rsidRDefault="0023157C" w:rsidP="00007954">
            <w:pPr>
              <w:rPr>
                <w:rFonts w:ascii="Calibri" w:hAnsi="Calibri" w:cs="Calibri"/>
                <w:b/>
              </w:rPr>
            </w:pPr>
          </w:p>
          <w:p w14:paraId="3A8300F8" w14:textId="77777777" w:rsidR="0023157C" w:rsidRPr="001974BC" w:rsidRDefault="0023157C" w:rsidP="00007954">
            <w:pPr>
              <w:rPr>
                <w:rFonts w:ascii="Calibri" w:hAnsi="Calibri" w:cs="Calibri"/>
                <w:b/>
              </w:rPr>
            </w:pPr>
          </w:p>
        </w:tc>
        <w:tc>
          <w:tcPr>
            <w:tcW w:w="6378" w:type="dxa"/>
          </w:tcPr>
          <w:p w14:paraId="4EC908A7" w14:textId="46CB601B" w:rsidR="0023157C" w:rsidRPr="002C253A" w:rsidRDefault="0023157C" w:rsidP="008A13E0">
            <w:pPr>
              <w:pStyle w:val="ListParagraph"/>
              <w:numPr>
                <w:ilvl w:val="0"/>
                <w:numId w:val="32"/>
              </w:numPr>
              <w:spacing w:after="0" w:line="240" w:lineRule="auto"/>
              <w:rPr>
                <w:rFonts w:ascii="Calibri" w:hAnsi="Calibri" w:cs="Calibri"/>
                <w:bCs/>
              </w:rPr>
            </w:pPr>
            <w:r w:rsidRPr="002C253A">
              <w:rPr>
                <w:rFonts w:ascii="Calibri" w:hAnsi="Calibri" w:cs="Calibri"/>
                <w:bCs/>
              </w:rPr>
              <w:t>Three speakers x1 min</w:t>
            </w:r>
            <w:r w:rsidR="000706B5" w:rsidRPr="002C253A">
              <w:rPr>
                <w:rFonts w:ascii="Calibri" w:hAnsi="Calibri" w:cs="Calibri"/>
                <w:bCs/>
              </w:rPr>
              <w:t>. O</w:t>
            </w:r>
            <w:r w:rsidRPr="002C253A">
              <w:rPr>
                <w:rFonts w:ascii="Calibri" w:hAnsi="Calibri" w:cs="Calibri"/>
                <w:bCs/>
              </w:rPr>
              <w:t>ther</w:t>
            </w:r>
            <w:r w:rsidR="00CB2B14" w:rsidRPr="002C253A">
              <w:rPr>
                <w:rFonts w:ascii="Calibri" w:hAnsi="Calibri" w:cs="Calibri"/>
                <w:bCs/>
              </w:rPr>
              <w:t xml:space="preserve"> group members</w:t>
            </w:r>
            <w:r w:rsidRPr="002C253A">
              <w:rPr>
                <w:rFonts w:ascii="Calibri" w:hAnsi="Calibri" w:cs="Calibri"/>
                <w:bCs/>
              </w:rPr>
              <w:t xml:space="preserve"> address the Q&amp;A. </w:t>
            </w:r>
          </w:p>
          <w:p w14:paraId="115DD15A" w14:textId="6245F45B" w:rsidR="0023157C" w:rsidRPr="002C253A" w:rsidRDefault="0023157C" w:rsidP="008A13E0">
            <w:pPr>
              <w:pStyle w:val="ListParagraph"/>
              <w:numPr>
                <w:ilvl w:val="0"/>
                <w:numId w:val="32"/>
              </w:numPr>
              <w:spacing w:after="0" w:line="240" w:lineRule="auto"/>
              <w:rPr>
                <w:rFonts w:ascii="Calibri" w:hAnsi="Calibri" w:cs="Calibri"/>
                <w:bCs/>
              </w:rPr>
            </w:pPr>
            <w:r w:rsidRPr="002C253A">
              <w:rPr>
                <w:rFonts w:ascii="Calibri" w:hAnsi="Calibri" w:cs="Calibri"/>
                <w:bCs/>
              </w:rPr>
              <w:t>Ensure F</w:t>
            </w:r>
            <w:r w:rsidR="00FD03FF" w:rsidRPr="002C253A">
              <w:rPr>
                <w:rFonts w:ascii="Calibri" w:hAnsi="Calibri" w:cs="Calibri"/>
                <w:bCs/>
              </w:rPr>
              <w:t>ir</w:t>
            </w:r>
            <w:r w:rsidRPr="002C253A">
              <w:rPr>
                <w:rFonts w:ascii="Calibri" w:hAnsi="Calibri" w:cs="Calibri"/>
                <w:bCs/>
              </w:rPr>
              <w:t>st speaker clearly s</w:t>
            </w:r>
            <w:r w:rsidR="000706B5" w:rsidRPr="002C253A">
              <w:rPr>
                <w:rFonts w:ascii="Calibri" w:hAnsi="Calibri" w:cs="Calibri"/>
                <w:bCs/>
              </w:rPr>
              <w:t>tates</w:t>
            </w:r>
            <w:r w:rsidRPr="002C253A">
              <w:rPr>
                <w:rFonts w:ascii="Calibri" w:hAnsi="Calibri" w:cs="Calibri"/>
                <w:bCs/>
              </w:rPr>
              <w:t xml:space="preserve"> name (Jane</w:t>
            </w:r>
            <w:r w:rsidR="000706B5" w:rsidRPr="002C253A">
              <w:rPr>
                <w:rFonts w:ascii="Calibri" w:hAnsi="Calibri" w:cs="Calibri"/>
                <w:bCs/>
              </w:rPr>
              <w:t>/</w:t>
            </w:r>
            <w:r w:rsidRPr="002C253A">
              <w:rPr>
                <w:rFonts w:ascii="Calibri" w:hAnsi="Calibri" w:cs="Calibri"/>
                <w:bCs/>
              </w:rPr>
              <w:t xml:space="preserve"> Grace</w:t>
            </w:r>
            <w:r w:rsidR="000706B5" w:rsidRPr="002C253A">
              <w:rPr>
                <w:rFonts w:ascii="Calibri" w:hAnsi="Calibri" w:cs="Calibri"/>
                <w:bCs/>
              </w:rPr>
              <w:t>/</w:t>
            </w:r>
            <w:r w:rsidRPr="002C253A">
              <w:rPr>
                <w:rFonts w:ascii="Calibri" w:hAnsi="Calibri" w:cs="Calibri"/>
                <w:bCs/>
              </w:rPr>
              <w:t xml:space="preserve"> Minister)</w:t>
            </w:r>
            <w:r w:rsidR="000706B5" w:rsidRPr="002C253A">
              <w:rPr>
                <w:rFonts w:ascii="Calibri" w:hAnsi="Calibri" w:cs="Calibri"/>
                <w:bCs/>
              </w:rPr>
              <w:t>.</w:t>
            </w:r>
          </w:p>
          <w:p w14:paraId="573525A3" w14:textId="77777777" w:rsidR="0023157C" w:rsidRPr="002C253A" w:rsidRDefault="0023157C" w:rsidP="008A13E0">
            <w:pPr>
              <w:pStyle w:val="ListParagraph"/>
              <w:numPr>
                <w:ilvl w:val="0"/>
                <w:numId w:val="6"/>
              </w:numPr>
              <w:spacing w:after="0" w:line="240" w:lineRule="auto"/>
              <w:contextualSpacing w:val="0"/>
              <w:rPr>
                <w:rFonts w:ascii="Calibri" w:hAnsi="Calibri" w:cs="Calibri"/>
                <w:bCs/>
              </w:rPr>
            </w:pPr>
            <w:r w:rsidRPr="002C253A">
              <w:rPr>
                <w:rFonts w:ascii="Calibri" w:hAnsi="Calibri" w:cs="Calibri"/>
                <w:b/>
              </w:rPr>
              <w:t>Peer review</w:t>
            </w:r>
            <w:r w:rsidRPr="002C253A">
              <w:rPr>
                <w:rFonts w:ascii="Calibri" w:hAnsi="Calibri" w:cs="Calibri"/>
                <w:bCs/>
                <w:i/>
                <w:iCs/>
              </w:rPr>
              <w:t xml:space="preserve"> – all members of review group </w:t>
            </w:r>
            <w:r w:rsidRPr="002C253A">
              <w:rPr>
                <w:rFonts w:ascii="Calibri" w:hAnsi="Calibri" w:cs="Calibri"/>
                <w:bCs/>
                <w:i/>
                <w:iCs/>
                <w:u w:val="single"/>
              </w:rPr>
              <w:t>collaborate to prepare one question</w:t>
            </w:r>
            <w:r w:rsidRPr="002C253A">
              <w:rPr>
                <w:rFonts w:ascii="Calibri" w:hAnsi="Calibri" w:cs="Calibri"/>
                <w:bCs/>
                <w:i/>
                <w:iCs/>
              </w:rPr>
              <w:t xml:space="preserve"> for each of the two presenting groups.</w:t>
            </w:r>
          </w:p>
          <w:p w14:paraId="341E275E" w14:textId="2E948308" w:rsidR="00BB3375" w:rsidRPr="00BB3375" w:rsidRDefault="00BB3375" w:rsidP="00BB3375">
            <w:pPr>
              <w:rPr>
                <w:rFonts w:ascii="Calibri" w:hAnsi="Calibri" w:cs="Calibri"/>
                <w:bCs/>
                <w:u w:val="single"/>
              </w:rPr>
            </w:pPr>
            <w:r w:rsidRPr="000871E5">
              <w:rPr>
                <w:rFonts w:ascii="Calibri" w:hAnsi="Calibri" w:cs="Calibri"/>
                <w:bCs/>
                <w:u w:val="single"/>
              </w:rPr>
              <w:t>Facilitator</w:t>
            </w:r>
            <w:r>
              <w:rPr>
                <w:rFonts w:ascii="Calibri" w:hAnsi="Calibri" w:cs="Calibri"/>
                <w:bCs/>
                <w:u w:val="single"/>
              </w:rPr>
              <w:t xml:space="preserve"> prompts/</w:t>
            </w:r>
            <w:r w:rsidRPr="000871E5">
              <w:rPr>
                <w:rFonts w:ascii="Calibri" w:hAnsi="Calibri" w:cs="Calibri"/>
                <w:bCs/>
                <w:u w:val="single"/>
              </w:rPr>
              <w:t xml:space="preserve"> notes:</w:t>
            </w:r>
          </w:p>
          <w:p w14:paraId="2CF1C40B" w14:textId="0750717B" w:rsidR="0023157C" w:rsidRPr="00301346" w:rsidRDefault="0023157C" w:rsidP="00BB3375">
            <w:pPr>
              <w:pStyle w:val="ListParagraph"/>
              <w:numPr>
                <w:ilvl w:val="0"/>
                <w:numId w:val="39"/>
              </w:numPr>
              <w:spacing w:after="0" w:line="240" w:lineRule="auto"/>
              <w:contextualSpacing w:val="0"/>
              <w:rPr>
                <w:rFonts w:ascii="Calibri" w:hAnsi="Calibri" w:cs="Calibri"/>
                <w:bCs/>
              </w:rPr>
            </w:pPr>
            <w:r w:rsidRPr="00301346">
              <w:rPr>
                <w:rFonts w:ascii="Calibri" w:hAnsi="Calibri" w:cs="Calibri"/>
                <w:bCs/>
              </w:rPr>
              <w:t xml:space="preserve">If time is short, no response is given to the questions asked. </w:t>
            </w:r>
          </w:p>
          <w:p w14:paraId="51FAAE11" w14:textId="34718844" w:rsidR="00FD03FF" w:rsidRPr="002C253A" w:rsidRDefault="0023157C" w:rsidP="00BB3375">
            <w:pPr>
              <w:pStyle w:val="ListParagraph"/>
              <w:numPr>
                <w:ilvl w:val="0"/>
                <w:numId w:val="39"/>
              </w:numPr>
              <w:spacing w:after="0" w:line="240" w:lineRule="auto"/>
              <w:contextualSpacing w:val="0"/>
              <w:rPr>
                <w:rFonts w:ascii="Calibri" w:hAnsi="Calibri" w:cs="Calibri"/>
                <w:bCs/>
              </w:rPr>
            </w:pPr>
            <w:r w:rsidRPr="00301346">
              <w:rPr>
                <w:rFonts w:ascii="Calibri" w:hAnsi="Calibri" w:cs="Calibri"/>
                <w:bCs/>
              </w:rPr>
              <w:t xml:space="preserve">The UN representative will be informed by the questions posed – </w:t>
            </w:r>
            <w:r w:rsidR="00E95BAE" w:rsidRPr="00301346">
              <w:rPr>
                <w:rFonts w:ascii="Calibri" w:hAnsi="Calibri" w:cs="Calibri"/>
                <w:bCs/>
              </w:rPr>
              <w:t xml:space="preserve">timing will probably mean groups do not respond to </w:t>
            </w:r>
            <w:r w:rsidR="001619AE" w:rsidRPr="00301346">
              <w:rPr>
                <w:rFonts w:ascii="Calibri" w:hAnsi="Calibri" w:cs="Calibri"/>
                <w:bCs/>
              </w:rPr>
              <w:t>questions.</w:t>
            </w:r>
          </w:p>
        </w:tc>
        <w:tc>
          <w:tcPr>
            <w:tcW w:w="1650" w:type="dxa"/>
          </w:tcPr>
          <w:p w14:paraId="18F49460" w14:textId="77777777" w:rsidR="0023157C" w:rsidRPr="001974BC" w:rsidRDefault="0023157C" w:rsidP="00007954">
            <w:pPr>
              <w:rPr>
                <w:rFonts w:ascii="Calibri" w:hAnsi="Calibri" w:cs="Calibri"/>
                <w:bCs/>
              </w:rPr>
            </w:pPr>
            <w:r w:rsidRPr="001974BC">
              <w:rPr>
                <w:rFonts w:ascii="Calibri" w:hAnsi="Calibri" w:cs="Calibri"/>
                <w:bCs/>
              </w:rPr>
              <w:t>25 mins for 3x1m presentations/ prepare one Question for each other group</w:t>
            </w:r>
          </w:p>
        </w:tc>
      </w:tr>
      <w:tr w:rsidR="00346558" w:rsidRPr="00346558" w14:paraId="76D1BC1A" w14:textId="77777777" w:rsidTr="00007954">
        <w:tc>
          <w:tcPr>
            <w:tcW w:w="988" w:type="dxa"/>
          </w:tcPr>
          <w:p w14:paraId="0FFFCF2C" w14:textId="77777777" w:rsidR="0023157C" w:rsidRPr="001974BC" w:rsidRDefault="0023157C" w:rsidP="00007954">
            <w:pPr>
              <w:rPr>
                <w:rFonts w:ascii="Calibri" w:hAnsi="Calibri" w:cs="Calibri"/>
                <w:b/>
              </w:rPr>
            </w:pPr>
            <w:r w:rsidRPr="001974BC">
              <w:rPr>
                <w:rFonts w:ascii="Calibri" w:hAnsi="Calibri" w:cs="Calibri"/>
                <w:b/>
              </w:rPr>
              <w:t>95-110m</w:t>
            </w:r>
          </w:p>
        </w:tc>
        <w:tc>
          <w:tcPr>
            <w:tcW w:w="6378" w:type="dxa"/>
          </w:tcPr>
          <w:p w14:paraId="63BB7312" w14:textId="2B13699C" w:rsidR="0023157C" w:rsidRPr="00346558" w:rsidRDefault="0023157C" w:rsidP="00FD03FF">
            <w:pPr>
              <w:rPr>
                <w:rFonts w:ascii="Calibri" w:hAnsi="Calibri" w:cs="Calibri"/>
                <w:bCs/>
              </w:rPr>
            </w:pPr>
            <w:r w:rsidRPr="00346558">
              <w:rPr>
                <w:rFonts w:ascii="Calibri" w:hAnsi="Calibri" w:cs="Calibri"/>
                <w:bCs/>
              </w:rPr>
              <w:t xml:space="preserve">Q&amp;A – and time to finalise group agreed final response, photograph the completed template (including signature of facilitator) and upload to locations required by </w:t>
            </w:r>
            <w:r w:rsidR="008C4831" w:rsidRPr="00346558">
              <w:rPr>
                <w:rFonts w:ascii="Calibri" w:hAnsi="Calibri" w:cs="Calibri"/>
                <w:bCs/>
              </w:rPr>
              <w:t>workshop</w:t>
            </w:r>
            <w:r w:rsidR="00735C0D" w:rsidRPr="00346558">
              <w:rPr>
                <w:rFonts w:ascii="Calibri" w:hAnsi="Calibri" w:cs="Calibri"/>
                <w:bCs/>
              </w:rPr>
              <w:t xml:space="preserve"> (or module)</w:t>
            </w:r>
            <w:r w:rsidRPr="00346558">
              <w:rPr>
                <w:rFonts w:ascii="Calibri" w:hAnsi="Calibri" w:cs="Calibri"/>
                <w:bCs/>
              </w:rPr>
              <w:t xml:space="preserve"> leader.</w:t>
            </w:r>
          </w:p>
          <w:p w14:paraId="3A9BC227" w14:textId="77777777" w:rsidR="00BB3375" w:rsidRPr="00346558" w:rsidRDefault="00BB3375" w:rsidP="00BB3375">
            <w:pPr>
              <w:rPr>
                <w:rFonts w:ascii="Calibri" w:hAnsi="Calibri" w:cs="Calibri"/>
                <w:bCs/>
                <w:u w:val="single"/>
              </w:rPr>
            </w:pPr>
            <w:r w:rsidRPr="00346558">
              <w:rPr>
                <w:rFonts w:ascii="Calibri" w:hAnsi="Calibri" w:cs="Calibri"/>
                <w:bCs/>
                <w:u w:val="single"/>
              </w:rPr>
              <w:t>Facilitator prompts/ notes:</w:t>
            </w:r>
          </w:p>
          <w:p w14:paraId="3EA31624" w14:textId="0AB1E6A3" w:rsidR="0023157C" w:rsidRPr="00346558" w:rsidRDefault="0023157C" w:rsidP="00007954">
            <w:pPr>
              <w:rPr>
                <w:rFonts w:ascii="Calibri" w:hAnsi="Calibri" w:cs="Calibri"/>
                <w:bCs/>
              </w:rPr>
            </w:pPr>
            <w:r w:rsidRPr="00346558">
              <w:rPr>
                <w:rFonts w:ascii="Calibri" w:hAnsi="Calibri" w:cs="Calibri"/>
                <w:bCs/>
              </w:rPr>
              <w:t xml:space="preserve">Remind all students </w:t>
            </w:r>
            <w:r w:rsidR="00E0457C" w:rsidRPr="00346558">
              <w:rPr>
                <w:rFonts w:ascii="Calibri" w:hAnsi="Calibri" w:cs="Calibri"/>
                <w:bCs/>
              </w:rPr>
              <w:t>regarding</w:t>
            </w:r>
            <w:r w:rsidRPr="00346558">
              <w:rPr>
                <w:rFonts w:ascii="Calibri" w:hAnsi="Calibri" w:cs="Calibri"/>
                <w:bCs/>
              </w:rPr>
              <w:t xml:space="preserve"> Handout #1</w:t>
            </w:r>
          </w:p>
          <w:p w14:paraId="11954516" w14:textId="77777777" w:rsidR="0023157C" w:rsidRPr="00346558" w:rsidRDefault="0023157C" w:rsidP="00346558">
            <w:pPr>
              <w:pStyle w:val="ListParagraph"/>
              <w:numPr>
                <w:ilvl w:val="0"/>
                <w:numId w:val="43"/>
              </w:numPr>
              <w:spacing w:after="0" w:line="240" w:lineRule="auto"/>
              <w:contextualSpacing w:val="0"/>
              <w:rPr>
                <w:rFonts w:ascii="Calibri" w:hAnsi="Calibri" w:cs="Calibri"/>
                <w:bCs/>
              </w:rPr>
            </w:pPr>
            <w:r w:rsidRPr="00346558">
              <w:rPr>
                <w:rFonts w:ascii="Calibri" w:hAnsi="Calibri" w:cs="Calibri"/>
                <w:bCs/>
                <w:u w:val="single"/>
              </w:rPr>
              <w:t>Only include group agreed responses</w:t>
            </w:r>
            <w:r w:rsidRPr="00346558">
              <w:rPr>
                <w:rFonts w:ascii="Calibri" w:hAnsi="Calibri" w:cs="Calibri"/>
                <w:bCs/>
              </w:rPr>
              <w:t xml:space="preserve"> on this template.  </w:t>
            </w:r>
          </w:p>
          <w:p w14:paraId="268826F3" w14:textId="11F6292E" w:rsidR="0023157C" w:rsidRPr="00346558" w:rsidRDefault="0023157C" w:rsidP="00346558">
            <w:pPr>
              <w:pStyle w:val="ListParagraph"/>
              <w:numPr>
                <w:ilvl w:val="0"/>
                <w:numId w:val="43"/>
              </w:numPr>
              <w:spacing w:after="0" w:line="240" w:lineRule="auto"/>
              <w:contextualSpacing w:val="0"/>
              <w:rPr>
                <w:rFonts w:ascii="Calibri" w:hAnsi="Calibri" w:cs="Calibri"/>
                <w:bCs/>
              </w:rPr>
            </w:pPr>
            <w:r w:rsidRPr="00346558">
              <w:rPr>
                <w:rFonts w:ascii="Calibri" w:hAnsi="Calibri" w:cs="Calibri"/>
                <w:bCs/>
              </w:rPr>
              <w:t>All students will sign this before the end of the workshop</w:t>
            </w:r>
            <w:r w:rsidR="006C0D11" w:rsidRPr="00346558">
              <w:rPr>
                <w:rFonts w:ascii="Calibri" w:hAnsi="Calibri" w:cs="Calibri"/>
                <w:bCs/>
              </w:rPr>
              <w:t>.</w:t>
            </w:r>
            <w:r w:rsidRPr="00346558">
              <w:rPr>
                <w:rFonts w:ascii="Calibri" w:hAnsi="Calibri" w:cs="Calibri"/>
                <w:bCs/>
              </w:rPr>
              <w:t xml:space="preserve"> </w:t>
            </w:r>
          </w:p>
          <w:p w14:paraId="504AF678" w14:textId="77777777" w:rsidR="0023157C" w:rsidRPr="00346558" w:rsidRDefault="0023157C" w:rsidP="00346558">
            <w:pPr>
              <w:pStyle w:val="ListParagraph"/>
              <w:numPr>
                <w:ilvl w:val="0"/>
                <w:numId w:val="43"/>
              </w:numPr>
              <w:spacing w:after="0" w:line="240" w:lineRule="auto"/>
              <w:contextualSpacing w:val="0"/>
              <w:rPr>
                <w:rFonts w:ascii="Calibri" w:hAnsi="Calibri" w:cs="Calibri"/>
                <w:bCs/>
              </w:rPr>
            </w:pPr>
            <w:r w:rsidRPr="00346558">
              <w:rPr>
                <w:rFonts w:ascii="Calibri" w:hAnsi="Calibri" w:cs="Calibri"/>
                <w:bCs/>
              </w:rPr>
              <w:t>The group is responsible for ensuring that the facilitator countersigns and dates this completed template before the end of the workshop.</w:t>
            </w:r>
          </w:p>
          <w:p w14:paraId="66DE2A4A" w14:textId="4D393C41" w:rsidR="0023157C" w:rsidRPr="00346558" w:rsidRDefault="0023157C" w:rsidP="00346558">
            <w:pPr>
              <w:pStyle w:val="ListParagraph"/>
              <w:numPr>
                <w:ilvl w:val="0"/>
                <w:numId w:val="43"/>
              </w:numPr>
              <w:spacing w:after="0" w:line="240" w:lineRule="auto"/>
              <w:rPr>
                <w:rFonts w:ascii="Calibri" w:hAnsi="Calibri" w:cs="Calibri"/>
                <w:bCs/>
              </w:rPr>
            </w:pPr>
            <w:r w:rsidRPr="00346558">
              <w:rPr>
                <w:rFonts w:ascii="Calibri" w:hAnsi="Calibri" w:cs="Calibri"/>
                <w:bCs/>
              </w:rPr>
              <w:t xml:space="preserve">Each group member is responsible for ensuring they have a photo /record of this signed worksheet for return to their </w:t>
            </w:r>
            <w:r w:rsidR="008C4831" w:rsidRPr="00346558">
              <w:rPr>
                <w:rFonts w:ascii="Calibri" w:hAnsi="Calibri" w:cs="Calibri"/>
                <w:bCs/>
              </w:rPr>
              <w:t>workshop</w:t>
            </w:r>
            <w:r w:rsidR="001F0940">
              <w:rPr>
                <w:rFonts w:ascii="Calibri" w:hAnsi="Calibri" w:cs="Calibri"/>
                <w:bCs/>
              </w:rPr>
              <w:t>/</w:t>
            </w:r>
            <w:r w:rsidR="00EB690D" w:rsidRPr="00346558">
              <w:rPr>
                <w:rFonts w:ascii="Calibri" w:hAnsi="Calibri" w:cs="Calibri"/>
                <w:bCs/>
              </w:rPr>
              <w:t>module</w:t>
            </w:r>
            <w:r w:rsidRPr="00346558">
              <w:rPr>
                <w:rFonts w:ascii="Calibri" w:hAnsi="Calibri" w:cs="Calibri"/>
                <w:bCs/>
              </w:rPr>
              <w:t xml:space="preserve"> leader/ upload to their [Journal]/ other]</w:t>
            </w:r>
          </w:p>
          <w:p w14:paraId="74094AC5" w14:textId="6C0A124E" w:rsidR="00FD03FF" w:rsidRPr="00346558" w:rsidRDefault="0023157C" w:rsidP="00346558">
            <w:pPr>
              <w:pStyle w:val="ListParagraph"/>
              <w:numPr>
                <w:ilvl w:val="0"/>
                <w:numId w:val="43"/>
              </w:numPr>
              <w:spacing w:after="0" w:line="240" w:lineRule="auto"/>
              <w:rPr>
                <w:rFonts w:ascii="Calibri" w:hAnsi="Calibri" w:cs="Calibri"/>
                <w:bCs/>
              </w:rPr>
            </w:pPr>
            <w:r w:rsidRPr="00346558">
              <w:rPr>
                <w:rFonts w:ascii="Calibri" w:hAnsi="Calibri" w:cs="Calibri"/>
                <w:bCs/>
              </w:rPr>
              <w:t>Ensure the workshop finishes at 10 minutes before the hour</w:t>
            </w:r>
          </w:p>
        </w:tc>
        <w:tc>
          <w:tcPr>
            <w:tcW w:w="1650" w:type="dxa"/>
          </w:tcPr>
          <w:p w14:paraId="23866B5E" w14:textId="77777777" w:rsidR="0023157C" w:rsidRPr="00346558" w:rsidRDefault="0023157C" w:rsidP="00007954">
            <w:pPr>
              <w:rPr>
                <w:rFonts w:ascii="Calibri" w:hAnsi="Calibri" w:cs="Calibri"/>
                <w:bCs/>
              </w:rPr>
            </w:pPr>
            <w:r w:rsidRPr="00346558">
              <w:rPr>
                <w:rFonts w:ascii="Calibri" w:hAnsi="Calibri" w:cs="Calibri"/>
                <w:bCs/>
              </w:rPr>
              <w:t>15mins</w:t>
            </w:r>
          </w:p>
        </w:tc>
      </w:tr>
    </w:tbl>
    <w:p w14:paraId="31F3C930" w14:textId="27C970CB" w:rsidR="00F63B13" w:rsidRDefault="00F63B13">
      <w:pPr>
        <w:rPr>
          <w:rStyle w:val="Heading3Char"/>
          <w:rFonts w:eastAsia="Times New Roman"/>
          <w:b/>
          <w:caps/>
          <w:lang w:val="en-GB"/>
        </w:rPr>
      </w:pPr>
    </w:p>
    <w:p w14:paraId="086EE946" w14:textId="474643B9" w:rsidR="00906FCB" w:rsidRPr="001974BC" w:rsidRDefault="00906FCB" w:rsidP="006740A5">
      <w:pPr>
        <w:pStyle w:val="Heading2"/>
        <w:rPr>
          <w:rFonts w:eastAsiaTheme="majorEastAsia" w:cs="Calibri"/>
          <w:color w:val="525A13" w:themeColor="accent1" w:themeShade="7F"/>
          <w:sz w:val="18"/>
        </w:rPr>
      </w:pPr>
      <w:bookmarkStart w:id="6" w:name="_Toc213311253"/>
      <w:r w:rsidRPr="001974BC">
        <w:rPr>
          <w:rStyle w:val="Heading3Char"/>
        </w:rPr>
        <w:lastRenderedPageBreak/>
        <w:t>activities: participation and completion of ‘tasks’</w:t>
      </w:r>
      <w:r w:rsidR="00701D06">
        <w:rPr>
          <w:rStyle w:val="Heading3Char"/>
        </w:rPr>
        <w:t xml:space="preserve"> </w:t>
      </w:r>
      <w:r w:rsidRPr="00701D06">
        <w:rPr>
          <w:rStyle w:val="Heading3Char"/>
        </w:rPr>
        <w:t>[Handout</w:t>
      </w:r>
      <w:r w:rsidR="00701D06">
        <w:rPr>
          <w:rStyle w:val="Heading3Char"/>
        </w:rPr>
        <w:t>#</w:t>
      </w:r>
      <w:r w:rsidRPr="00701D06">
        <w:rPr>
          <w:rStyle w:val="Heading3Char"/>
        </w:rPr>
        <w:t>1</w:t>
      </w:r>
      <w:r w:rsidR="00A760D8">
        <w:rPr>
          <w:rStyle w:val="Heading3Char"/>
        </w:rPr>
        <w:t>: second Page</w:t>
      </w:r>
      <w:r w:rsidRPr="00701D06">
        <w:rPr>
          <w:rStyle w:val="Heading3Char"/>
        </w:rPr>
        <w:t>]</w:t>
      </w:r>
      <w:bookmarkEnd w:id="6"/>
    </w:p>
    <w:p w14:paraId="21F7DE3A" w14:textId="77777777" w:rsidR="00906FCB" w:rsidRPr="001974BC" w:rsidRDefault="00906FCB" w:rsidP="00906FCB">
      <w:pPr>
        <w:pBdr>
          <w:top w:val="single" w:sz="4" w:space="1" w:color="auto"/>
          <w:left w:val="single" w:sz="4" w:space="4" w:color="auto"/>
          <w:bottom w:val="single" w:sz="4" w:space="1" w:color="auto"/>
          <w:right w:val="single" w:sz="4" w:space="4" w:color="auto"/>
        </w:pBdr>
        <w:spacing w:after="0" w:line="240" w:lineRule="auto"/>
        <w:rPr>
          <w:rFonts w:ascii="Calibri" w:eastAsiaTheme="minorEastAsia" w:hAnsi="Calibri" w:cs="Calibri"/>
          <w:b/>
          <w:lang w:eastAsia="en-IE"/>
        </w:rPr>
      </w:pPr>
      <w:r w:rsidRPr="001974BC">
        <w:rPr>
          <w:rFonts w:ascii="Calibri" w:eastAsiaTheme="minorEastAsia" w:hAnsi="Calibri" w:cs="Calibri"/>
          <w:i/>
          <w:iCs/>
          <w:lang w:val="en-US" w:eastAsia="en-IE"/>
        </w:rPr>
        <w:t>Record Group’s 3 LEAST preferred action options.  Record Group’s 3 MOST preferred action options</w:t>
      </w:r>
      <w:r w:rsidRPr="001974BC">
        <w:rPr>
          <w:rFonts w:ascii="Calibri" w:eastAsiaTheme="minorEastAsia" w:hAnsi="Calibri" w:cs="Calibri"/>
          <w:b/>
          <w:bCs/>
          <w:i/>
          <w:iCs/>
          <w:lang w:val="en-US" w:eastAsia="en-IE"/>
        </w:rPr>
        <w:t>:</w:t>
      </w:r>
    </w:p>
    <w:p w14:paraId="3D150899" w14:textId="77777777" w:rsidR="00906FCB" w:rsidRPr="001974BC" w:rsidRDefault="00906FCB" w:rsidP="008A13E0">
      <w:pPr>
        <w:numPr>
          <w:ilvl w:val="0"/>
          <w:numId w:val="1"/>
        </w:numPr>
        <w:pBdr>
          <w:top w:val="single" w:sz="4" w:space="1" w:color="auto"/>
          <w:left w:val="single" w:sz="4" w:space="4" w:color="auto"/>
          <w:bottom w:val="single" w:sz="4" w:space="1" w:color="auto"/>
          <w:right w:val="single" w:sz="4" w:space="4" w:color="auto"/>
        </w:pBdr>
        <w:spacing w:after="0" w:line="240" w:lineRule="auto"/>
        <w:ind w:left="357" w:hanging="357"/>
        <w:rPr>
          <w:rFonts w:ascii="Calibri" w:eastAsiaTheme="minorEastAsia" w:hAnsi="Calibri" w:cs="Calibri"/>
          <w:b/>
          <w:lang w:eastAsia="en-IE"/>
        </w:rPr>
      </w:pPr>
      <w:r w:rsidRPr="001974BC">
        <w:rPr>
          <w:rFonts w:ascii="Calibri" w:eastAsiaTheme="minorEastAsia" w:hAnsi="Calibri" w:cs="Calibri"/>
          <w:b/>
          <w:bCs/>
          <w:lang w:val="en-US" w:eastAsia="en-IE"/>
        </w:rPr>
        <w:t xml:space="preserve">LEAST Preferred Option                      </w:t>
      </w:r>
      <w:r w:rsidRPr="001974BC">
        <w:rPr>
          <w:rFonts w:ascii="Calibri" w:eastAsiaTheme="minorEastAsia" w:hAnsi="Calibri" w:cs="Calibri"/>
          <w:b/>
          <w:bCs/>
          <w:u w:val="single"/>
          <w:lang w:val="en-US" w:eastAsia="en-IE"/>
        </w:rPr>
        <w:tab/>
      </w:r>
      <w:r w:rsidRPr="001974BC">
        <w:rPr>
          <w:rFonts w:ascii="Calibri" w:eastAsiaTheme="minorEastAsia" w:hAnsi="Calibri" w:cs="Calibri"/>
          <w:b/>
          <w:bCs/>
          <w:lang w:val="en-US" w:eastAsia="en-IE"/>
        </w:rPr>
        <w:tab/>
        <w:t xml:space="preserve">MOST Preferred Option    </w:t>
      </w:r>
      <w:r w:rsidRPr="001974BC">
        <w:rPr>
          <w:rFonts w:ascii="Calibri" w:eastAsiaTheme="minorEastAsia" w:hAnsi="Calibri" w:cs="Calibri"/>
          <w:b/>
          <w:bCs/>
          <w:lang w:val="en-US" w:eastAsia="en-IE"/>
        </w:rPr>
        <w:tab/>
        <w:t xml:space="preserve"> _______</w:t>
      </w:r>
    </w:p>
    <w:p w14:paraId="6AF7B1E4" w14:textId="77777777" w:rsidR="00906FCB" w:rsidRPr="001974BC" w:rsidRDefault="00906FCB" w:rsidP="008A13E0">
      <w:pPr>
        <w:numPr>
          <w:ilvl w:val="0"/>
          <w:numId w:val="1"/>
        </w:numPr>
        <w:pBdr>
          <w:top w:val="single" w:sz="4" w:space="1" w:color="auto"/>
          <w:left w:val="single" w:sz="4" w:space="4" w:color="auto"/>
          <w:bottom w:val="single" w:sz="4" w:space="1" w:color="auto"/>
          <w:right w:val="single" w:sz="4" w:space="4" w:color="auto"/>
        </w:pBdr>
        <w:spacing w:after="0" w:line="240" w:lineRule="auto"/>
        <w:ind w:left="357" w:hanging="357"/>
        <w:rPr>
          <w:rFonts w:ascii="Calibri" w:eastAsiaTheme="minorEastAsia" w:hAnsi="Calibri" w:cs="Calibri"/>
          <w:b/>
          <w:lang w:eastAsia="en-IE"/>
        </w:rPr>
      </w:pPr>
      <w:r w:rsidRPr="001974BC">
        <w:rPr>
          <w:rFonts w:ascii="Calibri" w:eastAsiaTheme="minorEastAsia" w:hAnsi="Calibri" w:cs="Calibri"/>
          <w:b/>
          <w:bCs/>
          <w:lang w:val="en-US" w:eastAsia="en-IE"/>
        </w:rPr>
        <w:t>Second LEAST Preferred Option</w:t>
      </w:r>
      <w:r w:rsidRPr="001974BC">
        <w:rPr>
          <w:rFonts w:ascii="Calibri" w:eastAsiaTheme="minorEastAsia" w:hAnsi="Calibri" w:cs="Calibri"/>
          <w:b/>
          <w:bCs/>
          <w:lang w:val="en-US" w:eastAsia="en-IE"/>
        </w:rPr>
        <w:tab/>
      </w:r>
      <w:r w:rsidRPr="001974BC">
        <w:rPr>
          <w:rFonts w:ascii="Calibri" w:eastAsiaTheme="minorEastAsia" w:hAnsi="Calibri" w:cs="Calibri"/>
          <w:b/>
          <w:bCs/>
          <w:u w:val="single"/>
          <w:lang w:val="en-US" w:eastAsia="en-IE"/>
        </w:rPr>
        <w:tab/>
      </w:r>
      <w:r w:rsidRPr="001974BC">
        <w:rPr>
          <w:rFonts w:ascii="Calibri" w:eastAsiaTheme="minorEastAsia" w:hAnsi="Calibri" w:cs="Calibri"/>
          <w:b/>
          <w:bCs/>
          <w:lang w:val="en-US" w:eastAsia="en-IE"/>
        </w:rPr>
        <w:tab/>
        <w:t>Second MOST Preferred Option</w:t>
      </w:r>
      <w:r w:rsidRPr="001974BC">
        <w:rPr>
          <w:rFonts w:ascii="Calibri" w:eastAsiaTheme="minorEastAsia" w:hAnsi="Calibri" w:cs="Calibri"/>
          <w:b/>
          <w:bCs/>
          <w:lang w:val="en-US" w:eastAsia="en-IE"/>
        </w:rPr>
        <w:tab/>
        <w:t xml:space="preserve"> _______ </w:t>
      </w:r>
    </w:p>
    <w:p w14:paraId="3B706FA4" w14:textId="77777777" w:rsidR="00906FCB" w:rsidRPr="001974BC" w:rsidRDefault="00906FCB" w:rsidP="008A13E0">
      <w:pPr>
        <w:pStyle w:val="ListParagraph"/>
        <w:numPr>
          <w:ilvl w:val="0"/>
          <w:numId w:val="1"/>
        </w:numPr>
        <w:pBdr>
          <w:top w:val="single" w:sz="4" w:space="1" w:color="auto"/>
          <w:left w:val="single" w:sz="4" w:space="4" w:color="auto"/>
          <w:bottom w:val="single" w:sz="4" w:space="1" w:color="auto"/>
          <w:right w:val="single" w:sz="4" w:space="4" w:color="auto"/>
        </w:pBdr>
        <w:spacing w:after="0" w:line="240" w:lineRule="auto"/>
        <w:contextualSpacing w:val="0"/>
        <w:rPr>
          <w:rFonts w:ascii="Calibri" w:hAnsi="Calibri" w:cs="Calibri"/>
          <w:b/>
          <w:sz w:val="28"/>
          <w:szCs w:val="28"/>
        </w:rPr>
      </w:pPr>
      <w:r w:rsidRPr="001974BC">
        <w:rPr>
          <w:rFonts w:ascii="Calibri" w:eastAsiaTheme="minorEastAsia" w:hAnsi="Calibri" w:cs="Calibri"/>
          <w:b/>
          <w:bCs/>
          <w:lang w:val="en-US" w:eastAsia="en-IE"/>
        </w:rPr>
        <w:t xml:space="preserve">Third LEAST Preferred Option          </w:t>
      </w:r>
      <w:r w:rsidRPr="001974BC">
        <w:rPr>
          <w:rFonts w:ascii="Calibri" w:eastAsiaTheme="minorEastAsia" w:hAnsi="Calibri" w:cs="Calibri"/>
          <w:b/>
          <w:bCs/>
          <w:lang w:val="en-US" w:eastAsia="en-IE"/>
        </w:rPr>
        <w:tab/>
        <w:t>______</w:t>
      </w:r>
      <w:r w:rsidRPr="001974BC">
        <w:rPr>
          <w:rFonts w:ascii="Calibri" w:eastAsiaTheme="minorEastAsia" w:hAnsi="Calibri" w:cs="Calibri"/>
          <w:b/>
          <w:bCs/>
          <w:lang w:val="en-US" w:eastAsia="en-IE"/>
        </w:rPr>
        <w:tab/>
      </w:r>
      <w:r w:rsidRPr="001974BC">
        <w:rPr>
          <w:rFonts w:ascii="Calibri" w:eastAsiaTheme="minorEastAsia" w:hAnsi="Calibri" w:cs="Calibri"/>
          <w:b/>
          <w:bCs/>
          <w:lang w:val="en-US" w:eastAsia="en-IE"/>
        </w:rPr>
        <w:tab/>
        <w:t>Third MOST Preferred                    _______</w:t>
      </w:r>
    </w:p>
    <w:p w14:paraId="6377AB23" w14:textId="77777777" w:rsidR="00906FCB" w:rsidRPr="001974BC" w:rsidRDefault="00906FCB" w:rsidP="00906FCB">
      <w:pPr>
        <w:spacing w:after="0" w:line="240" w:lineRule="auto"/>
        <w:rPr>
          <w:rFonts w:ascii="Calibri" w:hAnsi="Calibri" w:cs="Calibri"/>
          <w:b/>
          <w:sz w:val="12"/>
          <w:szCs w:val="12"/>
        </w:rPr>
      </w:pPr>
    </w:p>
    <w:p w14:paraId="00ED3F47" w14:textId="77777777" w:rsidR="00906FCB" w:rsidRPr="001974BC" w:rsidRDefault="00906FCB" w:rsidP="00906FCB">
      <w:pPr>
        <w:pBdr>
          <w:top w:val="single" w:sz="4" w:space="1" w:color="auto"/>
          <w:left w:val="single" w:sz="4" w:space="4" w:color="auto"/>
          <w:bottom w:val="single" w:sz="4" w:space="1" w:color="auto"/>
          <w:right w:val="single" w:sz="4" w:space="4" w:color="auto"/>
        </w:pBdr>
        <w:spacing w:after="0" w:line="240" w:lineRule="auto"/>
        <w:rPr>
          <w:rFonts w:ascii="Calibri" w:eastAsiaTheme="minorEastAsia" w:hAnsi="Calibri" w:cs="Calibri"/>
          <w:sz w:val="20"/>
          <w:szCs w:val="20"/>
          <w:lang w:eastAsia="en-IE"/>
        </w:rPr>
      </w:pPr>
      <w:r w:rsidRPr="001974BC">
        <w:rPr>
          <w:rFonts w:ascii="Calibri" w:eastAsiaTheme="minorEastAsia" w:hAnsi="Calibri" w:cs="Calibri"/>
          <w:i/>
          <w:iCs/>
          <w:sz w:val="20"/>
          <w:szCs w:val="20"/>
          <w:lang w:val="en-US" w:eastAsia="en-IE"/>
        </w:rPr>
        <w:t xml:space="preserve">Record group’s 3 LEAST preferred justification options:    Record Group’s 3 </w:t>
      </w:r>
      <w:r w:rsidRPr="001974BC">
        <w:rPr>
          <w:rFonts w:ascii="Calibri" w:eastAsiaTheme="minorEastAsia" w:hAnsi="Calibri" w:cs="Calibri"/>
          <w:sz w:val="20"/>
          <w:szCs w:val="20"/>
          <w:lang w:val="en-US" w:eastAsia="en-IE"/>
        </w:rPr>
        <w:t>MOST</w:t>
      </w:r>
      <w:r w:rsidRPr="001974BC">
        <w:rPr>
          <w:rFonts w:ascii="Calibri" w:eastAsiaTheme="minorEastAsia" w:hAnsi="Calibri" w:cs="Calibri"/>
          <w:i/>
          <w:iCs/>
          <w:sz w:val="20"/>
          <w:szCs w:val="20"/>
          <w:lang w:val="en-US" w:eastAsia="en-IE"/>
        </w:rPr>
        <w:t xml:space="preserve"> preferred justification options:</w:t>
      </w:r>
    </w:p>
    <w:p w14:paraId="28A126F0" w14:textId="77777777" w:rsidR="00906FCB" w:rsidRPr="001974BC" w:rsidRDefault="00906FCB" w:rsidP="008A13E0">
      <w:pPr>
        <w:numPr>
          <w:ilvl w:val="0"/>
          <w:numId w:val="1"/>
        </w:numPr>
        <w:pBdr>
          <w:top w:val="single" w:sz="4" w:space="1" w:color="auto"/>
          <w:left w:val="single" w:sz="4" w:space="4" w:color="auto"/>
          <w:bottom w:val="single" w:sz="4" w:space="1" w:color="auto"/>
          <w:right w:val="single" w:sz="4" w:space="4" w:color="auto"/>
        </w:pBdr>
        <w:spacing w:after="0" w:line="240" w:lineRule="auto"/>
        <w:rPr>
          <w:rFonts w:ascii="Calibri" w:eastAsiaTheme="minorEastAsia" w:hAnsi="Calibri" w:cs="Calibri"/>
          <w:b/>
          <w:lang w:eastAsia="en-IE"/>
        </w:rPr>
      </w:pPr>
      <w:r w:rsidRPr="001974BC">
        <w:rPr>
          <w:rFonts w:ascii="Calibri" w:eastAsiaTheme="minorEastAsia" w:hAnsi="Calibri" w:cs="Calibri"/>
          <w:b/>
          <w:bCs/>
          <w:lang w:val="en-US" w:eastAsia="en-IE"/>
        </w:rPr>
        <w:t xml:space="preserve">LEAST Preferred Option                        </w:t>
      </w:r>
      <w:r w:rsidRPr="001974BC">
        <w:rPr>
          <w:rFonts w:ascii="Calibri" w:eastAsiaTheme="minorEastAsia" w:hAnsi="Calibri" w:cs="Calibri"/>
          <w:b/>
          <w:bCs/>
          <w:u w:val="single"/>
          <w:lang w:val="en-US" w:eastAsia="en-IE"/>
        </w:rPr>
        <w:tab/>
      </w:r>
      <w:r w:rsidRPr="001974BC">
        <w:rPr>
          <w:rFonts w:ascii="Calibri" w:eastAsiaTheme="minorEastAsia" w:hAnsi="Calibri" w:cs="Calibri"/>
          <w:b/>
          <w:bCs/>
          <w:lang w:val="en-US" w:eastAsia="en-IE"/>
        </w:rPr>
        <w:t xml:space="preserve">      MOST Preferred Option    </w:t>
      </w:r>
      <w:r w:rsidRPr="001974BC">
        <w:rPr>
          <w:rFonts w:ascii="Calibri" w:eastAsiaTheme="minorEastAsia" w:hAnsi="Calibri" w:cs="Calibri"/>
          <w:b/>
          <w:bCs/>
          <w:lang w:val="en-US" w:eastAsia="en-IE"/>
        </w:rPr>
        <w:tab/>
        <w:t xml:space="preserve"> _______</w:t>
      </w:r>
    </w:p>
    <w:p w14:paraId="495F9C1B" w14:textId="77777777" w:rsidR="00906FCB" w:rsidRPr="001974BC" w:rsidRDefault="00906FCB" w:rsidP="008A13E0">
      <w:pPr>
        <w:numPr>
          <w:ilvl w:val="0"/>
          <w:numId w:val="1"/>
        </w:numPr>
        <w:pBdr>
          <w:top w:val="single" w:sz="4" w:space="1" w:color="auto"/>
          <w:left w:val="single" w:sz="4" w:space="4" w:color="auto"/>
          <w:bottom w:val="single" w:sz="4" w:space="1" w:color="auto"/>
          <w:right w:val="single" w:sz="4" w:space="4" w:color="auto"/>
        </w:pBdr>
        <w:spacing w:after="0" w:line="240" w:lineRule="auto"/>
        <w:rPr>
          <w:rFonts w:ascii="Calibri" w:eastAsiaTheme="minorEastAsia" w:hAnsi="Calibri" w:cs="Calibri"/>
          <w:b/>
          <w:lang w:eastAsia="en-IE"/>
        </w:rPr>
      </w:pPr>
      <w:r w:rsidRPr="001974BC">
        <w:rPr>
          <w:rFonts w:ascii="Calibri" w:eastAsiaTheme="minorEastAsia" w:hAnsi="Calibri" w:cs="Calibri"/>
          <w:b/>
          <w:bCs/>
          <w:lang w:val="en-US" w:eastAsia="en-IE"/>
        </w:rPr>
        <w:t>Second LEAST Preferred Option</w:t>
      </w:r>
      <w:r w:rsidRPr="001974BC">
        <w:rPr>
          <w:rFonts w:ascii="Calibri" w:eastAsiaTheme="minorEastAsia" w:hAnsi="Calibri" w:cs="Calibri"/>
          <w:b/>
          <w:bCs/>
          <w:lang w:val="en-US" w:eastAsia="en-IE"/>
        </w:rPr>
        <w:tab/>
      </w:r>
      <w:r w:rsidRPr="001974BC">
        <w:rPr>
          <w:rFonts w:ascii="Calibri" w:eastAsiaTheme="minorEastAsia" w:hAnsi="Calibri" w:cs="Calibri"/>
          <w:b/>
          <w:bCs/>
          <w:u w:val="single"/>
          <w:lang w:val="en-US" w:eastAsia="en-IE"/>
        </w:rPr>
        <w:tab/>
      </w:r>
      <w:r w:rsidRPr="001974BC">
        <w:rPr>
          <w:rFonts w:ascii="Calibri" w:eastAsiaTheme="minorEastAsia" w:hAnsi="Calibri" w:cs="Calibri"/>
          <w:b/>
          <w:bCs/>
          <w:lang w:val="en-US" w:eastAsia="en-IE"/>
        </w:rPr>
        <w:t xml:space="preserve">      Second MOST Preferred Option</w:t>
      </w:r>
      <w:r w:rsidRPr="001974BC">
        <w:rPr>
          <w:rFonts w:ascii="Calibri" w:eastAsiaTheme="minorEastAsia" w:hAnsi="Calibri" w:cs="Calibri"/>
          <w:b/>
          <w:bCs/>
          <w:lang w:val="en-US" w:eastAsia="en-IE"/>
        </w:rPr>
        <w:tab/>
        <w:t xml:space="preserve"> _______ </w:t>
      </w:r>
    </w:p>
    <w:p w14:paraId="73F491C2" w14:textId="77777777" w:rsidR="00906FCB" w:rsidRPr="001974BC" w:rsidRDefault="00906FCB" w:rsidP="008A13E0">
      <w:pPr>
        <w:numPr>
          <w:ilvl w:val="0"/>
          <w:numId w:val="1"/>
        </w:numPr>
        <w:pBdr>
          <w:top w:val="single" w:sz="4" w:space="1" w:color="auto"/>
          <w:left w:val="single" w:sz="4" w:space="4" w:color="auto"/>
          <w:bottom w:val="single" w:sz="4" w:space="1" w:color="auto"/>
          <w:right w:val="single" w:sz="4" w:space="4" w:color="auto"/>
        </w:pBdr>
        <w:spacing w:after="0" w:line="240" w:lineRule="auto"/>
        <w:rPr>
          <w:rFonts w:ascii="Calibri" w:eastAsiaTheme="minorEastAsia" w:hAnsi="Calibri" w:cs="Calibri"/>
          <w:b/>
          <w:lang w:eastAsia="en-IE"/>
        </w:rPr>
      </w:pPr>
      <w:r w:rsidRPr="001974BC">
        <w:rPr>
          <w:rFonts w:ascii="Calibri" w:eastAsiaTheme="minorEastAsia" w:hAnsi="Calibri" w:cs="Calibri"/>
          <w:b/>
          <w:bCs/>
          <w:lang w:val="en-US" w:eastAsia="en-IE"/>
        </w:rPr>
        <w:t xml:space="preserve">Third LEAST Preferred Option          </w:t>
      </w:r>
      <w:r w:rsidRPr="001974BC">
        <w:rPr>
          <w:rFonts w:ascii="Calibri" w:eastAsiaTheme="minorEastAsia" w:hAnsi="Calibri" w:cs="Calibri"/>
          <w:b/>
          <w:bCs/>
          <w:lang w:val="en-US" w:eastAsia="en-IE"/>
        </w:rPr>
        <w:tab/>
        <w:t>______</w:t>
      </w:r>
      <w:r w:rsidRPr="001974BC">
        <w:rPr>
          <w:rFonts w:ascii="Calibri" w:eastAsiaTheme="minorEastAsia" w:hAnsi="Calibri" w:cs="Calibri"/>
          <w:b/>
          <w:bCs/>
          <w:lang w:val="en-US" w:eastAsia="en-IE"/>
        </w:rPr>
        <w:tab/>
        <w:t xml:space="preserve">      Third MOST Preferred Option      _______ </w:t>
      </w:r>
    </w:p>
    <w:p w14:paraId="0888AED3" w14:textId="77777777" w:rsidR="00906FCB" w:rsidRPr="001974BC" w:rsidRDefault="00906FCB" w:rsidP="00906FCB">
      <w:pPr>
        <w:spacing w:after="0" w:line="240" w:lineRule="auto"/>
        <w:rPr>
          <w:rFonts w:ascii="Calibri" w:hAnsi="Calibri" w:cs="Calibri"/>
          <w:b/>
          <w:sz w:val="12"/>
          <w:szCs w:val="12"/>
        </w:rPr>
      </w:pPr>
    </w:p>
    <w:p w14:paraId="7EA78521" w14:textId="77777777" w:rsidR="00906FCB" w:rsidRPr="001974BC" w:rsidRDefault="00906FCB" w:rsidP="00906FCB">
      <w:pPr>
        <w:pBdr>
          <w:top w:val="single" w:sz="4" w:space="1" w:color="auto"/>
          <w:left w:val="single" w:sz="4" w:space="4" w:color="auto"/>
          <w:bottom w:val="single" w:sz="4" w:space="1" w:color="auto"/>
          <w:right w:val="single" w:sz="4" w:space="4" w:color="auto"/>
        </w:pBdr>
        <w:spacing w:after="0" w:line="240" w:lineRule="auto"/>
        <w:rPr>
          <w:rFonts w:ascii="Calibri" w:hAnsi="Calibri" w:cs="Calibri"/>
          <w:b/>
          <w:sz w:val="24"/>
          <w:szCs w:val="24"/>
        </w:rPr>
      </w:pPr>
      <w:r w:rsidRPr="001974BC">
        <w:rPr>
          <w:rFonts w:ascii="Calibri" w:hAnsi="Calibri" w:cs="Calibri"/>
          <w:b/>
          <w:sz w:val="24"/>
          <w:szCs w:val="24"/>
        </w:rPr>
        <w:t xml:space="preserve">Final version of group’ pitch i.e. following attendance at all three presentations </w:t>
      </w:r>
      <w:r w:rsidRPr="001974BC">
        <w:rPr>
          <w:rFonts w:ascii="Calibri" w:hAnsi="Calibri" w:cs="Calibri"/>
          <w:bCs/>
          <w:sz w:val="20"/>
          <w:szCs w:val="20"/>
        </w:rPr>
        <w:t>(c300words)</w:t>
      </w:r>
    </w:p>
    <w:p w14:paraId="7BAB30D4" w14:textId="77777777" w:rsidR="00906FCB" w:rsidRPr="001974BC" w:rsidRDefault="00906FCB" w:rsidP="00906FCB">
      <w:pPr>
        <w:pBdr>
          <w:top w:val="single" w:sz="4" w:space="1" w:color="auto"/>
          <w:left w:val="single" w:sz="4" w:space="4" w:color="auto"/>
          <w:bottom w:val="single" w:sz="4" w:space="1" w:color="auto"/>
          <w:right w:val="single" w:sz="4" w:space="4" w:color="auto"/>
        </w:pBdr>
        <w:spacing w:after="0" w:line="240" w:lineRule="auto"/>
        <w:rPr>
          <w:rFonts w:ascii="Calibri" w:hAnsi="Calibri" w:cs="Calibri"/>
          <w:b/>
          <w:sz w:val="26"/>
          <w:szCs w:val="26"/>
        </w:rPr>
      </w:pPr>
      <w:r w:rsidRPr="001974BC">
        <w:rPr>
          <w:rFonts w:ascii="Calibri" w:hAnsi="Calibri" w:cs="Calibri"/>
          <w:b/>
          <w:sz w:val="26"/>
          <w:szCs w:val="26"/>
        </w:rPr>
        <w:t>1.</w:t>
      </w:r>
    </w:p>
    <w:p w14:paraId="717D404E" w14:textId="77777777" w:rsidR="00906FCB" w:rsidRPr="001974BC" w:rsidRDefault="00906FCB" w:rsidP="00906FCB">
      <w:pPr>
        <w:pBdr>
          <w:top w:val="single" w:sz="4" w:space="1" w:color="auto"/>
          <w:left w:val="single" w:sz="4" w:space="4" w:color="auto"/>
          <w:bottom w:val="single" w:sz="4" w:space="1" w:color="auto"/>
          <w:right w:val="single" w:sz="4" w:space="4" w:color="auto"/>
        </w:pBdr>
        <w:spacing w:after="0" w:line="240" w:lineRule="auto"/>
        <w:rPr>
          <w:rFonts w:ascii="Calibri" w:hAnsi="Calibri" w:cs="Calibri"/>
          <w:b/>
          <w:sz w:val="26"/>
          <w:szCs w:val="26"/>
        </w:rPr>
      </w:pPr>
    </w:p>
    <w:p w14:paraId="6D18E3F3" w14:textId="77777777" w:rsidR="00906FCB" w:rsidRPr="001974BC" w:rsidRDefault="00906FCB" w:rsidP="00906FCB">
      <w:pPr>
        <w:pBdr>
          <w:top w:val="single" w:sz="4" w:space="1" w:color="auto"/>
          <w:left w:val="single" w:sz="4" w:space="4" w:color="auto"/>
          <w:bottom w:val="single" w:sz="4" w:space="1" w:color="auto"/>
          <w:right w:val="single" w:sz="4" w:space="4" w:color="auto"/>
        </w:pBdr>
        <w:spacing w:after="0" w:line="240" w:lineRule="auto"/>
        <w:rPr>
          <w:rFonts w:ascii="Calibri" w:hAnsi="Calibri" w:cs="Calibri"/>
          <w:b/>
          <w:sz w:val="26"/>
          <w:szCs w:val="26"/>
        </w:rPr>
      </w:pPr>
    </w:p>
    <w:p w14:paraId="6EEDC59B" w14:textId="77777777" w:rsidR="00906FCB" w:rsidRPr="001974BC" w:rsidRDefault="00906FCB" w:rsidP="00906FCB">
      <w:pPr>
        <w:pBdr>
          <w:top w:val="single" w:sz="4" w:space="1" w:color="auto"/>
          <w:left w:val="single" w:sz="4" w:space="4" w:color="auto"/>
          <w:bottom w:val="single" w:sz="4" w:space="1" w:color="auto"/>
          <w:right w:val="single" w:sz="4" w:space="4" w:color="auto"/>
        </w:pBdr>
        <w:spacing w:after="0" w:line="240" w:lineRule="auto"/>
        <w:rPr>
          <w:rFonts w:ascii="Calibri" w:hAnsi="Calibri" w:cs="Calibri"/>
          <w:b/>
          <w:sz w:val="26"/>
          <w:szCs w:val="26"/>
        </w:rPr>
      </w:pPr>
    </w:p>
    <w:p w14:paraId="32C2AD8A" w14:textId="77777777" w:rsidR="00906FCB" w:rsidRPr="001974BC" w:rsidRDefault="00906FCB" w:rsidP="00906FCB">
      <w:pPr>
        <w:pBdr>
          <w:top w:val="single" w:sz="4" w:space="1" w:color="auto"/>
          <w:left w:val="single" w:sz="4" w:space="4" w:color="auto"/>
          <w:bottom w:val="single" w:sz="4" w:space="1" w:color="auto"/>
          <w:right w:val="single" w:sz="4" w:space="4" w:color="auto"/>
        </w:pBdr>
        <w:spacing w:after="0" w:line="240" w:lineRule="auto"/>
        <w:rPr>
          <w:rFonts w:ascii="Calibri" w:hAnsi="Calibri" w:cs="Calibri"/>
          <w:b/>
          <w:sz w:val="26"/>
          <w:szCs w:val="26"/>
        </w:rPr>
      </w:pPr>
    </w:p>
    <w:p w14:paraId="71886610" w14:textId="77777777" w:rsidR="00906FCB" w:rsidRPr="001974BC" w:rsidRDefault="00906FCB" w:rsidP="00906FCB">
      <w:pPr>
        <w:pBdr>
          <w:top w:val="single" w:sz="4" w:space="1" w:color="auto"/>
          <w:left w:val="single" w:sz="4" w:space="4" w:color="auto"/>
          <w:bottom w:val="single" w:sz="4" w:space="1" w:color="auto"/>
          <w:right w:val="single" w:sz="4" w:space="4" w:color="auto"/>
        </w:pBdr>
        <w:spacing w:after="0" w:line="240" w:lineRule="auto"/>
        <w:rPr>
          <w:rFonts w:ascii="Calibri" w:hAnsi="Calibri" w:cs="Calibri"/>
          <w:b/>
          <w:sz w:val="26"/>
          <w:szCs w:val="26"/>
        </w:rPr>
      </w:pPr>
      <w:r w:rsidRPr="001974BC">
        <w:rPr>
          <w:rFonts w:ascii="Calibri" w:hAnsi="Calibri" w:cs="Calibri"/>
          <w:b/>
          <w:sz w:val="26"/>
          <w:szCs w:val="26"/>
        </w:rPr>
        <w:t>2.</w:t>
      </w:r>
    </w:p>
    <w:p w14:paraId="18C07956" w14:textId="77777777" w:rsidR="00906FCB" w:rsidRPr="001974BC" w:rsidRDefault="00906FCB" w:rsidP="00906FCB">
      <w:pPr>
        <w:pBdr>
          <w:top w:val="single" w:sz="4" w:space="1" w:color="auto"/>
          <w:left w:val="single" w:sz="4" w:space="4" w:color="auto"/>
          <w:bottom w:val="single" w:sz="4" w:space="1" w:color="auto"/>
          <w:right w:val="single" w:sz="4" w:space="4" w:color="auto"/>
        </w:pBdr>
        <w:spacing w:after="0" w:line="240" w:lineRule="auto"/>
        <w:rPr>
          <w:rFonts w:ascii="Calibri" w:hAnsi="Calibri" w:cs="Calibri"/>
          <w:b/>
          <w:sz w:val="26"/>
          <w:szCs w:val="26"/>
        </w:rPr>
      </w:pPr>
    </w:p>
    <w:p w14:paraId="2AFBA618" w14:textId="77777777" w:rsidR="00906FCB" w:rsidRPr="001974BC" w:rsidRDefault="00906FCB" w:rsidP="00906FCB">
      <w:pPr>
        <w:pBdr>
          <w:top w:val="single" w:sz="4" w:space="1" w:color="auto"/>
          <w:left w:val="single" w:sz="4" w:space="4" w:color="auto"/>
          <w:bottom w:val="single" w:sz="4" w:space="1" w:color="auto"/>
          <w:right w:val="single" w:sz="4" w:space="4" w:color="auto"/>
        </w:pBdr>
        <w:spacing w:after="0" w:line="240" w:lineRule="auto"/>
        <w:rPr>
          <w:rFonts w:ascii="Calibri" w:hAnsi="Calibri" w:cs="Calibri"/>
          <w:b/>
          <w:sz w:val="26"/>
          <w:szCs w:val="26"/>
        </w:rPr>
      </w:pPr>
    </w:p>
    <w:p w14:paraId="131FB5FF" w14:textId="77777777" w:rsidR="00906FCB" w:rsidRPr="001974BC" w:rsidRDefault="00906FCB" w:rsidP="00906FCB">
      <w:pPr>
        <w:pBdr>
          <w:top w:val="single" w:sz="4" w:space="1" w:color="auto"/>
          <w:left w:val="single" w:sz="4" w:space="4" w:color="auto"/>
          <w:bottom w:val="single" w:sz="4" w:space="1" w:color="auto"/>
          <w:right w:val="single" w:sz="4" w:space="4" w:color="auto"/>
        </w:pBdr>
        <w:spacing w:after="0" w:line="240" w:lineRule="auto"/>
        <w:rPr>
          <w:rFonts w:ascii="Calibri" w:hAnsi="Calibri" w:cs="Calibri"/>
          <w:b/>
          <w:sz w:val="26"/>
          <w:szCs w:val="26"/>
        </w:rPr>
      </w:pPr>
    </w:p>
    <w:p w14:paraId="4295B1DB" w14:textId="77777777" w:rsidR="00906FCB" w:rsidRPr="001974BC" w:rsidRDefault="00906FCB" w:rsidP="00906FCB">
      <w:pPr>
        <w:pBdr>
          <w:top w:val="single" w:sz="4" w:space="1" w:color="auto"/>
          <w:left w:val="single" w:sz="4" w:space="4" w:color="auto"/>
          <w:bottom w:val="single" w:sz="4" w:space="1" w:color="auto"/>
          <w:right w:val="single" w:sz="4" w:space="4" w:color="auto"/>
        </w:pBdr>
        <w:spacing w:after="0" w:line="240" w:lineRule="auto"/>
        <w:rPr>
          <w:rFonts w:ascii="Calibri" w:hAnsi="Calibri" w:cs="Calibri"/>
          <w:b/>
          <w:sz w:val="26"/>
          <w:szCs w:val="26"/>
        </w:rPr>
      </w:pPr>
    </w:p>
    <w:p w14:paraId="03D4FD92" w14:textId="77777777" w:rsidR="00906FCB" w:rsidRPr="001974BC" w:rsidRDefault="00906FCB" w:rsidP="00906FCB">
      <w:pPr>
        <w:pBdr>
          <w:top w:val="single" w:sz="4" w:space="1" w:color="auto"/>
          <w:left w:val="single" w:sz="4" w:space="4" w:color="auto"/>
          <w:bottom w:val="single" w:sz="4" w:space="1" w:color="auto"/>
          <w:right w:val="single" w:sz="4" w:space="4" w:color="auto"/>
        </w:pBdr>
        <w:spacing w:after="0" w:line="240" w:lineRule="auto"/>
        <w:rPr>
          <w:rFonts w:ascii="Calibri" w:hAnsi="Calibri" w:cs="Calibri"/>
          <w:b/>
          <w:sz w:val="26"/>
          <w:szCs w:val="26"/>
        </w:rPr>
      </w:pPr>
      <w:r w:rsidRPr="001974BC">
        <w:rPr>
          <w:rFonts w:ascii="Calibri" w:hAnsi="Calibri" w:cs="Calibri"/>
          <w:b/>
          <w:sz w:val="26"/>
          <w:szCs w:val="26"/>
        </w:rPr>
        <w:t>3.</w:t>
      </w:r>
    </w:p>
    <w:p w14:paraId="1D1089CE" w14:textId="77777777" w:rsidR="00906FCB" w:rsidRPr="001974BC" w:rsidRDefault="00906FCB" w:rsidP="00906FCB">
      <w:pPr>
        <w:pBdr>
          <w:top w:val="single" w:sz="4" w:space="1" w:color="auto"/>
          <w:left w:val="single" w:sz="4" w:space="4" w:color="auto"/>
          <w:bottom w:val="single" w:sz="4" w:space="1" w:color="auto"/>
          <w:right w:val="single" w:sz="4" w:space="4" w:color="auto"/>
        </w:pBdr>
        <w:spacing w:after="0" w:line="240" w:lineRule="auto"/>
        <w:rPr>
          <w:rFonts w:ascii="Calibri" w:hAnsi="Calibri" w:cs="Calibri"/>
          <w:b/>
          <w:sz w:val="28"/>
          <w:szCs w:val="28"/>
        </w:rPr>
      </w:pPr>
    </w:p>
    <w:p w14:paraId="1E836D6B" w14:textId="77777777" w:rsidR="00906FCB" w:rsidRPr="001974BC" w:rsidRDefault="00906FCB" w:rsidP="00906FCB">
      <w:pPr>
        <w:pBdr>
          <w:top w:val="single" w:sz="4" w:space="1" w:color="auto"/>
          <w:left w:val="single" w:sz="4" w:space="4" w:color="auto"/>
          <w:bottom w:val="single" w:sz="4" w:space="1" w:color="auto"/>
          <w:right w:val="single" w:sz="4" w:space="4" w:color="auto"/>
        </w:pBdr>
        <w:spacing w:after="0" w:line="240" w:lineRule="auto"/>
        <w:rPr>
          <w:rFonts w:ascii="Calibri" w:hAnsi="Calibri" w:cs="Calibri"/>
          <w:b/>
          <w:sz w:val="28"/>
          <w:szCs w:val="28"/>
        </w:rPr>
      </w:pPr>
    </w:p>
    <w:p w14:paraId="33096396" w14:textId="77777777" w:rsidR="00906FCB" w:rsidRPr="001974BC" w:rsidRDefault="00906FCB" w:rsidP="00906FCB">
      <w:pPr>
        <w:pBdr>
          <w:top w:val="single" w:sz="4" w:space="1" w:color="auto"/>
          <w:left w:val="single" w:sz="4" w:space="4" w:color="auto"/>
          <w:bottom w:val="single" w:sz="4" w:space="1" w:color="auto"/>
          <w:right w:val="single" w:sz="4" w:space="4" w:color="auto"/>
        </w:pBdr>
        <w:spacing w:after="0" w:line="240" w:lineRule="auto"/>
        <w:rPr>
          <w:rFonts w:ascii="Calibri" w:hAnsi="Calibri" w:cs="Calibri"/>
          <w:b/>
          <w:sz w:val="28"/>
          <w:szCs w:val="28"/>
        </w:rPr>
      </w:pPr>
    </w:p>
    <w:p w14:paraId="0A3E3070" w14:textId="77777777" w:rsidR="00906FCB" w:rsidRPr="001974BC" w:rsidRDefault="00906FCB" w:rsidP="00906FCB">
      <w:pPr>
        <w:pBdr>
          <w:top w:val="single" w:sz="4" w:space="1" w:color="auto"/>
          <w:left w:val="single" w:sz="4" w:space="4" w:color="auto"/>
          <w:bottom w:val="single" w:sz="4" w:space="1" w:color="auto"/>
          <w:right w:val="single" w:sz="4" w:space="4" w:color="auto"/>
        </w:pBdr>
        <w:spacing w:after="0" w:line="240" w:lineRule="auto"/>
        <w:rPr>
          <w:rFonts w:ascii="Calibri" w:hAnsi="Calibri" w:cs="Calibri"/>
          <w:b/>
          <w:sz w:val="28"/>
          <w:szCs w:val="28"/>
        </w:rPr>
      </w:pPr>
    </w:p>
    <w:p w14:paraId="0ED4DBFB" w14:textId="77777777" w:rsidR="00906FCB" w:rsidRPr="001974BC" w:rsidRDefault="00906FCB" w:rsidP="00906FCB">
      <w:pPr>
        <w:pBdr>
          <w:top w:val="single" w:sz="4" w:space="1" w:color="auto"/>
          <w:left w:val="single" w:sz="4" w:space="4" w:color="auto"/>
          <w:bottom w:val="single" w:sz="4" w:space="1" w:color="auto"/>
          <w:right w:val="single" w:sz="4" w:space="4" w:color="auto"/>
        </w:pBdr>
        <w:spacing w:after="0" w:line="240" w:lineRule="auto"/>
        <w:rPr>
          <w:rFonts w:ascii="Calibri" w:hAnsi="Calibri" w:cs="Calibri"/>
          <w:b/>
          <w:sz w:val="12"/>
          <w:szCs w:val="12"/>
        </w:rPr>
      </w:pPr>
    </w:p>
    <w:p w14:paraId="1707F4DE" w14:textId="77777777" w:rsidR="00906FCB" w:rsidRPr="001974BC" w:rsidRDefault="00906FCB" w:rsidP="00906FCB">
      <w:pPr>
        <w:spacing w:after="0" w:line="240" w:lineRule="auto"/>
        <w:rPr>
          <w:rFonts w:ascii="Calibri" w:hAnsi="Calibri" w:cs="Calibri"/>
          <w:b/>
          <w:sz w:val="12"/>
          <w:szCs w:val="12"/>
        </w:rPr>
      </w:pPr>
    </w:p>
    <w:tbl>
      <w:tblPr>
        <w:tblStyle w:val="TableGrid"/>
        <w:tblW w:w="0" w:type="auto"/>
        <w:tblLook w:val="04A0" w:firstRow="1" w:lastRow="0" w:firstColumn="1" w:lastColumn="0" w:noHBand="0" w:noVBand="1"/>
      </w:tblPr>
      <w:tblGrid>
        <w:gridCol w:w="1672"/>
        <w:gridCol w:w="939"/>
        <w:gridCol w:w="1272"/>
        <w:gridCol w:w="1342"/>
        <w:gridCol w:w="1268"/>
        <w:gridCol w:w="1255"/>
        <w:gridCol w:w="1268"/>
      </w:tblGrid>
      <w:tr w:rsidR="00906FCB" w:rsidRPr="001974BC" w14:paraId="4F10FC9F" w14:textId="77777777" w:rsidTr="00007954">
        <w:tc>
          <w:tcPr>
            <w:tcW w:w="9016" w:type="dxa"/>
            <w:gridSpan w:val="7"/>
          </w:tcPr>
          <w:p w14:paraId="2749A378" w14:textId="6E35B47C" w:rsidR="00906FCB" w:rsidRPr="001974BC" w:rsidRDefault="00906FCB" w:rsidP="00007954">
            <w:pPr>
              <w:rPr>
                <w:rFonts w:ascii="Calibri" w:hAnsi="Calibri" w:cs="Calibri"/>
                <w:b/>
              </w:rPr>
            </w:pPr>
            <w:r w:rsidRPr="001974BC">
              <w:rPr>
                <w:rFonts w:ascii="Calibri" w:hAnsi="Calibri" w:cs="Calibri"/>
                <w:b/>
              </w:rPr>
              <w:t>Please complete the following to ensure that you have evidence of successful engagement in this workshop.  For those keeping journals/ePortfolios, you may upload photos to</w:t>
            </w:r>
            <w:r w:rsidR="00D665B8" w:rsidRPr="001974BC">
              <w:rPr>
                <w:rFonts w:ascii="Calibri" w:hAnsi="Calibri" w:cs="Calibri"/>
                <w:b/>
              </w:rPr>
              <w:t xml:space="preserve"> </w:t>
            </w:r>
            <w:r w:rsidR="00374212">
              <w:rPr>
                <w:rFonts w:ascii="Calibri" w:hAnsi="Calibri" w:cs="Calibri"/>
                <w:b/>
              </w:rPr>
              <w:t>LMS/</w:t>
            </w:r>
            <w:r w:rsidR="00D665B8" w:rsidRPr="001974BC">
              <w:rPr>
                <w:rFonts w:ascii="Calibri" w:hAnsi="Calibri" w:cs="Calibri"/>
                <w:b/>
              </w:rPr>
              <w:t>VLE</w:t>
            </w:r>
            <w:r w:rsidRPr="001974BC">
              <w:rPr>
                <w:rFonts w:ascii="Calibri" w:hAnsi="Calibri" w:cs="Calibri"/>
                <w:b/>
              </w:rPr>
              <w:t>/</w:t>
            </w:r>
            <w:r w:rsidR="00374212">
              <w:rPr>
                <w:rFonts w:ascii="Calibri" w:hAnsi="Calibri" w:cs="Calibri"/>
                <w:b/>
              </w:rPr>
              <w:t>etc</w:t>
            </w:r>
          </w:p>
        </w:tc>
      </w:tr>
      <w:tr w:rsidR="00906FCB" w:rsidRPr="001974BC" w14:paraId="36280E7F" w14:textId="77777777" w:rsidTr="00007954">
        <w:tc>
          <w:tcPr>
            <w:tcW w:w="9016" w:type="dxa"/>
            <w:gridSpan w:val="7"/>
          </w:tcPr>
          <w:p w14:paraId="59B84B48" w14:textId="77777777" w:rsidR="00906FCB" w:rsidRPr="001974BC" w:rsidRDefault="00906FCB" w:rsidP="00007954">
            <w:pPr>
              <w:rPr>
                <w:rFonts w:ascii="Calibri" w:hAnsi="Calibri" w:cs="Calibri"/>
                <w:b/>
              </w:rPr>
            </w:pPr>
            <w:r w:rsidRPr="001974BC">
              <w:rPr>
                <w:rFonts w:ascii="Calibri" w:hAnsi="Calibri" w:cs="Calibri"/>
                <w:b/>
              </w:rPr>
              <w:t xml:space="preserve">Instructions: </w:t>
            </w:r>
          </w:p>
          <w:p w14:paraId="0E2CFC1A" w14:textId="680DEE67" w:rsidR="00906FCB" w:rsidRPr="001974BC" w:rsidRDefault="00906FCB" w:rsidP="008A13E0">
            <w:pPr>
              <w:pStyle w:val="ListParagraph"/>
              <w:numPr>
                <w:ilvl w:val="0"/>
                <w:numId w:val="13"/>
              </w:numPr>
              <w:spacing w:after="0" w:line="240" w:lineRule="auto"/>
              <w:ind w:left="357" w:hanging="357"/>
              <w:contextualSpacing w:val="0"/>
              <w:rPr>
                <w:rFonts w:ascii="Calibri" w:hAnsi="Calibri" w:cs="Calibri"/>
                <w:bCs/>
              </w:rPr>
            </w:pPr>
            <w:r w:rsidRPr="001974BC">
              <w:rPr>
                <w:rFonts w:ascii="Calibri" w:hAnsi="Calibri" w:cs="Calibri"/>
                <w:bCs/>
              </w:rPr>
              <w:t>Cleary print each student’s name, and each student initials where indicated</w:t>
            </w:r>
            <w:r w:rsidR="004466DA">
              <w:rPr>
                <w:rFonts w:ascii="Calibri" w:hAnsi="Calibri" w:cs="Calibri"/>
                <w:bCs/>
              </w:rPr>
              <w:t>.</w:t>
            </w:r>
            <w:r w:rsidRPr="001974BC">
              <w:rPr>
                <w:rFonts w:ascii="Calibri" w:hAnsi="Calibri" w:cs="Calibri"/>
                <w:bCs/>
              </w:rPr>
              <w:t xml:space="preserve"> </w:t>
            </w:r>
          </w:p>
          <w:p w14:paraId="6ED016FB" w14:textId="579EE734" w:rsidR="00906FCB" w:rsidRPr="001974BC" w:rsidRDefault="004466DA" w:rsidP="008A13E0">
            <w:pPr>
              <w:pStyle w:val="ListParagraph"/>
              <w:numPr>
                <w:ilvl w:val="0"/>
                <w:numId w:val="13"/>
              </w:numPr>
              <w:spacing w:after="0" w:line="240" w:lineRule="auto"/>
              <w:ind w:left="357" w:hanging="357"/>
              <w:contextualSpacing w:val="0"/>
              <w:rPr>
                <w:rFonts w:ascii="Calibri" w:hAnsi="Calibri" w:cs="Calibri"/>
                <w:bCs/>
              </w:rPr>
            </w:pPr>
            <w:r>
              <w:rPr>
                <w:rFonts w:ascii="Calibri" w:hAnsi="Calibri" w:cs="Calibri"/>
                <w:bCs/>
              </w:rPr>
              <w:t>T</w:t>
            </w:r>
            <w:r w:rsidR="00906FCB" w:rsidRPr="001974BC">
              <w:rPr>
                <w:rFonts w:ascii="Calibri" w:hAnsi="Calibri" w:cs="Calibri"/>
                <w:bCs/>
              </w:rPr>
              <w:t>ick under each ‘roleplay’ demonstrated by student</w:t>
            </w:r>
            <w:r>
              <w:rPr>
                <w:rFonts w:ascii="Calibri" w:hAnsi="Calibri" w:cs="Calibri"/>
                <w:bCs/>
              </w:rPr>
              <w:t>.</w:t>
            </w:r>
          </w:p>
          <w:p w14:paraId="400E9B76" w14:textId="77777777" w:rsidR="00906FCB" w:rsidRPr="001974BC" w:rsidRDefault="00906FCB" w:rsidP="008A13E0">
            <w:pPr>
              <w:pStyle w:val="ListParagraph"/>
              <w:numPr>
                <w:ilvl w:val="0"/>
                <w:numId w:val="13"/>
              </w:numPr>
              <w:spacing w:after="0" w:line="240" w:lineRule="auto"/>
              <w:ind w:left="357" w:hanging="357"/>
              <w:contextualSpacing w:val="0"/>
              <w:rPr>
                <w:rFonts w:ascii="Calibri" w:hAnsi="Calibri" w:cs="Calibri"/>
                <w:bCs/>
              </w:rPr>
            </w:pPr>
            <w:r w:rsidRPr="001974BC">
              <w:rPr>
                <w:rFonts w:ascii="Calibri" w:hAnsi="Calibri" w:cs="Calibri"/>
                <w:bCs/>
              </w:rPr>
              <w:t>Ensure that you ask the workshop facilitator to initial/ print name/date your completed groupwork summary sheet.</w:t>
            </w:r>
          </w:p>
          <w:p w14:paraId="0B6ED683" w14:textId="1D0189CB" w:rsidR="00906FCB" w:rsidRPr="001974BC" w:rsidRDefault="00D665B8" w:rsidP="008A13E0">
            <w:pPr>
              <w:pStyle w:val="ListParagraph"/>
              <w:numPr>
                <w:ilvl w:val="0"/>
                <w:numId w:val="13"/>
              </w:numPr>
              <w:spacing w:after="0" w:line="240" w:lineRule="auto"/>
              <w:ind w:left="357" w:hanging="357"/>
              <w:contextualSpacing w:val="0"/>
              <w:rPr>
                <w:rFonts w:ascii="Calibri" w:hAnsi="Calibri" w:cs="Calibri"/>
                <w:b/>
              </w:rPr>
            </w:pPr>
            <w:r w:rsidRPr="001974BC">
              <w:rPr>
                <w:rFonts w:ascii="Calibri" w:hAnsi="Calibri" w:cs="Calibri"/>
                <w:bCs/>
              </w:rPr>
              <w:t>E</w:t>
            </w:r>
            <w:r w:rsidR="00906FCB" w:rsidRPr="001974BC">
              <w:rPr>
                <w:rFonts w:ascii="Calibri" w:hAnsi="Calibri" w:cs="Calibri"/>
                <w:bCs/>
              </w:rPr>
              <w:t xml:space="preserve">ach student photographs for upload to </w:t>
            </w:r>
            <w:r w:rsidR="004466DA">
              <w:rPr>
                <w:rFonts w:ascii="Calibri" w:hAnsi="Calibri" w:cs="Calibri"/>
                <w:bCs/>
              </w:rPr>
              <w:t>LMS/</w:t>
            </w:r>
            <w:r w:rsidRPr="001974BC">
              <w:rPr>
                <w:rFonts w:ascii="Calibri" w:hAnsi="Calibri" w:cs="Calibri"/>
                <w:bCs/>
              </w:rPr>
              <w:t>VLE</w:t>
            </w:r>
            <w:r w:rsidR="00E73562">
              <w:rPr>
                <w:rFonts w:ascii="Calibri" w:hAnsi="Calibri" w:cs="Calibri"/>
                <w:bCs/>
              </w:rPr>
              <w:t>/</w:t>
            </w:r>
            <w:r w:rsidR="00906FCB" w:rsidRPr="001974BC">
              <w:rPr>
                <w:rFonts w:ascii="Calibri" w:hAnsi="Calibri" w:cs="Calibri"/>
                <w:bCs/>
              </w:rPr>
              <w:t xml:space="preserve"> Forum/Journal etc as applicable</w:t>
            </w:r>
          </w:p>
        </w:tc>
      </w:tr>
      <w:tr w:rsidR="00906FCB" w:rsidRPr="001974BC" w14:paraId="35B9B899" w14:textId="77777777" w:rsidTr="00007954">
        <w:tc>
          <w:tcPr>
            <w:tcW w:w="1672" w:type="dxa"/>
          </w:tcPr>
          <w:p w14:paraId="39C0ECBD" w14:textId="77777777" w:rsidR="00906FCB" w:rsidRPr="001974BC" w:rsidRDefault="00906FCB" w:rsidP="00007954">
            <w:pPr>
              <w:rPr>
                <w:rFonts w:ascii="Calibri" w:hAnsi="Calibri" w:cs="Calibri"/>
                <w:b/>
              </w:rPr>
            </w:pPr>
            <w:r w:rsidRPr="001974BC">
              <w:rPr>
                <w:rFonts w:ascii="Calibri" w:hAnsi="Calibri" w:cs="Calibri"/>
                <w:b/>
              </w:rPr>
              <w:t>Student Name</w:t>
            </w:r>
          </w:p>
        </w:tc>
        <w:tc>
          <w:tcPr>
            <w:tcW w:w="939" w:type="dxa"/>
          </w:tcPr>
          <w:p w14:paraId="3946D6E4" w14:textId="77777777" w:rsidR="00906FCB" w:rsidRPr="001974BC" w:rsidRDefault="00906FCB" w:rsidP="00007954">
            <w:pPr>
              <w:rPr>
                <w:rFonts w:ascii="Calibri" w:hAnsi="Calibri" w:cs="Calibri"/>
                <w:b/>
              </w:rPr>
            </w:pPr>
            <w:r w:rsidRPr="001974BC">
              <w:rPr>
                <w:rFonts w:ascii="Calibri" w:hAnsi="Calibri" w:cs="Calibri"/>
                <w:b/>
              </w:rPr>
              <w:t>Student initials</w:t>
            </w:r>
          </w:p>
        </w:tc>
        <w:tc>
          <w:tcPr>
            <w:tcW w:w="1272" w:type="dxa"/>
          </w:tcPr>
          <w:p w14:paraId="6DAEC690" w14:textId="77777777" w:rsidR="00906FCB" w:rsidRPr="001974BC" w:rsidRDefault="00906FCB" w:rsidP="00007954">
            <w:pPr>
              <w:rPr>
                <w:rFonts w:ascii="Calibri" w:hAnsi="Calibri" w:cs="Calibri"/>
                <w:bCs/>
                <w:sz w:val="20"/>
                <w:szCs w:val="20"/>
              </w:rPr>
            </w:pPr>
            <w:r w:rsidRPr="001974BC">
              <w:rPr>
                <w:rFonts w:ascii="Calibri" w:hAnsi="Calibri" w:cs="Calibri"/>
                <w:bCs/>
                <w:sz w:val="20"/>
                <w:szCs w:val="20"/>
              </w:rPr>
              <w:t>Group decision on actions?</w:t>
            </w:r>
          </w:p>
        </w:tc>
        <w:tc>
          <w:tcPr>
            <w:tcW w:w="1342" w:type="dxa"/>
          </w:tcPr>
          <w:p w14:paraId="65046511" w14:textId="77777777" w:rsidR="00906FCB" w:rsidRPr="001974BC" w:rsidRDefault="00906FCB" w:rsidP="00007954">
            <w:pPr>
              <w:rPr>
                <w:rFonts w:ascii="Calibri" w:hAnsi="Calibri" w:cs="Calibri"/>
                <w:bCs/>
                <w:sz w:val="20"/>
                <w:szCs w:val="20"/>
              </w:rPr>
            </w:pPr>
            <w:r w:rsidRPr="001974BC">
              <w:rPr>
                <w:rFonts w:ascii="Calibri" w:hAnsi="Calibri" w:cs="Calibri"/>
                <w:bCs/>
                <w:sz w:val="20"/>
                <w:szCs w:val="20"/>
              </w:rPr>
              <w:t>Group decision on justifications?</w:t>
            </w:r>
          </w:p>
        </w:tc>
        <w:tc>
          <w:tcPr>
            <w:tcW w:w="1268" w:type="dxa"/>
          </w:tcPr>
          <w:p w14:paraId="74A62699" w14:textId="77777777" w:rsidR="00906FCB" w:rsidRPr="001974BC" w:rsidRDefault="00906FCB" w:rsidP="00007954">
            <w:pPr>
              <w:rPr>
                <w:rFonts w:ascii="Calibri" w:hAnsi="Calibri" w:cs="Calibri"/>
                <w:b/>
                <w:sz w:val="20"/>
                <w:szCs w:val="20"/>
              </w:rPr>
            </w:pPr>
            <w:r w:rsidRPr="001974BC">
              <w:rPr>
                <w:rFonts w:ascii="Calibri" w:hAnsi="Calibri" w:cs="Calibri"/>
                <w:bCs/>
                <w:sz w:val="20"/>
                <w:szCs w:val="20"/>
              </w:rPr>
              <w:t>Role as pitch presenter?</w:t>
            </w:r>
          </w:p>
        </w:tc>
        <w:tc>
          <w:tcPr>
            <w:tcW w:w="1255" w:type="dxa"/>
          </w:tcPr>
          <w:p w14:paraId="2523AB3A" w14:textId="77777777" w:rsidR="00906FCB" w:rsidRPr="001974BC" w:rsidRDefault="00906FCB" w:rsidP="00007954">
            <w:pPr>
              <w:rPr>
                <w:rFonts w:ascii="Calibri" w:hAnsi="Calibri" w:cs="Calibri"/>
                <w:bCs/>
                <w:sz w:val="20"/>
                <w:szCs w:val="20"/>
              </w:rPr>
            </w:pPr>
            <w:r w:rsidRPr="001974BC">
              <w:rPr>
                <w:rFonts w:ascii="Calibri" w:hAnsi="Calibri" w:cs="Calibri"/>
                <w:bCs/>
                <w:sz w:val="20"/>
                <w:szCs w:val="20"/>
              </w:rPr>
              <w:t>Role as chair, scribe or Q&amp;A</w:t>
            </w:r>
          </w:p>
        </w:tc>
        <w:tc>
          <w:tcPr>
            <w:tcW w:w="1268" w:type="dxa"/>
          </w:tcPr>
          <w:p w14:paraId="646C9C6C" w14:textId="77777777" w:rsidR="00906FCB" w:rsidRPr="001974BC" w:rsidRDefault="00906FCB" w:rsidP="00007954">
            <w:pPr>
              <w:rPr>
                <w:rFonts w:ascii="Calibri" w:hAnsi="Calibri" w:cs="Calibri"/>
                <w:bCs/>
                <w:sz w:val="20"/>
                <w:szCs w:val="20"/>
              </w:rPr>
            </w:pPr>
            <w:r w:rsidRPr="001974BC">
              <w:rPr>
                <w:rFonts w:ascii="Calibri" w:hAnsi="Calibri" w:cs="Calibri"/>
                <w:bCs/>
                <w:sz w:val="20"/>
                <w:szCs w:val="20"/>
              </w:rPr>
              <w:t>Contribute to Group 300 words of advice</w:t>
            </w:r>
          </w:p>
        </w:tc>
      </w:tr>
      <w:tr w:rsidR="00906FCB" w:rsidRPr="001974BC" w14:paraId="2246DDE0" w14:textId="77777777" w:rsidTr="00007954">
        <w:tc>
          <w:tcPr>
            <w:tcW w:w="1672" w:type="dxa"/>
          </w:tcPr>
          <w:p w14:paraId="30EB857F" w14:textId="77777777" w:rsidR="00906FCB" w:rsidRPr="001974BC" w:rsidRDefault="00906FCB" w:rsidP="00007954">
            <w:pPr>
              <w:rPr>
                <w:rFonts w:ascii="Calibri" w:hAnsi="Calibri" w:cs="Calibri"/>
                <w:b/>
              </w:rPr>
            </w:pPr>
          </w:p>
        </w:tc>
        <w:tc>
          <w:tcPr>
            <w:tcW w:w="939" w:type="dxa"/>
          </w:tcPr>
          <w:p w14:paraId="566D30A7" w14:textId="77777777" w:rsidR="00906FCB" w:rsidRPr="001974BC" w:rsidRDefault="00906FCB" w:rsidP="00007954">
            <w:pPr>
              <w:rPr>
                <w:rFonts w:ascii="Calibri" w:hAnsi="Calibri" w:cs="Calibri"/>
                <w:b/>
              </w:rPr>
            </w:pPr>
          </w:p>
        </w:tc>
        <w:tc>
          <w:tcPr>
            <w:tcW w:w="1272" w:type="dxa"/>
          </w:tcPr>
          <w:p w14:paraId="35F05681" w14:textId="77777777" w:rsidR="00906FCB" w:rsidRPr="001974BC" w:rsidRDefault="00906FCB" w:rsidP="00007954">
            <w:pPr>
              <w:rPr>
                <w:rFonts w:ascii="Calibri" w:hAnsi="Calibri" w:cs="Calibri"/>
                <w:b/>
              </w:rPr>
            </w:pPr>
          </w:p>
        </w:tc>
        <w:tc>
          <w:tcPr>
            <w:tcW w:w="1342" w:type="dxa"/>
          </w:tcPr>
          <w:p w14:paraId="6033528D" w14:textId="77777777" w:rsidR="00906FCB" w:rsidRPr="001974BC" w:rsidRDefault="00906FCB" w:rsidP="00007954">
            <w:pPr>
              <w:rPr>
                <w:rFonts w:ascii="Calibri" w:hAnsi="Calibri" w:cs="Calibri"/>
                <w:b/>
              </w:rPr>
            </w:pPr>
          </w:p>
        </w:tc>
        <w:tc>
          <w:tcPr>
            <w:tcW w:w="1268" w:type="dxa"/>
          </w:tcPr>
          <w:p w14:paraId="2BF2D433" w14:textId="77777777" w:rsidR="00906FCB" w:rsidRPr="001974BC" w:rsidRDefault="00906FCB" w:rsidP="00007954">
            <w:pPr>
              <w:rPr>
                <w:rFonts w:ascii="Calibri" w:hAnsi="Calibri" w:cs="Calibri"/>
                <w:b/>
              </w:rPr>
            </w:pPr>
          </w:p>
        </w:tc>
        <w:tc>
          <w:tcPr>
            <w:tcW w:w="1255" w:type="dxa"/>
          </w:tcPr>
          <w:p w14:paraId="1DC36E5D" w14:textId="77777777" w:rsidR="00906FCB" w:rsidRPr="001974BC" w:rsidRDefault="00906FCB" w:rsidP="00007954">
            <w:pPr>
              <w:rPr>
                <w:rFonts w:ascii="Calibri" w:hAnsi="Calibri" w:cs="Calibri"/>
                <w:b/>
              </w:rPr>
            </w:pPr>
          </w:p>
        </w:tc>
        <w:tc>
          <w:tcPr>
            <w:tcW w:w="1268" w:type="dxa"/>
          </w:tcPr>
          <w:p w14:paraId="6D6DA459" w14:textId="77777777" w:rsidR="00906FCB" w:rsidRPr="001974BC" w:rsidRDefault="00906FCB" w:rsidP="00007954">
            <w:pPr>
              <w:rPr>
                <w:rFonts w:ascii="Calibri" w:hAnsi="Calibri" w:cs="Calibri"/>
                <w:b/>
              </w:rPr>
            </w:pPr>
          </w:p>
        </w:tc>
      </w:tr>
      <w:tr w:rsidR="00906FCB" w:rsidRPr="001974BC" w14:paraId="7A9559F7" w14:textId="77777777" w:rsidTr="00007954">
        <w:tc>
          <w:tcPr>
            <w:tcW w:w="1672" w:type="dxa"/>
          </w:tcPr>
          <w:p w14:paraId="13BA9173" w14:textId="77777777" w:rsidR="00906FCB" w:rsidRPr="001974BC" w:rsidRDefault="00906FCB" w:rsidP="00007954">
            <w:pPr>
              <w:rPr>
                <w:rFonts w:ascii="Calibri" w:hAnsi="Calibri" w:cs="Calibri"/>
                <w:b/>
              </w:rPr>
            </w:pPr>
          </w:p>
        </w:tc>
        <w:tc>
          <w:tcPr>
            <w:tcW w:w="939" w:type="dxa"/>
          </w:tcPr>
          <w:p w14:paraId="776AAFA8" w14:textId="77777777" w:rsidR="00906FCB" w:rsidRPr="001974BC" w:rsidRDefault="00906FCB" w:rsidP="00007954">
            <w:pPr>
              <w:rPr>
                <w:rFonts w:ascii="Calibri" w:hAnsi="Calibri" w:cs="Calibri"/>
                <w:b/>
              </w:rPr>
            </w:pPr>
          </w:p>
        </w:tc>
        <w:tc>
          <w:tcPr>
            <w:tcW w:w="1272" w:type="dxa"/>
          </w:tcPr>
          <w:p w14:paraId="52E1B9CA" w14:textId="77777777" w:rsidR="00906FCB" w:rsidRPr="001974BC" w:rsidRDefault="00906FCB" w:rsidP="00007954">
            <w:pPr>
              <w:rPr>
                <w:rFonts w:ascii="Calibri" w:hAnsi="Calibri" w:cs="Calibri"/>
                <w:b/>
              </w:rPr>
            </w:pPr>
          </w:p>
        </w:tc>
        <w:tc>
          <w:tcPr>
            <w:tcW w:w="1342" w:type="dxa"/>
          </w:tcPr>
          <w:p w14:paraId="38A15AAB" w14:textId="77777777" w:rsidR="00906FCB" w:rsidRPr="001974BC" w:rsidRDefault="00906FCB" w:rsidP="00007954">
            <w:pPr>
              <w:rPr>
                <w:rFonts w:ascii="Calibri" w:hAnsi="Calibri" w:cs="Calibri"/>
                <w:b/>
              </w:rPr>
            </w:pPr>
          </w:p>
        </w:tc>
        <w:tc>
          <w:tcPr>
            <w:tcW w:w="1268" w:type="dxa"/>
          </w:tcPr>
          <w:p w14:paraId="21201542" w14:textId="77777777" w:rsidR="00906FCB" w:rsidRPr="001974BC" w:rsidRDefault="00906FCB" w:rsidP="00007954">
            <w:pPr>
              <w:rPr>
                <w:rFonts w:ascii="Calibri" w:hAnsi="Calibri" w:cs="Calibri"/>
                <w:b/>
              </w:rPr>
            </w:pPr>
          </w:p>
        </w:tc>
        <w:tc>
          <w:tcPr>
            <w:tcW w:w="1255" w:type="dxa"/>
          </w:tcPr>
          <w:p w14:paraId="66DC5539" w14:textId="77777777" w:rsidR="00906FCB" w:rsidRPr="001974BC" w:rsidRDefault="00906FCB" w:rsidP="00007954">
            <w:pPr>
              <w:rPr>
                <w:rFonts w:ascii="Calibri" w:hAnsi="Calibri" w:cs="Calibri"/>
                <w:b/>
              </w:rPr>
            </w:pPr>
          </w:p>
        </w:tc>
        <w:tc>
          <w:tcPr>
            <w:tcW w:w="1268" w:type="dxa"/>
          </w:tcPr>
          <w:p w14:paraId="2DBE5A27" w14:textId="77777777" w:rsidR="00906FCB" w:rsidRPr="001974BC" w:rsidRDefault="00906FCB" w:rsidP="00007954">
            <w:pPr>
              <w:rPr>
                <w:rFonts w:ascii="Calibri" w:hAnsi="Calibri" w:cs="Calibri"/>
                <w:b/>
              </w:rPr>
            </w:pPr>
          </w:p>
        </w:tc>
      </w:tr>
      <w:tr w:rsidR="00906FCB" w:rsidRPr="001974BC" w14:paraId="547210C6" w14:textId="77777777" w:rsidTr="00007954">
        <w:tc>
          <w:tcPr>
            <w:tcW w:w="1672" w:type="dxa"/>
          </w:tcPr>
          <w:p w14:paraId="4EA943BA" w14:textId="77777777" w:rsidR="00906FCB" w:rsidRPr="001974BC" w:rsidRDefault="00906FCB" w:rsidP="00007954">
            <w:pPr>
              <w:rPr>
                <w:rFonts w:ascii="Calibri" w:hAnsi="Calibri" w:cs="Calibri"/>
                <w:b/>
                <w:highlight w:val="red"/>
              </w:rPr>
            </w:pPr>
          </w:p>
        </w:tc>
        <w:tc>
          <w:tcPr>
            <w:tcW w:w="939" w:type="dxa"/>
          </w:tcPr>
          <w:p w14:paraId="4E981F18" w14:textId="77777777" w:rsidR="00906FCB" w:rsidRPr="001974BC" w:rsidRDefault="00906FCB" w:rsidP="00007954">
            <w:pPr>
              <w:rPr>
                <w:rFonts w:ascii="Calibri" w:hAnsi="Calibri" w:cs="Calibri"/>
                <w:b/>
                <w:highlight w:val="red"/>
              </w:rPr>
            </w:pPr>
          </w:p>
        </w:tc>
        <w:tc>
          <w:tcPr>
            <w:tcW w:w="1272" w:type="dxa"/>
          </w:tcPr>
          <w:p w14:paraId="3CEDC478" w14:textId="77777777" w:rsidR="00906FCB" w:rsidRPr="001974BC" w:rsidRDefault="00906FCB" w:rsidP="00007954">
            <w:pPr>
              <w:rPr>
                <w:rFonts w:ascii="Calibri" w:hAnsi="Calibri" w:cs="Calibri"/>
                <w:b/>
                <w:highlight w:val="red"/>
              </w:rPr>
            </w:pPr>
          </w:p>
        </w:tc>
        <w:tc>
          <w:tcPr>
            <w:tcW w:w="1342" w:type="dxa"/>
          </w:tcPr>
          <w:p w14:paraId="089706E4" w14:textId="77777777" w:rsidR="00906FCB" w:rsidRPr="001974BC" w:rsidRDefault="00906FCB" w:rsidP="00007954">
            <w:pPr>
              <w:rPr>
                <w:rFonts w:ascii="Calibri" w:hAnsi="Calibri" w:cs="Calibri"/>
                <w:b/>
                <w:highlight w:val="red"/>
              </w:rPr>
            </w:pPr>
          </w:p>
        </w:tc>
        <w:tc>
          <w:tcPr>
            <w:tcW w:w="1268" w:type="dxa"/>
          </w:tcPr>
          <w:p w14:paraId="24EFFD65" w14:textId="77777777" w:rsidR="00906FCB" w:rsidRPr="001974BC" w:rsidRDefault="00906FCB" w:rsidP="00007954">
            <w:pPr>
              <w:rPr>
                <w:rFonts w:ascii="Calibri" w:hAnsi="Calibri" w:cs="Calibri"/>
                <w:b/>
                <w:highlight w:val="red"/>
              </w:rPr>
            </w:pPr>
          </w:p>
        </w:tc>
        <w:tc>
          <w:tcPr>
            <w:tcW w:w="1255" w:type="dxa"/>
          </w:tcPr>
          <w:p w14:paraId="25D8D7BF" w14:textId="77777777" w:rsidR="00906FCB" w:rsidRPr="001974BC" w:rsidRDefault="00906FCB" w:rsidP="00007954">
            <w:pPr>
              <w:rPr>
                <w:rFonts w:ascii="Calibri" w:hAnsi="Calibri" w:cs="Calibri"/>
                <w:b/>
                <w:highlight w:val="red"/>
              </w:rPr>
            </w:pPr>
          </w:p>
        </w:tc>
        <w:tc>
          <w:tcPr>
            <w:tcW w:w="1268" w:type="dxa"/>
          </w:tcPr>
          <w:p w14:paraId="0AD97BE1" w14:textId="77777777" w:rsidR="00906FCB" w:rsidRPr="001974BC" w:rsidRDefault="00906FCB" w:rsidP="00007954">
            <w:pPr>
              <w:rPr>
                <w:rFonts w:ascii="Calibri" w:hAnsi="Calibri" w:cs="Calibri"/>
                <w:b/>
                <w:highlight w:val="red"/>
              </w:rPr>
            </w:pPr>
          </w:p>
        </w:tc>
      </w:tr>
      <w:tr w:rsidR="00906FCB" w:rsidRPr="001974BC" w14:paraId="18546E70" w14:textId="77777777" w:rsidTr="00007954">
        <w:tc>
          <w:tcPr>
            <w:tcW w:w="1672" w:type="dxa"/>
          </w:tcPr>
          <w:p w14:paraId="36FA51F3" w14:textId="77777777" w:rsidR="00906FCB" w:rsidRPr="001974BC" w:rsidRDefault="00906FCB" w:rsidP="00007954">
            <w:pPr>
              <w:rPr>
                <w:rFonts w:ascii="Calibri" w:hAnsi="Calibri" w:cs="Calibri"/>
                <w:b/>
                <w:highlight w:val="red"/>
              </w:rPr>
            </w:pPr>
          </w:p>
        </w:tc>
        <w:tc>
          <w:tcPr>
            <w:tcW w:w="939" w:type="dxa"/>
          </w:tcPr>
          <w:p w14:paraId="3C269ED6" w14:textId="77777777" w:rsidR="00906FCB" w:rsidRPr="001974BC" w:rsidRDefault="00906FCB" w:rsidP="00007954">
            <w:pPr>
              <w:rPr>
                <w:rFonts w:ascii="Calibri" w:hAnsi="Calibri" w:cs="Calibri"/>
                <w:b/>
                <w:highlight w:val="red"/>
              </w:rPr>
            </w:pPr>
          </w:p>
        </w:tc>
        <w:tc>
          <w:tcPr>
            <w:tcW w:w="1272" w:type="dxa"/>
          </w:tcPr>
          <w:p w14:paraId="30A83D21" w14:textId="77777777" w:rsidR="00906FCB" w:rsidRPr="001974BC" w:rsidRDefault="00906FCB" w:rsidP="00007954">
            <w:pPr>
              <w:rPr>
                <w:rFonts w:ascii="Calibri" w:hAnsi="Calibri" w:cs="Calibri"/>
                <w:b/>
                <w:highlight w:val="red"/>
              </w:rPr>
            </w:pPr>
          </w:p>
        </w:tc>
        <w:tc>
          <w:tcPr>
            <w:tcW w:w="1342" w:type="dxa"/>
          </w:tcPr>
          <w:p w14:paraId="413DD61B" w14:textId="77777777" w:rsidR="00906FCB" w:rsidRPr="001974BC" w:rsidRDefault="00906FCB" w:rsidP="00007954">
            <w:pPr>
              <w:rPr>
                <w:rFonts w:ascii="Calibri" w:hAnsi="Calibri" w:cs="Calibri"/>
                <w:b/>
                <w:highlight w:val="red"/>
              </w:rPr>
            </w:pPr>
          </w:p>
        </w:tc>
        <w:tc>
          <w:tcPr>
            <w:tcW w:w="1268" w:type="dxa"/>
          </w:tcPr>
          <w:p w14:paraId="7C4BAFB5" w14:textId="77777777" w:rsidR="00906FCB" w:rsidRPr="001974BC" w:rsidRDefault="00906FCB" w:rsidP="00007954">
            <w:pPr>
              <w:rPr>
                <w:rFonts w:ascii="Calibri" w:hAnsi="Calibri" w:cs="Calibri"/>
                <w:b/>
                <w:highlight w:val="red"/>
              </w:rPr>
            </w:pPr>
          </w:p>
        </w:tc>
        <w:tc>
          <w:tcPr>
            <w:tcW w:w="1255" w:type="dxa"/>
          </w:tcPr>
          <w:p w14:paraId="7EA0B427" w14:textId="77777777" w:rsidR="00906FCB" w:rsidRPr="001974BC" w:rsidRDefault="00906FCB" w:rsidP="00007954">
            <w:pPr>
              <w:rPr>
                <w:rFonts w:ascii="Calibri" w:hAnsi="Calibri" w:cs="Calibri"/>
                <w:b/>
                <w:highlight w:val="red"/>
              </w:rPr>
            </w:pPr>
          </w:p>
        </w:tc>
        <w:tc>
          <w:tcPr>
            <w:tcW w:w="1268" w:type="dxa"/>
          </w:tcPr>
          <w:p w14:paraId="762C30AE" w14:textId="77777777" w:rsidR="00906FCB" w:rsidRPr="001974BC" w:rsidRDefault="00906FCB" w:rsidP="00007954">
            <w:pPr>
              <w:rPr>
                <w:rFonts w:ascii="Calibri" w:hAnsi="Calibri" w:cs="Calibri"/>
                <w:b/>
                <w:highlight w:val="red"/>
              </w:rPr>
            </w:pPr>
          </w:p>
        </w:tc>
      </w:tr>
      <w:tr w:rsidR="00906FCB" w:rsidRPr="001974BC" w14:paraId="4CC655D6" w14:textId="77777777" w:rsidTr="00007954">
        <w:tc>
          <w:tcPr>
            <w:tcW w:w="1672" w:type="dxa"/>
          </w:tcPr>
          <w:p w14:paraId="7A1D6F76" w14:textId="77777777" w:rsidR="00906FCB" w:rsidRPr="001974BC" w:rsidRDefault="00906FCB" w:rsidP="00007954">
            <w:pPr>
              <w:rPr>
                <w:rFonts w:ascii="Calibri" w:hAnsi="Calibri" w:cs="Calibri"/>
                <w:b/>
                <w:highlight w:val="red"/>
              </w:rPr>
            </w:pPr>
          </w:p>
        </w:tc>
        <w:tc>
          <w:tcPr>
            <w:tcW w:w="939" w:type="dxa"/>
          </w:tcPr>
          <w:p w14:paraId="564A0B96" w14:textId="77777777" w:rsidR="00906FCB" w:rsidRPr="001974BC" w:rsidRDefault="00906FCB" w:rsidP="00007954">
            <w:pPr>
              <w:rPr>
                <w:rFonts w:ascii="Calibri" w:hAnsi="Calibri" w:cs="Calibri"/>
                <w:b/>
                <w:highlight w:val="red"/>
              </w:rPr>
            </w:pPr>
          </w:p>
        </w:tc>
        <w:tc>
          <w:tcPr>
            <w:tcW w:w="1272" w:type="dxa"/>
          </w:tcPr>
          <w:p w14:paraId="71AB4DEF" w14:textId="77777777" w:rsidR="00906FCB" w:rsidRPr="001974BC" w:rsidRDefault="00906FCB" w:rsidP="00007954">
            <w:pPr>
              <w:rPr>
                <w:rFonts w:ascii="Calibri" w:hAnsi="Calibri" w:cs="Calibri"/>
                <w:b/>
                <w:highlight w:val="red"/>
              </w:rPr>
            </w:pPr>
          </w:p>
        </w:tc>
        <w:tc>
          <w:tcPr>
            <w:tcW w:w="1342" w:type="dxa"/>
          </w:tcPr>
          <w:p w14:paraId="53D9BEDD" w14:textId="77777777" w:rsidR="00906FCB" w:rsidRPr="001974BC" w:rsidRDefault="00906FCB" w:rsidP="00007954">
            <w:pPr>
              <w:rPr>
                <w:rFonts w:ascii="Calibri" w:hAnsi="Calibri" w:cs="Calibri"/>
                <w:b/>
                <w:highlight w:val="red"/>
              </w:rPr>
            </w:pPr>
          </w:p>
        </w:tc>
        <w:tc>
          <w:tcPr>
            <w:tcW w:w="1268" w:type="dxa"/>
          </w:tcPr>
          <w:p w14:paraId="637BF3A2" w14:textId="77777777" w:rsidR="00906FCB" w:rsidRPr="001974BC" w:rsidRDefault="00906FCB" w:rsidP="00007954">
            <w:pPr>
              <w:rPr>
                <w:rFonts w:ascii="Calibri" w:hAnsi="Calibri" w:cs="Calibri"/>
                <w:b/>
                <w:highlight w:val="red"/>
              </w:rPr>
            </w:pPr>
          </w:p>
        </w:tc>
        <w:tc>
          <w:tcPr>
            <w:tcW w:w="1255" w:type="dxa"/>
          </w:tcPr>
          <w:p w14:paraId="253E7568" w14:textId="77777777" w:rsidR="00906FCB" w:rsidRPr="001974BC" w:rsidRDefault="00906FCB" w:rsidP="00007954">
            <w:pPr>
              <w:rPr>
                <w:rFonts w:ascii="Calibri" w:hAnsi="Calibri" w:cs="Calibri"/>
                <w:b/>
                <w:highlight w:val="red"/>
              </w:rPr>
            </w:pPr>
          </w:p>
        </w:tc>
        <w:tc>
          <w:tcPr>
            <w:tcW w:w="1268" w:type="dxa"/>
          </w:tcPr>
          <w:p w14:paraId="682ACB4E" w14:textId="77777777" w:rsidR="00906FCB" w:rsidRPr="001974BC" w:rsidRDefault="00906FCB" w:rsidP="00007954">
            <w:pPr>
              <w:rPr>
                <w:rFonts w:ascii="Calibri" w:hAnsi="Calibri" w:cs="Calibri"/>
                <w:b/>
                <w:highlight w:val="red"/>
              </w:rPr>
            </w:pPr>
          </w:p>
        </w:tc>
      </w:tr>
      <w:tr w:rsidR="00906FCB" w:rsidRPr="001974BC" w14:paraId="0E41FB73" w14:textId="77777777" w:rsidTr="00007954">
        <w:tc>
          <w:tcPr>
            <w:tcW w:w="1672" w:type="dxa"/>
          </w:tcPr>
          <w:p w14:paraId="6FD7DF29" w14:textId="77777777" w:rsidR="00906FCB" w:rsidRPr="001974BC" w:rsidRDefault="00906FCB" w:rsidP="00007954">
            <w:pPr>
              <w:rPr>
                <w:rFonts w:ascii="Calibri" w:hAnsi="Calibri" w:cs="Calibri"/>
                <w:b/>
                <w:highlight w:val="red"/>
              </w:rPr>
            </w:pPr>
          </w:p>
        </w:tc>
        <w:tc>
          <w:tcPr>
            <w:tcW w:w="939" w:type="dxa"/>
          </w:tcPr>
          <w:p w14:paraId="479921BA" w14:textId="77777777" w:rsidR="00906FCB" w:rsidRPr="001974BC" w:rsidRDefault="00906FCB" w:rsidP="00007954">
            <w:pPr>
              <w:rPr>
                <w:rFonts w:ascii="Calibri" w:hAnsi="Calibri" w:cs="Calibri"/>
                <w:b/>
                <w:highlight w:val="red"/>
              </w:rPr>
            </w:pPr>
          </w:p>
        </w:tc>
        <w:tc>
          <w:tcPr>
            <w:tcW w:w="1272" w:type="dxa"/>
          </w:tcPr>
          <w:p w14:paraId="58AFC3E5" w14:textId="77777777" w:rsidR="00906FCB" w:rsidRPr="001974BC" w:rsidRDefault="00906FCB" w:rsidP="00007954">
            <w:pPr>
              <w:rPr>
                <w:rFonts w:ascii="Calibri" w:hAnsi="Calibri" w:cs="Calibri"/>
                <w:b/>
                <w:highlight w:val="red"/>
              </w:rPr>
            </w:pPr>
          </w:p>
        </w:tc>
        <w:tc>
          <w:tcPr>
            <w:tcW w:w="1342" w:type="dxa"/>
          </w:tcPr>
          <w:p w14:paraId="69FB1489" w14:textId="77777777" w:rsidR="00906FCB" w:rsidRPr="001974BC" w:rsidRDefault="00906FCB" w:rsidP="00007954">
            <w:pPr>
              <w:rPr>
                <w:rFonts w:ascii="Calibri" w:hAnsi="Calibri" w:cs="Calibri"/>
                <w:b/>
                <w:highlight w:val="red"/>
              </w:rPr>
            </w:pPr>
          </w:p>
        </w:tc>
        <w:tc>
          <w:tcPr>
            <w:tcW w:w="1268" w:type="dxa"/>
          </w:tcPr>
          <w:p w14:paraId="604FBEA2" w14:textId="77777777" w:rsidR="00906FCB" w:rsidRPr="001974BC" w:rsidRDefault="00906FCB" w:rsidP="00007954">
            <w:pPr>
              <w:rPr>
                <w:rFonts w:ascii="Calibri" w:hAnsi="Calibri" w:cs="Calibri"/>
                <w:b/>
                <w:highlight w:val="red"/>
              </w:rPr>
            </w:pPr>
          </w:p>
        </w:tc>
        <w:tc>
          <w:tcPr>
            <w:tcW w:w="1255" w:type="dxa"/>
          </w:tcPr>
          <w:p w14:paraId="6E513825" w14:textId="77777777" w:rsidR="00906FCB" w:rsidRPr="001974BC" w:rsidRDefault="00906FCB" w:rsidP="00007954">
            <w:pPr>
              <w:rPr>
                <w:rFonts w:ascii="Calibri" w:hAnsi="Calibri" w:cs="Calibri"/>
                <w:b/>
                <w:highlight w:val="red"/>
              </w:rPr>
            </w:pPr>
          </w:p>
        </w:tc>
        <w:tc>
          <w:tcPr>
            <w:tcW w:w="1268" w:type="dxa"/>
          </w:tcPr>
          <w:p w14:paraId="3CE3E7D7" w14:textId="77777777" w:rsidR="00906FCB" w:rsidRPr="001974BC" w:rsidRDefault="00906FCB" w:rsidP="00007954">
            <w:pPr>
              <w:rPr>
                <w:rFonts w:ascii="Calibri" w:hAnsi="Calibri" w:cs="Calibri"/>
                <w:b/>
                <w:highlight w:val="red"/>
              </w:rPr>
            </w:pPr>
          </w:p>
        </w:tc>
      </w:tr>
      <w:tr w:rsidR="00906FCB" w:rsidRPr="001974BC" w14:paraId="14708B12" w14:textId="77777777" w:rsidTr="00007954">
        <w:tc>
          <w:tcPr>
            <w:tcW w:w="9016" w:type="dxa"/>
            <w:gridSpan w:val="7"/>
          </w:tcPr>
          <w:p w14:paraId="1458242D" w14:textId="77777777" w:rsidR="00906FCB" w:rsidRPr="001974BC" w:rsidRDefault="00906FCB" w:rsidP="00007954">
            <w:pPr>
              <w:rPr>
                <w:rFonts w:ascii="Calibri" w:hAnsi="Calibri" w:cs="Calibri"/>
                <w:b/>
                <w:highlight w:val="red"/>
              </w:rPr>
            </w:pPr>
            <w:r w:rsidRPr="001974BC">
              <w:rPr>
                <w:rFonts w:ascii="Calibri" w:hAnsi="Calibri" w:cs="Calibri"/>
                <w:b/>
              </w:rPr>
              <w:t xml:space="preserve">Workshop facilitator to initial, date and ‘print name’: </w:t>
            </w:r>
          </w:p>
        </w:tc>
      </w:tr>
    </w:tbl>
    <w:p w14:paraId="7A9535F3" w14:textId="77777777" w:rsidR="00525952" w:rsidRDefault="00525952" w:rsidP="00906FCB">
      <w:pPr>
        <w:spacing w:after="120" w:line="240" w:lineRule="auto"/>
        <w:rPr>
          <w:rFonts w:ascii="Calibri" w:hAnsi="Calibri" w:cs="Calibri"/>
          <w:b/>
          <w:sz w:val="24"/>
          <w:szCs w:val="24"/>
        </w:rPr>
      </w:pPr>
    </w:p>
    <w:p w14:paraId="3C93F846" w14:textId="1FDB4D68" w:rsidR="00906FCB" w:rsidRPr="009E2FE2" w:rsidRDefault="00906FCB" w:rsidP="00446259">
      <w:pPr>
        <w:pStyle w:val="Heading3"/>
        <w:rPr>
          <w:b/>
          <w:bCs w:val="0"/>
        </w:rPr>
      </w:pPr>
      <w:bookmarkStart w:id="7" w:name="_Toc213311254"/>
      <w:r w:rsidRPr="009E2FE2">
        <w:rPr>
          <w:b/>
          <w:bCs w:val="0"/>
        </w:rPr>
        <w:lastRenderedPageBreak/>
        <w:t>Template for group ‘pitch’. [</w:t>
      </w:r>
      <w:r w:rsidR="00446259" w:rsidRPr="009E2FE2">
        <w:rPr>
          <w:rStyle w:val="Heading3Char"/>
          <w:b/>
          <w:bCs/>
        </w:rPr>
        <w:t>Handout#1: Reverse of second A4 page</w:t>
      </w:r>
      <w:r w:rsidRPr="009E2FE2">
        <w:rPr>
          <w:b/>
          <w:bCs w:val="0"/>
        </w:rPr>
        <w:t>]</w:t>
      </w:r>
      <w:bookmarkEnd w:id="7"/>
      <w:r w:rsidRPr="009E2FE2">
        <w:rPr>
          <w:b/>
          <w:bCs w:val="0"/>
        </w:rPr>
        <w:t xml:space="preserve"> </w:t>
      </w:r>
    </w:p>
    <w:p w14:paraId="13A85AE4" w14:textId="77777777" w:rsidR="00906FCB" w:rsidRPr="001974BC" w:rsidRDefault="00906FCB" w:rsidP="00906FCB">
      <w:pPr>
        <w:spacing w:after="120" w:line="240" w:lineRule="auto"/>
        <w:rPr>
          <w:rFonts w:ascii="Calibri" w:hAnsi="Calibri" w:cs="Calibri"/>
          <w:b/>
          <w:sz w:val="24"/>
          <w:szCs w:val="24"/>
        </w:rPr>
      </w:pPr>
      <w:r w:rsidRPr="001974BC">
        <w:rPr>
          <w:rFonts w:ascii="Calibri" w:hAnsi="Calibri" w:cs="Calibri"/>
          <w:b/>
          <w:sz w:val="24"/>
          <w:szCs w:val="24"/>
        </w:rPr>
        <w:t>[Prepare this template so that other groups can ‘see’ it when presenting/photograph it].</w:t>
      </w:r>
    </w:p>
    <w:tbl>
      <w:tblPr>
        <w:tblStyle w:val="TableGrid"/>
        <w:tblW w:w="0" w:type="auto"/>
        <w:tblLook w:val="04A0" w:firstRow="1" w:lastRow="0" w:firstColumn="1" w:lastColumn="0" w:noHBand="0" w:noVBand="1"/>
      </w:tblPr>
      <w:tblGrid>
        <w:gridCol w:w="421"/>
        <w:gridCol w:w="8595"/>
      </w:tblGrid>
      <w:tr w:rsidR="00906FCB" w:rsidRPr="001974BC" w14:paraId="51E458CA" w14:textId="77777777" w:rsidTr="00007954">
        <w:tc>
          <w:tcPr>
            <w:tcW w:w="9016" w:type="dxa"/>
            <w:gridSpan w:val="2"/>
          </w:tcPr>
          <w:p w14:paraId="3CB39EEA" w14:textId="77777777" w:rsidR="00906FCB" w:rsidRPr="001974BC" w:rsidRDefault="00906FCB" w:rsidP="00007954">
            <w:pPr>
              <w:rPr>
                <w:rFonts w:ascii="Calibri" w:hAnsi="Calibri" w:cs="Calibri"/>
                <w:b/>
                <w:sz w:val="28"/>
                <w:szCs w:val="28"/>
              </w:rPr>
            </w:pPr>
            <w:r w:rsidRPr="001974BC">
              <w:rPr>
                <w:rFonts w:ascii="Calibri" w:hAnsi="Calibri" w:cs="Calibri"/>
                <w:bCs/>
              </w:rPr>
              <w:t>The ‘pitch’ must demonstrate that your ‘perspective’/ group can’</w:t>
            </w:r>
            <w:r w:rsidRPr="001974BC">
              <w:rPr>
                <w:rFonts w:ascii="Calibri" w:hAnsi="Calibri" w:cs="Calibri"/>
              </w:rPr>
              <w:t xml:space="preserve"> </w:t>
            </w:r>
            <w:r w:rsidRPr="001974BC">
              <w:rPr>
                <w:rFonts w:ascii="Calibri" w:hAnsi="Calibri" w:cs="Calibri"/>
                <w:i/>
                <w:iCs/>
              </w:rPr>
              <w:t>Identify and describe ethical concepts, values, contradictions and biases in complex Sustainability related scenarios</w:t>
            </w:r>
            <w:r w:rsidRPr="001974BC">
              <w:rPr>
                <w:rFonts w:ascii="Calibri" w:hAnsi="Calibri" w:cs="Calibri"/>
                <w:bCs/>
              </w:rPr>
              <w:t>’.</w:t>
            </w:r>
          </w:p>
        </w:tc>
      </w:tr>
      <w:tr w:rsidR="00906FCB" w:rsidRPr="001974BC" w14:paraId="700F061C" w14:textId="77777777" w:rsidTr="00007954">
        <w:tc>
          <w:tcPr>
            <w:tcW w:w="421" w:type="dxa"/>
          </w:tcPr>
          <w:p w14:paraId="402F18CC" w14:textId="77777777" w:rsidR="00906FCB" w:rsidRPr="001974BC" w:rsidRDefault="00906FCB" w:rsidP="00007954">
            <w:pPr>
              <w:rPr>
                <w:rFonts w:ascii="Calibri" w:hAnsi="Calibri" w:cs="Calibri"/>
                <w:b/>
                <w:sz w:val="28"/>
                <w:szCs w:val="28"/>
              </w:rPr>
            </w:pPr>
            <w:r w:rsidRPr="001974BC">
              <w:rPr>
                <w:rFonts w:ascii="Calibri" w:hAnsi="Calibri" w:cs="Calibri"/>
                <w:b/>
                <w:sz w:val="28"/>
                <w:szCs w:val="28"/>
              </w:rPr>
              <w:t>1</w:t>
            </w:r>
          </w:p>
        </w:tc>
        <w:tc>
          <w:tcPr>
            <w:tcW w:w="8595" w:type="dxa"/>
          </w:tcPr>
          <w:p w14:paraId="69D714A9" w14:textId="77777777" w:rsidR="00906FCB" w:rsidRPr="001974BC" w:rsidRDefault="00906FCB" w:rsidP="00007954">
            <w:pPr>
              <w:rPr>
                <w:rFonts w:ascii="Calibri" w:hAnsi="Calibri" w:cs="Calibri"/>
                <w:b/>
                <w:sz w:val="28"/>
                <w:szCs w:val="28"/>
              </w:rPr>
            </w:pPr>
          </w:p>
          <w:p w14:paraId="7B408D54" w14:textId="77777777" w:rsidR="00906FCB" w:rsidRPr="001974BC" w:rsidRDefault="00906FCB" w:rsidP="00007954">
            <w:pPr>
              <w:rPr>
                <w:rFonts w:ascii="Calibri" w:hAnsi="Calibri" w:cs="Calibri"/>
                <w:b/>
                <w:sz w:val="28"/>
                <w:szCs w:val="28"/>
              </w:rPr>
            </w:pPr>
          </w:p>
          <w:p w14:paraId="767ACBF8" w14:textId="77777777" w:rsidR="00906FCB" w:rsidRPr="001974BC" w:rsidRDefault="00906FCB" w:rsidP="00007954">
            <w:pPr>
              <w:rPr>
                <w:rFonts w:ascii="Calibri" w:hAnsi="Calibri" w:cs="Calibri"/>
                <w:b/>
                <w:sz w:val="28"/>
                <w:szCs w:val="28"/>
              </w:rPr>
            </w:pPr>
          </w:p>
          <w:p w14:paraId="5FEFDE0E" w14:textId="77777777" w:rsidR="00906FCB" w:rsidRPr="001974BC" w:rsidRDefault="00906FCB" w:rsidP="00007954">
            <w:pPr>
              <w:rPr>
                <w:rFonts w:ascii="Calibri" w:hAnsi="Calibri" w:cs="Calibri"/>
                <w:b/>
                <w:sz w:val="28"/>
                <w:szCs w:val="28"/>
              </w:rPr>
            </w:pPr>
          </w:p>
          <w:p w14:paraId="1026ADC2" w14:textId="77777777" w:rsidR="00906FCB" w:rsidRPr="001974BC" w:rsidRDefault="00906FCB" w:rsidP="00007954">
            <w:pPr>
              <w:rPr>
                <w:rFonts w:ascii="Calibri" w:hAnsi="Calibri" w:cs="Calibri"/>
                <w:b/>
                <w:sz w:val="28"/>
                <w:szCs w:val="28"/>
              </w:rPr>
            </w:pPr>
          </w:p>
          <w:p w14:paraId="36E4A9D1" w14:textId="77777777" w:rsidR="00906FCB" w:rsidRPr="001974BC" w:rsidRDefault="00906FCB" w:rsidP="00007954">
            <w:pPr>
              <w:rPr>
                <w:rFonts w:ascii="Calibri" w:hAnsi="Calibri" w:cs="Calibri"/>
                <w:b/>
                <w:sz w:val="28"/>
                <w:szCs w:val="28"/>
              </w:rPr>
            </w:pPr>
          </w:p>
          <w:p w14:paraId="7D53958F" w14:textId="77777777" w:rsidR="00906FCB" w:rsidRPr="001974BC" w:rsidRDefault="00906FCB" w:rsidP="00007954">
            <w:pPr>
              <w:rPr>
                <w:rFonts w:ascii="Calibri" w:hAnsi="Calibri" w:cs="Calibri"/>
                <w:b/>
                <w:sz w:val="28"/>
                <w:szCs w:val="28"/>
              </w:rPr>
            </w:pPr>
          </w:p>
          <w:p w14:paraId="0A9D789A" w14:textId="77777777" w:rsidR="00906FCB" w:rsidRPr="001974BC" w:rsidRDefault="00906FCB" w:rsidP="00007954">
            <w:pPr>
              <w:rPr>
                <w:rFonts w:ascii="Calibri" w:hAnsi="Calibri" w:cs="Calibri"/>
                <w:b/>
                <w:sz w:val="28"/>
                <w:szCs w:val="28"/>
              </w:rPr>
            </w:pPr>
          </w:p>
          <w:p w14:paraId="562863EA" w14:textId="77777777" w:rsidR="00906FCB" w:rsidRPr="001974BC" w:rsidRDefault="00906FCB" w:rsidP="00007954">
            <w:pPr>
              <w:rPr>
                <w:rFonts w:ascii="Calibri" w:hAnsi="Calibri" w:cs="Calibri"/>
                <w:b/>
                <w:sz w:val="28"/>
                <w:szCs w:val="28"/>
              </w:rPr>
            </w:pPr>
          </w:p>
          <w:p w14:paraId="668DFC25" w14:textId="77777777" w:rsidR="00906FCB" w:rsidRPr="001974BC" w:rsidRDefault="00906FCB" w:rsidP="00007954">
            <w:pPr>
              <w:rPr>
                <w:rFonts w:ascii="Calibri" w:hAnsi="Calibri" w:cs="Calibri"/>
                <w:b/>
                <w:sz w:val="28"/>
                <w:szCs w:val="28"/>
              </w:rPr>
            </w:pPr>
          </w:p>
        </w:tc>
      </w:tr>
      <w:tr w:rsidR="00906FCB" w:rsidRPr="001974BC" w14:paraId="72190FC2" w14:textId="77777777" w:rsidTr="00007954">
        <w:tc>
          <w:tcPr>
            <w:tcW w:w="421" w:type="dxa"/>
          </w:tcPr>
          <w:p w14:paraId="0B6A44E1" w14:textId="77777777" w:rsidR="00906FCB" w:rsidRPr="001974BC" w:rsidRDefault="00906FCB" w:rsidP="00007954">
            <w:pPr>
              <w:rPr>
                <w:rFonts w:ascii="Calibri" w:hAnsi="Calibri" w:cs="Calibri"/>
                <w:b/>
                <w:sz w:val="28"/>
                <w:szCs w:val="28"/>
              </w:rPr>
            </w:pPr>
            <w:r w:rsidRPr="001974BC">
              <w:rPr>
                <w:rFonts w:ascii="Calibri" w:hAnsi="Calibri" w:cs="Calibri"/>
                <w:b/>
                <w:sz w:val="28"/>
                <w:szCs w:val="28"/>
              </w:rPr>
              <w:t>2</w:t>
            </w:r>
          </w:p>
        </w:tc>
        <w:tc>
          <w:tcPr>
            <w:tcW w:w="8595" w:type="dxa"/>
          </w:tcPr>
          <w:p w14:paraId="06E12403" w14:textId="77777777" w:rsidR="00906FCB" w:rsidRPr="001974BC" w:rsidRDefault="00906FCB" w:rsidP="00007954">
            <w:pPr>
              <w:rPr>
                <w:rFonts w:ascii="Calibri" w:hAnsi="Calibri" w:cs="Calibri"/>
                <w:b/>
                <w:sz w:val="28"/>
                <w:szCs w:val="28"/>
              </w:rPr>
            </w:pPr>
          </w:p>
          <w:p w14:paraId="062F4A61" w14:textId="77777777" w:rsidR="00906FCB" w:rsidRPr="001974BC" w:rsidRDefault="00906FCB" w:rsidP="00007954">
            <w:pPr>
              <w:rPr>
                <w:rFonts w:ascii="Calibri" w:hAnsi="Calibri" w:cs="Calibri"/>
                <w:b/>
                <w:sz w:val="28"/>
                <w:szCs w:val="28"/>
              </w:rPr>
            </w:pPr>
          </w:p>
          <w:p w14:paraId="5F45230F" w14:textId="77777777" w:rsidR="00906FCB" w:rsidRPr="001974BC" w:rsidRDefault="00906FCB" w:rsidP="00007954">
            <w:pPr>
              <w:rPr>
                <w:rFonts w:ascii="Calibri" w:hAnsi="Calibri" w:cs="Calibri"/>
                <w:b/>
                <w:sz w:val="28"/>
                <w:szCs w:val="28"/>
              </w:rPr>
            </w:pPr>
          </w:p>
          <w:p w14:paraId="7A5EDCA6" w14:textId="77777777" w:rsidR="00906FCB" w:rsidRPr="001974BC" w:rsidRDefault="00906FCB" w:rsidP="00007954">
            <w:pPr>
              <w:rPr>
                <w:rFonts w:ascii="Calibri" w:hAnsi="Calibri" w:cs="Calibri"/>
                <w:b/>
                <w:sz w:val="28"/>
                <w:szCs w:val="28"/>
              </w:rPr>
            </w:pPr>
          </w:p>
          <w:p w14:paraId="2443C338" w14:textId="77777777" w:rsidR="00906FCB" w:rsidRPr="001974BC" w:rsidRDefault="00906FCB" w:rsidP="00007954">
            <w:pPr>
              <w:rPr>
                <w:rFonts w:ascii="Calibri" w:hAnsi="Calibri" w:cs="Calibri"/>
                <w:b/>
                <w:sz w:val="28"/>
                <w:szCs w:val="28"/>
              </w:rPr>
            </w:pPr>
          </w:p>
          <w:p w14:paraId="56A4F902" w14:textId="77777777" w:rsidR="00906FCB" w:rsidRPr="001974BC" w:rsidRDefault="00906FCB" w:rsidP="00007954">
            <w:pPr>
              <w:rPr>
                <w:rFonts w:ascii="Calibri" w:hAnsi="Calibri" w:cs="Calibri"/>
                <w:b/>
                <w:sz w:val="28"/>
                <w:szCs w:val="28"/>
              </w:rPr>
            </w:pPr>
          </w:p>
          <w:p w14:paraId="11F1AE60" w14:textId="77777777" w:rsidR="00906FCB" w:rsidRPr="001974BC" w:rsidRDefault="00906FCB" w:rsidP="00007954">
            <w:pPr>
              <w:rPr>
                <w:rFonts w:ascii="Calibri" w:hAnsi="Calibri" w:cs="Calibri"/>
                <w:b/>
                <w:sz w:val="28"/>
                <w:szCs w:val="28"/>
              </w:rPr>
            </w:pPr>
          </w:p>
          <w:p w14:paraId="7FBB5AE2" w14:textId="77777777" w:rsidR="00906FCB" w:rsidRPr="001974BC" w:rsidRDefault="00906FCB" w:rsidP="00007954">
            <w:pPr>
              <w:rPr>
                <w:rFonts w:ascii="Calibri" w:hAnsi="Calibri" w:cs="Calibri"/>
                <w:b/>
                <w:sz w:val="28"/>
                <w:szCs w:val="28"/>
              </w:rPr>
            </w:pPr>
          </w:p>
          <w:p w14:paraId="519A9147" w14:textId="77777777" w:rsidR="00906FCB" w:rsidRPr="001974BC" w:rsidRDefault="00906FCB" w:rsidP="00007954">
            <w:pPr>
              <w:rPr>
                <w:rFonts w:ascii="Calibri" w:hAnsi="Calibri" w:cs="Calibri"/>
                <w:b/>
                <w:sz w:val="28"/>
                <w:szCs w:val="28"/>
              </w:rPr>
            </w:pPr>
          </w:p>
          <w:p w14:paraId="31C43054" w14:textId="77777777" w:rsidR="00906FCB" w:rsidRPr="001974BC" w:rsidRDefault="00906FCB" w:rsidP="00007954">
            <w:pPr>
              <w:rPr>
                <w:rFonts w:ascii="Calibri" w:hAnsi="Calibri" w:cs="Calibri"/>
                <w:b/>
                <w:sz w:val="28"/>
                <w:szCs w:val="28"/>
              </w:rPr>
            </w:pPr>
          </w:p>
          <w:p w14:paraId="4E7ED0B2" w14:textId="77777777" w:rsidR="00906FCB" w:rsidRPr="001974BC" w:rsidRDefault="00906FCB" w:rsidP="00007954">
            <w:pPr>
              <w:rPr>
                <w:rFonts w:ascii="Calibri" w:hAnsi="Calibri" w:cs="Calibri"/>
                <w:b/>
                <w:sz w:val="28"/>
                <w:szCs w:val="28"/>
              </w:rPr>
            </w:pPr>
          </w:p>
        </w:tc>
      </w:tr>
      <w:tr w:rsidR="00906FCB" w:rsidRPr="001974BC" w14:paraId="6EBA5A4F" w14:textId="77777777" w:rsidTr="00007954">
        <w:tc>
          <w:tcPr>
            <w:tcW w:w="421" w:type="dxa"/>
          </w:tcPr>
          <w:p w14:paraId="467E702D" w14:textId="77777777" w:rsidR="00906FCB" w:rsidRPr="001974BC" w:rsidRDefault="00906FCB" w:rsidP="00007954">
            <w:pPr>
              <w:rPr>
                <w:rFonts w:ascii="Calibri" w:hAnsi="Calibri" w:cs="Calibri"/>
                <w:b/>
                <w:sz w:val="28"/>
                <w:szCs w:val="28"/>
              </w:rPr>
            </w:pPr>
            <w:r w:rsidRPr="001974BC">
              <w:rPr>
                <w:rFonts w:ascii="Calibri" w:hAnsi="Calibri" w:cs="Calibri"/>
                <w:b/>
                <w:sz w:val="28"/>
                <w:szCs w:val="28"/>
              </w:rPr>
              <w:t>3</w:t>
            </w:r>
          </w:p>
        </w:tc>
        <w:tc>
          <w:tcPr>
            <w:tcW w:w="8595" w:type="dxa"/>
          </w:tcPr>
          <w:p w14:paraId="7BA23AFF" w14:textId="77777777" w:rsidR="00906FCB" w:rsidRPr="001974BC" w:rsidRDefault="00906FCB" w:rsidP="00007954">
            <w:pPr>
              <w:rPr>
                <w:rFonts w:ascii="Calibri" w:hAnsi="Calibri" w:cs="Calibri"/>
                <w:b/>
                <w:sz w:val="28"/>
                <w:szCs w:val="28"/>
              </w:rPr>
            </w:pPr>
          </w:p>
          <w:p w14:paraId="19BE41E0" w14:textId="77777777" w:rsidR="00906FCB" w:rsidRPr="001974BC" w:rsidRDefault="00906FCB" w:rsidP="00007954">
            <w:pPr>
              <w:rPr>
                <w:rFonts w:ascii="Calibri" w:hAnsi="Calibri" w:cs="Calibri"/>
                <w:b/>
                <w:sz w:val="28"/>
                <w:szCs w:val="28"/>
              </w:rPr>
            </w:pPr>
          </w:p>
          <w:p w14:paraId="32F1DDF5" w14:textId="77777777" w:rsidR="00906FCB" w:rsidRPr="001974BC" w:rsidRDefault="00906FCB" w:rsidP="00007954">
            <w:pPr>
              <w:rPr>
                <w:rFonts w:ascii="Calibri" w:hAnsi="Calibri" w:cs="Calibri"/>
                <w:b/>
                <w:sz w:val="28"/>
                <w:szCs w:val="28"/>
              </w:rPr>
            </w:pPr>
          </w:p>
          <w:p w14:paraId="03DCC099" w14:textId="77777777" w:rsidR="00906FCB" w:rsidRPr="001974BC" w:rsidRDefault="00906FCB" w:rsidP="00007954">
            <w:pPr>
              <w:rPr>
                <w:rFonts w:ascii="Calibri" w:hAnsi="Calibri" w:cs="Calibri"/>
                <w:b/>
                <w:sz w:val="28"/>
                <w:szCs w:val="28"/>
              </w:rPr>
            </w:pPr>
          </w:p>
          <w:p w14:paraId="46D550B9" w14:textId="77777777" w:rsidR="00906FCB" w:rsidRPr="001974BC" w:rsidRDefault="00906FCB" w:rsidP="00007954">
            <w:pPr>
              <w:rPr>
                <w:rFonts w:ascii="Calibri" w:hAnsi="Calibri" w:cs="Calibri"/>
                <w:b/>
                <w:sz w:val="28"/>
                <w:szCs w:val="28"/>
              </w:rPr>
            </w:pPr>
          </w:p>
          <w:p w14:paraId="0086AA51" w14:textId="77777777" w:rsidR="00906FCB" w:rsidRPr="001974BC" w:rsidRDefault="00906FCB" w:rsidP="00007954">
            <w:pPr>
              <w:rPr>
                <w:rFonts w:ascii="Calibri" w:hAnsi="Calibri" w:cs="Calibri"/>
                <w:b/>
                <w:sz w:val="28"/>
                <w:szCs w:val="28"/>
              </w:rPr>
            </w:pPr>
          </w:p>
          <w:p w14:paraId="4940A87D" w14:textId="77777777" w:rsidR="00906FCB" w:rsidRPr="001974BC" w:rsidRDefault="00906FCB" w:rsidP="00007954">
            <w:pPr>
              <w:rPr>
                <w:rFonts w:ascii="Calibri" w:hAnsi="Calibri" w:cs="Calibri"/>
                <w:b/>
                <w:sz w:val="28"/>
                <w:szCs w:val="28"/>
              </w:rPr>
            </w:pPr>
          </w:p>
          <w:p w14:paraId="508C8CB1" w14:textId="77777777" w:rsidR="00906FCB" w:rsidRPr="001974BC" w:rsidRDefault="00906FCB" w:rsidP="00007954">
            <w:pPr>
              <w:rPr>
                <w:rFonts w:ascii="Calibri" w:hAnsi="Calibri" w:cs="Calibri"/>
                <w:b/>
                <w:sz w:val="28"/>
                <w:szCs w:val="28"/>
              </w:rPr>
            </w:pPr>
          </w:p>
          <w:p w14:paraId="3AFE39F8" w14:textId="77777777" w:rsidR="00906FCB" w:rsidRPr="001974BC" w:rsidRDefault="00906FCB" w:rsidP="00007954">
            <w:pPr>
              <w:rPr>
                <w:rFonts w:ascii="Calibri" w:hAnsi="Calibri" w:cs="Calibri"/>
                <w:b/>
                <w:sz w:val="28"/>
                <w:szCs w:val="28"/>
              </w:rPr>
            </w:pPr>
          </w:p>
          <w:p w14:paraId="4602A680" w14:textId="77777777" w:rsidR="00906FCB" w:rsidRPr="001974BC" w:rsidRDefault="00906FCB" w:rsidP="00007954">
            <w:pPr>
              <w:rPr>
                <w:rFonts w:ascii="Calibri" w:hAnsi="Calibri" w:cs="Calibri"/>
                <w:b/>
                <w:sz w:val="28"/>
                <w:szCs w:val="28"/>
              </w:rPr>
            </w:pPr>
          </w:p>
        </w:tc>
      </w:tr>
      <w:tr w:rsidR="00906FCB" w:rsidRPr="001974BC" w14:paraId="4033B678" w14:textId="77777777" w:rsidTr="00007954">
        <w:tc>
          <w:tcPr>
            <w:tcW w:w="421" w:type="dxa"/>
          </w:tcPr>
          <w:p w14:paraId="7E27726B" w14:textId="77777777" w:rsidR="00906FCB" w:rsidRPr="001974BC" w:rsidRDefault="00906FCB" w:rsidP="00007954">
            <w:pPr>
              <w:rPr>
                <w:rFonts w:ascii="Calibri" w:hAnsi="Calibri" w:cs="Calibri"/>
                <w:b/>
                <w:sz w:val="28"/>
                <w:szCs w:val="28"/>
              </w:rPr>
            </w:pPr>
            <w:r w:rsidRPr="001974BC">
              <w:rPr>
                <w:rFonts w:ascii="Calibri" w:hAnsi="Calibri" w:cs="Calibri"/>
                <w:b/>
                <w:sz w:val="28"/>
                <w:szCs w:val="28"/>
              </w:rPr>
              <w:t>Q</w:t>
            </w:r>
          </w:p>
        </w:tc>
        <w:tc>
          <w:tcPr>
            <w:tcW w:w="8595" w:type="dxa"/>
          </w:tcPr>
          <w:p w14:paraId="4A5D7E76" w14:textId="77777777" w:rsidR="00906FCB" w:rsidRPr="001974BC" w:rsidRDefault="00906FCB" w:rsidP="00007954">
            <w:pPr>
              <w:rPr>
                <w:rFonts w:ascii="Calibri" w:hAnsi="Calibri" w:cs="Calibri"/>
                <w:b/>
                <w:sz w:val="28"/>
                <w:szCs w:val="28"/>
              </w:rPr>
            </w:pPr>
            <w:r w:rsidRPr="001974BC">
              <w:rPr>
                <w:rFonts w:ascii="Calibri" w:hAnsi="Calibri" w:cs="Calibri"/>
                <w:bCs/>
                <w:i/>
                <w:iCs/>
                <w:sz w:val="24"/>
                <w:szCs w:val="24"/>
              </w:rPr>
              <w:t>e.g. insert your perspective’s/group’s response to Question posed here</w:t>
            </w:r>
          </w:p>
          <w:p w14:paraId="7FC95DFD" w14:textId="77777777" w:rsidR="00906FCB" w:rsidRPr="001974BC" w:rsidRDefault="00906FCB" w:rsidP="00007954">
            <w:pPr>
              <w:rPr>
                <w:rFonts w:ascii="Calibri" w:hAnsi="Calibri" w:cs="Calibri"/>
                <w:b/>
                <w:sz w:val="28"/>
                <w:szCs w:val="28"/>
              </w:rPr>
            </w:pPr>
          </w:p>
          <w:p w14:paraId="6B27AD0A" w14:textId="77777777" w:rsidR="00906FCB" w:rsidRPr="001974BC" w:rsidRDefault="00906FCB" w:rsidP="00007954">
            <w:pPr>
              <w:rPr>
                <w:rFonts w:ascii="Calibri" w:hAnsi="Calibri" w:cs="Calibri"/>
                <w:b/>
                <w:sz w:val="28"/>
                <w:szCs w:val="28"/>
              </w:rPr>
            </w:pPr>
          </w:p>
          <w:p w14:paraId="0CD1C4B6" w14:textId="77777777" w:rsidR="00906FCB" w:rsidRPr="001974BC" w:rsidRDefault="00906FCB" w:rsidP="00007954">
            <w:pPr>
              <w:rPr>
                <w:rFonts w:ascii="Calibri" w:hAnsi="Calibri" w:cs="Calibri"/>
                <w:b/>
                <w:sz w:val="16"/>
                <w:szCs w:val="16"/>
              </w:rPr>
            </w:pPr>
          </w:p>
          <w:p w14:paraId="169DD652" w14:textId="77777777" w:rsidR="00906FCB" w:rsidRPr="001974BC" w:rsidRDefault="00906FCB" w:rsidP="00007954">
            <w:pPr>
              <w:rPr>
                <w:rFonts w:ascii="Calibri" w:hAnsi="Calibri" w:cs="Calibri"/>
                <w:b/>
                <w:sz w:val="16"/>
                <w:szCs w:val="16"/>
              </w:rPr>
            </w:pPr>
          </w:p>
        </w:tc>
      </w:tr>
    </w:tbl>
    <w:p w14:paraId="291A665D" w14:textId="77777777" w:rsidR="00906FCB" w:rsidRPr="001974BC" w:rsidRDefault="00906FCB" w:rsidP="00906FCB">
      <w:pPr>
        <w:rPr>
          <w:rFonts w:ascii="Calibri" w:hAnsi="Calibri" w:cs="Calibri"/>
          <w:sz w:val="2"/>
          <w:szCs w:val="2"/>
        </w:rPr>
      </w:pPr>
    </w:p>
    <w:p w14:paraId="6D1D8FAA" w14:textId="0075D03F" w:rsidR="000C4FEE" w:rsidRPr="001974BC" w:rsidRDefault="00701D06" w:rsidP="004440C8">
      <w:pPr>
        <w:pStyle w:val="Heading3"/>
      </w:pPr>
      <w:bookmarkStart w:id="8" w:name="_Toc213311255"/>
      <w:r>
        <w:lastRenderedPageBreak/>
        <w:t>Theme/</w:t>
      </w:r>
      <w:r w:rsidR="000C4FEE" w:rsidRPr="001974BC">
        <w:t>Block 3 Scenario Version 1: Community Perspective</w:t>
      </w:r>
      <w:r w:rsidR="00985AA2" w:rsidRPr="001974BC">
        <w:t xml:space="preserve"> (</w:t>
      </w:r>
      <w:r w:rsidR="00985AA2" w:rsidRPr="001974BC">
        <w:rPr>
          <w:highlight w:val="yellow"/>
        </w:rPr>
        <w:t>Yellow</w:t>
      </w:r>
      <w:r w:rsidR="00985AA2" w:rsidRPr="001974BC">
        <w:t>)</w:t>
      </w:r>
      <w:r w:rsidR="00CE0CF5">
        <w:t xml:space="preserve">. </w:t>
      </w:r>
      <w:r w:rsidR="00CE0CF5" w:rsidRPr="007054A0">
        <w:rPr>
          <w:b/>
          <w:bCs w:val="0"/>
        </w:rPr>
        <w:t>Handout</w:t>
      </w:r>
      <w:r w:rsidR="007054A0" w:rsidRPr="007054A0">
        <w:rPr>
          <w:b/>
          <w:bCs w:val="0"/>
        </w:rPr>
        <w:t>#1</w:t>
      </w:r>
      <w:bookmarkEnd w:id="8"/>
    </w:p>
    <w:p w14:paraId="221D6804" w14:textId="77777777" w:rsidR="000C4FEE" w:rsidRPr="001974BC" w:rsidRDefault="000C4FEE" w:rsidP="008A13E0">
      <w:pPr>
        <w:pStyle w:val="ListParagraph"/>
        <w:numPr>
          <w:ilvl w:val="0"/>
          <w:numId w:val="2"/>
        </w:numPr>
        <w:spacing w:after="0" w:line="240" w:lineRule="auto"/>
        <w:rPr>
          <w:rFonts w:ascii="Calibri" w:eastAsiaTheme="minorEastAsia" w:hAnsi="Calibri" w:cs="Calibri"/>
          <w:sz w:val="24"/>
          <w:szCs w:val="24"/>
          <w:lang w:eastAsia="en-IE"/>
        </w:rPr>
      </w:pPr>
      <w:r w:rsidRPr="001974BC">
        <w:rPr>
          <w:rFonts w:ascii="Calibri" w:eastAsiaTheme="minorEastAsia" w:hAnsi="Calibri" w:cs="Calibri"/>
          <w:sz w:val="24"/>
          <w:szCs w:val="24"/>
          <w:lang w:eastAsia="en-IE"/>
        </w:rPr>
        <w:t>Read the case study.</w:t>
      </w:r>
    </w:p>
    <w:p w14:paraId="5D2C33A6" w14:textId="77777777" w:rsidR="000C4FEE" w:rsidRPr="001974BC" w:rsidRDefault="000C4FEE" w:rsidP="008A13E0">
      <w:pPr>
        <w:pStyle w:val="ListParagraph"/>
        <w:numPr>
          <w:ilvl w:val="0"/>
          <w:numId w:val="2"/>
        </w:numPr>
        <w:spacing w:after="0" w:line="240" w:lineRule="auto"/>
        <w:rPr>
          <w:rFonts w:ascii="Calibri" w:eastAsiaTheme="minorEastAsia" w:hAnsi="Calibri" w:cs="Calibri"/>
          <w:sz w:val="24"/>
          <w:szCs w:val="24"/>
          <w:lang w:eastAsia="en-IE"/>
        </w:rPr>
      </w:pPr>
      <w:r w:rsidRPr="001974BC">
        <w:rPr>
          <w:rFonts w:ascii="Calibri" w:eastAsiaTheme="minorEastAsia" w:hAnsi="Calibri" w:cs="Calibri"/>
          <w:sz w:val="24"/>
          <w:szCs w:val="24"/>
          <w:lang w:eastAsia="en-IE"/>
        </w:rPr>
        <w:t>Consider what action should be taken.</w:t>
      </w:r>
    </w:p>
    <w:p w14:paraId="03C64B1D" w14:textId="77777777" w:rsidR="000C4FEE" w:rsidRPr="001974BC" w:rsidRDefault="000C4FEE" w:rsidP="008A13E0">
      <w:pPr>
        <w:pStyle w:val="ListParagraph"/>
        <w:numPr>
          <w:ilvl w:val="0"/>
          <w:numId w:val="2"/>
        </w:numPr>
        <w:spacing w:after="0" w:line="240" w:lineRule="auto"/>
        <w:rPr>
          <w:rFonts w:ascii="Calibri" w:eastAsiaTheme="minorEastAsia" w:hAnsi="Calibri" w:cs="Calibri"/>
          <w:sz w:val="24"/>
          <w:szCs w:val="24"/>
          <w:lang w:eastAsia="en-IE"/>
        </w:rPr>
      </w:pPr>
      <w:r w:rsidRPr="001974BC">
        <w:rPr>
          <w:rFonts w:ascii="Calibri" w:eastAsiaTheme="minorEastAsia" w:hAnsi="Calibri" w:cs="Calibri"/>
          <w:bCs/>
          <w:sz w:val="24"/>
          <w:szCs w:val="24"/>
          <w:lang w:val="en-US" w:eastAsia="en-IE"/>
        </w:rPr>
        <w:t xml:space="preserve">Rate the importance of each action, in coming to your decision, by circling your rating of ‘action’ options.  </w:t>
      </w:r>
    </w:p>
    <w:p w14:paraId="693C48E9" w14:textId="77777777" w:rsidR="000C4FEE" w:rsidRPr="001974BC" w:rsidRDefault="000C4FEE" w:rsidP="008A13E0">
      <w:pPr>
        <w:pStyle w:val="ListParagraph"/>
        <w:numPr>
          <w:ilvl w:val="0"/>
          <w:numId w:val="2"/>
        </w:numPr>
        <w:spacing w:after="0" w:line="240" w:lineRule="auto"/>
        <w:rPr>
          <w:rFonts w:ascii="Calibri" w:eastAsiaTheme="minorEastAsia" w:hAnsi="Calibri" w:cs="Calibri"/>
          <w:sz w:val="24"/>
          <w:szCs w:val="24"/>
          <w:lang w:eastAsia="en-IE"/>
        </w:rPr>
      </w:pPr>
      <w:r w:rsidRPr="001974BC">
        <w:rPr>
          <w:rFonts w:ascii="Calibri" w:eastAsiaTheme="minorEastAsia" w:hAnsi="Calibri" w:cs="Calibri"/>
          <w:sz w:val="24"/>
          <w:szCs w:val="24"/>
          <w:lang w:eastAsia="en-IE"/>
        </w:rPr>
        <w:t>Rank what you consider to be the 3 most and 3 least preferable action options, in order of preference.</w:t>
      </w:r>
    </w:p>
    <w:p w14:paraId="48C60762" w14:textId="77777777" w:rsidR="000C4FEE" w:rsidRPr="001974BC" w:rsidRDefault="000C4FEE" w:rsidP="000C4FEE">
      <w:pPr>
        <w:spacing w:after="60" w:line="240" w:lineRule="auto"/>
        <w:rPr>
          <w:rFonts w:ascii="Calibri" w:eastAsiaTheme="minorEastAsia" w:hAnsi="Calibri" w:cs="Calibri"/>
          <w:sz w:val="24"/>
          <w:szCs w:val="24"/>
          <w:lang w:eastAsia="en-IE"/>
        </w:rPr>
      </w:pPr>
    </w:p>
    <w:p w14:paraId="7016144A" w14:textId="77777777" w:rsidR="000C4FEE" w:rsidRPr="001974BC" w:rsidRDefault="000C4FEE" w:rsidP="000C4FEE">
      <w:pPr>
        <w:pBdr>
          <w:top w:val="single" w:sz="4" w:space="1" w:color="auto"/>
          <w:left w:val="single" w:sz="4" w:space="1" w:color="auto"/>
          <w:bottom w:val="single" w:sz="4" w:space="1" w:color="auto"/>
          <w:right w:val="single" w:sz="4" w:space="1" w:color="auto"/>
        </w:pBdr>
        <w:rPr>
          <w:rFonts w:ascii="Calibri" w:hAnsi="Calibri" w:cs="Calibri"/>
          <w:sz w:val="24"/>
          <w:szCs w:val="24"/>
          <w:u w:val="single"/>
        </w:rPr>
      </w:pPr>
      <w:r w:rsidRPr="001974BC">
        <w:rPr>
          <w:rFonts w:ascii="Calibri" w:hAnsi="Calibri" w:cs="Calibri"/>
          <w:b/>
          <w:color w:val="000000"/>
          <w:sz w:val="24"/>
          <w:szCs w:val="24"/>
          <w:bdr w:val="none" w:sz="0" w:space="0" w:color="auto" w:frame="1"/>
          <w:lang w:eastAsia="en-IE"/>
        </w:rPr>
        <w:t>Read the case study</w:t>
      </w:r>
      <w:r w:rsidRPr="001974BC">
        <w:rPr>
          <w:rFonts w:ascii="Calibri" w:hAnsi="Calibri" w:cs="Calibri"/>
          <w:color w:val="000000"/>
          <w:sz w:val="24"/>
          <w:szCs w:val="24"/>
          <w:bdr w:val="none" w:sz="0" w:space="0" w:color="auto" w:frame="1"/>
          <w:lang w:eastAsia="en-IE"/>
        </w:rPr>
        <w:t>:</w:t>
      </w:r>
      <w:r w:rsidRPr="001974BC">
        <w:rPr>
          <w:rFonts w:ascii="Calibri" w:hAnsi="Calibri" w:cs="Calibri"/>
          <w:sz w:val="24"/>
          <w:szCs w:val="24"/>
          <w:u w:val="single"/>
        </w:rPr>
        <w:t xml:space="preserve"> Community Perspective</w:t>
      </w:r>
    </w:p>
    <w:p w14:paraId="1A1544FC" w14:textId="77777777" w:rsidR="000C4FEE" w:rsidRPr="001974BC" w:rsidRDefault="000C4FEE" w:rsidP="000C4FEE">
      <w:pPr>
        <w:pBdr>
          <w:top w:val="single" w:sz="4" w:space="1" w:color="auto"/>
          <w:left w:val="single" w:sz="4" w:space="1" w:color="auto"/>
          <w:bottom w:val="single" w:sz="4" w:space="1" w:color="auto"/>
          <w:right w:val="single" w:sz="4" w:space="1" w:color="auto"/>
        </w:pBdr>
        <w:rPr>
          <w:rFonts w:ascii="Calibri" w:hAnsi="Calibri" w:cs="Calibri"/>
          <w:sz w:val="24"/>
          <w:szCs w:val="24"/>
        </w:rPr>
      </w:pPr>
      <w:r w:rsidRPr="001974BC">
        <w:rPr>
          <w:rFonts w:ascii="Calibri" w:hAnsi="Calibri" w:cs="Calibri"/>
          <w:sz w:val="24"/>
          <w:szCs w:val="24"/>
        </w:rPr>
        <w:t xml:space="preserve">In a rural community in Congo, severe injuries and death are a frequent consequence of dangerous working conditions in the local mines that supply cobalt to manufacturing companies abroad, predominantly for use in electric car batteries. </w:t>
      </w:r>
    </w:p>
    <w:p w14:paraId="3D0432D1" w14:textId="77777777" w:rsidR="000C4FEE" w:rsidRPr="001974BC" w:rsidRDefault="000C4FEE" w:rsidP="000C4FEE">
      <w:pPr>
        <w:pBdr>
          <w:top w:val="single" w:sz="4" w:space="1" w:color="auto"/>
          <w:left w:val="single" w:sz="4" w:space="1" w:color="auto"/>
          <w:bottom w:val="single" w:sz="4" w:space="1" w:color="auto"/>
          <w:right w:val="single" w:sz="4" w:space="1" w:color="auto"/>
        </w:pBdr>
        <w:rPr>
          <w:rFonts w:ascii="Calibri" w:hAnsi="Calibri" w:cs="Calibri"/>
          <w:sz w:val="24"/>
          <w:szCs w:val="24"/>
        </w:rPr>
      </w:pPr>
      <w:r w:rsidRPr="001974BC">
        <w:rPr>
          <w:rFonts w:ascii="Calibri" w:hAnsi="Calibri" w:cs="Calibri"/>
          <w:sz w:val="24"/>
          <w:szCs w:val="24"/>
        </w:rPr>
        <w:t>Families struggle to make ends meet, and despite risks of gender-based violence, many rely on sending both sons and daughters to work in the mines to support their households. Out of the 200,000 Congolese mining for cobalt, 40,000 are Children, some as young as six years old. Cobalt miners earn less than $2 per day. Mine workers are also exposed to excessive amounts of toxic cobalt dust.</w:t>
      </w:r>
    </w:p>
    <w:p w14:paraId="651E4966" w14:textId="77777777" w:rsidR="000C4FEE" w:rsidRPr="001974BC" w:rsidRDefault="000C4FEE" w:rsidP="000C4FEE">
      <w:pPr>
        <w:pBdr>
          <w:top w:val="single" w:sz="4" w:space="1" w:color="auto"/>
          <w:left w:val="single" w:sz="4" w:space="1" w:color="auto"/>
          <w:bottom w:val="single" w:sz="4" w:space="1" w:color="auto"/>
          <w:right w:val="single" w:sz="4" w:space="1" w:color="auto"/>
        </w:pBdr>
        <w:rPr>
          <w:rFonts w:ascii="Calibri" w:hAnsi="Calibri" w:cs="Calibri"/>
          <w:sz w:val="24"/>
          <w:szCs w:val="24"/>
        </w:rPr>
      </w:pPr>
      <w:r w:rsidRPr="001974BC">
        <w:rPr>
          <w:rFonts w:ascii="Calibri" w:hAnsi="Calibri" w:cs="Calibri"/>
          <w:sz w:val="24"/>
          <w:szCs w:val="24"/>
        </w:rPr>
        <w:t>The workers in local cobalt mines have collectively agreed to go on strike to demand safer working conditions. They have refused to work until mining companies address these issues and dangers. However, the strike has created economic hardship for many families who are now struggling to provide for their households.</w:t>
      </w:r>
    </w:p>
    <w:p w14:paraId="55F2C736" w14:textId="77777777" w:rsidR="000C4FEE" w:rsidRPr="001974BC" w:rsidRDefault="000C4FEE" w:rsidP="000C4FEE">
      <w:pPr>
        <w:pBdr>
          <w:top w:val="single" w:sz="4" w:space="1" w:color="auto"/>
          <w:left w:val="single" w:sz="4" w:space="1" w:color="auto"/>
          <w:bottom w:val="single" w:sz="4" w:space="1" w:color="auto"/>
          <w:right w:val="single" w:sz="4" w:space="1" w:color="auto"/>
        </w:pBdr>
        <w:rPr>
          <w:rFonts w:ascii="Calibri" w:hAnsi="Calibri" w:cs="Calibri"/>
          <w:sz w:val="24"/>
          <w:szCs w:val="24"/>
        </w:rPr>
      </w:pPr>
      <w:r w:rsidRPr="001974BC">
        <w:rPr>
          <w:rFonts w:ascii="Calibri" w:hAnsi="Calibri" w:cs="Calibri"/>
          <w:sz w:val="24"/>
          <w:szCs w:val="24"/>
        </w:rPr>
        <w:t xml:space="preserve">Some community members contemplate going back to work in the unsafe mines out of economic necessity. As single mothers have limited alternative sources of income, they are particularly vulnerable to the economic impact of the strike and are disproportionately impacted by the strike. </w:t>
      </w:r>
    </w:p>
    <w:p w14:paraId="5DD157CE" w14:textId="1C667D0E" w:rsidR="000C4FEE" w:rsidRPr="001974BC" w:rsidRDefault="000C4FEE" w:rsidP="000C4FEE">
      <w:pPr>
        <w:pBdr>
          <w:top w:val="single" w:sz="4" w:space="1" w:color="auto"/>
          <w:left w:val="single" w:sz="4" w:space="1" w:color="auto"/>
          <w:bottom w:val="single" w:sz="4" w:space="1" w:color="auto"/>
          <w:right w:val="single" w:sz="4" w:space="1" w:color="auto"/>
        </w:pBdr>
        <w:rPr>
          <w:rFonts w:ascii="Calibri" w:hAnsi="Calibri" w:cs="Calibri"/>
          <w:sz w:val="24"/>
          <w:szCs w:val="24"/>
        </w:rPr>
      </w:pPr>
      <w:r w:rsidRPr="001974BC">
        <w:rPr>
          <w:rFonts w:ascii="Calibri" w:hAnsi="Calibri" w:cs="Calibri"/>
          <w:sz w:val="24"/>
          <w:szCs w:val="24"/>
        </w:rPr>
        <w:t xml:space="preserve">You are </w:t>
      </w:r>
      <w:r w:rsidRPr="001974BC">
        <w:rPr>
          <w:rFonts w:ascii="Calibri" w:hAnsi="Calibri" w:cs="Calibri"/>
          <w:b/>
          <w:bCs/>
          <w:sz w:val="24"/>
          <w:szCs w:val="24"/>
        </w:rPr>
        <w:t>Jane</w:t>
      </w:r>
      <w:r w:rsidRPr="001974BC">
        <w:rPr>
          <w:rFonts w:ascii="Calibri" w:hAnsi="Calibri" w:cs="Calibri"/>
          <w:sz w:val="24"/>
          <w:szCs w:val="24"/>
        </w:rPr>
        <w:t>, a single mother and you previously worked in the mines with your two children, your son aged 7 and your daughter aged 12.  Your family is now starving</w:t>
      </w:r>
      <w:r w:rsidR="00A5559F">
        <w:rPr>
          <w:rFonts w:ascii="Calibri" w:hAnsi="Calibri" w:cs="Calibri"/>
          <w:sz w:val="24"/>
          <w:szCs w:val="24"/>
        </w:rPr>
        <w:t>.</w:t>
      </w:r>
      <w:r w:rsidRPr="001974BC">
        <w:rPr>
          <w:rFonts w:ascii="Calibri" w:hAnsi="Calibri" w:cs="Calibri"/>
          <w:sz w:val="24"/>
          <w:szCs w:val="24"/>
        </w:rPr>
        <w:t xml:space="preserve"> </w:t>
      </w:r>
      <w:r w:rsidR="00A5559F">
        <w:rPr>
          <w:rFonts w:ascii="Calibri" w:hAnsi="Calibri" w:cs="Calibri"/>
          <w:sz w:val="24"/>
          <w:szCs w:val="24"/>
        </w:rPr>
        <w:t>Y</w:t>
      </w:r>
      <w:r w:rsidRPr="001974BC">
        <w:rPr>
          <w:rFonts w:ascii="Calibri" w:hAnsi="Calibri" w:cs="Calibri"/>
          <w:sz w:val="24"/>
          <w:szCs w:val="24"/>
        </w:rPr>
        <w:t>ou have not eaten in 2 days as there isn’t enough food for all three of you. You also have no money left to pay for the room you are renting and you therefore risk eviction from the only shelter you have.</w:t>
      </w:r>
    </w:p>
    <w:p w14:paraId="432256F9" w14:textId="77777777" w:rsidR="000C4FEE" w:rsidRPr="001974BC" w:rsidRDefault="000C4FEE" w:rsidP="000C4FEE">
      <w:pPr>
        <w:pBdr>
          <w:top w:val="single" w:sz="4" w:space="1" w:color="auto"/>
          <w:left w:val="single" w:sz="4" w:space="1" w:color="auto"/>
          <w:bottom w:val="single" w:sz="4" w:space="1" w:color="auto"/>
          <w:right w:val="single" w:sz="4" w:space="1" w:color="auto"/>
        </w:pBdr>
        <w:rPr>
          <w:rFonts w:ascii="Calibri" w:hAnsi="Calibri" w:cs="Calibri"/>
          <w:sz w:val="24"/>
          <w:szCs w:val="24"/>
        </w:rPr>
      </w:pPr>
      <w:r w:rsidRPr="001974BC">
        <w:rPr>
          <w:rFonts w:ascii="Calibri" w:hAnsi="Calibri" w:cs="Calibri"/>
          <w:sz w:val="24"/>
          <w:szCs w:val="24"/>
        </w:rPr>
        <w:t>You do not want you or your children to go back to working in unsafe mines, or to starve or be evicted.</w:t>
      </w:r>
    </w:p>
    <w:p w14:paraId="176F5FD5" w14:textId="0702A802" w:rsidR="000C4FEE" w:rsidRPr="001974BC" w:rsidRDefault="000C4FEE" w:rsidP="000C4FEE">
      <w:pPr>
        <w:pBdr>
          <w:top w:val="single" w:sz="4" w:space="1" w:color="auto"/>
          <w:left w:val="single" w:sz="4" w:space="1" w:color="auto"/>
          <w:bottom w:val="single" w:sz="4" w:space="1" w:color="auto"/>
          <w:right w:val="single" w:sz="4" w:space="1" w:color="auto"/>
        </w:pBdr>
        <w:rPr>
          <w:rFonts w:ascii="Calibri" w:hAnsi="Calibri" w:cs="Calibri"/>
          <w:sz w:val="24"/>
          <w:szCs w:val="24"/>
        </w:rPr>
      </w:pPr>
      <w:r w:rsidRPr="001974BC">
        <w:rPr>
          <w:rFonts w:ascii="Calibri" w:hAnsi="Calibri" w:cs="Calibri"/>
          <w:sz w:val="24"/>
          <w:szCs w:val="24"/>
        </w:rPr>
        <w:t>What should you do (next)?</w:t>
      </w:r>
      <w:r w:rsidR="00CD02CB" w:rsidRPr="001974BC">
        <w:rPr>
          <w:rFonts w:ascii="Calibri" w:hAnsi="Calibri" w:cs="Calibri"/>
          <w:sz w:val="24"/>
          <w:szCs w:val="24"/>
        </w:rPr>
        <w:t xml:space="preserve">  (‘You’ are </w:t>
      </w:r>
      <w:r w:rsidR="00CD02CB" w:rsidRPr="001974BC">
        <w:rPr>
          <w:rFonts w:ascii="Calibri" w:hAnsi="Calibri" w:cs="Calibri"/>
          <w:b/>
          <w:bCs/>
          <w:sz w:val="24"/>
          <w:szCs w:val="24"/>
        </w:rPr>
        <w:t>Jane.)</w:t>
      </w:r>
    </w:p>
    <w:tbl>
      <w:tblPr>
        <w:tblStyle w:val="TableGrid"/>
        <w:tblW w:w="0" w:type="auto"/>
        <w:tblLook w:val="04A0" w:firstRow="1" w:lastRow="0" w:firstColumn="1" w:lastColumn="0" w:noHBand="0" w:noVBand="1"/>
      </w:tblPr>
      <w:tblGrid>
        <w:gridCol w:w="9016"/>
      </w:tblGrid>
      <w:tr w:rsidR="00F02CA0" w:rsidRPr="001974BC" w14:paraId="46C7FF21" w14:textId="77777777" w:rsidTr="00007954">
        <w:tc>
          <w:tcPr>
            <w:tcW w:w="9242" w:type="dxa"/>
          </w:tcPr>
          <w:p w14:paraId="6B038A15" w14:textId="77777777" w:rsidR="00F02CA0" w:rsidRPr="001974BC" w:rsidRDefault="00F02CA0" w:rsidP="00007954">
            <w:pPr>
              <w:rPr>
                <w:rFonts w:ascii="Calibri" w:hAnsi="Calibri" w:cs="Calibri"/>
                <w:b/>
              </w:rPr>
            </w:pPr>
            <w:r w:rsidRPr="001974BC">
              <w:rPr>
                <w:rFonts w:ascii="Calibri" w:hAnsi="Calibri" w:cs="Calibri"/>
                <w:b/>
                <w:u w:val="single"/>
              </w:rPr>
              <w:t>For your own records:</w:t>
            </w:r>
            <w:r w:rsidRPr="001974BC">
              <w:rPr>
                <w:rFonts w:ascii="Calibri" w:hAnsi="Calibri" w:cs="Calibri"/>
                <w:b/>
              </w:rPr>
              <w:t xml:space="preserve">        Actions options Three LEAST preferred: (1)      ; (2)      ; (3)      ; </w:t>
            </w:r>
          </w:p>
          <w:p w14:paraId="01D52D03" w14:textId="77777777" w:rsidR="00F02CA0" w:rsidRPr="001974BC" w:rsidRDefault="00F02CA0" w:rsidP="00007954">
            <w:pPr>
              <w:rPr>
                <w:rFonts w:ascii="Calibri" w:hAnsi="Calibri" w:cs="Calibri"/>
                <w:b/>
              </w:rPr>
            </w:pPr>
          </w:p>
          <w:p w14:paraId="6A2C766C" w14:textId="77777777" w:rsidR="00F02CA0" w:rsidRPr="001974BC" w:rsidRDefault="00F02CA0" w:rsidP="00007954">
            <w:pPr>
              <w:rPr>
                <w:rFonts w:ascii="Calibri" w:hAnsi="Calibri" w:cs="Calibri"/>
                <w:b/>
              </w:rPr>
            </w:pPr>
            <w:r w:rsidRPr="001974BC">
              <w:rPr>
                <w:rFonts w:ascii="Calibri" w:hAnsi="Calibri" w:cs="Calibri"/>
                <w:b/>
              </w:rPr>
              <w:t xml:space="preserve">Individual Choices:              Action options Three MOST preferred: (1)      ; (2)      ; (3)       ;   </w:t>
            </w:r>
          </w:p>
        </w:tc>
      </w:tr>
    </w:tbl>
    <w:p w14:paraId="01BA9805" w14:textId="77777777" w:rsidR="00F02CA0" w:rsidRPr="001974BC" w:rsidRDefault="00F02CA0">
      <w:pPr>
        <w:rPr>
          <w:rFonts w:ascii="Calibri" w:hAnsi="Calibri" w:cs="Calibri"/>
          <w:b/>
          <w:sz w:val="24"/>
          <w:szCs w:val="24"/>
        </w:rPr>
      </w:pPr>
      <w:r w:rsidRPr="001974BC">
        <w:rPr>
          <w:rFonts w:ascii="Calibri" w:hAnsi="Calibri" w:cs="Calibri"/>
          <w:b/>
          <w:sz w:val="24"/>
          <w:szCs w:val="24"/>
        </w:rPr>
        <w:br w:type="page"/>
      </w:r>
    </w:p>
    <w:p w14:paraId="65C52649" w14:textId="1B59C0C6" w:rsidR="000C4FEE" w:rsidRPr="001974BC" w:rsidRDefault="000C4FEE" w:rsidP="004440C8">
      <w:pPr>
        <w:pStyle w:val="Heading3"/>
      </w:pPr>
      <w:bookmarkStart w:id="9" w:name="_Toc213311256"/>
      <w:r w:rsidRPr="001974BC">
        <w:lastRenderedPageBreak/>
        <w:t>Action Options- Community Perspective</w:t>
      </w:r>
      <w:r w:rsidR="00985AA2" w:rsidRPr="001974BC">
        <w:t xml:space="preserve"> (</w:t>
      </w:r>
      <w:r w:rsidR="00985AA2" w:rsidRPr="001974BC">
        <w:rPr>
          <w:highlight w:val="yellow"/>
        </w:rPr>
        <w:t>Yellow</w:t>
      </w:r>
      <w:r w:rsidR="00985AA2" w:rsidRPr="001974BC">
        <w:t>)</w:t>
      </w:r>
      <w:r w:rsidR="00114A29">
        <w:t>.</w:t>
      </w:r>
      <w:r w:rsidR="007054A0">
        <w:t xml:space="preserve"> </w:t>
      </w:r>
      <w:r w:rsidR="007054A0" w:rsidRPr="007054A0">
        <w:rPr>
          <w:b/>
          <w:bCs w:val="0"/>
        </w:rPr>
        <w:t>Handout#1</w:t>
      </w:r>
      <w:r w:rsidR="007054A0">
        <w:rPr>
          <w:b/>
          <w:bCs w:val="0"/>
        </w:rPr>
        <w:t xml:space="preserve">, reverse </w:t>
      </w:r>
      <w:r w:rsidR="00F3548F">
        <w:rPr>
          <w:b/>
          <w:bCs w:val="0"/>
        </w:rPr>
        <w:t>of page</w:t>
      </w:r>
      <w:r w:rsidR="00501C1F">
        <w:rPr>
          <w:b/>
          <w:bCs w:val="0"/>
        </w:rPr>
        <w:t xml:space="preserve"> 1</w:t>
      </w:r>
      <w:r w:rsidR="007054A0">
        <w:rPr>
          <w:b/>
          <w:bCs w:val="0"/>
        </w:rPr>
        <w:t>.</w:t>
      </w:r>
      <w:bookmarkEnd w:id="9"/>
    </w:p>
    <w:p w14:paraId="30D87836" w14:textId="6C233244" w:rsidR="00567E18" w:rsidRPr="001974BC" w:rsidRDefault="00567E18" w:rsidP="000C4FEE">
      <w:pPr>
        <w:rPr>
          <w:rFonts w:ascii="Calibri" w:hAnsi="Calibri" w:cs="Calibri"/>
          <w:b/>
          <w:sz w:val="24"/>
          <w:szCs w:val="24"/>
        </w:rPr>
      </w:pPr>
      <w:r w:rsidRPr="001974BC">
        <w:rPr>
          <w:rFonts w:ascii="Calibri" w:hAnsi="Calibri" w:cs="Calibri"/>
          <w:color w:val="000000"/>
          <w:sz w:val="20"/>
          <w:szCs w:val="20"/>
          <w:shd w:val="clear" w:color="auto" w:fill="F6F6F6"/>
        </w:rPr>
        <w:t>You are presented with 12 potential action options for this scenario – representing actions at various levels of ‘defensibility’ from a 'high' of 'Highly defensible' to a 'low' of 'not defensible</w:t>
      </w:r>
      <w:r w:rsidR="00C724DF">
        <w:rPr>
          <w:rFonts w:ascii="Calibri" w:hAnsi="Calibri" w:cs="Calibri"/>
          <w:color w:val="000000"/>
          <w:sz w:val="20"/>
          <w:szCs w:val="20"/>
          <w:shd w:val="clear" w:color="auto" w:fill="F6F6F6"/>
        </w:rPr>
        <w:t>’</w:t>
      </w:r>
      <w:r w:rsidRPr="001974BC">
        <w:rPr>
          <w:rFonts w:ascii="Calibri" w:hAnsi="Calibri" w:cs="Calibri"/>
          <w:color w:val="000000"/>
          <w:sz w:val="20"/>
          <w:szCs w:val="20"/>
          <w:shd w:val="clear" w:color="auto" w:fill="F6F6F6"/>
        </w:rPr>
        <w:t>. Please remember that these rating activities do not have 'Right' and 'Wrong' answers.  </w:t>
      </w:r>
    </w:p>
    <w:p w14:paraId="575ABB33" w14:textId="560BC598" w:rsidR="000C4FEE" w:rsidRPr="001974BC" w:rsidRDefault="000C4FEE" w:rsidP="000C4FEE">
      <w:pPr>
        <w:rPr>
          <w:rFonts w:ascii="Calibri" w:eastAsiaTheme="minorEastAsia" w:hAnsi="Calibri" w:cs="Calibri"/>
          <w:b/>
          <w:bCs/>
          <w:sz w:val="24"/>
          <w:szCs w:val="24"/>
          <w:lang w:val="en-US" w:eastAsia="en-IE"/>
        </w:rPr>
      </w:pPr>
      <w:r w:rsidRPr="001974BC">
        <w:rPr>
          <w:rFonts w:ascii="Calibri" w:eastAsiaTheme="minorEastAsia" w:hAnsi="Calibri" w:cs="Calibri"/>
          <w:b/>
          <w:bCs/>
          <w:sz w:val="24"/>
          <w:szCs w:val="24"/>
          <w:lang w:val="en-US" w:eastAsia="en-IE"/>
        </w:rPr>
        <w:t>Rate the importance of each action (</w:t>
      </w:r>
      <w:r w:rsidR="00567E18" w:rsidRPr="001974BC">
        <w:rPr>
          <w:rFonts w:ascii="Calibri" w:eastAsiaTheme="minorEastAsia" w:hAnsi="Calibri" w:cs="Calibri"/>
          <w:b/>
          <w:bCs/>
          <w:sz w:val="24"/>
          <w:szCs w:val="24"/>
          <w:lang w:val="en-US" w:eastAsia="en-IE"/>
        </w:rPr>
        <w:t>A</w:t>
      </w:r>
      <w:r w:rsidRPr="001974BC">
        <w:rPr>
          <w:rFonts w:ascii="Calibri" w:eastAsiaTheme="minorEastAsia" w:hAnsi="Calibri" w:cs="Calibri"/>
          <w:b/>
          <w:bCs/>
          <w:sz w:val="24"/>
          <w:szCs w:val="24"/>
          <w:lang w:val="en-US" w:eastAsia="en-IE"/>
        </w:rPr>
        <w:t>) to (</w:t>
      </w:r>
      <w:r w:rsidR="00567E18" w:rsidRPr="001974BC">
        <w:rPr>
          <w:rFonts w:ascii="Calibri" w:eastAsiaTheme="minorEastAsia" w:hAnsi="Calibri" w:cs="Calibri"/>
          <w:b/>
          <w:bCs/>
          <w:sz w:val="24"/>
          <w:szCs w:val="24"/>
          <w:lang w:val="en-US" w:eastAsia="en-IE"/>
        </w:rPr>
        <w:t>L</w:t>
      </w:r>
      <w:r w:rsidRPr="001974BC">
        <w:rPr>
          <w:rFonts w:ascii="Calibri" w:eastAsiaTheme="minorEastAsia" w:hAnsi="Calibri" w:cs="Calibri"/>
          <w:b/>
          <w:bCs/>
          <w:sz w:val="24"/>
          <w:szCs w:val="24"/>
          <w:lang w:val="en-US" w:eastAsia="en-IE"/>
        </w:rPr>
        <w:t xml:space="preserve">) below), in coming to your decision, by choosing/ circling/ highlighting your rating of ‘action’ options.  </w:t>
      </w:r>
    </w:p>
    <w:p w14:paraId="4ECC76F5" w14:textId="77777777" w:rsidR="000C4FEE" w:rsidRPr="001974BC" w:rsidRDefault="000C4FEE" w:rsidP="000C4FEE">
      <w:pPr>
        <w:contextualSpacing/>
        <w:rPr>
          <w:rFonts w:ascii="Calibri" w:eastAsiaTheme="minorEastAsia" w:hAnsi="Calibri" w:cs="Calibri"/>
          <w:b/>
          <w:bCs/>
          <w:sz w:val="24"/>
          <w:szCs w:val="24"/>
          <w:lang w:val="en-US" w:eastAsia="en-IE"/>
        </w:rPr>
      </w:pPr>
      <w:r w:rsidRPr="001974BC">
        <w:rPr>
          <w:rFonts w:ascii="Calibri" w:eastAsiaTheme="minorEastAsia" w:hAnsi="Calibri" w:cs="Calibri"/>
          <w:b/>
          <w:bCs/>
          <w:sz w:val="24"/>
          <w:szCs w:val="24"/>
          <w:lang w:val="en-US" w:eastAsia="en-IE"/>
        </w:rPr>
        <w:t>HD = Highly Defensible;      D = Defensible;        Q = Questionable;        ND = Not Defensible</w:t>
      </w:r>
    </w:p>
    <w:p w14:paraId="14FC7045" w14:textId="77777777" w:rsidR="000C4FEE" w:rsidRPr="001974BC" w:rsidRDefault="000C4FEE" w:rsidP="008A13E0">
      <w:pPr>
        <w:pStyle w:val="ListParagraph"/>
        <w:numPr>
          <w:ilvl w:val="0"/>
          <w:numId w:val="12"/>
        </w:numPr>
        <w:spacing w:after="120" w:line="240" w:lineRule="auto"/>
        <w:contextualSpacing w:val="0"/>
        <w:rPr>
          <w:rFonts w:ascii="Calibri" w:hAnsi="Calibri" w:cs="Calibri"/>
          <w:bCs/>
          <w:sz w:val="24"/>
          <w:szCs w:val="24"/>
        </w:rPr>
      </w:pPr>
      <w:r w:rsidRPr="001974BC">
        <w:rPr>
          <w:rFonts w:ascii="Calibri" w:hAnsi="Calibri" w:cs="Calibri"/>
          <w:b/>
          <w:sz w:val="24"/>
          <w:szCs w:val="24"/>
        </w:rPr>
        <w:t xml:space="preserve">HD  D  Q  ND : </w:t>
      </w:r>
      <w:r w:rsidRPr="001974BC">
        <w:rPr>
          <w:rFonts w:ascii="Calibri" w:hAnsi="Calibri" w:cs="Calibri"/>
          <w:bCs/>
          <w:sz w:val="24"/>
          <w:szCs w:val="24"/>
        </w:rPr>
        <w:t>Go back to work immediately as you need an income, leaving your children at home.</w:t>
      </w:r>
    </w:p>
    <w:p w14:paraId="336BC3AF" w14:textId="77777777" w:rsidR="000C4FEE" w:rsidRPr="001974BC" w:rsidRDefault="000C4FEE" w:rsidP="008A13E0">
      <w:pPr>
        <w:pStyle w:val="ListParagraph"/>
        <w:numPr>
          <w:ilvl w:val="0"/>
          <w:numId w:val="12"/>
        </w:numPr>
        <w:spacing w:after="120" w:line="240" w:lineRule="auto"/>
        <w:contextualSpacing w:val="0"/>
        <w:rPr>
          <w:rFonts w:ascii="Calibri" w:hAnsi="Calibri" w:cs="Calibri"/>
          <w:bCs/>
          <w:sz w:val="24"/>
          <w:szCs w:val="24"/>
        </w:rPr>
      </w:pPr>
      <w:r w:rsidRPr="001974BC">
        <w:rPr>
          <w:rFonts w:ascii="Calibri" w:hAnsi="Calibri" w:cs="Calibri"/>
          <w:b/>
          <w:sz w:val="24"/>
          <w:szCs w:val="24"/>
        </w:rPr>
        <w:t xml:space="preserve">HD  D  Q  ND : </w:t>
      </w:r>
      <w:r w:rsidRPr="001974BC">
        <w:rPr>
          <w:rFonts w:ascii="Calibri" w:hAnsi="Calibri" w:cs="Calibri"/>
          <w:bCs/>
          <w:sz w:val="24"/>
          <w:szCs w:val="24"/>
        </w:rPr>
        <w:t>Anonymously leak confidential company files that disclose toxic levels of cobalt dust to the media.</w:t>
      </w:r>
    </w:p>
    <w:p w14:paraId="483EE864" w14:textId="77777777" w:rsidR="000C4FEE" w:rsidRPr="001974BC" w:rsidRDefault="000C4FEE" w:rsidP="008A13E0">
      <w:pPr>
        <w:pStyle w:val="ListParagraph"/>
        <w:numPr>
          <w:ilvl w:val="0"/>
          <w:numId w:val="12"/>
        </w:numPr>
        <w:spacing w:after="120" w:line="240" w:lineRule="auto"/>
        <w:contextualSpacing w:val="0"/>
        <w:rPr>
          <w:rFonts w:ascii="Calibri" w:hAnsi="Calibri" w:cs="Calibri"/>
          <w:sz w:val="24"/>
          <w:szCs w:val="24"/>
        </w:rPr>
      </w:pPr>
      <w:r w:rsidRPr="001974BC">
        <w:rPr>
          <w:rFonts w:ascii="Calibri" w:hAnsi="Calibri" w:cs="Calibri"/>
          <w:b/>
          <w:sz w:val="24"/>
          <w:szCs w:val="24"/>
        </w:rPr>
        <w:t xml:space="preserve">HD  D  Q  ND : </w:t>
      </w:r>
      <w:r w:rsidRPr="001974BC">
        <w:rPr>
          <w:rFonts w:ascii="Calibri" w:hAnsi="Calibri" w:cs="Calibri"/>
          <w:sz w:val="24"/>
          <w:szCs w:val="24"/>
        </w:rPr>
        <w:t>Accept that you will not be able to afford rent without income, and therefore send your older child back to work.</w:t>
      </w:r>
    </w:p>
    <w:p w14:paraId="306619AC" w14:textId="77777777" w:rsidR="000C4FEE" w:rsidRPr="001974BC" w:rsidRDefault="000C4FEE" w:rsidP="008A13E0">
      <w:pPr>
        <w:pStyle w:val="ListParagraph"/>
        <w:numPr>
          <w:ilvl w:val="0"/>
          <w:numId w:val="12"/>
        </w:numPr>
        <w:spacing w:after="120" w:line="240" w:lineRule="auto"/>
        <w:contextualSpacing w:val="0"/>
        <w:rPr>
          <w:rFonts w:ascii="Calibri" w:hAnsi="Calibri" w:cs="Calibri"/>
          <w:sz w:val="24"/>
          <w:szCs w:val="24"/>
        </w:rPr>
      </w:pPr>
      <w:r w:rsidRPr="001974BC">
        <w:rPr>
          <w:rFonts w:ascii="Calibri" w:hAnsi="Calibri" w:cs="Calibri"/>
          <w:b/>
          <w:sz w:val="24"/>
          <w:szCs w:val="24"/>
        </w:rPr>
        <w:t xml:space="preserve">HD  D  Q  ND : </w:t>
      </w:r>
      <w:r w:rsidRPr="001974BC">
        <w:rPr>
          <w:rFonts w:ascii="Calibri" w:hAnsi="Calibri" w:cs="Calibri"/>
          <w:sz w:val="24"/>
          <w:szCs w:val="24"/>
        </w:rPr>
        <w:t>Send your son back to work and stay with your daughter.</w:t>
      </w:r>
    </w:p>
    <w:p w14:paraId="57F3B10D" w14:textId="77777777" w:rsidR="000C4FEE" w:rsidRPr="001974BC" w:rsidRDefault="000C4FEE" w:rsidP="008A13E0">
      <w:pPr>
        <w:pStyle w:val="ListParagraph"/>
        <w:numPr>
          <w:ilvl w:val="0"/>
          <w:numId w:val="12"/>
        </w:numPr>
        <w:spacing w:after="120" w:line="240" w:lineRule="auto"/>
        <w:contextualSpacing w:val="0"/>
        <w:rPr>
          <w:rFonts w:ascii="Calibri" w:hAnsi="Calibri" w:cs="Calibri"/>
          <w:b/>
          <w:sz w:val="24"/>
          <w:szCs w:val="24"/>
        </w:rPr>
      </w:pPr>
      <w:r w:rsidRPr="001974BC">
        <w:rPr>
          <w:rFonts w:ascii="Calibri" w:hAnsi="Calibri" w:cs="Calibri"/>
          <w:b/>
          <w:sz w:val="24"/>
          <w:szCs w:val="24"/>
        </w:rPr>
        <w:t>HD  D  Q  ND :</w:t>
      </w:r>
      <w:r w:rsidRPr="001974BC">
        <w:rPr>
          <w:rFonts w:ascii="Calibri" w:hAnsi="Calibri" w:cs="Calibri"/>
          <w:sz w:val="24"/>
          <w:szCs w:val="24"/>
        </w:rPr>
        <w:t xml:space="preserve"> Go back to working in the unsafe mines along with your children so you can afford to eat and pay your rent.</w:t>
      </w:r>
    </w:p>
    <w:p w14:paraId="3ADC2A32" w14:textId="77777777" w:rsidR="000C4FEE" w:rsidRPr="001974BC" w:rsidRDefault="000C4FEE" w:rsidP="008A13E0">
      <w:pPr>
        <w:pStyle w:val="ListParagraph"/>
        <w:numPr>
          <w:ilvl w:val="0"/>
          <w:numId w:val="12"/>
        </w:numPr>
        <w:spacing w:after="120" w:line="240" w:lineRule="auto"/>
        <w:contextualSpacing w:val="0"/>
        <w:rPr>
          <w:rFonts w:ascii="Calibri" w:hAnsi="Calibri" w:cs="Calibri"/>
          <w:bCs/>
          <w:sz w:val="24"/>
          <w:szCs w:val="24"/>
          <w:lang w:val="en-US"/>
        </w:rPr>
      </w:pPr>
      <w:r w:rsidRPr="001974BC">
        <w:rPr>
          <w:rFonts w:ascii="Calibri" w:hAnsi="Calibri" w:cs="Calibri"/>
          <w:b/>
          <w:sz w:val="24"/>
          <w:szCs w:val="24"/>
        </w:rPr>
        <w:t>HD  D  Q  ND :</w:t>
      </w:r>
      <w:r w:rsidRPr="001974BC">
        <w:rPr>
          <w:rFonts w:ascii="Calibri" w:hAnsi="Calibri" w:cs="Calibri"/>
          <w:bCs/>
          <w:sz w:val="24"/>
          <w:szCs w:val="24"/>
          <w:lang w:val="en-US"/>
        </w:rPr>
        <w:t xml:space="preserve"> </w:t>
      </w:r>
      <w:r w:rsidRPr="001974BC">
        <w:rPr>
          <w:rFonts w:ascii="Calibri" w:hAnsi="Calibri" w:cs="Calibri"/>
          <w:sz w:val="24"/>
          <w:szCs w:val="24"/>
        </w:rPr>
        <w:t xml:space="preserve">Stay home because you feel guilty breaching solidarity with others on strike. </w:t>
      </w:r>
    </w:p>
    <w:p w14:paraId="2B4B9E47" w14:textId="77777777" w:rsidR="000C4FEE" w:rsidRPr="001974BC" w:rsidRDefault="000C4FEE" w:rsidP="008A13E0">
      <w:pPr>
        <w:pStyle w:val="ListParagraph"/>
        <w:numPr>
          <w:ilvl w:val="0"/>
          <w:numId w:val="12"/>
        </w:numPr>
        <w:spacing w:after="120" w:line="240" w:lineRule="auto"/>
        <w:contextualSpacing w:val="0"/>
        <w:rPr>
          <w:rFonts w:ascii="Calibri" w:hAnsi="Calibri" w:cs="Calibri"/>
          <w:b/>
          <w:sz w:val="24"/>
          <w:szCs w:val="24"/>
        </w:rPr>
      </w:pPr>
      <w:r w:rsidRPr="001974BC">
        <w:rPr>
          <w:rFonts w:ascii="Calibri" w:hAnsi="Calibri" w:cs="Calibri"/>
          <w:b/>
          <w:sz w:val="24"/>
          <w:szCs w:val="24"/>
        </w:rPr>
        <w:t xml:space="preserve">HD  D  Q  ND : </w:t>
      </w:r>
      <w:r w:rsidRPr="001974BC">
        <w:rPr>
          <w:rFonts w:ascii="Calibri" w:hAnsi="Calibri" w:cs="Calibri"/>
          <w:sz w:val="24"/>
          <w:szCs w:val="24"/>
        </w:rPr>
        <w:t>Arrange to meet with other single mothers who are also struggling to convince them to join you and return to work.</w:t>
      </w:r>
    </w:p>
    <w:p w14:paraId="0F03C2AB" w14:textId="77777777" w:rsidR="000C4FEE" w:rsidRPr="001974BC" w:rsidRDefault="000C4FEE" w:rsidP="008A13E0">
      <w:pPr>
        <w:pStyle w:val="ListParagraph"/>
        <w:numPr>
          <w:ilvl w:val="0"/>
          <w:numId w:val="12"/>
        </w:numPr>
        <w:spacing w:after="120" w:line="240" w:lineRule="auto"/>
        <w:contextualSpacing w:val="0"/>
        <w:rPr>
          <w:rFonts w:ascii="Calibri" w:hAnsi="Calibri" w:cs="Calibri"/>
          <w:b/>
          <w:sz w:val="24"/>
          <w:szCs w:val="24"/>
        </w:rPr>
      </w:pPr>
      <w:r w:rsidRPr="001974BC">
        <w:rPr>
          <w:rFonts w:ascii="Calibri" w:hAnsi="Calibri" w:cs="Calibri"/>
          <w:b/>
          <w:sz w:val="24"/>
          <w:szCs w:val="24"/>
        </w:rPr>
        <w:t xml:space="preserve">HD  D  Q  ND : </w:t>
      </w:r>
      <w:r w:rsidRPr="001974BC">
        <w:rPr>
          <w:rFonts w:ascii="Calibri" w:hAnsi="Calibri" w:cs="Calibri"/>
          <w:sz w:val="24"/>
          <w:szCs w:val="24"/>
        </w:rPr>
        <w:t>Go back to work but pretend to co-workers that you are still on strike.</w:t>
      </w:r>
    </w:p>
    <w:p w14:paraId="1E4FC86E" w14:textId="77777777" w:rsidR="000C4FEE" w:rsidRPr="001974BC" w:rsidRDefault="000C4FEE" w:rsidP="008A13E0">
      <w:pPr>
        <w:pStyle w:val="ListParagraph"/>
        <w:numPr>
          <w:ilvl w:val="0"/>
          <w:numId w:val="12"/>
        </w:numPr>
        <w:spacing w:after="120" w:line="240" w:lineRule="auto"/>
        <w:contextualSpacing w:val="0"/>
        <w:rPr>
          <w:rFonts w:ascii="Calibri" w:hAnsi="Calibri" w:cs="Calibri"/>
          <w:sz w:val="24"/>
          <w:szCs w:val="24"/>
        </w:rPr>
      </w:pPr>
      <w:r w:rsidRPr="001974BC">
        <w:rPr>
          <w:rFonts w:ascii="Calibri" w:hAnsi="Calibri" w:cs="Calibri"/>
          <w:b/>
          <w:sz w:val="24"/>
          <w:szCs w:val="24"/>
        </w:rPr>
        <w:t xml:space="preserve">HD  D  Q  ND : </w:t>
      </w:r>
      <w:r w:rsidRPr="001974BC">
        <w:rPr>
          <w:rFonts w:ascii="Calibri" w:hAnsi="Calibri" w:cs="Calibri"/>
          <w:sz w:val="24"/>
          <w:szCs w:val="24"/>
        </w:rPr>
        <w:t>Look for work in the local brothel as that is the only alternative source of income.</w:t>
      </w:r>
    </w:p>
    <w:p w14:paraId="75C8E12D" w14:textId="77777777" w:rsidR="000C4FEE" w:rsidRPr="001974BC" w:rsidRDefault="000C4FEE" w:rsidP="008A13E0">
      <w:pPr>
        <w:pStyle w:val="ListParagraph"/>
        <w:numPr>
          <w:ilvl w:val="0"/>
          <w:numId w:val="12"/>
        </w:numPr>
        <w:spacing w:after="120" w:line="240" w:lineRule="auto"/>
        <w:contextualSpacing w:val="0"/>
        <w:rPr>
          <w:rFonts w:ascii="Calibri" w:hAnsi="Calibri" w:cs="Calibri"/>
          <w:sz w:val="24"/>
          <w:szCs w:val="24"/>
        </w:rPr>
      </w:pPr>
      <w:r w:rsidRPr="001974BC">
        <w:rPr>
          <w:rFonts w:ascii="Calibri" w:hAnsi="Calibri" w:cs="Calibri"/>
          <w:b/>
          <w:sz w:val="24"/>
          <w:szCs w:val="24"/>
        </w:rPr>
        <w:t xml:space="preserve">HD  D  Q  ND : </w:t>
      </w:r>
      <w:r w:rsidRPr="001974BC">
        <w:rPr>
          <w:rFonts w:ascii="Calibri" w:hAnsi="Calibri" w:cs="Calibri"/>
          <w:sz w:val="24"/>
          <w:szCs w:val="24"/>
        </w:rPr>
        <w:t>Sneak into the mines at night to steal some minerals that you can sell for income while on strike.</w:t>
      </w:r>
    </w:p>
    <w:p w14:paraId="3673648C" w14:textId="77777777" w:rsidR="000C4FEE" w:rsidRPr="001974BC" w:rsidRDefault="000C4FEE" w:rsidP="008A13E0">
      <w:pPr>
        <w:pStyle w:val="ListParagraph"/>
        <w:numPr>
          <w:ilvl w:val="0"/>
          <w:numId w:val="12"/>
        </w:numPr>
        <w:spacing w:after="120" w:line="240" w:lineRule="auto"/>
        <w:contextualSpacing w:val="0"/>
        <w:rPr>
          <w:rFonts w:ascii="Calibri" w:hAnsi="Calibri" w:cs="Calibri"/>
          <w:sz w:val="24"/>
          <w:szCs w:val="24"/>
        </w:rPr>
      </w:pPr>
      <w:r w:rsidRPr="001974BC">
        <w:rPr>
          <w:rFonts w:ascii="Calibri" w:hAnsi="Calibri" w:cs="Calibri"/>
          <w:b/>
          <w:sz w:val="24"/>
          <w:szCs w:val="24"/>
        </w:rPr>
        <w:t xml:space="preserve">HD  D  Q  ND : </w:t>
      </w:r>
      <w:r w:rsidRPr="001974BC">
        <w:rPr>
          <w:rFonts w:ascii="Calibri" w:hAnsi="Calibri" w:cs="Calibri"/>
          <w:sz w:val="24"/>
          <w:szCs w:val="24"/>
        </w:rPr>
        <w:t>Try to convince community leaders that the strike is not worth the hardship imposed on workers and they should urge everyone to go back to work.</w:t>
      </w:r>
    </w:p>
    <w:p w14:paraId="03E5299A" w14:textId="77777777" w:rsidR="000C4FEE" w:rsidRPr="001974BC" w:rsidRDefault="000C4FEE" w:rsidP="008A13E0">
      <w:pPr>
        <w:pStyle w:val="ListParagraph"/>
        <w:numPr>
          <w:ilvl w:val="0"/>
          <w:numId w:val="12"/>
        </w:numPr>
        <w:spacing w:after="120" w:line="240" w:lineRule="auto"/>
        <w:contextualSpacing w:val="0"/>
        <w:rPr>
          <w:rFonts w:ascii="Calibri" w:hAnsi="Calibri" w:cs="Calibri"/>
          <w:sz w:val="24"/>
          <w:szCs w:val="24"/>
        </w:rPr>
      </w:pPr>
      <w:r w:rsidRPr="001974BC">
        <w:rPr>
          <w:rFonts w:ascii="Calibri" w:hAnsi="Calibri" w:cs="Calibri"/>
          <w:b/>
          <w:sz w:val="24"/>
          <w:szCs w:val="24"/>
        </w:rPr>
        <w:t xml:space="preserve">HD  D  Q  ND : </w:t>
      </w:r>
      <w:r w:rsidRPr="001974BC">
        <w:rPr>
          <w:rFonts w:ascii="Calibri" w:hAnsi="Calibri" w:cs="Calibri"/>
          <w:bCs/>
          <w:sz w:val="24"/>
          <w:szCs w:val="24"/>
        </w:rPr>
        <w:t>Vandalise the entrance to the mine to stage</w:t>
      </w:r>
      <w:r w:rsidRPr="001974BC">
        <w:rPr>
          <w:rFonts w:ascii="Calibri" w:hAnsi="Calibri" w:cs="Calibri"/>
          <w:sz w:val="24"/>
          <w:szCs w:val="24"/>
        </w:rPr>
        <w:t xml:space="preserve"> a protest against unsafe working conditions as a statement against the historical legacy of colonial exploitation that has contributed to the current challenges.</w:t>
      </w:r>
    </w:p>
    <w:p w14:paraId="1BA79F1B" w14:textId="1656098F" w:rsidR="000C4FEE" w:rsidRPr="001974BC" w:rsidRDefault="000C4FEE" w:rsidP="000C4FEE">
      <w:pPr>
        <w:spacing w:after="120" w:line="240" w:lineRule="auto"/>
        <w:rPr>
          <w:rFonts w:ascii="Calibri" w:eastAsiaTheme="minorEastAsia" w:hAnsi="Calibri" w:cs="Calibri"/>
          <w:b/>
          <w:i/>
          <w:iCs/>
          <w:lang w:eastAsia="en-IE"/>
        </w:rPr>
      </w:pPr>
      <w:bookmarkStart w:id="10" w:name="_Hlk158321692"/>
      <w:r w:rsidRPr="001974BC">
        <w:rPr>
          <w:rFonts w:ascii="Calibri" w:eastAsiaTheme="minorEastAsia" w:hAnsi="Calibri" w:cs="Calibri"/>
          <w:b/>
          <w:lang w:eastAsia="en-IE"/>
        </w:rPr>
        <w:t>From the list (</w:t>
      </w:r>
      <w:r w:rsidR="00F02CA0" w:rsidRPr="001974BC">
        <w:rPr>
          <w:rFonts w:ascii="Calibri" w:eastAsiaTheme="minorEastAsia" w:hAnsi="Calibri" w:cs="Calibri"/>
          <w:b/>
          <w:lang w:eastAsia="en-IE"/>
        </w:rPr>
        <w:t>A</w:t>
      </w:r>
      <w:r w:rsidRPr="001974BC">
        <w:rPr>
          <w:rFonts w:ascii="Calibri" w:eastAsiaTheme="minorEastAsia" w:hAnsi="Calibri" w:cs="Calibri"/>
          <w:b/>
          <w:lang w:eastAsia="en-IE"/>
        </w:rPr>
        <w:t>) to (</w:t>
      </w:r>
      <w:r w:rsidR="00F02CA0" w:rsidRPr="001974BC">
        <w:rPr>
          <w:rFonts w:ascii="Calibri" w:eastAsiaTheme="minorEastAsia" w:hAnsi="Calibri" w:cs="Calibri"/>
          <w:b/>
          <w:lang w:eastAsia="en-IE"/>
        </w:rPr>
        <w:t>L</w:t>
      </w:r>
      <w:r w:rsidRPr="001974BC">
        <w:rPr>
          <w:rFonts w:ascii="Calibri" w:eastAsiaTheme="minorEastAsia" w:hAnsi="Calibri" w:cs="Calibri"/>
          <w:b/>
          <w:lang w:eastAsia="en-IE"/>
        </w:rPr>
        <w:t xml:space="preserve">) above, choose what you consider to be the 3 </w:t>
      </w:r>
      <w:r w:rsidR="00F02CA0" w:rsidRPr="001974BC">
        <w:rPr>
          <w:rFonts w:ascii="Calibri" w:eastAsiaTheme="minorEastAsia" w:hAnsi="Calibri" w:cs="Calibri"/>
          <w:b/>
          <w:bCs/>
          <w:lang w:val="en-US" w:eastAsia="en-IE"/>
        </w:rPr>
        <w:t>LEAST</w:t>
      </w:r>
      <w:r w:rsidRPr="001974BC">
        <w:rPr>
          <w:rFonts w:ascii="Calibri" w:eastAsiaTheme="minorEastAsia" w:hAnsi="Calibri" w:cs="Calibri"/>
          <w:b/>
          <w:lang w:eastAsia="en-IE"/>
        </w:rPr>
        <w:t xml:space="preserve"> and 3 </w:t>
      </w:r>
      <w:r w:rsidR="00F02CA0" w:rsidRPr="001974BC">
        <w:rPr>
          <w:rFonts w:ascii="Calibri" w:eastAsiaTheme="minorEastAsia" w:hAnsi="Calibri" w:cs="Calibri"/>
          <w:b/>
          <w:bCs/>
          <w:lang w:val="en-US" w:eastAsia="en-IE"/>
        </w:rPr>
        <w:t>MOST</w:t>
      </w:r>
      <w:r w:rsidRPr="001974BC">
        <w:rPr>
          <w:rFonts w:ascii="Calibri" w:eastAsiaTheme="minorEastAsia" w:hAnsi="Calibri" w:cs="Calibri"/>
          <w:b/>
          <w:lang w:eastAsia="en-IE"/>
        </w:rPr>
        <w:t xml:space="preserve"> preferred action options</w:t>
      </w:r>
      <w:r w:rsidRPr="001974BC">
        <w:rPr>
          <w:rFonts w:ascii="Calibri" w:eastAsiaTheme="minorEastAsia" w:hAnsi="Calibri" w:cs="Calibri"/>
          <w:b/>
          <w:i/>
          <w:iCs/>
          <w:lang w:eastAsia="en-IE"/>
        </w:rPr>
        <w:t>.</w:t>
      </w:r>
    </w:p>
    <w:p w14:paraId="6A1BF2C5" w14:textId="77777777" w:rsidR="003C5737" w:rsidRPr="001974BC" w:rsidRDefault="003C5737" w:rsidP="000C4FEE">
      <w:pPr>
        <w:spacing w:after="120" w:line="240" w:lineRule="auto"/>
        <w:rPr>
          <w:rFonts w:ascii="Calibri" w:eastAsiaTheme="minorEastAsia" w:hAnsi="Calibri" w:cs="Calibri"/>
          <w:b/>
          <w:bCs/>
          <w:i/>
          <w:iCs/>
          <w:lang w:val="en-US" w:eastAsia="en-IE"/>
        </w:rPr>
      </w:pPr>
    </w:p>
    <w:p w14:paraId="088FA188" w14:textId="50CEC7E2" w:rsidR="000C4FEE" w:rsidRPr="001974BC" w:rsidRDefault="003C5737" w:rsidP="000C4FEE">
      <w:pPr>
        <w:spacing w:after="120" w:line="240" w:lineRule="auto"/>
        <w:rPr>
          <w:rFonts w:ascii="Calibri" w:eastAsiaTheme="minorEastAsia" w:hAnsi="Calibri" w:cs="Calibri"/>
          <w:b/>
          <w:lang w:eastAsia="en-IE"/>
        </w:rPr>
      </w:pPr>
      <w:r w:rsidRPr="001974BC">
        <w:rPr>
          <w:rFonts w:ascii="Calibri" w:eastAsiaTheme="minorEastAsia" w:hAnsi="Calibri" w:cs="Calibri"/>
          <w:i/>
          <w:iCs/>
          <w:lang w:val="en-US" w:eastAsia="en-IE"/>
        </w:rPr>
        <w:t>Record your</w:t>
      </w:r>
      <w:r w:rsidR="000C4FEE" w:rsidRPr="001974BC">
        <w:rPr>
          <w:rFonts w:ascii="Calibri" w:eastAsiaTheme="minorEastAsia" w:hAnsi="Calibri" w:cs="Calibri"/>
          <w:i/>
          <w:iCs/>
          <w:lang w:val="en-US" w:eastAsia="en-IE"/>
        </w:rPr>
        <w:t xml:space="preserve"> 3 </w:t>
      </w:r>
      <w:r w:rsidRPr="001974BC">
        <w:rPr>
          <w:rFonts w:ascii="Calibri" w:eastAsiaTheme="minorEastAsia" w:hAnsi="Calibri" w:cs="Calibri"/>
          <w:i/>
          <w:iCs/>
          <w:lang w:val="en-US" w:eastAsia="en-IE"/>
        </w:rPr>
        <w:t>LEA</w:t>
      </w:r>
      <w:r w:rsidR="00F02CA0" w:rsidRPr="001974BC">
        <w:rPr>
          <w:rFonts w:ascii="Calibri" w:eastAsiaTheme="minorEastAsia" w:hAnsi="Calibri" w:cs="Calibri"/>
          <w:i/>
          <w:iCs/>
          <w:lang w:val="en-US" w:eastAsia="en-IE"/>
        </w:rPr>
        <w:t>ST</w:t>
      </w:r>
      <w:r w:rsidR="000C4FEE" w:rsidRPr="001974BC">
        <w:rPr>
          <w:rFonts w:ascii="Calibri" w:eastAsiaTheme="minorEastAsia" w:hAnsi="Calibri" w:cs="Calibri"/>
          <w:i/>
          <w:iCs/>
          <w:lang w:val="en-US" w:eastAsia="en-IE"/>
        </w:rPr>
        <w:t xml:space="preserve"> preferred action options:</w:t>
      </w:r>
      <w:r w:rsidR="000C4FEE" w:rsidRPr="001974BC">
        <w:rPr>
          <w:rFonts w:ascii="Calibri" w:eastAsiaTheme="minorEastAsia" w:hAnsi="Calibri" w:cs="Calibri"/>
          <w:i/>
          <w:iCs/>
          <w:lang w:val="en-US" w:eastAsia="en-IE"/>
        </w:rPr>
        <w:tab/>
      </w:r>
      <w:r w:rsidRPr="001974BC">
        <w:rPr>
          <w:rFonts w:ascii="Calibri" w:eastAsiaTheme="minorEastAsia" w:hAnsi="Calibri" w:cs="Calibri"/>
          <w:i/>
          <w:iCs/>
          <w:lang w:val="en-US" w:eastAsia="en-IE"/>
        </w:rPr>
        <w:t xml:space="preserve">           </w:t>
      </w:r>
      <w:bookmarkStart w:id="11" w:name="_Hlk158321572"/>
      <w:r w:rsidRPr="001974BC">
        <w:rPr>
          <w:rFonts w:ascii="Calibri" w:eastAsiaTheme="minorEastAsia" w:hAnsi="Calibri" w:cs="Calibri"/>
          <w:i/>
          <w:iCs/>
          <w:lang w:val="en-US" w:eastAsia="en-IE"/>
        </w:rPr>
        <w:t>Record</w:t>
      </w:r>
      <w:bookmarkEnd w:id="11"/>
      <w:r w:rsidRPr="001974BC">
        <w:rPr>
          <w:rFonts w:ascii="Calibri" w:eastAsiaTheme="minorEastAsia" w:hAnsi="Calibri" w:cs="Calibri"/>
          <w:i/>
          <w:iCs/>
          <w:lang w:val="en-US" w:eastAsia="en-IE"/>
        </w:rPr>
        <w:t xml:space="preserve"> your</w:t>
      </w:r>
      <w:r w:rsidR="000C4FEE" w:rsidRPr="001974BC">
        <w:rPr>
          <w:rFonts w:ascii="Calibri" w:eastAsiaTheme="minorEastAsia" w:hAnsi="Calibri" w:cs="Calibri"/>
          <w:i/>
          <w:iCs/>
          <w:lang w:val="en-US" w:eastAsia="en-IE"/>
        </w:rPr>
        <w:t xml:space="preserve"> 3 </w:t>
      </w:r>
      <w:r w:rsidRPr="001974BC">
        <w:rPr>
          <w:rFonts w:ascii="Calibri" w:eastAsiaTheme="minorEastAsia" w:hAnsi="Calibri" w:cs="Calibri"/>
          <w:i/>
          <w:iCs/>
          <w:lang w:val="en-US" w:eastAsia="en-IE"/>
        </w:rPr>
        <w:t>MO</w:t>
      </w:r>
      <w:r w:rsidR="00F02CA0" w:rsidRPr="001974BC">
        <w:rPr>
          <w:rFonts w:ascii="Calibri" w:eastAsiaTheme="minorEastAsia" w:hAnsi="Calibri" w:cs="Calibri"/>
          <w:i/>
          <w:iCs/>
          <w:lang w:val="en-US" w:eastAsia="en-IE"/>
        </w:rPr>
        <w:t>ST</w:t>
      </w:r>
      <w:r w:rsidR="000C4FEE" w:rsidRPr="001974BC">
        <w:rPr>
          <w:rFonts w:ascii="Calibri" w:eastAsiaTheme="minorEastAsia" w:hAnsi="Calibri" w:cs="Calibri"/>
          <w:i/>
          <w:iCs/>
          <w:lang w:val="en-US" w:eastAsia="en-IE"/>
        </w:rPr>
        <w:t xml:space="preserve"> preferred action options</w:t>
      </w:r>
      <w:r w:rsidR="000C4FEE" w:rsidRPr="001974BC">
        <w:rPr>
          <w:rFonts w:ascii="Calibri" w:eastAsiaTheme="minorEastAsia" w:hAnsi="Calibri" w:cs="Calibri"/>
          <w:b/>
          <w:bCs/>
          <w:i/>
          <w:iCs/>
          <w:lang w:val="en-US" w:eastAsia="en-IE"/>
        </w:rPr>
        <w:t>:</w:t>
      </w:r>
    </w:p>
    <w:p w14:paraId="0934A644" w14:textId="744BBCFB" w:rsidR="000C4FEE" w:rsidRPr="001974BC" w:rsidRDefault="00F02CA0" w:rsidP="008A13E0">
      <w:pPr>
        <w:numPr>
          <w:ilvl w:val="0"/>
          <w:numId w:val="1"/>
        </w:numPr>
        <w:spacing w:after="0" w:line="360" w:lineRule="auto"/>
        <w:ind w:left="357" w:hanging="357"/>
        <w:contextualSpacing/>
        <w:rPr>
          <w:rFonts w:ascii="Calibri" w:eastAsiaTheme="minorEastAsia" w:hAnsi="Calibri" w:cs="Calibri"/>
          <w:b/>
          <w:lang w:eastAsia="en-IE"/>
        </w:rPr>
      </w:pPr>
      <w:r w:rsidRPr="001974BC">
        <w:rPr>
          <w:rFonts w:ascii="Calibri" w:eastAsiaTheme="minorEastAsia" w:hAnsi="Calibri" w:cs="Calibri"/>
          <w:b/>
          <w:bCs/>
          <w:lang w:val="en-US" w:eastAsia="en-IE"/>
        </w:rPr>
        <w:t>LEAST</w:t>
      </w:r>
      <w:r w:rsidR="000C4FEE" w:rsidRPr="001974BC">
        <w:rPr>
          <w:rFonts w:ascii="Calibri" w:eastAsiaTheme="minorEastAsia" w:hAnsi="Calibri" w:cs="Calibri"/>
          <w:b/>
          <w:bCs/>
          <w:lang w:val="en-US" w:eastAsia="en-IE"/>
        </w:rPr>
        <w:t xml:space="preserve"> Preferred Option                        </w:t>
      </w:r>
      <w:r w:rsidR="000C4FEE" w:rsidRPr="001974BC">
        <w:rPr>
          <w:rFonts w:ascii="Calibri" w:eastAsiaTheme="minorEastAsia" w:hAnsi="Calibri" w:cs="Calibri"/>
          <w:b/>
          <w:bCs/>
          <w:u w:val="single"/>
          <w:lang w:val="en-US" w:eastAsia="en-IE"/>
        </w:rPr>
        <w:tab/>
      </w:r>
      <w:r w:rsidR="000C4FEE" w:rsidRPr="001974BC">
        <w:rPr>
          <w:rFonts w:ascii="Calibri" w:eastAsiaTheme="minorEastAsia" w:hAnsi="Calibri" w:cs="Calibri"/>
          <w:b/>
          <w:bCs/>
          <w:lang w:val="en-US" w:eastAsia="en-IE"/>
        </w:rPr>
        <w:tab/>
      </w:r>
      <w:r w:rsidRPr="001974BC">
        <w:rPr>
          <w:rFonts w:ascii="Calibri" w:eastAsiaTheme="minorEastAsia" w:hAnsi="Calibri" w:cs="Calibri"/>
          <w:b/>
          <w:bCs/>
          <w:lang w:val="en-US" w:eastAsia="en-IE"/>
        </w:rPr>
        <w:t>MOST</w:t>
      </w:r>
      <w:r w:rsidR="000C4FEE" w:rsidRPr="001974BC">
        <w:rPr>
          <w:rFonts w:ascii="Calibri" w:eastAsiaTheme="minorEastAsia" w:hAnsi="Calibri" w:cs="Calibri"/>
          <w:b/>
          <w:bCs/>
          <w:lang w:val="en-US" w:eastAsia="en-IE"/>
        </w:rPr>
        <w:t xml:space="preserve"> Preferred Option    </w:t>
      </w:r>
      <w:r w:rsidR="000C4FEE" w:rsidRPr="001974BC">
        <w:rPr>
          <w:rFonts w:ascii="Calibri" w:eastAsiaTheme="minorEastAsia" w:hAnsi="Calibri" w:cs="Calibri"/>
          <w:b/>
          <w:bCs/>
          <w:lang w:val="en-US" w:eastAsia="en-IE"/>
        </w:rPr>
        <w:tab/>
        <w:t xml:space="preserve"> _______</w:t>
      </w:r>
    </w:p>
    <w:p w14:paraId="43DB3999" w14:textId="718B998C" w:rsidR="000C4FEE" w:rsidRPr="001974BC" w:rsidRDefault="000C4FEE" w:rsidP="008A13E0">
      <w:pPr>
        <w:numPr>
          <w:ilvl w:val="0"/>
          <w:numId w:val="1"/>
        </w:numPr>
        <w:spacing w:after="0" w:line="360" w:lineRule="auto"/>
        <w:ind w:left="357" w:hanging="357"/>
        <w:contextualSpacing/>
        <w:rPr>
          <w:rFonts w:ascii="Calibri" w:eastAsiaTheme="minorEastAsia" w:hAnsi="Calibri" w:cs="Calibri"/>
          <w:b/>
          <w:lang w:eastAsia="en-IE"/>
        </w:rPr>
      </w:pPr>
      <w:r w:rsidRPr="001974BC">
        <w:rPr>
          <w:rFonts w:ascii="Calibri" w:eastAsiaTheme="minorEastAsia" w:hAnsi="Calibri" w:cs="Calibri"/>
          <w:b/>
          <w:bCs/>
          <w:lang w:val="en-US" w:eastAsia="en-IE"/>
        </w:rPr>
        <w:t xml:space="preserve">Second </w:t>
      </w:r>
      <w:r w:rsidR="00F02CA0" w:rsidRPr="001974BC">
        <w:rPr>
          <w:rFonts w:ascii="Calibri" w:eastAsiaTheme="minorEastAsia" w:hAnsi="Calibri" w:cs="Calibri"/>
          <w:b/>
          <w:bCs/>
          <w:lang w:val="en-US" w:eastAsia="en-IE"/>
        </w:rPr>
        <w:t>LEAST</w:t>
      </w:r>
      <w:r w:rsidRPr="001974BC">
        <w:rPr>
          <w:rFonts w:ascii="Calibri" w:eastAsiaTheme="minorEastAsia" w:hAnsi="Calibri" w:cs="Calibri"/>
          <w:b/>
          <w:bCs/>
          <w:lang w:val="en-US" w:eastAsia="en-IE"/>
        </w:rPr>
        <w:t xml:space="preserve"> Preferred Option</w:t>
      </w:r>
      <w:r w:rsidRPr="001974BC">
        <w:rPr>
          <w:rFonts w:ascii="Calibri" w:eastAsiaTheme="minorEastAsia" w:hAnsi="Calibri" w:cs="Calibri"/>
          <w:b/>
          <w:bCs/>
          <w:lang w:val="en-US" w:eastAsia="en-IE"/>
        </w:rPr>
        <w:tab/>
      </w:r>
      <w:r w:rsidRPr="001974BC">
        <w:rPr>
          <w:rFonts w:ascii="Calibri" w:eastAsiaTheme="minorEastAsia" w:hAnsi="Calibri" w:cs="Calibri"/>
          <w:b/>
          <w:bCs/>
          <w:u w:val="single"/>
          <w:lang w:val="en-US" w:eastAsia="en-IE"/>
        </w:rPr>
        <w:tab/>
      </w:r>
      <w:r w:rsidRPr="001974BC">
        <w:rPr>
          <w:rFonts w:ascii="Calibri" w:eastAsiaTheme="minorEastAsia" w:hAnsi="Calibri" w:cs="Calibri"/>
          <w:b/>
          <w:bCs/>
          <w:lang w:val="en-US" w:eastAsia="en-IE"/>
        </w:rPr>
        <w:tab/>
        <w:t xml:space="preserve">Second </w:t>
      </w:r>
      <w:r w:rsidR="00F02CA0" w:rsidRPr="001974BC">
        <w:rPr>
          <w:rFonts w:ascii="Calibri" w:eastAsiaTheme="minorEastAsia" w:hAnsi="Calibri" w:cs="Calibri"/>
          <w:b/>
          <w:bCs/>
          <w:lang w:val="en-US" w:eastAsia="en-IE"/>
        </w:rPr>
        <w:t>MOST</w:t>
      </w:r>
      <w:r w:rsidRPr="001974BC">
        <w:rPr>
          <w:rFonts w:ascii="Calibri" w:eastAsiaTheme="minorEastAsia" w:hAnsi="Calibri" w:cs="Calibri"/>
          <w:b/>
          <w:bCs/>
          <w:lang w:val="en-US" w:eastAsia="en-IE"/>
        </w:rPr>
        <w:t xml:space="preserve"> Preferred Option</w:t>
      </w:r>
      <w:r w:rsidRPr="001974BC">
        <w:rPr>
          <w:rFonts w:ascii="Calibri" w:eastAsiaTheme="minorEastAsia" w:hAnsi="Calibri" w:cs="Calibri"/>
          <w:b/>
          <w:bCs/>
          <w:lang w:val="en-US" w:eastAsia="en-IE"/>
        </w:rPr>
        <w:tab/>
        <w:t xml:space="preserve"> _______ </w:t>
      </w:r>
    </w:p>
    <w:p w14:paraId="4C3D7394" w14:textId="5FFA1EF8" w:rsidR="000C4FEE" w:rsidRPr="001974BC" w:rsidRDefault="000C4FEE" w:rsidP="008A13E0">
      <w:pPr>
        <w:pStyle w:val="ListParagraph"/>
        <w:numPr>
          <w:ilvl w:val="0"/>
          <w:numId w:val="1"/>
        </w:numPr>
        <w:spacing w:after="0" w:line="360" w:lineRule="auto"/>
        <w:ind w:left="357" w:hanging="357"/>
        <w:rPr>
          <w:rFonts w:ascii="Calibri" w:eastAsiaTheme="minorEastAsia" w:hAnsi="Calibri" w:cs="Calibri"/>
          <w:b/>
          <w:bCs/>
          <w:lang w:val="en-US" w:eastAsia="en-IE"/>
        </w:rPr>
      </w:pPr>
      <w:r w:rsidRPr="001974BC">
        <w:rPr>
          <w:rFonts w:ascii="Calibri" w:eastAsiaTheme="minorEastAsia" w:hAnsi="Calibri" w:cs="Calibri"/>
          <w:b/>
          <w:bCs/>
          <w:lang w:val="en-US" w:eastAsia="en-IE"/>
        </w:rPr>
        <w:t xml:space="preserve">Third </w:t>
      </w:r>
      <w:r w:rsidR="00F02CA0" w:rsidRPr="001974BC">
        <w:rPr>
          <w:rFonts w:ascii="Calibri" w:eastAsiaTheme="minorEastAsia" w:hAnsi="Calibri" w:cs="Calibri"/>
          <w:b/>
          <w:bCs/>
          <w:lang w:val="en-US" w:eastAsia="en-IE"/>
        </w:rPr>
        <w:t>LEAST</w:t>
      </w:r>
      <w:r w:rsidRPr="001974BC">
        <w:rPr>
          <w:rFonts w:ascii="Calibri" w:eastAsiaTheme="minorEastAsia" w:hAnsi="Calibri" w:cs="Calibri"/>
          <w:b/>
          <w:bCs/>
          <w:lang w:val="en-US" w:eastAsia="en-IE"/>
        </w:rPr>
        <w:t xml:space="preserve"> Preferred Option          </w:t>
      </w:r>
      <w:r w:rsidRPr="001974BC">
        <w:rPr>
          <w:rFonts w:ascii="Calibri" w:eastAsiaTheme="minorEastAsia" w:hAnsi="Calibri" w:cs="Calibri"/>
          <w:b/>
          <w:bCs/>
          <w:lang w:val="en-US" w:eastAsia="en-IE"/>
        </w:rPr>
        <w:tab/>
        <w:t>______</w:t>
      </w:r>
      <w:r w:rsidRPr="001974BC">
        <w:rPr>
          <w:rFonts w:ascii="Calibri" w:eastAsiaTheme="minorEastAsia" w:hAnsi="Calibri" w:cs="Calibri"/>
          <w:b/>
          <w:bCs/>
          <w:lang w:val="en-US" w:eastAsia="en-IE"/>
        </w:rPr>
        <w:tab/>
      </w:r>
      <w:r w:rsidRPr="001974BC">
        <w:rPr>
          <w:rFonts w:ascii="Calibri" w:eastAsiaTheme="minorEastAsia" w:hAnsi="Calibri" w:cs="Calibri"/>
          <w:b/>
          <w:bCs/>
          <w:lang w:val="en-US" w:eastAsia="en-IE"/>
        </w:rPr>
        <w:tab/>
        <w:t xml:space="preserve">Third </w:t>
      </w:r>
      <w:r w:rsidR="00F02CA0" w:rsidRPr="001974BC">
        <w:rPr>
          <w:rFonts w:ascii="Calibri" w:eastAsiaTheme="minorEastAsia" w:hAnsi="Calibri" w:cs="Calibri"/>
          <w:b/>
          <w:bCs/>
          <w:lang w:val="en-US" w:eastAsia="en-IE"/>
        </w:rPr>
        <w:t>MOST</w:t>
      </w:r>
      <w:r w:rsidRPr="001974BC">
        <w:rPr>
          <w:rFonts w:ascii="Calibri" w:eastAsiaTheme="minorEastAsia" w:hAnsi="Calibri" w:cs="Calibri"/>
          <w:b/>
          <w:bCs/>
          <w:lang w:val="en-US" w:eastAsia="en-IE"/>
        </w:rPr>
        <w:t xml:space="preserve"> Preferred                    _______</w:t>
      </w:r>
    </w:p>
    <w:p w14:paraId="02BFC5D4" w14:textId="7DC57656" w:rsidR="005736BE" w:rsidRPr="001974BC" w:rsidRDefault="005736BE" w:rsidP="004440C8">
      <w:pPr>
        <w:pStyle w:val="Heading3"/>
        <w:rPr>
          <w:lang w:val="en-US" w:eastAsia="en-IE"/>
        </w:rPr>
      </w:pPr>
      <w:bookmarkStart w:id="12" w:name="_Toc213311257"/>
      <w:bookmarkEnd w:id="10"/>
      <w:r w:rsidRPr="001974BC">
        <w:rPr>
          <w:lang w:val="en-US" w:eastAsia="en-IE"/>
        </w:rPr>
        <w:lastRenderedPageBreak/>
        <w:t>Justification Options: Community Perspective</w:t>
      </w:r>
      <w:r w:rsidR="00985AA2" w:rsidRPr="001974BC">
        <w:rPr>
          <w:lang w:val="en-US" w:eastAsia="en-IE"/>
        </w:rPr>
        <w:t xml:space="preserve"> (</w:t>
      </w:r>
      <w:r w:rsidR="00985AA2" w:rsidRPr="001974BC">
        <w:rPr>
          <w:highlight w:val="yellow"/>
          <w:lang w:val="en-US" w:eastAsia="en-IE"/>
        </w:rPr>
        <w:t>Yellow</w:t>
      </w:r>
      <w:r w:rsidR="00985AA2" w:rsidRPr="001974BC">
        <w:rPr>
          <w:lang w:val="en-US" w:eastAsia="en-IE"/>
        </w:rPr>
        <w:t>)</w:t>
      </w:r>
      <w:r w:rsidR="00114A29">
        <w:rPr>
          <w:lang w:val="en-US" w:eastAsia="en-IE"/>
        </w:rPr>
        <w:t>.</w:t>
      </w:r>
      <w:r w:rsidR="003B07AB" w:rsidRPr="001974BC">
        <w:rPr>
          <w:lang w:val="en-US" w:eastAsia="en-IE"/>
        </w:rPr>
        <w:t xml:space="preserve"> [ </w:t>
      </w:r>
      <w:r w:rsidR="003B07AB" w:rsidRPr="00501C1F">
        <w:rPr>
          <w:b/>
          <w:bCs w:val="0"/>
          <w:lang w:val="en-US" w:eastAsia="en-IE"/>
        </w:rPr>
        <w:t>Handout # 2</w:t>
      </w:r>
      <w:r w:rsidR="003B07AB" w:rsidRPr="001974BC">
        <w:rPr>
          <w:lang w:val="en-US" w:eastAsia="en-IE"/>
        </w:rPr>
        <w:t>]</w:t>
      </w:r>
      <w:bookmarkEnd w:id="12"/>
    </w:p>
    <w:p w14:paraId="12150141" w14:textId="77777777" w:rsidR="005736BE" w:rsidRPr="001974BC" w:rsidRDefault="005736BE" w:rsidP="005736BE">
      <w:pPr>
        <w:rPr>
          <w:rFonts w:ascii="Calibri" w:eastAsiaTheme="minorEastAsia" w:hAnsi="Calibri" w:cs="Calibri"/>
          <w:b/>
          <w:bCs/>
          <w:sz w:val="24"/>
          <w:szCs w:val="24"/>
          <w:lang w:val="en-US" w:eastAsia="en-IE"/>
        </w:rPr>
      </w:pPr>
      <w:r w:rsidRPr="001974BC">
        <w:rPr>
          <w:rFonts w:ascii="Calibri" w:eastAsiaTheme="minorEastAsia" w:hAnsi="Calibri" w:cs="Calibri"/>
          <w:b/>
          <w:bCs/>
          <w:sz w:val="24"/>
          <w:szCs w:val="24"/>
          <w:lang w:val="en-US" w:eastAsia="en-IE"/>
        </w:rPr>
        <w:t xml:space="preserve">Rate the importance of each Justification, in coming to your decision </w:t>
      </w:r>
      <w:r w:rsidRPr="001974BC">
        <w:rPr>
          <w:rFonts w:ascii="Calibri" w:eastAsiaTheme="minorEastAsia" w:hAnsi="Calibri" w:cs="Calibri"/>
          <w:b/>
          <w:bCs/>
          <w:sz w:val="24"/>
          <w:szCs w:val="24"/>
          <w:u w:val="single"/>
          <w:lang w:val="en-US" w:eastAsia="en-IE"/>
        </w:rPr>
        <w:t>regarding your MOST preferred Action Option</w:t>
      </w:r>
      <w:r w:rsidRPr="001974BC">
        <w:rPr>
          <w:rFonts w:ascii="Calibri" w:eastAsiaTheme="minorEastAsia" w:hAnsi="Calibri" w:cs="Calibri"/>
          <w:b/>
          <w:bCs/>
          <w:sz w:val="24"/>
          <w:szCs w:val="24"/>
          <w:lang w:val="en-US" w:eastAsia="en-IE"/>
        </w:rPr>
        <w:t xml:space="preserve">, by circling/ highlighting your rating of ‘justification’ options in the context of its alignment with your most preferred action option.  </w:t>
      </w:r>
    </w:p>
    <w:p w14:paraId="4ADDC6AC" w14:textId="77777777" w:rsidR="005736BE" w:rsidRPr="001974BC" w:rsidRDefault="005736BE" w:rsidP="005736BE">
      <w:pPr>
        <w:pBdr>
          <w:top w:val="single" w:sz="4" w:space="1" w:color="auto"/>
          <w:left w:val="single" w:sz="4" w:space="4" w:color="auto"/>
          <w:bottom w:val="single" w:sz="4" w:space="1" w:color="auto"/>
          <w:right w:val="single" w:sz="4" w:space="4" w:color="auto"/>
        </w:pBdr>
        <w:rPr>
          <w:rFonts w:ascii="Calibri" w:eastAsiaTheme="minorEastAsia" w:hAnsi="Calibri" w:cs="Calibri"/>
          <w:b/>
          <w:bCs/>
          <w:sz w:val="24"/>
          <w:szCs w:val="24"/>
          <w:lang w:val="en-US" w:eastAsia="en-IE"/>
        </w:rPr>
      </w:pPr>
    </w:p>
    <w:p w14:paraId="391B9DD6" w14:textId="77777777" w:rsidR="005736BE" w:rsidRPr="001974BC" w:rsidRDefault="005736BE" w:rsidP="005736BE">
      <w:pPr>
        <w:pBdr>
          <w:top w:val="single" w:sz="4" w:space="1" w:color="auto"/>
          <w:left w:val="single" w:sz="4" w:space="4" w:color="auto"/>
          <w:bottom w:val="single" w:sz="4" w:space="1" w:color="auto"/>
          <w:right w:val="single" w:sz="4" w:space="4" w:color="auto"/>
        </w:pBdr>
        <w:rPr>
          <w:rFonts w:ascii="Calibri" w:eastAsiaTheme="minorEastAsia" w:hAnsi="Calibri" w:cs="Calibri"/>
          <w:b/>
          <w:bCs/>
          <w:sz w:val="24"/>
          <w:szCs w:val="24"/>
          <w:lang w:val="en-US" w:eastAsia="en-IE"/>
        </w:rPr>
      </w:pPr>
      <w:r w:rsidRPr="001974BC">
        <w:rPr>
          <w:rFonts w:ascii="Calibri" w:eastAsiaTheme="minorEastAsia" w:hAnsi="Calibri" w:cs="Calibri"/>
          <w:b/>
          <w:bCs/>
          <w:sz w:val="24"/>
          <w:szCs w:val="24"/>
          <w:lang w:val="en-US" w:eastAsia="en-IE"/>
        </w:rPr>
        <w:t xml:space="preserve">Please identify the letter of your most preferred action for this scenario: Action = </w:t>
      </w:r>
    </w:p>
    <w:p w14:paraId="7382DD0D" w14:textId="77777777" w:rsidR="005736BE" w:rsidRPr="001974BC" w:rsidRDefault="005736BE" w:rsidP="005736BE">
      <w:pPr>
        <w:pBdr>
          <w:top w:val="single" w:sz="4" w:space="1" w:color="auto"/>
          <w:left w:val="single" w:sz="4" w:space="4" w:color="auto"/>
          <w:bottom w:val="single" w:sz="4" w:space="1" w:color="auto"/>
          <w:right w:val="single" w:sz="4" w:space="4" w:color="auto"/>
        </w:pBdr>
        <w:rPr>
          <w:rFonts w:ascii="Calibri" w:eastAsiaTheme="minorEastAsia" w:hAnsi="Calibri" w:cs="Calibri"/>
          <w:b/>
          <w:sz w:val="24"/>
          <w:szCs w:val="24"/>
          <w:lang w:eastAsia="en-IE"/>
        </w:rPr>
      </w:pPr>
    </w:p>
    <w:p w14:paraId="7E673268" w14:textId="77777777" w:rsidR="005736BE" w:rsidRPr="001974BC" w:rsidRDefault="005736BE" w:rsidP="005736BE">
      <w:pPr>
        <w:rPr>
          <w:rFonts w:ascii="Calibri" w:eastAsiaTheme="minorEastAsia" w:hAnsi="Calibri" w:cs="Calibri"/>
          <w:b/>
          <w:sz w:val="24"/>
          <w:szCs w:val="24"/>
          <w:lang w:eastAsia="en-IE"/>
        </w:rPr>
      </w:pPr>
    </w:p>
    <w:p w14:paraId="5805B531" w14:textId="77777777" w:rsidR="005736BE" w:rsidRPr="001974BC" w:rsidRDefault="005736BE" w:rsidP="005736BE">
      <w:pPr>
        <w:rPr>
          <w:rFonts w:ascii="Calibri" w:eastAsiaTheme="minorEastAsia" w:hAnsi="Calibri" w:cs="Calibri"/>
          <w:b/>
          <w:lang w:eastAsia="en-IE"/>
        </w:rPr>
      </w:pPr>
      <w:r w:rsidRPr="001974BC">
        <w:rPr>
          <w:rFonts w:ascii="Calibri" w:eastAsiaTheme="minorEastAsia" w:hAnsi="Calibri" w:cs="Calibri"/>
          <w:b/>
          <w:bCs/>
          <w:lang w:val="en-US" w:eastAsia="en-IE"/>
        </w:rPr>
        <w:t xml:space="preserve">G = Great  </w:t>
      </w:r>
      <w:r w:rsidRPr="001974BC">
        <w:rPr>
          <w:rFonts w:ascii="Calibri" w:eastAsiaTheme="minorEastAsia" w:hAnsi="Calibri" w:cs="Calibri"/>
          <w:b/>
          <w:bCs/>
          <w:lang w:val="en-US" w:eastAsia="en-IE"/>
        </w:rPr>
        <w:tab/>
        <w:t xml:space="preserve">M = Much  </w:t>
      </w:r>
      <w:r w:rsidRPr="001974BC">
        <w:rPr>
          <w:rFonts w:ascii="Calibri" w:eastAsiaTheme="minorEastAsia" w:hAnsi="Calibri" w:cs="Calibri"/>
          <w:b/>
          <w:bCs/>
          <w:lang w:val="en-US" w:eastAsia="en-IE"/>
        </w:rPr>
        <w:tab/>
        <w:t xml:space="preserve">S = Some  </w:t>
      </w:r>
      <w:r w:rsidRPr="001974BC">
        <w:rPr>
          <w:rFonts w:ascii="Calibri" w:eastAsiaTheme="minorEastAsia" w:hAnsi="Calibri" w:cs="Calibri"/>
          <w:b/>
          <w:bCs/>
          <w:lang w:val="en-US" w:eastAsia="en-IE"/>
        </w:rPr>
        <w:tab/>
        <w:t xml:space="preserve">L = Little  </w:t>
      </w:r>
      <w:r w:rsidRPr="001974BC">
        <w:rPr>
          <w:rFonts w:ascii="Calibri" w:eastAsiaTheme="minorEastAsia" w:hAnsi="Calibri" w:cs="Calibri"/>
          <w:b/>
          <w:bCs/>
          <w:lang w:val="en-US" w:eastAsia="en-IE"/>
        </w:rPr>
        <w:tab/>
        <w:t>N = No</w:t>
      </w:r>
    </w:p>
    <w:p w14:paraId="6E050AEA" w14:textId="77777777" w:rsidR="005736BE" w:rsidRPr="001974BC" w:rsidRDefault="005736BE" w:rsidP="008A13E0">
      <w:pPr>
        <w:pStyle w:val="ListParagraph"/>
        <w:numPr>
          <w:ilvl w:val="0"/>
          <w:numId w:val="7"/>
        </w:numPr>
        <w:spacing w:after="120" w:line="240" w:lineRule="auto"/>
        <w:contextualSpacing w:val="0"/>
        <w:rPr>
          <w:rFonts w:ascii="Calibri" w:hAnsi="Calibri" w:cs="Calibri"/>
          <w:lang w:val="en-US"/>
        </w:rPr>
      </w:pPr>
      <w:r w:rsidRPr="001974BC">
        <w:rPr>
          <w:rFonts w:ascii="Calibri" w:hAnsi="Calibri" w:cs="Calibri"/>
          <w:b/>
        </w:rPr>
        <w:t>G M S L N :</w:t>
      </w:r>
      <w:r w:rsidRPr="001974BC">
        <w:rPr>
          <w:rFonts w:ascii="Calibri" w:hAnsi="Calibri" w:cs="Calibri"/>
          <w:lang w:val="en-US"/>
        </w:rPr>
        <w:t xml:space="preserve">  It's better to accept the unsafe working conditions, rather than risk that a lack of income would mean parents would fail to provide for the needs of their children. </w:t>
      </w:r>
    </w:p>
    <w:p w14:paraId="5280A559" w14:textId="77777777" w:rsidR="005736BE" w:rsidRPr="001974BC" w:rsidRDefault="005736BE" w:rsidP="008A13E0">
      <w:pPr>
        <w:pStyle w:val="ListParagraph"/>
        <w:numPr>
          <w:ilvl w:val="0"/>
          <w:numId w:val="7"/>
        </w:numPr>
        <w:spacing w:after="120" w:line="240" w:lineRule="auto"/>
        <w:contextualSpacing w:val="0"/>
        <w:rPr>
          <w:rFonts w:ascii="Calibri" w:hAnsi="Calibri" w:cs="Calibri"/>
          <w:bCs/>
        </w:rPr>
      </w:pPr>
      <w:r w:rsidRPr="001974BC">
        <w:rPr>
          <w:rFonts w:ascii="Calibri" w:hAnsi="Calibri" w:cs="Calibri"/>
          <w:b/>
        </w:rPr>
        <w:t xml:space="preserve">G M S L N : </w:t>
      </w:r>
      <w:r w:rsidRPr="001974BC">
        <w:rPr>
          <w:rFonts w:ascii="Calibri" w:hAnsi="Calibri" w:cs="Calibri"/>
          <w:bCs/>
        </w:rPr>
        <w:t xml:space="preserve">Those in positions of responsibility have a moral duty to protect vulnerable individuals and groups. </w:t>
      </w:r>
    </w:p>
    <w:p w14:paraId="2C54285E" w14:textId="5A338B55" w:rsidR="005736BE" w:rsidRPr="001974BC" w:rsidRDefault="005736BE" w:rsidP="008A13E0">
      <w:pPr>
        <w:pStyle w:val="ListParagraph"/>
        <w:numPr>
          <w:ilvl w:val="0"/>
          <w:numId w:val="7"/>
        </w:numPr>
        <w:spacing w:after="120" w:line="240" w:lineRule="auto"/>
        <w:contextualSpacing w:val="0"/>
        <w:rPr>
          <w:rFonts w:ascii="Calibri" w:hAnsi="Calibri" w:cs="Calibri"/>
          <w:bCs/>
          <w:lang w:val="en-US"/>
        </w:rPr>
      </w:pPr>
      <w:r w:rsidRPr="001974BC">
        <w:rPr>
          <w:rFonts w:ascii="Calibri" w:hAnsi="Calibri" w:cs="Calibri"/>
          <w:b/>
        </w:rPr>
        <w:t>G M S L N :</w:t>
      </w:r>
      <w:r w:rsidRPr="001974BC">
        <w:rPr>
          <w:rFonts w:ascii="Calibri" w:hAnsi="Calibri" w:cs="Calibri"/>
          <w:bCs/>
          <w:lang w:val="en-US"/>
        </w:rPr>
        <w:t xml:space="preserve"> Other employees/colleagues will not approve of any action that would increase the likelihood that citizen welfare, the environment or economic prosperity would be at risk. </w:t>
      </w:r>
    </w:p>
    <w:p w14:paraId="339D5A3E" w14:textId="77777777" w:rsidR="005736BE" w:rsidRPr="001974BC" w:rsidRDefault="005736BE" w:rsidP="008A13E0">
      <w:pPr>
        <w:pStyle w:val="ListParagraph"/>
        <w:numPr>
          <w:ilvl w:val="0"/>
          <w:numId w:val="7"/>
        </w:numPr>
        <w:spacing w:after="120" w:line="240" w:lineRule="auto"/>
        <w:contextualSpacing w:val="0"/>
        <w:rPr>
          <w:rFonts w:ascii="Calibri" w:hAnsi="Calibri" w:cs="Calibri"/>
          <w:b/>
        </w:rPr>
      </w:pPr>
      <w:r w:rsidRPr="001974BC">
        <w:rPr>
          <w:rFonts w:ascii="Calibri" w:hAnsi="Calibri" w:cs="Calibri"/>
          <w:b/>
        </w:rPr>
        <w:t xml:space="preserve">G M S L N : </w:t>
      </w:r>
      <w:r w:rsidRPr="001974BC">
        <w:rPr>
          <w:rFonts w:ascii="Calibri" w:hAnsi="Calibri" w:cs="Calibri"/>
          <w:bCs/>
        </w:rPr>
        <w:t>The primacy of</w:t>
      </w:r>
      <w:r w:rsidRPr="001974BC">
        <w:rPr>
          <w:rFonts w:ascii="Calibri" w:hAnsi="Calibri" w:cs="Calibri"/>
          <w:b/>
        </w:rPr>
        <w:t xml:space="preserve"> </w:t>
      </w:r>
      <w:r w:rsidRPr="001974BC">
        <w:rPr>
          <w:rFonts w:ascii="Calibri" w:hAnsi="Calibri" w:cs="Calibri"/>
        </w:rPr>
        <w:t>Solidarity as a guiding principle forces prioritisation of the greater good over an individual’s health.</w:t>
      </w:r>
    </w:p>
    <w:p w14:paraId="369BC9ED" w14:textId="77777777" w:rsidR="005736BE" w:rsidRPr="001974BC" w:rsidRDefault="005736BE" w:rsidP="008A13E0">
      <w:pPr>
        <w:pStyle w:val="ListParagraph"/>
        <w:numPr>
          <w:ilvl w:val="0"/>
          <w:numId w:val="7"/>
        </w:numPr>
        <w:spacing w:after="120" w:line="240" w:lineRule="auto"/>
        <w:contextualSpacing w:val="0"/>
        <w:rPr>
          <w:rFonts w:ascii="Calibri" w:hAnsi="Calibri" w:cs="Calibri"/>
          <w:b/>
        </w:rPr>
      </w:pPr>
      <w:r w:rsidRPr="001974BC">
        <w:rPr>
          <w:rFonts w:ascii="Calibri" w:hAnsi="Calibri" w:cs="Calibri"/>
          <w:b/>
        </w:rPr>
        <w:t xml:space="preserve">G M S L N : </w:t>
      </w:r>
      <w:r w:rsidRPr="001974BC">
        <w:rPr>
          <w:rFonts w:ascii="Calibri" w:hAnsi="Calibri" w:cs="Calibri"/>
        </w:rPr>
        <w:t>Children should have the right to basic needs without having to work in Mines.</w:t>
      </w:r>
    </w:p>
    <w:p w14:paraId="119E54EE" w14:textId="77777777" w:rsidR="005736BE" w:rsidRPr="001974BC" w:rsidRDefault="005736BE" w:rsidP="008A13E0">
      <w:pPr>
        <w:pStyle w:val="ListParagraph"/>
        <w:numPr>
          <w:ilvl w:val="0"/>
          <w:numId w:val="7"/>
        </w:numPr>
        <w:spacing w:after="120" w:line="240" w:lineRule="auto"/>
        <w:contextualSpacing w:val="0"/>
        <w:rPr>
          <w:rFonts w:ascii="Calibri" w:hAnsi="Calibri" w:cs="Calibri"/>
          <w:b/>
        </w:rPr>
      </w:pPr>
      <w:r w:rsidRPr="001974BC">
        <w:rPr>
          <w:rFonts w:ascii="Calibri" w:hAnsi="Calibri" w:cs="Calibri"/>
          <w:b/>
        </w:rPr>
        <w:t xml:space="preserve">G M S L N :  </w:t>
      </w:r>
      <w:r w:rsidRPr="001974BC">
        <w:rPr>
          <w:rFonts w:ascii="Calibri" w:hAnsi="Calibri" w:cs="Calibri"/>
          <w:bCs/>
          <w:lang w:val="en-US"/>
        </w:rPr>
        <w:t xml:space="preserve">Parents should not be forced to leave young children uncared for in order to earn sufficient income to access basic needs even where this costs the State in welfare payments. </w:t>
      </w:r>
    </w:p>
    <w:p w14:paraId="022CDB0C" w14:textId="77777777" w:rsidR="005736BE" w:rsidRPr="001974BC" w:rsidRDefault="005736BE" w:rsidP="008A13E0">
      <w:pPr>
        <w:pStyle w:val="ListParagraph"/>
        <w:numPr>
          <w:ilvl w:val="0"/>
          <w:numId w:val="7"/>
        </w:numPr>
        <w:spacing w:after="120" w:line="240" w:lineRule="auto"/>
        <w:contextualSpacing w:val="0"/>
        <w:rPr>
          <w:rFonts w:ascii="Calibri" w:hAnsi="Calibri" w:cs="Calibri"/>
          <w:b/>
        </w:rPr>
      </w:pPr>
      <w:r w:rsidRPr="001974BC">
        <w:rPr>
          <w:rFonts w:ascii="Calibri" w:hAnsi="Calibri" w:cs="Calibri"/>
          <w:b/>
        </w:rPr>
        <w:t>G M S L N :</w:t>
      </w:r>
      <w:r w:rsidRPr="001974BC">
        <w:rPr>
          <w:rFonts w:ascii="Calibri" w:hAnsi="Calibri" w:cs="Calibri"/>
          <w:bCs/>
          <w:lang w:val="en-US"/>
        </w:rPr>
        <w:t xml:space="preserve">  </w:t>
      </w:r>
      <w:r w:rsidRPr="001974BC">
        <w:rPr>
          <w:rFonts w:ascii="Calibri" w:hAnsi="Calibri" w:cs="Calibri"/>
        </w:rPr>
        <w:t xml:space="preserve">Meeting the needs of the current population is more important that being constrained by worrying about whether current actions will compromise the needs of future generations. </w:t>
      </w:r>
    </w:p>
    <w:p w14:paraId="0DDC11C3" w14:textId="77777777" w:rsidR="005736BE" w:rsidRPr="001974BC" w:rsidRDefault="005736BE" w:rsidP="005736BE">
      <w:pPr>
        <w:spacing w:after="120" w:line="240" w:lineRule="auto"/>
        <w:rPr>
          <w:rFonts w:ascii="Calibri" w:hAnsi="Calibri" w:cs="Calibri"/>
          <w:bCs/>
          <w:highlight w:val="green"/>
          <w:lang w:val="en-US"/>
        </w:rPr>
      </w:pPr>
    </w:p>
    <w:p w14:paraId="4EA2145F" w14:textId="77777777" w:rsidR="005736BE" w:rsidRPr="001974BC" w:rsidRDefault="005736BE" w:rsidP="005736BE">
      <w:pPr>
        <w:spacing w:after="120" w:line="240" w:lineRule="auto"/>
        <w:rPr>
          <w:rFonts w:ascii="Calibri" w:hAnsi="Calibri" w:cs="Calibri"/>
          <w:bCs/>
          <w:highlight w:val="green"/>
          <w:lang w:val="en-US"/>
        </w:rPr>
      </w:pPr>
    </w:p>
    <w:p w14:paraId="3AF469A3" w14:textId="003CD7DD" w:rsidR="005736BE" w:rsidRPr="001974BC" w:rsidRDefault="005736BE" w:rsidP="005736BE">
      <w:pPr>
        <w:contextualSpacing/>
        <w:rPr>
          <w:rFonts w:ascii="Calibri" w:eastAsiaTheme="minorEastAsia" w:hAnsi="Calibri" w:cs="Calibri"/>
          <w:b/>
          <w:lang w:eastAsia="en-IE"/>
        </w:rPr>
      </w:pPr>
      <w:r w:rsidRPr="001974BC">
        <w:rPr>
          <w:rFonts w:ascii="Calibri" w:eastAsiaTheme="minorEastAsia" w:hAnsi="Calibri" w:cs="Calibri"/>
          <w:b/>
          <w:bCs/>
          <w:lang w:val="en-US" w:eastAsia="en-IE"/>
        </w:rPr>
        <w:t>From the list (</w:t>
      </w:r>
      <w:r w:rsidR="00F02CA0" w:rsidRPr="001974BC">
        <w:rPr>
          <w:rFonts w:ascii="Calibri" w:eastAsiaTheme="minorEastAsia" w:hAnsi="Calibri" w:cs="Calibri"/>
          <w:b/>
          <w:bCs/>
          <w:lang w:val="en-US" w:eastAsia="en-IE"/>
        </w:rPr>
        <w:t>A</w:t>
      </w:r>
      <w:r w:rsidRPr="001974BC">
        <w:rPr>
          <w:rFonts w:ascii="Calibri" w:eastAsiaTheme="minorEastAsia" w:hAnsi="Calibri" w:cs="Calibri"/>
          <w:b/>
          <w:bCs/>
          <w:lang w:val="en-US" w:eastAsia="en-IE"/>
        </w:rPr>
        <w:t>) to (</w:t>
      </w:r>
      <w:r w:rsidR="00F02CA0" w:rsidRPr="001974BC">
        <w:rPr>
          <w:rFonts w:ascii="Calibri" w:eastAsiaTheme="minorEastAsia" w:hAnsi="Calibri" w:cs="Calibri"/>
          <w:b/>
          <w:bCs/>
          <w:lang w:val="en-US" w:eastAsia="en-IE"/>
        </w:rPr>
        <w:t>G</w:t>
      </w:r>
      <w:r w:rsidRPr="001974BC">
        <w:rPr>
          <w:rFonts w:ascii="Calibri" w:eastAsiaTheme="minorEastAsia" w:hAnsi="Calibri" w:cs="Calibri"/>
          <w:b/>
          <w:bCs/>
          <w:lang w:val="en-US" w:eastAsia="en-IE"/>
        </w:rPr>
        <w:t xml:space="preserve">) above, pick the three </w:t>
      </w:r>
      <w:r w:rsidR="00F02CA0" w:rsidRPr="001974BC">
        <w:rPr>
          <w:rFonts w:ascii="Calibri" w:eastAsiaTheme="minorEastAsia" w:hAnsi="Calibri" w:cs="Calibri"/>
          <w:b/>
          <w:bCs/>
          <w:lang w:val="en-US" w:eastAsia="en-IE"/>
        </w:rPr>
        <w:t xml:space="preserve">LEAST </w:t>
      </w:r>
      <w:r w:rsidRPr="001974BC">
        <w:rPr>
          <w:rFonts w:ascii="Calibri" w:eastAsiaTheme="minorEastAsia" w:hAnsi="Calibri" w:cs="Calibri"/>
          <w:b/>
          <w:bCs/>
          <w:lang w:val="en-US" w:eastAsia="en-IE"/>
        </w:rPr>
        <w:t xml:space="preserve">the three </w:t>
      </w:r>
      <w:r w:rsidR="00F02CA0" w:rsidRPr="001974BC">
        <w:rPr>
          <w:rFonts w:ascii="Calibri" w:eastAsiaTheme="minorEastAsia" w:hAnsi="Calibri" w:cs="Calibri"/>
          <w:b/>
          <w:bCs/>
          <w:lang w:val="en-US" w:eastAsia="en-IE"/>
        </w:rPr>
        <w:t xml:space="preserve">MOST </w:t>
      </w:r>
      <w:r w:rsidRPr="001974BC">
        <w:rPr>
          <w:rFonts w:ascii="Calibri" w:eastAsiaTheme="minorEastAsia" w:hAnsi="Calibri" w:cs="Calibri"/>
          <w:b/>
          <w:bCs/>
          <w:lang w:val="en-US" w:eastAsia="en-IE"/>
        </w:rPr>
        <w:t>preferred justification options:</w:t>
      </w:r>
    </w:p>
    <w:p w14:paraId="4B15895C" w14:textId="77777777" w:rsidR="00F02CA0" w:rsidRPr="001974BC" w:rsidRDefault="00F02CA0" w:rsidP="005736BE">
      <w:pPr>
        <w:rPr>
          <w:rFonts w:ascii="Calibri" w:eastAsiaTheme="minorEastAsia" w:hAnsi="Calibri" w:cs="Calibri"/>
          <w:b/>
          <w:bCs/>
          <w:i/>
          <w:iCs/>
          <w:lang w:val="en-US" w:eastAsia="en-IE"/>
        </w:rPr>
      </w:pPr>
    </w:p>
    <w:p w14:paraId="4D8565FC" w14:textId="1270846C" w:rsidR="005736BE" w:rsidRPr="001974BC" w:rsidRDefault="003C5737" w:rsidP="005736BE">
      <w:pPr>
        <w:rPr>
          <w:rFonts w:ascii="Calibri" w:eastAsiaTheme="minorEastAsia" w:hAnsi="Calibri" w:cs="Calibri"/>
          <w:sz w:val="20"/>
          <w:szCs w:val="20"/>
          <w:lang w:eastAsia="en-IE"/>
        </w:rPr>
      </w:pPr>
      <w:r w:rsidRPr="001974BC">
        <w:rPr>
          <w:rFonts w:ascii="Calibri" w:eastAsiaTheme="minorEastAsia" w:hAnsi="Calibri" w:cs="Calibri"/>
          <w:i/>
          <w:iCs/>
          <w:sz w:val="20"/>
          <w:szCs w:val="20"/>
          <w:lang w:val="en-US" w:eastAsia="en-IE"/>
        </w:rPr>
        <w:t>Record your</w:t>
      </w:r>
      <w:r w:rsidR="005736BE" w:rsidRPr="001974BC">
        <w:rPr>
          <w:rFonts w:ascii="Calibri" w:eastAsiaTheme="minorEastAsia" w:hAnsi="Calibri" w:cs="Calibri"/>
          <w:i/>
          <w:iCs/>
          <w:sz w:val="20"/>
          <w:szCs w:val="20"/>
          <w:lang w:val="en-US" w:eastAsia="en-IE"/>
        </w:rPr>
        <w:t xml:space="preserve"> 3 </w:t>
      </w:r>
      <w:r w:rsidRPr="001974BC">
        <w:rPr>
          <w:rFonts w:ascii="Calibri" w:eastAsiaTheme="minorEastAsia" w:hAnsi="Calibri" w:cs="Calibri"/>
          <w:i/>
          <w:iCs/>
          <w:sz w:val="20"/>
          <w:szCs w:val="20"/>
          <w:lang w:val="en-US" w:eastAsia="en-IE"/>
        </w:rPr>
        <w:t>LEAST</w:t>
      </w:r>
      <w:r w:rsidR="005736BE" w:rsidRPr="001974BC">
        <w:rPr>
          <w:rFonts w:ascii="Calibri" w:eastAsiaTheme="minorEastAsia" w:hAnsi="Calibri" w:cs="Calibri"/>
          <w:i/>
          <w:iCs/>
          <w:sz w:val="20"/>
          <w:szCs w:val="20"/>
          <w:lang w:val="en-US" w:eastAsia="en-IE"/>
        </w:rPr>
        <w:t xml:space="preserve"> preferred justification options:</w:t>
      </w:r>
      <w:r w:rsidR="005736BE" w:rsidRPr="001974BC">
        <w:rPr>
          <w:rFonts w:ascii="Calibri" w:eastAsiaTheme="minorEastAsia" w:hAnsi="Calibri" w:cs="Calibri"/>
          <w:i/>
          <w:iCs/>
          <w:sz w:val="20"/>
          <w:szCs w:val="20"/>
          <w:lang w:val="en-US" w:eastAsia="en-IE"/>
        </w:rPr>
        <w:tab/>
      </w:r>
      <w:r w:rsidRPr="001974BC">
        <w:rPr>
          <w:rFonts w:ascii="Calibri" w:eastAsiaTheme="minorEastAsia" w:hAnsi="Calibri" w:cs="Calibri"/>
          <w:i/>
          <w:iCs/>
          <w:sz w:val="20"/>
          <w:szCs w:val="20"/>
          <w:lang w:val="en-US" w:eastAsia="en-IE"/>
        </w:rPr>
        <w:t xml:space="preserve">            Record your</w:t>
      </w:r>
      <w:r w:rsidR="005736BE" w:rsidRPr="001974BC">
        <w:rPr>
          <w:rFonts w:ascii="Calibri" w:eastAsiaTheme="minorEastAsia" w:hAnsi="Calibri" w:cs="Calibri"/>
          <w:i/>
          <w:iCs/>
          <w:sz w:val="20"/>
          <w:szCs w:val="20"/>
          <w:lang w:val="en-US" w:eastAsia="en-IE"/>
        </w:rPr>
        <w:t xml:space="preserve"> 3 </w:t>
      </w:r>
      <w:r w:rsidR="00F02CA0" w:rsidRPr="001974BC">
        <w:rPr>
          <w:rFonts w:ascii="Calibri" w:eastAsiaTheme="minorEastAsia" w:hAnsi="Calibri" w:cs="Calibri"/>
          <w:sz w:val="20"/>
          <w:szCs w:val="20"/>
          <w:lang w:val="en-US" w:eastAsia="en-IE"/>
        </w:rPr>
        <w:t>MOST</w:t>
      </w:r>
      <w:r w:rsidR="005736BE" w:rsidRPr="001974BC">
        <w:rPr>
          <w:rFonts w:ascii="Calibri" w:eastAsiaTheme="minorEastAsia" w:hAnsi="Calibri" w:cs="Calibri"/>
          <w:i/>
          <w:iCs/>
          <w:sz w:val="20"/>
          <w:szCs w:val="20"/>
          <w:lang w:val="en-US" w:eastAsia="en-IE"/>
        </w:rPr>
        <w:t xml:space="preserve"> preferred justification options:</w:t>
      </w:r>
    </w:p>
    <w:p w14:paraId="11A6513C" w14:textId="4F385D47" w:rsidR="005736BE" w:rsidRPr="001974BC" w:rsidRDefault="00F02CA0" w:rsidP="008A13E0">
      <w:pPr>
        <w:numPr>
          <w:ilvl w:val="0"/>
          <w:numId w:val="1"/>
        </w:numPr>
        <w:contextualSpacing/>
        <w:rPr>
          <w:rFonts w:ascii="Calibri" w:eastAsiaTheme="minorEastAsia" w:hAnsi="Calibri" w:cs="Calibri"/>
          <w:b/>
          <w:lang w:eastAsia="en-IE"/>
        </w:rPr>
      </w:pPr>
      <w:r w:rsidRPr="001974BC">
        <w:rPr>
          <w:rFonts w:ascii="Calibri" w:eastAsiaTheme="minorEastAsia" w:hAnsi="Calibri" w:cs="Calibri"/>
          <w:b/>
          <w:bCs/>
          <w:lang w:val="en-US" w:eastAsia="en-IE"/>
        </w:rPr>
        <w:t>LEAST</w:t>
      </w:r>
      <w:r w:rsidR="005736BE" w:rsidRPr="001974BC">
        <w:rPr>
          <w:rFonts w:ascii="Calibri" w:eastAsiaTheme="minorEastAsia" w:hAnsi="Calibri" w:cs="Calibri"/>
          <w:b/>
          <w:bCs/>
          <w:lang w:val="en-US" w:eastAsia="en-IE"/>
        </w:rPr>
        <w:t xml:space="preserve"> Preferred Option                        </w:t>
      </w:r>
      <w:r w:rsidR="005736BE" w:rsidRPr="001974BC">
        <w:rPr>
          <w:rFonts w:ascii="Calibri" w:eastAsiaTheme="minorEastAsia" w:hAnsi="Calibri" w:cs="Calibri"/>
          <w:b/>
          <w:bCs/>
          <w:u w:val="single"/>
          <w:lang w:val="en-US" w:eastAsia="en-IE"/>
        </w:rPr>
        <w:tab/>
      </w:r>
      <w:r w:rsidR="005736BE" w:rsidRPr="001974BC">
        <w:rPr>
          <w:rFonts w:ascii="Calibri" w:eastAsiaTheme="minorEastAsia" w:hAnsi="Calibri" w:cs="Calibri"/>
          <w:b/>
          <w:bCs/>
          <w:lang w:val="en-US" w:eastAsia="en-IE"/>
        </w:rPr>
        <w:tab/>
      </w:r>
      <w:r w:rsidRPr="001974BC">
        <w:rPr>
          <w:rFonts w:ascii="Calibri" w:eastAsiaTheme="minorEastAsia" w:hAnsi="Calibri" w:cs="Calibri"/>
          <w:b/>
          <w:bCs/>
          <w:lang w:val="en-US" w:eastAsia="en-IE"/>
        </w:rPr>
        <w:t>MOST</w:t>
      </w:r>
      <w:r w:rsidR="005736BE" w:rsidRPr="001974BC">
        <w:rPr>
          <w:rFonts w:ascii="Calibri" w:eastAsiaTheme="minorEastAsia" w:hAnsi="Calibri" w:cs="Calibri"/>
          <w:b/>
          <w:bCs/>
          <w:lang w:val="en-US" w:eastAsia="en-IE"/>
        </w:rPr>
        <w:t xml:space="preserve"> Preferred Option    </w:t>
      </w:r>
      <w:r w:rsidR="005736BE" w:rsidRPr="001974BC">
        <w:rPr>
          <w:rFonts w:ascii="Calibri" w:eastAsiaTheme="minorEastAsia" w:hAnsi="Calibri" w:cs="Calibri"/>
          <w:b/>
          <w:bCs/>
          <w:lang w:val="en-US" w:eastAsia="en-IE"/>
        </w:rPr>
        <w:tab/>
        <w:t xml:space="preserve"> _______</w:t>
      </w:r>
    </w:p>
    <w:p w14:paraId="348738B9" w14:textId="00405CCB" w:rsidR="005736BE" w:rsidRPr="001974BC" w:rsidRDefault="005736BE" w:rsidP="008A13E0">
      <w:pPr>
        <w:numPr>
          <w:ilvl w:val="0"/>
          <w:numId w:val="1"/>
        </w:numPr>
        <w:contextualSpacing/>
        <w:rPr>
          <w:rFonts w:ascii="Calibri" w:eastAsiaTheme="minorEastAsia" w:hAnsi="Calibri" w:cs="Calibri"/>
          <w:b/>
          <w:lang w:eastAsia="en-IE"/>
        </w:rPr>
      </w:pPr>
      <w:r w:rsidRPr="001974BC">
        <w:rPr>
          <w:rFonts w:ascii="Calibri" w:eastAsiaTheme="minorEastAsia" w:hAnsi="Calibri" w:cs="Calibri"/>
          <w:b/>
          <w:bCs/>
          <w:lang w:val="en-US" w:eastAsia="en-IE"/>
        </w:rPr>
        <w:t xml:space="preserve">Second </w:t>
      </w:r>
      <w:r w:rsidR="00F02CA0" w:rsidRPr="001974BC">
        <w:rPr>
          <w:rFonts w:ascii="Calibri" w:eastAsiaTheme="minorEastAsia" w:hAnsi="Calibri" w:cs="Calibri"/>
          <w:b/>
          <w:bCs/>
          <w:lang w:val="en-US" w:eastAsia="en-IE"/>
        </w:rPr>
        <w:t>LEAST</w:t>
      </w:r>
      <w:r w:rsidRPr="001974BC">
        <w:rPr>
          <w:rFonts w:ascii="Calibri" w:eastAsiaTheme="minorEastAsia" w:hAnsi="Calibri" w:cs="Calibri"/>
          <w:b/>
          <w:bCs/>
          <w:lang w:val="en-US" w:eastAsia="en-IE"/>
        </w:rPr>
        <w:t xml:space="preserve"> Preferred Option</w:t>
      </w:r>
      <w:r w:rsidRPr="001974BC">
        <w:rPr>
          <w:rFonts w:ascii="Calibri" w:eastAsiaTheme="minorEastAsia" w:hAnsi="Calibri" w:cs="Calibri"/>
          <w:b/>
          <w:bCs/>
          <w:lang w:val="en-US" w:eastAsia="en-IE"/>
        </w:rPr>
        <w:tab/>
      </w:r>
      <w:r w:rsidRPr="001974BC">
        <w:rPr>
          <w:rFonts w:ascii="Calibri" w:eastAsiaTheme="minorEastAsia" w:hAnsi="Calibri" w:cs="Calibri"/>
          <w:b/>
          <w:bCs/>
          <w:u w:val="single"/>
          <w:lang w:val="en-US" w:eastAsia="en-IE"/>
        </w:rPr>
        <w:tab/>
      </w:r>
      <w:r w:rsidRPr="001974BC">
        <w:rPr>
          <w:rFonts w:ascii="Calibri" w:eastAsiaTheme="minorEastAsia" w:hAnsi="Calibri" w:cs="Calibri"/>
          <w:b/>
          <w:bCs/>
          <w:lang w:val="en-US" w:eastAsia="en-IE"/>
        </w:rPr>
        <w:tab/>
        <w:t xml:space="preserve">Second </w:t>
      </w:r>
      <w:r w:rsidR="00F02CA0" w:rsidRPr="001974BC">
        <w:rPr>
          <w:rFonts w:ascii="Calibri" w:eastAsiaTheme="minorEastAsia" w:hAnsi="Calibri" w:cs="Calibri"/>
          <w:b/>
          <w:bCs/>
          <w:lang w:val="en-US" w:eastAsia="en-IE"/>
        </w:rPr>
        <w:t xml:space="preserve">MOST </w:t>
      </w:r>
      <w:r w:rsidRPr="001974BC">
        <w:rPr>
          <w:rFonts w:ascii="Calibri" w:eastAsiaTheme="minorEastAsia" w:hAnsi="Calibri" w:cs="Calibri"/>
          <w:b/>
          <w:bCs/>
          <w:lang w:val="en-US" w:eastAsia="en-IE"/>
        </w:rPr>
        <w:t>Preferred Option</w:t>
      </w:r>
      <w:r w:rsidRPr="001974BC">
        <w:rPr>
          <w:rFonts w:ascii="Calibri" w:eastAsiaTheme="minorEastAsia" w:hAnsi="Calibri" w:cs="Calibri"/>
          <w:b/>
          <w:bCs/>
          <w:lang w:val="en-US" w:eastAsia="en-IE"/>
        </w:rPr>
        <w:tab/>
        <w:t xml:space="preserve"> _______ </w:t>
      </w:r>
    </w:p>
    <w:p w14:paraId="4297E773" w14:textId="2508454A" w:rsidR="005736BE" w:rsidRPr="001974BC" w:rsidRDefault="005736BE" w:rsidP="008A13E0">
      <w:pPr>
        <w:numPr>
          <w:ilvl w:val="0"/>
          <w:numId w:val="1"/>
        </w:numPr>
        <w:contextualSpacing/>
        <w:rPr>
          <w:rFonts w:ascii="Calibri" w:eastAsiaTheme="minorEastAsia" w:hAnsi="Calibri" w:cs="Calibri"/>
          <w:b/>
          <w:lang w:eastAsia="en-IE"/>
        </w:rPr>
      </w:pPr>
      <w:r w:rsidRPr="001974BC">
        <w:rPr>
          <w:rFonts w:ascii="Calibri" w:eastAsiaTheme="minorEastAsia" w:hAnsi="Calibri" w:cs="Calibri"/>
          <w:b/>
          <w:bCs/>
          <w:lang w:val="en-US" w:eastAsia="en-IE"/>
        </w:rPr>
        <w:t xml:space="preserve">Third </w:t>
      </w:r>
      <w:r w:rsidR="00F02CA0" w:rsidRPr="001974BC">
        <w:rPr>
          <w:rFonts w:ascii="Calibri" w:eastAsiaTheme="minorEastAsia" w:hAnsi="Calibri" w:cs="Calibri"/>
          <w:b/>
          <w:bCs/>
          <w:lang w:val="en-US" w:eastAsia="en-IE"/>
        </w:rPr>
        <w:t>LEAST</w:t>
      </w:r>
      <w:r w:rsidRPr="001974BC">
        <w:rPr>
          <w:rFonts w:ascii="Calibri" w:eastAsiaTheme="minorEastAsia" w:hAnsi="Calibri" w:cs="Calibri"/>
          <w:b/>
          <w:bCs/>
          <w:lang w:val="en-US" w:eastAsia="en-IE"/>
        </w:rPr>
        <w:t xml:space="preserve"> Preferred Option          </w:t>
      </w:r>
      <w:r w:rsidRPr="001974BC">
        <w:rPr>
          <w:rFonts w:ascii="Calibri" w:eastAsiaTheme="minorEastAsia" w:hAnsi="Calibri" w:cs="Calibri"/>
          <w:b/>
          <w:bCs/>
          <w:lang w:val="en-US" w:eastAsia="en-IE"/>
        </w:rPr>
        <w:tab/>
        <w:t>______</w:t>
      </w:r>
      <w:r w:rsidRPr="001974BC">
        <w:rPr>
          <w:rFonts w:ascii="Calibri" w:eastAsiaTheme="minorEastAsia" w:hAnsi="Calibri" w:cs="Calibri"/>
          <w:b/>
          <w:bCs/>
          <w:lang w:val="en-US" w:eastAsia="en-IE"/>
        </w:rPr>
        <w:tab/>
      </w:r>
      <w:r w:rsidRPr="001974BC">
        <w:rPr>
          <w:rFonts w:ascii="Calibri" w:eastAsiaTheme="minorEastAsia" w:hAnsi="Calibri" w:cs="Calibri"/>
          <w:b/>
          <w:bCs/>
          <w:lang w:val="en-US" w:eastAsia="en-IE"/>
        </w:rPr>
        <w:tab/>
        <w:t xml:space="preserve">Third </w:t>
      </w:r>
      <w:r w:rsidR="00F02CA0" w:rsidRPr="001974BC">
        <w:rPr>
          <w:rFonts w:ascii="Calibri" w:eastAsiaTheme="minorEastAsia" w:hAnsi="Calibri" w:cs="Calibri"/>
          <w:b/>
          <w:bCs/>
          <w:lang w:val="en-US" w:eastAsia="en-IE"/>
        </w:rPr>
        <w:t>MOST</w:t>
      </w:r>
      <w:r w:rsidRPr="001974BC">
        <w:rPr>
          <w:rFonts w:ascii="Calibri" w:eastAsiaTheme="minorEastAsia" w:hAnsi="Calibri" w:cs="Calibri"/>
          <w:b/>
          <w:bCs/>
          <w:lang w:val="en-US" w:eastAsia="en-IE"/>
        </w:rPr>
        <w:t xml:space="preserve"> Preferred Option      _______ </w:t>
      </w:r>
    </w:p>
    <w:p w14:paraId="71537223" w14:textId="37B55B42" w:rsidR="00B86C26" w:rsidRPr="001974BC" w:rsidRDefault="005736BE" w:rsidP="00877F0B">
      <w:pPr>
        <w:rPr>
          <w:rFonts w:ascii="Calibri" w:hAnsi="Calibri" w:cs="Calibri"/>
          <w:b/>
          <w:sz w:val="24"/>
          <w:szCs w:val="24"/>
        </w:rPr>
      </w:pPr>
      <w:r w:rsidRPr="001974BC">
        <w:rPr>
          <w:rFonts w:ascii="Calibri" w:hAnsi="Calibri" w:cs="Calibri"/>
          <w:b/>
          <w:sz w:val="24"/>
          <w:szCs w:val="24"/>
        </w:rPr>
        <w:br w:type="page"/>
      </w:r>
    </w:p>
    <w:p w14:paraId="0497CB63" w14:textId="155E9002" w:rsidR="00B86C26" w:rsidRPr="00560B50" w:rsidRDefault="00B86C26" w:rsidP="00757950">
      <w:pPr>
        <w:spacing w:after="0" w:line="240" w:lineRule="auto"/>
        <w:rPr>
          <w:rFonts w:ascii="Calibri" w:hAnsi="Calibri" w:cs="Calibri"/>
          <w:b/>
          <w:bCs/>
          <w:u w:val="single"/>
        </w:rPr>
      </w:pPr>
      <w:r w:rsidRPr="001974BC">
        <w:rPr>
          <w:rFonts w:ascii="Calibri" w:hAnsi="Calibri" w:cs="Calibri"/>
        </w:rPr>
        <w:lastRenderedPageBreak/>
        <w:t>Guidance notes</w:t>
      </w:r>
      <w:r w:rsidR="00877F0B" w:rsidRPr="001974BC">
        <w:rPr>
          <w:rFonts w:ascii="Calibri" w:hAnsi="Calibri" w:cs="Calibri"/>
        </w:rPr>
        <w:t xml:space="preserve"> </w:t>
      </w:r>
      <w:r w:rsidR="00877F0B" w:rsidRPr="00560B50">
        <w:rPr>
          <w:rFonts w:ascii="Calibri" w:hAnsi="Calibri" w:cs="Calibri"/>
          <w:b/>
          <w:bCs/>
          <w:u w:val="single"/>
        </w:rPr>
        <w:t>[= reverse handout #2, justifications for their perspective – one copy per student</w:t>
      </w:r>
      <w:r w:rsidR="00906FCB" w:rsidRPr="00560B50">
        <w:rPr>
          <w:rFonts w:ascii="Calibri" w:hAnsi="Calibri" w:cs="Calibri"/>
          <w:b/>
          <w:bCs/>
          <w:u w:val="single"/>
        </w:rPr>
        <w:t>]</w:t>
      </w:r>
      <w:r w:rsidR="00757950" w:rsidRPr="00560B50">
        <w:rPr>
          <w:rFonts w:ascii="Calibri" w:hAnsi="Calibri" w:cs="Calibri"/>
          <w:b/>
          <w:bCs/>
          <w:u w:val="single"/>
        </w:rPr>
        <w:t>.</w:t>
      </w:r>
    </w:p>
    <w:p w14:paraId="70EB56EB" w14:textId="17027E15" w:rsidR="00487B9B" w:rsidRPr="001974BC" w:rsidRDefault="00487B9B" w:rsidP="00757950">
      <w:pPr>
        <w:spacing w:after="0" w:line="240" w:lineRule="auto"/>
        <w:rPr>
          <w:rFonts w:ascii="Calibri" w:hAnsi="Calibri" w:cs="Calibri"/>
          <w:b/>
          <w:bCs/>
          <w:i/>
          <w:iCs/>
          <w:strike/>
          <w:color w:val="A6A6A6" w:themeColor="background1" w:themeShade="A6"/>
        </w:rPr>
      </w:pPr>
    </w:p>
    <w:tbl>
      <w:tblPr>
        <w:tblStyle w:val="TableGrid"/>
        <w:tblW w:w="9067" w:type="dxa"/>
        <w:tblLook w:val="04A0" w:firstRow="1" w:lastRow="0" w:firstColumn="1" w:lastColumn="0" w:noHBand="0" w:noVBand="1"/>
      </w:tblPr>
      <w:tblGrid>
        <w:gridCol w:w="1980"/>
        <w:gridCol w:w="7087"/>
      </w:tblGrid>
      <w:tr w:rsidR="00487B9B" w:rsidRPr="001974BC" w14:paraId="7E81A27B" w14:textId="77777777" w:rsidTr="005072F2">
        <w:tc>
          <w:tcPr>
            <w:tcW w:w="1980" w:type="dxa"/>
          </w:tcPr>
          <w:p w14:paraId="5B0191A2" w14:textId="2C92ACA0" w:rsidR="00487B9B" w:rsidRPr="001974BC" w:rsidRDefault="00487B9B">
            <w:pPr>
              <w:rPr>
                <w:rFonts w:ascii="Calibri" w:hAnsi="Calibri" w:cs="Calibri"/>
                <w:b/>
                <w:bCs/>
              </w:rPr>
            </w:pPr>
            <w:bookmarkStart w:id="13" w:name="_Hlk212561403"/>
            <w:r w:rsidRPr="001974BC">
              <w:rPr>
                <w:rFonts w:ascii="Calibri" w:hAnsi="Calibri" w:cs="Calibri"/>
                <w:b/>
                <w:bCs/>
              </w:rPr>
              <w:t>Term/concept</w:t>
            </w:r>
          </w:p>
        </w:tc>
        <w:tc>
          <w:tcPr>
            <w:tcW w:w="7087" w:type="dxa"/>
          </w:tcPr>
          <w:p w14:paraId="663CE8AA" w14:textId="5A28CA10" w:rsidR="00487B9B" w:rsidRPr="001974BC" w:rsidRDefault="00BB5955">
            <w:pPr>
              <w:rPr>
                <w:rFonts w:ascii="Calibri" w:hAnsi="Calibri" w:cs="Calibri"/>
                <w:b/>
                <w:bCs/>
                <w:color w:val="000000" w:themeColor="text1"/>
              </w:rPr>
            </w:pPr>
            <w:r w:rsidRPr="001974BC">
              <w:rPr>
                <w:rFonts w:ascii="Calibri" w:hAnsi="Calibri" w:cs="Calibri"/>
                <w:b/>
                <w:bCs/>
                <w:color w:val="000000" w:themeColor="text1"/>
              </w:rPr>
              <w:t>G</w:t>
            </w:r>
            <w:r w:rsidR="00487B9B" w:rsidRPr="001974BC">
              <w:rPr>
                <w:rFonts w:ascii="Calibri" w:hAnsi="Calibri" w:cs="Calibri"/>
                <w:b/>
                <w:bCs/>
                <w:color w:val="000000" w:themeColor="text1"/>
              </w:rPr>
              <w:t xml:space="preserve">uidance </w:t>
            </w:r>
            <w:r w:rsidRPr="001974BC">
              <w:rPr>
                <w:rFonts w:ascii="Calibri" w:hAnsi="Calibri" w:cs="Calibri"/>
                <w:b/>
                <w:bCs/>
                <w:color w:val="000000" w:themeColor="text1"/>
              </w:rPr>
              <w:t xml:space="preserve">for learners </w:t>
            </w:r>
            <w:r w:rsidR="00487B9B" w:rsidRPr="001974BC">
              <w:rPr>
                <w:rFonts w:ascii="Calibri" w:hAnsi="Calibri" w:cs="Calibri"/>
                <w:b/>
                <w:bCs/>
                <w:color w:val="000000" w:themeColor="text1"/>
              </w:rPr>
              <w:t>[</w:t>
            </w:r>
            <w:hyperlink r:id="rId13" w:history="1">
              <w:r w:rsidR="00A75223" w:rsidRPr="00560B50">
                <w:rPr>
                  <w:rStyle w:val="Hyperlink"/>
                  <w:rFonts w:ascii="Calibri" w:hAnsi="Calibri" w:cs="Calibri"/>
                  <w:b/>
                  <w:bCs/>
                  <w:color w:val="0070C0"/>
                </w:rPr>
                <w:t>For further detail see</w:t>
              </w:r>
              <w:r w:rsidRPr="00560B50">
                <w:rPr>
                  <w:rStyle w:val="Hyperlink"/>
                  <w:rFonts w:ascii="Calibri" w:hAnsi="Calibri" w:cs="Calibri"/>
                  <w:b/>
                  <w:bCs/>
                  <w:color w:val="0070C0"/>
                </w:rPr>
                <w:t xml:space="preserve"> Vi</w:t>
              </w:r>
              <w:r w:rsidR="002A1A07" w:rsidRPr="00560B50">
                <w:rPr>
                  <w:rStyle w:val="Hyperlink"/>
                  <w:rFonts w:ascii="Calibri" w:hAnsi="Calibri" w:cs="Calibri"/>
                  <w:b/>
                  <w:bCs/>
                  <w:color w:val="0070C0"/>
                </w:rPr>
                <w:t>d</w:t>
              </w:r>
              <w:r w:rsidRPr="00560B50">
                <w:rPr>
                  <w:rStyle w:val="Hyperlink"/>
                  <w:rFonts w:ascii="Calibri" w:hAnsi="Calibri" w:cs="Calibri"/>
                  <w:b/>
                  <w:bCs/>
                  <w:color w:val="0070C0"/>
                </w:rPr>
                <w:t>eos Dr Clare Kelly</w:t>
              </w:r>
              <w:r w:rsidR="002A1A07" w:rsidRPr="00560B50">
                <w:rPr>
                  <w:rStyle w:val="Hyperlink"/>
                  <w:rFonts w:ascii="Calibri" w:hAnsi="Calibri" w:cs="Calibri"/>
                  <w:b/>
                  <w:bCs/>
                  <w:color w:val="0070C0"/>
                </w:rPr>
                <w:t>, 2024</w:t>
              </w:r>
            </w:hyperlink>
            <w:r w:rsidR="00487B9B" w:rsidRPr="001974BC">
              <w:rPr>
                <w:rFonts w:ascii="Calibri" w:hAnsi="Calibri" w:cs="Calibri"/>
                <w:b/>
                <w:bCs/>
                <w:color w:val="000000" w:themeColor="text1"/>
              </w:rPr>
              <w:t>]</w:t>
            </w:r>
          </w:p>
        </w:tc>
      </w:tr>
      <w:tr w:rsidR="00F11D24" w:rsidRPr="001974BC" w14:paraId="30D4F8D0" w14:textId="77777777" w:rsidTr="005072F2">
        <w:tc>
          <w:tcPr>
            <w:tcW w:w="1980" w:type="dxa"/>
          </w:tcPr>
          <w:p w14:paraId="2D131038" w14:textId="77777777" w:rsidR="00F11D24" w:rsidRPr="001974BC" w:rsidRDefault="00F11D24" w:rsidP="00F11D24">
            <w:pPr>
              <w:rPr>
                <w:rFonts w:ascii="Calibri" w:hAnsi="Calibri" w:cs="Calibri"/>
                <w:b/>
                <w:bCs/>
                <w:lang w:val="en-GB"/>
              </w:rPr>
            </w:pPr>
            <w:r w:rsidRPr="001974BC">
              <w:rPr>
                <w:rFonts w:ascii="Calibri" w:hAnsi="Calibri" w:cs="Calibri"/>
                <w:b/>
                <w:bCs/>
                <w:lang w:val="en-GB"/>
              </w:rPr>
              <w:t>Gender equality</w:t>
            </w:r>
          </w:p>
          <w:p w14:paraId="4F61EF50" w14:textId="77777777" w:rsidR="00F11D24" w:rsidRPr="001974BC" w:rsidRDefault="00F11D24" w:rsidP="00F11D24">
            <w:pPr>
              <w:rPr>
                <w:rFonts w:ascii="Calibri" w:hAnsi="Calibri" w:cs="Calibri"/>
                <w:sz w:val="20"/>
                <w:szCs w:val="20"/>
              </w:rPr>
            </w:pPr>
          </w:p>
          <w:p w14:paraId="7B26A806" w14:textId="29A315AD" w:rsidR="00F11D24" w:rsidRPr="001974BC" w:rsidRDefault="00F11D24" w:rsidP="00F11D24">
            <w:pPr>
              <w:rPr>
                <w:rFonts w:ascii="Calibri" w:hAnsi="Calibri" w:cs="Calibri"/>
                <w:sz w:val="20"/>
                <w:szCs w:val="20"/>
              </w:rPr>
            </w:pPr>
            <w:r w:rsidRPr="001974BC">
              <w:rPr>
                <w:rFonts w:ascii="Calibri" w:hAnsi="Calibri" w:cs="Calibri"/>
                <w:sz w:val="20"/>
                <w:szCs w:val="20"/>
              </w:rPr>
              <w:t>Video 1 [</w:t>
            </w:r>
            <w:r w:rsidR="005672F3" w:rsidRPr="001974BC">
              <w:rPr>
                <w:rFonts w:ascii="Calibri" w:hAnsi="Calibri" w:cs="Calibri"/>
                <w:sz w:val="20"/>
                <w:szCs w:val="20"/>
              </w:rPr>
              <w:t>2:18</w:t>
            </w:r>
            <w:r w:rsidRPr="001974BC">
              <w:rPr>
                <w:rFonts w:ascii="Calibri" w:hAnsi="Calibri" w:cs="Calibri"/>
                <w:sz w:val="20"/>
                <w:szCs w:val="20"/>
              </w:rPr>
              <w:t xml:space="preserve">] </w:t>
            </w:r>
            <w:r w:rsidRPr="001974BC">
              <w:rPr>
                <w:rFonts w:ascii="Calibri" w:hAnsi="Calibri" w:cs="Calibri"/>
                <w:i/>
                <w:iCs/>
                <w:sz w:val="16"/>
                <w:szCs w:val="16"/>
              </w:rPr>
              <w:t>Worldviews: How do you see the World? Why does it matter?</w:t>
            </w:r>
            <w:r w:rsidRPr="001974BC">
              <w:rPr>
                <w:rFonts w:ascii="Calibri" w:hAnsi="Calibri" w:cs="Calibri"/>
                <w:sz w:val="20"/>
                <w:szCs w:val="20"/>
              </w:rPr>
              <w:t xml:space="preserve"> </w:t>
            </w:r>
          </w:p>
          <w:p w14:paraId="61779B27" w14:textId="1508F7D3" w:rsidR="00F11D24" w:rsidRPr="001974BC" w:rsidRDefault="00F11D24" w:rsidP="00F11D24">
            <w:pPr>
              <w:rPr>
                <w:rFonts w:ascii="Calibri" w:hAnsi="Calibri" w:cs="Calibri"/>
                <w:b/>
                <w:bCs/>
                <w:lang w:val="en-GB"/>
              </w:rPr>
            </w:pPr>
            <w:r w:rsidRPr="001974BC">
              <w:rPr>
                <w:rFonts w:ascii="Calibri" w:hAnsi="Calibri" w:cs="Calibri"/>
                <w:b/>
                <w:bCs/>
                <w:sz w:val="16"/>
                <w:szCs w:val="16"/>
              </w:rPr>
              <w:t>Doughnut economics action Lab</w:t>
            </w:r>
          </w:p>
        </w:tc>
        <w:tc>
          <w:tcPr>
            <w:tcW w:w="7087" w:type="dxa"/>
          </w:tcPr>
          <w:p w14:paraId="1418270E" w14:textId="65788233" w:rsidR="00F11D24" w:rsidRPr="001974BC" w:rsidRDefault="00F11D24" w:rsidP="00F11D24">
            <w:pPr>
              <w:rPr>
                <w:rFonts w:ascii="Calibri" w:hAnsi="Calibri" w:cs="Calibri"/>
                <w:b/>
                <w:bCs/>
              </w:rPr>
            </w:pPr>
            <w:r w:rsidRPr="001974BC">
              <w:rPr>
                <w:rFonts w:ascii="Calibri" w:hAnsi="Calibri" w:cs="Calibri"/>
                <w:lang w:val="en-GB"/>
              </w:rPr>
              <w:t>The concept of gender equality aims to empower all women and girls by ensuring that women have equal access to education, healthcare, decent work, and representation in political and economic decision-making processes.  Women and girls continue to face discrimination and violenc</w:t>
            </w:r>
            <w:r w:rsidR="00BD36DF">
              <w:rPr>
                <w:rFonts w:ascii="Calibri" w:hAnsi="Calibri" w:cs="Calibri"/>
                <w:lang w:val="en-GB"/>
              </w:rPr>
              <w:t>e.</w:t>
            </w:r>
          </w:p>
          <w:p w14:paraId="44880281" w14:textId="7D9F0FE9" w:rsidR="00F11D24" w:rsidRPr="001974BC" w:rsidRDefault="00F11D24" w:rsidP="00217CFC">
            <w:pPr>
              <w:tabs>
                <w:tab w:val="num" w:pos="720"/>
              </w:tabs>
              <w:rPr>
                <w:rFonts w:ascii="Calibri" w:hAnsi="Calibri" w:cs="Calibri"/>
                <w:lang w:val="en-GB"/>
              </w:rPr>
            </w:pPr>
            <w:r w:rsidRPr="001974BC">
              <w:rPr>
                <w:rFonts w:ascii="Calibri" w:hAnsi="Calibri" w:cs="Calibri"/>
                <w:lang w:val="en-GB"/>
              </w:rPr>
              <w:t xml:space="preserve">In the context of this workshop, gender inequality refers to the disparities, biases and discrimination that individuals may face based on their gender within the scenario and included in broader sustainability discussions. </w:t>
            </w:r>
          </w:p>
        </w:tc>
      </w:tr>
      <w:tr w:rsidR="00F11D24" w:rsidRPr="001974BC" w14:paraId="0DEBCE22" w14:textId="77777777" w:rsidTr="005072F2">
        <w:tc>
          <w:tcPr>
            <w:tcW w:w="1980" w:type="dxa"/>
          </w:tcPr>
          <w:p w14:paraId="607BA227" w14:textId="77777777" w:rsidR="00F11D24" w:rsidRPr="001974BC" w:rsidRDefault="00F11D24" w:rsidP="00F11D24">
            <w:pPr>
              <w:rPr>
                <w:rFonts w:ascii="Calibri" w:hAnsi="Calibri" w:cs="Calibri"/>
                <w:b/>
                <w:bCs/>
                <w:lang w:val="en-GB"/>
              </w:rPr>
            </w:pPr>
            <w:r w:rsidRPr="001974BC">
              <w:rPr>
                <w:rFonts w:ascii="Calibri" w:hAnsi="Calibri" w:cs="Calibri"/>
                <w:b/>
                <w:bCs/>
                <w:lang w:val="en-GB"/>
              </w:rPr>
              <w:t>Social equity</w:t>
            </w:r>
          </w:p>
          <w:p w14:paraId="0208A33D" w14:textId="48D4327F" w:rsidR="00F11D24" w:rsidRPr="001974BC" w:rsidRDefault="00F11D24" w:rsidP="00F11D24">
            <w:pPr>
              <w:rPr>
                <w:rFonts w:ascii="Calibri" w:hAnsi="Calibri" w:cs="Calibri"/>
                <w:sz w:val="20"/>
                <w:szCs w:val="20"/>
              </w:rPr>
            </w:pPr>
            <w:r w:rsidRPr="001974BC">
              <w:rPr>
                <w:rFonts w:ascii="Calibri" w:hAnsi="Calibri" w:cs="Calibri"/>
                <w:sz w:val="20"/>
                <w:szCs w:val="20"/>
              </w:rPr>
              <w:t>Video 1 [</w:t>
            </w:r>
            <w:r w:rsidR="00F22FC7" w:rsidRPr="001974BC">
              <w:rPr>
                <w:rFonts w:ascii="Calibri" w:hAnsi="Calibri" w:cs="Calibri"/>
                <w:sz w:val="20"/>
                <w:szCs w:val="20"/>
              </w:rPr>
              <w:t>3:54</w:t>
            </w:r>
            <w:r w:rsidRPr="001974BC">
              <w:rPr>
                <w:rFonts w:ascii="Calibri" w:hAnsi="Calibri" w:cs="Calibri"/>
                <w:sz w:val="20"/>
                <w:szCs w:val="20"/>
              </w:rPr>
              <w:t xml:space="preserve">] </w:t>
            </w:r>
            <w:r w:rsidRPr="001974BC">
              <w:rPr>
                <w:rFonts w:ascii="Calibri" w:hAnsi="Calibri" w:cs="Calibri"/>
                <w:i/>
                <w:iCs/>
                <w:sz w:val="16"/>
                <w:szCs w:val="16"/>
              </w:rPr>
              <w:t>Worldviews: How do you see the World? Why does it matter?</w:t>
            </w:r>
            <w:r w:rsidRPr="001974BC">
              <w:rPr>
                <w:rFonts w:ascii="Calibri" w:hAnsi="Calibri" w:cs="Calibri"/>
                <w:sz w:val="20"/>
                <w:szCs w:val="20"/>
              </w:rPr>
              <w:t xml:space="preserve"> </w:t>
            </w:r>
          </w:p>
          <w:p w14:paraId="78EAA861" w14:textId="206B124F" w:rsidR="00F11D24" w:rsidRPr="001974BC" w:rsidRDefault="00F11D24" w:rsidP="00F11D24">
            <w:pPr>
              <w:rPr>
                <w:rFonts w:ascii="Calibri" w:hAnsi="Calibri" w:cs="Calibri"/>
                <w:b/>
                <w:bCs/>
                <w:lang w:val="en-GB"/>
              </w:rPr>
            </w:pPr>
            <w:r w:rsidRPr="001974BC">
              <w:rPr>
                <w:rFonts w:ascii="Calibri" w:hAnsi="Calibri" w:cs="Calibri"/>
                <w:b/>
                <w:bCs/>
                <w:sz w:val="16"/>
                <w:szCs w:val="16"/>
              </w:rPr>
              <w:t>Doughnut economics action Lab.</w:t>
            </w:r>
          </w:p>
        </w:tc>
        <w:tc>
          <w:tcPr>
            <w:tcW w:w="7087" w:type="dxa"/>
          </w:tcPr>
          <w:p w14:paraId="5D4A7EB5" w14:textId="0AE6C1F0" w:rsidR="00F11D24" w:rsidRPr="001974BC" w:rsidRDefault="00F11D24" w:rsidP="00FE3550">
            <w:pPr>
              <w:tabs>
                <w:tab w:val="num" w:pos="720"/>
              </w:tabs>
              <w:rPr>
                <w:rFonts w:ascii="Calibri" w:hAnsi="Calibri" w:cs="Calibri"/>
                <w:lang w:val="en-GB"/>
              </w:rPr>
            </w:pPr>
            <w:r w:rsidRPr="001974BC">
              <w:rPr>
                <w:rFonts w:ascii="Calibri" w:hAnsi="Calibri" w:cs="Calibri"/>
              </w:rPr>
              <w:t>The concept of social equity aims to ensure equality of opportunity and of income in the expectation that people living in more equal societies tend to be healthier, safer and more trusting compared to those in less equal societies.</w:t>
            </w:r>
            <w:r w:rsidR="003D56FA" w:rsidRPr="001974BC">
              <w:rPr>
                <w:rFonts w:ascii="Calibri" w:hAnsi="Calibri" w:cs="Calibri"/>
              </w:rPr>
              <w:t xml:space="preserve"> </w:t>
            </w:r>
            <w:r w:rsidRPr="001974BC">
              <w:rPr>
                <w:rFonts w:ascii="Calibri" w:hAnsi="Calibri" w:cs="Calibri"/>
              </w:rPr>
              <w:t xml:space="preserve"> Wide and growing inequalities in many countries are frequently exacerbated by inequalities of race and ethnicity, sexual orientation, religion, age, language, disability and location.</w:t>
            </w:r>
          </w:p>
        </w:tc>
      </w:tr>
      <w:tr w:rsidR="00F11D24" w:rsidRPr="001974BC" w14:paraId="544692CB" w14:textId="77777777" w:rsidTr="005072F2">
        <w:tc>
          <w:tcPr>
            <w:tcW w:w="1980" w:type="dxa"/>
          </w:tcPr>
          <w:p w14:paraId="4D32EF7B" w14:textId="77777777" w:rsidR="00F11D24" w:rsidRPr="001974BC" w:rsidRDefault="003009F4" w:rsidP="00F11D24">
            <w:pPr>
              <w:rPr>
                <w:rFonts w:ascii="Calibri" w:hAnsi="Calibri" w:cs="Calibri"/>
                <w:sz w:val="20"/>
                <w:szCs w:val="20"/>
              </w:rPr>
            </w:pPr>
            <w:r w:rsidRPr="001974BC">
              <w:rPr>
                <w:rFonts w:ascii="Calibri" w:hAnsi="Calibri" w:cs="Calibri"/>
                <w:b/>
                <w:bCs/>
                <w:lang w:val="en-GB"/>
              </w:rPr>
              <w:t>Beliefs</w:t>
            </w:r>
            <w:r w:rsidR="00475E4C" w:rsidRPr="001974BC">
              <w:rPr>
                <w:rFonts w:ascii="Calibri" w:hAnsi="Calibri" w:cs="Calibri"/>
                <w:b/>
                <w:bCs/>
                <w:lang w:val="en-GB"/>
              </w:rPr>
              <w:t>/</w:t>
            </w:r>
            <w:r w:rsidRPr="001974BC">
              <w:rPr>
                <w:rFonts w:ascii="Calibri" w:hAnsi="Calibri" w:cs="Calibri"/>
                <w:b/>
                <w:bCs/>
                <w:lang w:val="en-GB"/>
              </w:rPr>
              <w:t xml:space="preserve"> attitudes </w:t>
            </w:r>
            <w:r w:rsidR="007A11E6" w:rsidRPr="001974BC">
              <w:rPr>
                <w:rFonts w:ascii="Calibri" w:hAnsi="Calibri" w:cs="Calibri"/>
                <w:sz w:val="20"/>
                <w:szCs w:val="20"/>
              </w:rPr>
              <w:t>Video 2 [4:15]</w:t>
            </w:r>
          </w:p>
          <w:p w14:paraId="39E05BA8" w14:textId="17E94515" w:rsidR="00E64E0F" w:rsidRPr="001974BC" w:rsidRDefault="00E64E0F" w:rsidP="00F11D24">
            <w:pPr>
              <w:rPr>
                <w:rFonts w:ascii="Calibri" w:hAnsi="Calibri" w:cs="Calibri"/>
                <w:b/>
                <w:bCs/>
                <w:lang w:val="en-GB"/>
              </w:rPr>
            </w:pPr>
            <w:r w:rsidRPr="001974BC">
              <w:rPr>
                <w:rFonts w:ascii="Calibri" w:hAnsi="Calibri" w:cs="Calibri"/>
                <w:i/>
                <w:iCs/>
                <w:sz w:val="16"/>
                <w:szCs w:val="16"/>
              </w:rPr>
              <w:t>Beliefs, attitudes</w:t>
            </w:r>
            <w:r w:rsidR="005072F2" w:rsidRPr="001974BC">
              <w:rPr>
                <w:rFonts w:ascii="Calibri" w:hAnsi="Calibri" w:cs="Calibri"/>
                <w:i/>
                <w:iCs/>
                <w:sz w:val="16"/>
                <w:szCs w:val="16"/>
              </w:rPr>
              <w:t xml:space="preserve"> &amp;</w:t>
            </w:r>
            <w:r w:rsidRPr="001974BC">
              <w:rPr>
                <w:rFonts w:ascii="Calibri" w:hAnsi="Calibri" w:cs="Calibri"/>
                <w:i/>
                <w:iCs/>
                <w:sz w:val="16"/>
                <w:szCs w:val="16"/>
              </w:rPr>
              <w:t xml:space="preserve"> values: Exploring their Impact</w:t>
            </w:r>
            <w:r w:rsidR="005072F2" w:rsidRPr="001974BC">
              <w:rPr>
                <w:rFonts w:ascii="Calibri" w:hAnsi="Calibri" w:cs="Calibri"/>
                <w:i/>
                <w:iCs/>
                <w:sz w:val="16"/>
                <w:szCs w:val="16"/>
              </w:rPr>
              <w:t>.</w:t>
            </w:r>
          </w:p>
        </w:tc>
        <w:tc>
          <w:tcPr>
            <w:tcW w:w="7087" w:type="dxa"/>
          </w:tcPr>
          <w:p w14:paraId="6F290229" w14:textId="76810CBF" w:rsidR="00F11D24" w:rsidRPr="001974BC" w:rsidRDefault="0040106F" w:rsidP="00F11D24">
            <w:pPr>
              <w:tabs>
                <w:tab w:val="num" w:pos="720"/>
              </w:tabs>
              <w:rPr>
                <w:rFonts w:ascii="Calibri" w:hAnsi="Calibri" w:cs="Calibri"/>
              </w:rPr>
            </w:pPr>
            <w:r w:rsidRPr="001974BC">
              <w:rPr>
                <w:rFonts w:ascii="Calibri" w:hAnsi="Calibri" w:cs="Calibri"/>
              </w:rPr>
              <w:t>A belief is a mental trust, faith, confidence</w:t>
            </w:r>
            <w:r w:rsidR="00491721" w:rsidRPr="001974BC">
              <w:rPr>
                <w:rFonts w:ascii="Calibri" w:hAnsi="Calibri" w:cs="Calibri"/>
              </w:rPr>
              <w:t xml:space="preserve">, or acceptance that something is true whereas an attitude is evaluative – </w:t>
            </w:r>
            <w:r w:rsidR="008E6FBD">
              <w:rPr>
                <w:rFonts w:ascii="Calibri" w:hAnsi="Calibri" w:cs="Calibri"/>
              </w:rPr>
              <w:t xml:space="preserve">e.g. </w:t>
            </w:r>
            <w:r w:rsidR="00491721" w:rsidRPr="001974BC">
              <w:rPr>
                <w:rFonts w:ascii="Calibri" w:hAnsi="Calibri" w:cs="Calibri"/>
              </w:rPr>
              <w:t>do I like or dislike something</w:t>
            </w:r>
            <w:r w:rsidR="002A79D1" w:rsidRPr="001974BC">
              <w:rPr>
                <w:rFonts w:ascii="Calibri" w:hAnsi="Calibri" w:cs="Calibri"/>
              </w:rPr>
              <w:t>? Beliefs and attitudes influence our perceptions and behaviours</w:t>
            </w:r>
            <w:r w:rsidR="00975FC3">
              <w:rPr>
                <w:rFonts w:ascii="Calibri" w:hAnsi="Calibri" w:cs="Calibri"/>
              </w:rPr>
              <w:t>. T</w:t>
            </w:r>
            <w:r w:rsidR="002A79D1" w:rsidRPr="001974BC">
              <w:rPr>
                <w:rFonts w:ascii="Calibri" w:hAnsi="Calibri" w:cs="Calibri"/>
              </w:rPr>
              <w:t>hey bias us toward having a particular</w:t>
            </w:r>
            <w:r w:rsidR="00475E4C" w:rsidRPr="001974BC">
              <w:rPr>
                <w:rFonts w:ascii="Calibri" w:hAnsi="Calibri" w:cs="Calibri"/>
              </w:rPr>
              <w:t xml:space="preserve"> response to people, groups, ideas, and objects</w:t>
            </w:r>
            <w:r w:rsidR="00975FC3">
              <w:rPr>
                <w:rFonts w:ascii="Calibri" w:hAnsi="Calibri" w:cs="Calibri"/>
              </w:rPr>
              <w:t>.</w:t>
            </w:r>
          </w:p>
        </w:tc>
      </w:tr>
      <w:tr w:rsidR="003009F4" w:rsidRPr="001974BC" w14:paraId="053A4528" w14:textId="77777777" w:rsidTr="005072F2">
        <w:tc>
          <w:tcPr>
            <w:tcW w:w="1980" w:type="dxa"/>
          </w:tcPr>
          <w:p w14:paraId="412A6ED7" w14:textId="113F9660" w:rsidR="003009F4" w:rsidRPr="001974BC" w:rsidRDefault="003009F4" w:rsidP="003009F4">
            <w:pPr>
              <w:rPr>
                <w:rFonts w:ascii="Calibri" w:hAnsi="Calibri" w:cs="Calibri"/>
                <w:b/>
                <w:bCs/>
                <w:lang w:val="en-GB"/>
              </w:rPr>
            </w:pPr>
            <w:bookmarkStart w:id="14" w:name="_Hlk211614848"/>
            <w:r w:rsidRPr="001974BC">
              <w:rPr>
                <w:rFonts w:ascii="Calibri" w:hAnsi="Calibri" w:cs="Calibri"/>
                <w:b/>
                <w:bCs/>
                <w:lang w:val="en-GB"/>
              </w:rPr>
              <w:t>Bias</w:t>
            </w:r>
            <w:r w:rsidR="00F100CD" w:rsidRPr="001974BC">
              <w:rPr>
                <w:rFonts w:ascii="Calibri" w:hAnsi="Calibri" w:cs="Calibri"/>
                <w:b/>
                <w:bCs/>
                <w:lang w:val="en-GB"/>
              </w:rPr>
              <w:t>es &amp; Values</w:t>
            </w:r>
          </w:p>
          <w:p w14:paraId="1274A2EB" w14:textId="46398F76" w:rsidR="00F100CD" w:rsidRPr="001974BC" w:rsidRDefault="00F100CD" w:rsidP="00F100CD">
            <w:pPr>
              <w:rPr>
                <w:rFonts w:ascii="Calibri" w:hAnsi="Calibri" w:cs="Calibri"/>
                <w:sz w:val="20"/>
                <w:szCs w:val="20"/>
              </w:rPr>
            </w:pPr>
            <w:r w:rsidRPr="001974BC">
              <w:rPr>
                <w:rFonts w:ascii="Calibri" w:hAnsi="Calibri" w:cs="Calibri"/>
                <w:sz w:val="20"/>
                <w:szCs w:val="20"/>
              </w:rPr>
              <w:t>Video 2 [</w:t>
            </w:r>
            <w:r w:rsidR="005373FE" w:rsidRPr="001974BC">
              <w:rPr>
                <w:rFonts w:ascii="Calibri" w:hAnsi="Calibri" w:cs="Calibri"/>
                <w:sz w:val="20"/>
                <w:szCs w:val="20"/>
              </w:rPr>
              <w:t>5:15</w:t>
            </w:r>
            <w:r w:rsidRPr="001974BC">
              <w:rPr>
                <w:rFonts w:ascii="Calibri" w:hAnsi="Calibri" w:cs="Calibri"/>
                <w:sz w:val="20"/>
                <w:szCs w:val="20"/>
              </w:rPr>
              <w:t>]</w:t>
            </w:r>
          </w:p>
          <w:p w14:paraId="05AA82AD" w14:textId="1F9AC9A5" w:rsidR="00C47535" w:rsidRPr="001974BC" w:rsidRDefault="00F100CD" w:rsidP="00F100CD">
            <w:pPr>
              <w:rPr>
                <w:rFonts w:ascii="Calibri" w:hAnsi="Calibri" w:cs="Calibri"/>
                <w:b/>
                <w:bCs/>
                <w:sz w:val="16"/>
                <w:szCs w:val="16"/>
              </w:rPr>
            </w:pPr>
            <w:r w:rsidRPr="001974BC">
              <w:rPr>
                <w:rFonts w:ascii="Calibri" w:hAnsi="Calibri" w:cs="Calibri"/>
                <w:i/>
                <w:iCs/>
                <w:sz w:val="16"/>
                <w:szCs w:val="16"/>
              </w:rPr>
              <w:t>Beliefs, attitudes &amp; values: Exploring their Impact</w:t>
            </w:r>
          </w:p>
        </w:tc>
        <w:tc>
          <w:tcPr>
            <w:tcW w:w="7087" w:type="dxa"/>
          </w:tcPr>
          <w:p w14:paraId="32B7E6A1" w14:textId="4B5B5620" w:rsidR="003009F4" w:rsidRPr="001974BC" w:rsidRDefault="004372DB" w:rsidP="004372DB">
            <w:pPr>
              <w:tabs>
                <w:tab w:val="num" w:pos="720"/>
              </w:tabs>
              <w:rPr>
                <w:rFonts w:ascii="Calibri" w:hAnsi="Calibri" w:cs="Calibri"/>
              </w:rPr>
            </w:pPr>
            <w:r w:rsidRPr="001974BC">
              <w:rPr>
                <w:rFonts w:ascii="Calibri" w:hAnsi="Calibri" w:cs="Calibri"/>
                <w:lang w:val="en-GB"/>
              </w:rPr>
              <w:t xml:space="preserve">Biases are </w:t>
            </w:r>
            <w:r w:rsidR="003009F4" w:rsidRPr="001974BC">
              <w:rPr>
                <w:rFonts w:ascii="Calibri" w:hAnsi="Calibri" w:cs="Calibri"/>
                <w:lang w:val="en-GB"/>
              </w:rPr>
              <w:t xml:space="preserve">preconceived notions toward or against something or someone. </w:t>
            </w:r>
          </w:p>
          <w:p w14:paraId="7963D048" w14:textId="12C2438A" w:rsidR="003009F4" w:rsidRPr="001974BC" w:rsidRDefault="00545B72" w:rsidP="00F100CD">
            <w:pPr>
              <w:tabs>
                <w:tab w:val="num" w:pos="720"/>
              </w:tabs>
              <w:rPr>
                <w:rFonts w:ascii="Calibri" w:hAnsi="Calibri" w:cs="Calibri"/>
              </w:rPr>
            </w:pPr>
            <w:r w:rsidRPr="001974BC">
              <w:rPr>
                <w:rFonts w:ascii="Calibri" w:hAnsi="Calibri" w:cs="Calibri"/>
                <w:lang w:val="en-GB"/>
              </w:rPr>
              <w:t>Values are the principles/standards that guide and inform our thoughts, attitudes and actions</w:t>
            </w:r>
            <w:r w:rsidR="000C4A95">
              <w:rPr>
                <w:rFonts w:ascii="Calibri" w:hAnsi="Calibri" w:cs="Calibri"/>
                <w:lang w:val="en-GB"/>
              </w:rPr>
              <w:t>.</w:t>
            </w:r>
          </w:p>
        </w:tc>
      </w:tr>
      <w:bookmarkEnd w:id="14"/>
      <w:tr w:rsidR="003009F4" w:rsidRPr="001974BC" w14:paraId="6980B607" w14:textId="77777777" w:rsidTr="005072F2">
        <w:tc>
          <w:tcPr>
            <w:tcW w:w="1980" w:type="dxa"/>
          </w:tcPr>
          <w:p w14:paraId="1273B2A9" w14:textId="34AA2B8F" w:rsidR="003009F4" w:rsidRPr="001974BC" w:rsidRDefault="003009F4" w:rsidP="003009F4">
            <w:pPr>
              <w:rPr>
                <w:rFonts w:ascii="Calibri" w:hAnsi="Calibri" w:cs="Calibri"/>
                <w:b/>
                <w:bCs/>
                <w:i/>
                <w:iCs/>
                <w:lang w:val="en-GB"/>
              </w:rPr>
            </w:pPr>
            <w:r w:rsidRPr="001974BC">
              <w:rPr>
                <w:rFonts w:ascii="Calibri" w:hAnsi="Calibri" w:cs="Calibri"/>
                <w:b/>
                <w:bCs/>
                <w:i/>
                <w:iCs/>
                <w:lang w:val="en-GB"/>
              </w:rPr>
              <w:t>Colonialism</w:t>
            </w:r>
          </w:p>
          <w:p w14:paraId="616E4C29" w14:textId="25FA894A" w:rsidR="003009F4" w:rsidRPr="001974BC" w:rsidRDefault="003009F4" w:rsidP="003009F4">
            <w:pPr>
              <w:rPr>
                <w:rFonts w:ascii="Calibri" w:hAnsi="Calibri" w:cs="Calibri"/>
                <w:sz w:val="20"/>
                <w:szCs w:val="20"/>
              </w:rPr>
            </w:pPr>
            <w:r w:rsidRPr="001974BC">
              <w:rPr>
                <w:rFonts w:ascii="Calibri" w:hAnsi="Calibri" w:cs="Calibri"/>
                <w:sz w:val="20"/>
                <w:szCs w:val="20"/>
              </w:rPr>
              <w:t xml:space="preserve">Video 3 [10:15] </w:t>
            </w:r>
            <w:r w:rsidRPr="001974BC">
              <w:rPr>
                <w:rFonts w:ascii="Calibri" w:hAnsi="Calibri" w:cs="Calibri"/>
                <w:i/>
                <w:iCs/>
                <w:sz w:val="16"/>
                <w:szCs w:val="16"/>
              </w:rPr>
              <w:t>Colonialism and capitalism impacts on Climate Justice: History of the DRC in focus.</w:t>
            </w:r>
            <w:r w:rsidRPr="001974BC">
              <w:rPr>
                <w:rFonts w:ascii="Calibri" w:hAnsi="Calibri" w:cs="Calibri"/>
                <w:sz w:val="20"/>
                <w:szCs w:val="20"/>
              </w:rPr>
              <w:t xml:space="preserve"> </w:t>
            </w:r>
          </w:p>
        </w:tc>
        <w:tc>
          <w:tcPr>
            <w:tcW w:w="7087" w:type="dxa"/>
          </w:tcPr>
          <w:p w14:paraId="5F6CBC4D" w14:textId="1057E99D" w:rsidR="003009F4" w:rsidRPr="00B6460E" w:rsidRDefault="003009F4" w:rsidP="003009F4">
            <w:pPr>
              <w:rPr>
                <w:rFonts w:ascii="Calibri" w:hAnsi="Calibri" w:cs="Calibri"/>
              </w:rPr>
            </w:pPr>
            <w:r w:rsidRPr="00B6460E">
              <w:rPr>
                <w:rFonts w:ascii="Calibri" w:hAnsi="Calibri" w:cs="Calibri"/>
                <w:lang w:val="en-GB"/>
              </w:rPr>
              <w:t>Colonialism is the practice of extending and maintaining political, social, economic, and cultural domination over a territory and its people</w:t>
            </w:r>
            <w:r w:rsidR="000C4A95" w:rsidRPr="00B6460E">
              <w:rPr>
                <w:rFonts w:ascii="Calibri" w:hAnsi="Calibri" w:cs="Calibri"/>
                <w:lang w:val="en-GB"/>
              </w:rPr>
              <w:t>,</w:t>
            </w:r>
            <w:r w:rsidRPr="00B6460E">
              <w:rPr>
                <w:rFonts w:ascii="Calibri" w:hAnsi="Calibri" w:cs="Calibri"/>
                <w:lang w:val="en-GB"/>
              </w:rPr>
              <w:t xml:space="preserve"> by another people</w:t>
            </w:r>
            <w:r w:rsidR="000C4A95" w:rsidRPr="00B6460E">
              <w:rPr>
                <w:rFonts w:ascii="Calibri" w:hAnsi="Calibri" w:cs="Calibri"/>
                <w:lang w:val="en-GB"/>
              </w:rPr>
              <w:t>,</w:t>
            </w:r>
            <w:r w:rsidRPr="00B6460E">
              <w:rPr>
                <w:rFonts w:ascii="Calibri" w:hAnsi="Calibri" w:cs="Calibri"/>
                <w:lang w:val="en-GB"/>
              </w:rPr>
              <w:t xml:space="preserve"> in pursuit of interests defined in an often distant metropole, who also claim superiority. (Source: Wikipedia)</w:t>
            </w:r>
            <w:r w:rsidR="00B6460E" w:rsidRPr="00B6460E">
              <w:rPr>
                <w:rFonts w:ascii="Calibri" w:hAnsi="Calibri" w:cs="Calibri"/>
                <w:lang w:val="en-GB"/>
              </w:rPr>
              <w:t>.</w:t>
            </w:r>
          </w:p>
        </w:tc>
      </w:tr>
      <w:tr w:rsidR="003009F4" w:rsidRPr="001974BC" w14:paraId="0D062624" w14:textId="77777777" w:rsidTr="005072F2">
        <w:tc>
          <w:tcPr>
            <w:tcW w:w="1980" w:type="dxa"/>
          </w:tcPr>
          <w:p w14:paraId="6FE6C175" w14:textId="77777777" w:rsidR="003009F4" w:rsidRPr="001974BC" w:rsidRDefault="003009F4" w:rsidP="003009F4">
            <w:pPr>
              <w:rPr>
                <w:rFonts w:ascii="Calibri" w:hAnsi="Calibri" w:cs="Calibri"/>
                <w:b/>
                <w:bCs/>
                <w:lang w:val="en-GB"/>
              </w:rPr>
            </w:pPr>
            <w:r w:rsidRPr="001974BC">
              <w:rPr>
                <w:rFonts w:ascii="Calibri" w:hAnsi="Calibri" w:cs="Calibri"/>
                <w:b/>
                <w:bCs/>
                <w:lang w:val="en-GB"/>
              </w:rPr>
              <w:t>Neo-colonialism</w:t>
            </w:r>
          </w:p>
          <w:p w14:paraId="4E43510D" w14:textId="58C9BC3C" w:rsidR="003009F4" w:rsidRPr="001974BC" w:rsidRDefault="003009F4" w:rsidP="003009F4">
            <w:pPr>
              <w:rPr>
                <w:rFonts w:ascii="Calibri" w:hAnsi="Calibri" w:cs="Calibri"/>
              </w:rPr>
            </w:pPr>
            <w:r w:rsidRPr="001974BC">
              <w:rPr>
                <w:rFonts w:ascii="Calibri" w:hAnsi="Calibri" w:cs="Calibri"/>
                <w:b/>
                <w:bCs/>
                <w:lang w:val="en-GB"/>
              </w:rPr>
              <w:t xml:space="preserve"> </w:t>
            </w:r>
            <w:r w:rsidRPr="001974BC">
              <w:rPr>
                <w:rFonts w:ascii="Calibri" w:hAnsi="Calibri" w:cs="Calibri"/>
                <w:sz w:val="20"/>
                <w:szCs w:val="20"/>
              </w:rPr>
              <w:t xml:space="preserve">Video 3 [17:24] </w:t>
            </w:r>
            <w:r w:rsidRPr="001974BC">
              <w:rPr>
                <w:rFonts w:ascii="Calibri" w:hAnsi="Calibri" w:cs="Calibri"/>
                <w:i/>
                <w:iCs/>
                <w:sz w:val="16"/>
                <w:szCs w:val="16"/>
              </w:rPr>
              <w:t>Colonialism …DRC in focus.</w:t>
            </w:r>
          </w:p>
        </w:tc>
        <w:tc>
          <w:tcPr>
            <w:tcW w:w="7087" w:type="dxa"/>
          </w:tcPr>
          <w:p w14:paraId="0789500B" w14:textId="4CA9275D" w:rsidR="003009F4" w:rsidRPr="001974BC" w:rsidRDefault="003009F4" w:rsidP="003009F4">
            <w:pPr>
              <w:rPr>
                <w:rFonts w:ascii="Calibri" w:hAnsi="Calibri" w:cs="Calibri"/>
                <w:color w:val="000000" w:themeColor="text1"/>
              </w:rPr>
            </w:pPr>
            <w:r w:rsidRPr="001974BC">
              <w:rPr>
                <w:rFonts w:ascii="Calibri" w:hAnsi="Calibri" w:cs="Calibri"/>
                <w:lang w:val="en-GB"/>
              </w:rPr>
              <w:t>Neo-colonialism is the control by a state (usually a former colonial power) over another nominally independent state (usually a former colony) through indirect means (e.g. economic, political, cultural). (Wikipedia)</w:t>
            </w:r>
          </w:p>
        </w:tc>
      </w:tr>
      <w:bookmarkEnd w:id="13"/>
    </w:tbl>
    <w:p w14:paraId="0D8501F4" w14:textId="69DBE053" w:rsidR="00757950" w:rsidRPr="001974BC" w:rsidRDefault="00757950" w:rsidP="00757950">
      <w:pPr>
        <w:spacing w:after="0" w:line="240" w:lineRule="auto"/>
        <w:rPr>
          <w:rFonts w:ascii="Calibri" w:hAnsi="Calibri" w:cs="Calibri"/>
          <w:b/>
          <w:bCs/>
          <w:sz w:val="8"/>
          <w:szCs w:val="8"/>
        </w:rPr>
      </w:pPr>
    </w:p>
    <w:tbl>
      <w:tblPr>
        <w:tblStyle w:val="TableGrid"/>
        <w:tblW w:w="0" w:type="auto"/>
        <w:tblLook w:val="04A0" w:firstRow="1" w:lastRow="0" w:firstColumn="1" w:lastColumn="0" w:noHBand="0" w:noVBand="1"/>
      </w:tblPr>
      <w:tblGrid>
        <w:gridCol w:w="1980"/>
        <w:gridCol w:w="7036"/>
      </w:tblGrid>
      <w:tr w:rsidR="00757950" w:rsidRPr="001974BC" w14:paraId="00D55BCD" w14:textId="77777777" w:rsidTr="00007954">
        <w:tc>
          <w:tcPr>
            <w:tcW w:w="9016" w:type="dxa"/>
            <w:gridSpan w:val="2"/>
          </w:tcPr>
          <w:p w14:paraId="20192CB8" w14:textId="0AA13884" w:rsidR="00757950" w:rsidRPr="001974BC" w:rsidRDefault="000C2D86" w:rsidP="00757950">
            <w:pPr>
              <w:rPr>
                <w:rFonts w:ascii="Calibri" w:hAnsi="Calibri" w:cs="Calibri"/>
                <w:lang w:val="en-GB"/>
              </w:rPr>
            </w:pPr>
            <w:r w:rsidRPr="001974BC">
              <w:rPr>
                <w:rFonts w:ascii="Calibri" w:hAnsi="Calibri" w:cs="Calibri"/>
                <w:b/>
                <w:bCs/>
              </w:rPr>
              <w:t xml:space="preserve">The Democratic Republic of the Congo (DRC): </w:t>
            </w:r>
            <w:hyperlink r:id="rId14" w:history="1">
              <w:r w:rsidR="00C23652" w:rsidRPr="00560B50">
                <w:rPr>
                  <w:rStyle w:val="Hyperlink"/>
                  <w:rFonts w:ascii="Calibri" w:hAnsi="Calibri" w:cs="Calibri"/>
                  <w:b/>
                  <w:bCs/>
                  <w:color w:val="0070C0"/>
                </w:rPr>
                <w:t>For further detail see Videos Dr Clare Kelly, 2024</w:t>
              </w:r>
            </w:hyperlink>
          </w:p>
        </w:tc>
      </w:tr>
      <w:tr w:rsidR="00757950" w:rsidRPr="001974BC" w14:paraId="03FB4A28" w14:textId="77777777" w:rsidTr="004A7E6E">
        <w:tc>
          <w:tcPr>
            <w:tcW w:w="1980" w:type="dxa"/>
          </w:tcPr>
          <w:p w14:paraId="344D7AC4" w14:textId="519A9218" w:rsidR="00757950" w:rsidRPr="001974BC" w:rsidRDefault="00B3498E">
            <w:pPr>
              <w:rPr>
                <w:rFonts w:ascii="Calibri" w:hAnsi="Calibri" w:cs="Calibri"/>
                <w:b/>
                <w:bCs/>
                <w:sz w:val="20"/>
                <w:szCs w:val="20"/>
              </w:rPr>
            </w:pPr>
            <w:r w:rsidRPr="001974BC">
              <w:rPr>
                <w:rFonts w:ascii="Calibri" w:hAnsi="Calibri" w:cs="Calibri"/>
                <w:b/>
                <w:bCs/>
                <w:sz w:val="20"/>
                <w:szCs w:val="20"/>
              </w:rPr>
              <w:t xml:space="preserve">The Democratic Republic of the </w:t>
            </w:r>
            <w:r w:rsidR="00757950" w:rsidRPr="001974BC">
              <w:rPr>
                <w:rFonts w:ascii="Calibri" w:hAnsi="Calibri" w:cs="Calibri"/>
                <w:b/>
                <w:bCs/>
                <w:sz w:val="20"/>
                <w:szCs w:val="20"/>
              </w:rPr>
              <w:t>Congo</w:t>
            </w:r>
            <w:r w:rsidR="004C7D35" w:rsidRPr="001974BC">
              <w:rPr>
                <w:rFonts w:ascii="Calibri" w:hAnsi="Calibri" w:cs="Calibri"/>
                <w:b/>
                <w:bCs/>
                <w:sz w:val="20"/>
                <w:szCs w:val="20"/>
              </w:rPr>
              <w:t xml:space="preserve"> (DRC)</w:t>
            </w:r>
            <w:r w:rsidR="00757950" w:rsidRPr="001974BC">
              <w:rPr>
                <w:rFonts w:ascii="Calibri" w:hAnsi="Calibri" w:cs="Calibri"/>
                <w:b/>
                <w:bCs/>
                <w:sz w:val="20"/>
                <w:szCs w:val="20"/>
              </w:rPr>
              <w:t xml:space="preserve"> </w:t>
            </w:r>
          </w:p>
          <w:p w14:paraId="115E9E10" w14:textId="3906404F" w:rsidR="005B6801" w:rsidRPr="001974BC" w:rsidRDefault="005B6801">
            <w:pPr>
              <w:rPr>
                <w:rFonts w:ascii="Calibri" w:hAnsi="Calibri" w:cs="Calibri"/>
                <w:sz w:val="20"/>
                <w:szCs w:val="20"/>
              </w:rPr>
            </w:pPr>
            <w:r w:rsidRPr="001974BC">
              <w:rPr>
                <w:rFonts w:ascii="Calibri" w:hAnsi="Calibri" w:cs="Calibri"/>
                <w:sz w:val="20"/>
                <w:szCs w:val="20"/>
              </w:rPr>
              <w:t>Video 3: [</w:t>
            </w:r>
            <w:r w:rsidR="004A7E6E" w:rsidRPr="001974BC">
              <w:rPr>
                <w:rFonts w:ascii="Calibri" w:hAnsi="Calibri" w:cs="Calibri"/>
                <w:sz w:val="20"/>
                <w:szCs w:val="20"/>
              </w:rPr>
              <w:t>10:3</w:t>
            </w:r>
            <w:r w:rsidR="00F835D8" w:rsidRPr="001974BC">
              <w:rPr>
                <w:rFonts w:ascii="Calibri" w:hAnsi="Calibri" w:cs="Calibri"/>
                <w:sz w:val="20"/>
                <w:szCs w:val="20"/>
              </w:rPr>
              <w:t>2</w:t>
            </w:r>
            <w:r w:rsidRPr="001974BC">
              <w:rPr>
                <w:rFonts w:ascii="Calibri" w:hAnsi="Calibri" w:cs="Calibri"/>
                <w:sz w:val="20"/>
                <w:szCs w:val="20"/>
              </w:rPr>
              <w:t>]</w:t>
            </w:r>
          </w:p>
          <w:p w14:paraId="6BF58E60" w14:textId="50EC4602" w:rsidR="009730CF" w:rsidRPr="001974BC" w:rsidRDefault="009730CF">
            <w:pPr>
              <w:rPr>
                <w:rFonts w:ascii="Calibri" w:hAnsi="Calibri" w:cs="Calibri"/>
                <w:sz w:val="16"/>
                <w:szCs w:val="16"/>
              </w:rPr>
            </w:pPr>
            <w:r w:rsidRPr="001974BC">
              <w:rPr>
                <w:rFonts w:ascii="Calibri" w:hAnsi="Calibri" w:cs="Calibri"/>
                <w:sz w:val="16"/>
                <w:szCs w:val="16"/>
              </w:rPr>
              <w:t>Colonialism and capitalism impacts on climate justice: DRC in focus</w:t>
            </w:r>
          </w:p>
        </w:tc>
        <w:tc>
          <w:tcPr>
            <w:tcW w:w="7036" w:type="dxa"/>
          </w:tcPr>
          <w:p w14:paraId="4663F6AE" w14:textId="606EEF65" w:rsidR="00757950" w:rsidRPr="001974BC" w:rsidRDefault="00757950" w:rsidP="009604C6">
            <w:pPr>
              <w:rPr>
                <w:rFonts w:ascii="Calibri" w:hAnsi="Calibri" w:cs="Calibri"/>
                <w:sz w:val="20"/>
                <w:szCs w:val="20"/>
              </w:rPr>
            </w:pPr>
            <w:r w:rsidRPr="001974BC">
              <w:rPr>
                <w:rFonts w:ascii="Calibri" w:hAnsi="Calibri" w:cs="Calibri"/>
                <w:sz w:val="20"/>
                <w:szCs w:val="20"/>
                <w:lang w:val="en-GB"/>
              </w:rPr>
              <w:t xml:space="preserve">The Democratic Republic of </w:t>
            </w:r>
            <w:r w:rsidR="00790C3B" w:rsidRPr="001974BC">
              <w:rPr>
                <w:rFonts w:ascii="Calibri" w:hAnsi="Calibri" w:cs="Calibri"/>
                <w:sz w:val="20"/>
                <w:szCs w:val="20"/>
                <w:lang w:val="en-GB"/>
              </w:rPr>
              <w:t xml:space="preserve">the </w:t>
            </w:r>
            <w:r w:rsidRPr="001974BC">
              <w:rPr>
                <w:rFonts w:ascii="Calibri" w:hAnsi="Calibri" w:cs="Calibri"/>
                <w:sz w:val="20"/>
                <w:szCs w:val="20"/>
                <w:lang w:val="en-GB"/>
              </w:rPr>
              <w:t xml:space="preserve">Congo </w:t>
            </w:r>
            <w:r w:rsidR="00F80864" w:rsidRPr="001974BC">
              <w:rPr>
                <w:rFonts w:ascii="Calibri" w:hAnsi="Calibri" w:cs="Calibri"/>
                <w:sz w:val="20"/>
                <w:szCs w:val="20"/>
                <w:lang w:val="en-GB"/>
              </w:rPr>
              <w:t>is a large country in central</w:t>
            </w:r>
            <w:r w:rsidR="00C87E89" w:rsidRPr="001974BC">
              <w:rPr>
                <w:rFonts w:ascii="Calibri" w:hAnsi="Calibri" w:cs="Calibri"/>
                <w:sz w:val="20"/>
                <w:szCs w:val="20"/>
                <w:lang w:val="en-GB"/>
              </w:rPr>
              <w:t xml:space="preserve"> Africa with a</w:t>
            </w:r>
            <w:r w:rsidR="0056773E" w:rsidRPr="001974BC">
              <w:rPr>
                <w:rFonts w:ascii="Calibri" w:hAnsi="Calibri" w:cs="Calibri"/>
                <w:sz w:val="20"/>
                <w:szCs w:val="20"/>
                <w:lang w:val="en-GB"/>
              </w:rPr>
              <w:t>bundant</w:t>
            </w:r>
            <w:r w:rsidR="00C87E89" w:rsidRPr="001974BC">
              <w:rPr>
                <w:rFonts w:ascii="Calibri" w:hAnsi="Calibri" w:cs="Calibri"/>
                <w:sz w:val="20"/>
                <w:szCs w:val="20"/>
                <w:lang w:val="en-GB"/>
              </w:rPr>
              <w:t xml:space="preserve"> natural resources</w:t>
            </w:r>
            <w:r w:rsidR="003E65CE" w:rsidRPr="001974BC">
              <w:rPr>
                <w:rFonts w:ascii="Calibri" w:hAnsi="Calibri" w:cs="Calibri"/>
                <w:sz w:val="20"/>
                <w:szCs w:val="20"/>
                <w:lang w:val="en-GB"/>
              </w:rPr>
              <w:t xml:space="preserve"> (e.g. Lithium, Cobalt, </w:t>
            </w:r>
            <w:r w:rsidR="00957D13">
              <w:rPr>
                <w:rFonts w:ascii="Calibri" w:hAnsi="Calibri" w:cs="Calibri"/>
                <w:sz w:val="20"/>
                <w:szCs w:val="20"/>
                <w:lang w:val="en-GB"/>
              </w:rPr>
              <w:t>G</w:t>
            </w:r>
            <w:r w:rsidR="003E65CE" w:rsidRPr="001974BC">
              <w:rPr>
                <w:rFonts w:ascii="Calibri" w:hAnsi="Calibri" w:cs="Calibri"/>
                <w:sz w:val="20"/>
                <w:szCs w:val="20"/>
                <w:lang w:val="en-GB"/>
              </w:rPr>
              <w:t xml:space="preserve">old and </w:t>
            </w:r>
            <w:r w:rsidR="00957D13">
              <w:rPr>
                <w:rFonts w:ascii="Calibri" w:hAnsi="Calibri" w:cs="Calibri"/>
                <w:sz w:val="20"/>
                <w:szCs w:val="20"/>
                <w:lang w:val="en-GB"/>
              </w:rPr>
              <w:t>U</w:t>
            </w:r>
            <w:r w:rsidR="003E65CE" w:rsidRPr="001974BC">
              <w:rPr>
                <w:rFonts w:ascii="Calibri" w:hAnsi="Calibri" w:cs="Calibri"/>
                <w:sz w:val="20"/>
                <w:szCs w:val="20"/>
                <w:lang w:val="en-GB"/>
              </w:rPr>
              <w:t>ranium)</w:t>
            </w:r>
            <w:r w:rsidR="00790C3B" w:rsidRPr="001974BC">
              <w:rPr>
                <w:rFonts w:ascii="Calibri" w:hAnsi="Calibri" w:cs="Calibri"/>
                <w:sz w:val="20"/>
                <w:szCs w:val="20"/>
                <w:lang w:val="en-GB"/>
              </w:rPr>
              <w:t xml:space="preserve"> and </w:t>
            </w:r>
            <w:r w:rsidR="00957D13">
              <w:rPr>
                <w:rFonts w:ascii="Calibri" w:hAnsi="Calibri" w:cs="Calibri"/>
                <w:sz w:val="20"/>
                <w:szCs w:val="20"/>
                <w:lang w:val="en-GB"/>
              </w:rPr>
              <w:t xml:space="preserve">varied </w:t>
            </w:r>
            <w:r w:rsidR="00790C3B" w:rsidRPr="001974BC">
              <w:rPr>
                <w:rFonts w:ascii="Calibri" w:hAnsi="Calibri" w:cs="Calibri"/>
                <w:sz w:val="20"/>
                <w:szCs w:val="20"/>
                <w:lang w:val="en-GB"/>
              </w:rPr>
              <w:t>Biodiversity</w:t>
            </w:r>
            <w:r w:rsidR="00C14DC7" w:rsidRPr="001974BC">
              <w:rPr>
                <w:rFonts w:ascii="Calibri" w:hAnsi="Calibri" w:cs="Calibri"/>
                <w:sz w:val="20"/>
                <w:szCs w:val="20"/>
                <w:lang w:val="en-GB"/>
              </w:rPr>
              <w:t>.  It h</w:t>
            </w:r>
            <w:r w:rsidR="00790C3B" w:rsidRPr="001974BC">
              <w:rPr>
                <w:rFonts w:ascii="Calibri" w:hAnsi="Calibri" w:cs="Calibri"/>
                <w:sz w:val="20"/>
                <w:szCs w:val="20"/>
                <w:lang w:val="en-GB"/>
              </w:rPr>
              <w:t>a</w:t>
            </w:r>
            <w:r w:rsidR="00C14DC7" w:rsidRPr="001974BC">
              <w:rPr>
                <w:rFonts w:ascii="Calibri" w:hAnsi="Calibri" w:cs="Calibri"/>
                <w:sz w:val="20"/>
                <w:szCs w:val="20"/>
                <w:lang w:val="en-GB"/>
              </w:rPr>
              <w:t>s</w:t>
            </w:r>
            <w:r w:rsidR="00C87E89" w:rsidRPr="001974BC">
              <w:rPr>
                <w:rFonts w:ascii="Calibri" w:hAnsi="Calibri" w:cs="Calibri"/>
                <w:sz w:val="20"/>
                <w:szCs w:val="20"/>
                <w:lang w:val="en-GB"/>
              </w:rPr>
              <w:t xml:space="preserve"> a harrowing</w:t>
            </w:r>
            <w:r w:rsidR="009604C6" w:rsidRPr="001974BC">
              <w:rPr>
                <w:rFonts w:ascii="Calibri" w:hAnsi="Calibri" w:cs="Calibri"/>
                <w:sz w:val="20"/>
                <w:szCs w:val="20"/>
                <w:lang w:val="en-GB"/>
              </w:rPr>
              <w:t xml:space="preserve"> history.</w:t>
            </w:r>
            <w:r w:rsidR="00D72DE7" w:rsidRPr="001974BC">
              <w:rPr>
                <w:rFonts w:ascii="Calibri" w:hAnsi="Calibri" w:cs="Calibri"/>
                <w:sz w:val="20"/>
                <w:szCs w:val="20"/>
                <w:lang w:val="en-GB"/>
              </w:rPr>
              <w:t xml:space="preserve"> During</w:t>
            </w:r>
            <w:r w:rsidR="00800862" w:rsidRPr="001974BC">
              <w:rPr>
                <w:rFonts w:ascii="Calibri" w:hAnsi="Calibri" w:cs="Calibri"/>
                <w:sz w:val="20"/>
                <w:szCs w:val="20"/>
                <w:lang w:val="en-GB"/>
              </w:rPr>
              <w:t xml:space="preserve"> the 15</w:t>
            </w:r>
            <w:r w:rsidR="00800862" w:rsidRPr="001974BC">
              <w:rPr>
                <w:rFonts w:ascii="Calibri" w:hAnsi="Calibri" w:cs="Calibri"/>
                <w:sz w:val="20"/>
                <w:szCs w:val="20"/>
                <w:vertAlign w:val="superscript"/>
                <w:lang w:val="en-GB"/>
              </w:rPr>
              <w:t>th</w:t>
            </w:r>
            <w:r w:rsidR="00800862" w:rsidRPr="001974BC">
              <w:rPr>
                <w:rFonts w:ascii="Calibri" w:hAnsi="Calibri" w:cs="Calibri"/>
                <w:sz w:val="20"/>
                <w:szCs w:val="20"/>
                <w:lang w:val="en-GB"/>
              </w:rPr>
              <w:t xml:space="preserve"> to 19</w:t>
            </w:r>
            <w:r w:rsidR="00800862" w:rsidRPr="001974BC">
              <w:rPr>
                <w:rFonts w:ascii="Calibri" w:hAnsi="Calibri" w:cs="Calibri"/>
                <w:sz w:val="20"/>
                <w:szCs w:val="20"/>
                <w:vertAlign w:val="superscript"/>
                <w:lang w:val="en-GB"/>
              </w:rPr>
              <w:t>th</w:t>
            </w:r>
            <w:r w:rsidR="00800862" w:rsidRPr="001974BC">
              <w:rPr>
                <w:rFonts w:ascii="Calibri" w:hAnsi="Calibri" w:cs="Calibri"/>
                <w:sz w:val="20"/>
                <w:szCs w:val="20"/>
                <w:lang w:val="en-GB"/>
              </w:rPr>
              <w:t xml:space="preserve"> C, millions of Congolese were </w:t>
            </w:r>
            <w:r w:rsidR="00F9075C" w:rsidRPr="001974BC">
              <w:rPr>
                <w:rFonts w:ascii="Calibri" w:hAnsi="Calibri" w:cs="Calibri"/>
                <w:sz w:val="20"/>
                <w:szCs w:val="20"/>
                <w:lang w:val="en-GB"/>
              </w:rPr>
              <w:t xml:space="preserve">thought to have been </w:t>
            </w:r>
            <w:r w:rsidR="00800862" w:rsidRPr="001974BC">
              <w:rPr>
                <w:rFonts w:ascii="Calibri" w:hAnsi="Calibri" w:cs="Calibri"/>
                <w:sz w:val="20"/>
                <w:szCs w:val="20"/>
                <w:lang w:val="en-GB"/>
              </w:rPr>
              <w:t>enslaved and sent to sugar plantations in the Americas. I</w:t>
            </w:r>
            <w:r w:rsidRPr="001974BC">
              <w:rPr>
                <w:rFonts w:ascii="Calibri" w:hAnsi="Calibri" w:cs="Calibri"/>
                <w:sz w:val="20"/>
                <w:szCs w:val="20"/>
                <w:lang w:val="en-GB"/>
              </w:rPr>
              <w:t>n 1885 King Leopold II from Belgium</w:t>
            </w:r>
            <w:r w:rsidR="00FF2B6E" w:rsidRPr="001974BC">
              <w:rPr>
                <w:rFonts w:ascii="Calibri" w:hAnsi="Calibri" w:cs="Calibri"/>
                <w:sz w:val="20"/>
                <w:szCs w:val="20"/>
                <w:lang w:val="en-GB"/>
              </w:rPr>
              <w:t xml:space="preserve"> acquired the state</w:t>
            </w:r>
            <w:r w:rsidR="00C90793" w:rsidRPr="001974BC">
              <w:rPr>
                <w:rFonts w:ascii="Calibri" w:hAnsi="Calibri" w:cs="Calibri"/>
                <w:sz w:val="20"/>
                <w:szCs w:val="20"/>
                <w:lang w:val="en-GB"/>
              </w:rPr>
              <w:t xml:space="preserve"> and enacted a barbaric</w:t>
            </w:r>
            <w:r w:rsidR="00035F18" w:rsidRPr="001974BC">
              <w:rPr>
                <w:rFonts w:ascii="Calibri" w:hAnsi="Calibri" w:cs="Calibri"/>
                <w:sz w:val="20"/>
                <w:szCs w:val="20"/>
                <w:lang w:val="en-GB"/>
              </w:rPr>
              <w:t xml:space="preserve"> </w:t>
            </w:r>
            <w:r w:rsidR="00C90793" w:rsidRPr="001974BC">
              <w:rPr>
                <w:rFonts w:ascii="Calibri" w:hAnsi="Calibri" w:cs="Calibri"/>
                <w:sz w:val="20"/>
                <w:szCs w:val="20"/>
                <w:lang w:val="en-GB"/>
              </w:rPr>
              <w:t>regime to extract rubber using forced labour</w:t>
            </w:r>
            <w:r w:rsidRPr="001974BC">
              <w:rPr>
                <w:rFonts w:ascii="Calibri" w:hAnsi="Calibri" w:cs="Calibri"/>
                <w:sz w:val="20"/>
                <w:szCs w:val="20"/>
                <w:lang w:val="en-GB"/>
              </w:rPr>
              <w:t>.</w:t>
            </w:r>
            <w:r w:rsidR="00C90793" w:rsidRPr="001974BC">
              <w:rPr>
                <w:rFonts w:ascii="Calibri" w:hAnsi="Calibri" w:cs="Calibri"/>
                <w:sz w:val="20"/>
                <w:szCs w:val="20"/>
                <w:lang w:val="en-GB"/>
              </w:rPr>
              <w:t xml:space="preserve">  Millions </w:t>
            </w:r>
            <w:r w:rsidR="002D2587" w:rsidRPr="001974BC">
              <w:rPr>
                <w:rFonts w:ascii="Calibri" w:hAnsi="Calibri" w:cs="Calibri"/>
                <w:sz w:val="20"/>
                <w:szCs w:val="20"/>
                <w:lang w:val="en-GB"/>
              </w:rPr>
              <w:t>of Congolese died.</w:t>
            </w:r>
          </w:p>
        </w:tc>
      </w:tr>
      <w:tr w:rsidR="00757950" w:rsidRPr="001974BC" w14:paraId="0CDB186D" w14:textId="77777777" w:rsidTr="004A7E6E">
        <w:tc>
          <w:tcPr>
            <w:tcW w:w="1980" w:type="dxa"/>
          </w:tcPr>
          <w:p w14:paraId="79536CDE" w14:textId="41EF6CAF" w:rsidR="00C062A5" w:rsidRPr="001974BC" w:rsidRDefault="00B3498E">
            <w:pPr>
              <w:rPr>
                <w:rFonts w:ascii="Calibri" w:hAnsi="Calibri" w:cs="Calibri"/>
                <w:b/>
                <w:bCs/>
                <w:sz w:val="20"/>
                <w:szCs w:val="20"/>
              </w:rPr>
            </w:pPr>
            <w:r w:rsidRPr="001974BC">
              <w:rPr>
                <w:rFonts w:ascii="Calibri" w:hAnsi="Calibri" w:cs="Calibri"/>
                <w:b/>
                <w:bCs/>
                <w:sz w:val="20"/>
                <w:szCs w:val="20"/>
              </w:rPr>
              <w:t>Colonialism in the DRC</w:t>
            </w:r>
            <w:r w:rsidR="004C7D35" w:rsidRPr="001974BC">
              <w:rPr>
                <w:rFonts w:ascii="Calibri" w:hAnsi="Calibri" w:cs="Calibri"/>
                <w:b/>
                <w:bCs/>
                <w:sz w:val="20"/>
                <w:szCs w:val="20"/>
              </w:rPr>
              <w:t xml:space="preserve"> (The Congo)</w:t>
            </w:r>
          </w:p>
          <w:p w14:paraId="108466B5" w14:textId="78B5629A" w:rsidR="00C062A5" w:rsidRPr="001974BC" w:rsidRDefault="00C062A5" w:rsidP="00C062A5">
            <w:pPr>
              <w:rPr>
                <w:rFonts w:ascii="Calibri" w:hAnsi="Calibri" w:cs="Calibri"/>
                <w:sz w:val="20"/>
                <w:szCs w:val="20"/>
              </w:rPr>
            </w:pPr>
            <w:r w:rsidRPr="001974BC">
              <w:rPr>
                <w:rFonts w:ascii="Calibri" w:hAnsi="Calibri" w:cs="Calibri"/>
                <w:sz w:val="20"/>
                <w:szCs w:val="20"/>
              </w:rPr>
              <w:t>Video 3: [</w:t>
            </w:r>
            <w:r w:rsidR="00053194" w:rsidRPr="001974BC">
              <w:rPr>
                <w:rFonts w:ascii="Calibri" w:hAnsi="Calibri" w:cs="Calibri"/>
                <w:sz w:val="20"/>
                <w:szCs w:val="20"/>
              </w:rPr>
              <w:t>12:</w:t>
            </w:r>
            <w:r w:rsidR="00B50DD0" w:rsidRPr="001974BC">
              <w:rPr>
                <w:rFonts w:ascii="Calibri" w:hAnsi="Calibri" w:cs="Calibri"/>
                <w:sz w:val="20"/>
                <w:szCs w:val="20"/>
              </w:rPr>
              <w:t>19</w:t>
            </w:r>
            <w:r w:rsidRPr="001974BC">
              <w:rPr>
                <w:rFonts w:ascii="Calibri" w:hAnsi="Calibri" w:cs="Calibri"/>
                <w:sz w:val="20"/>
                <w:szCs w:val="20"/>
              </w:rPr>
              <w:t>]</w:t>
            </w:r>
          </w:p>
          <w:p w14:paraId="5A5884F2" w14:textId="4264D58A" w:rsidR="00C062A5" w:rsidRPr="001974BC" w:rsidRDefault="00C062A5" w:rsidP="00C062A5">
            <w:pPr>
              <w:rPr>
                <w:rFonts w:ascii="Calibri" w:hAnsi="Calibri" w:cs="Calibri"/>
                <w:b/>
                <w:bCs/>
                <w:sz w:val="20"/>
                <w:szCs w:val="20"/>
              </w:rPr>
            </w:pPr>
            <w:r w:rsidRPr="001974BC">
              <w:rPr>
                <w:rFonts w:ascii="Calibri" w:hAnsi="Calibri" w:cs="Calibri"/>
                <w:sz w:val="16"/>
                <w:szCs w:val="16"/>
              </w:rPr>
              <w:t>Colonialism and capitalism impacts on climate justice: DRC in focus</w:t>
            </w:r>
          </w:p>
        </w:tc>
        <w:tc>
          <w:tcPr>
            <w:tcW w:w="7036" w:type="dxa"/>
          </w:tcPr>
          <w:p w14:paraId="10F11C65" w14:textId="39401AE8" w:rsidR="00757950" w:rsidRPr="001974BC" w:rsidRDefault="003F1989" w:rsidP="009604C6">
            <w:pPr>
              <w:rPr>
                <w:rFonts w:ascii="Calibri" w:hAnsi="Calibri" w:cs="Calibri"/>
                <w:sz w:val="20"/>
                <w:szCs w:val="20"/>
                <w:lang w:val="en-GB"/>
              </w:rPr>
            </w:pPr>
            <w:r w:rsidRPr="001974BC">
              <w:rPr>
                <w:rFonts w:ascii="Calibri" w:hAnsi="Calibri" w:cs="Calibri"/>
                <w:sz w:val="20"/>
                <w:szCs w:val="20"/>
                <w:lang w:val="en-GB"/>
              </w:rPr>
              <w:t>“</w:t>
            </w:r>
            <w:r w:rsidR="0087456A" w:rsidRPr="001974BC">
              <w:rPr>
                <w:rFonts w:ascii="Calibri" w:hAnsi="Calibri" w:cs="Calibri"/>
                <w:sz w:val="20"/>
                <w:szCs w:val="20"/>
                <w:lang w:val="en-GB"/>
              </w:rPr>
              <w:t>Belgium Congo</w:t>
            </w:r>
            <w:r w:rsidRPr="001974BC">
              <w:rPr>
                <w:rFonts w:ascii="Calibri" w:hAnsi="Calibri" w:cs="Calibri"/>
                <w:sz w:val="20"/>
                <w:szCs w:val="20"/>
                <w:lang w:val="en-GB"/>
              </w:rPr>
              <w:t>”</w:t>
            </w:r>
            <w:r w:rsidR="0087456A" w:rsidRPr="001974BC">
              <w:rPr>
                <w:rFonts w:ascii="Calibri" w:hAnsi="Calibri" w:cs="Calibri"/>
                <w:sz w:val="20"/>
                <w:szCs w:val="20"/>
                <w:lang w:val="en-GB"/>
              </w:rPr>
              <w:t xml:space="preserve"> became a formal colony in</w:t>
            </w:r>
            <w:r w:rsidR="00993D89" w:rsidRPr="001974BC">
              <w:rPr>
                <w:rFonts w:ascii="Calibri" w:hAnsi="Calibri" w:cs="Calibri"/>
                <w:sz w:val="20"/>
                <w:szCs w:val="20"/>
                <w:lang w:val="en-GB"/>
              </w:rPr>
              <w:t xml:space="preserve"> 1908.  Mining provided</w:t>
            </w:r>
            <w:r w:rsidR="00A03B32" w:rsidRPr="001974BC">
              <w:rPr>
                <w:rFonts w:ascii="Calibri" w:hAnsi="Calibri" w:cs="Calibri"/>
                <w:sz w:val="20"/>
                <w:szCs w:val="20"/>
                <w:lang w:val="en-GB"/>
              </w:rPr>
              <w:t xml:space="preserve"> mineral</w:t>
            </w:r>
            <w:r w:rsidR="000354F7" w:rsidRPr="001974BC">
              <w:rPr>
                <w:rFonts w:ascii="Calibri" w:hAnsi="Calibri" w:cs="Calibri"/>
                <w:sz w:val="20"/>
                <w:szCs w:val="20"/>
                <w:lang w:val="en-GB"/>
              </w:rPr>
              <w:t>s</w:t>
            </w:r>
            <w:r w:rsidR="00A03B32" w:rsidRPr="001974BC">
              <w:rPr>
                <w:rFonts w:ascii="Calibri" w:hAnsi="Calibri" w:cs="Calibri"/>
                <w:sz w:val="20"/>
                <w:szCs w:val="20"/>
                <w:lang w:val="en-GB"/>
              </w:rPr>
              <w:t xml:space="preserve"> to </w:t>
            </w:r>
            <w:r w:rsidR="002B000D" w:rsidRPr="001974BC">
              <w:rPr>
                <w:rFonts w:ascii="Calibri" w:hAnsi="Calibri" w:cs="Calibri"/>
                <w:sz w:val="20"/>
                <w:szCs w:val="20"/>
                <w:lang w:val="en-GB"/>
              </w:rPr>
              <w:t>s</w:t>
            </w:r>
            <w:r w:rsidR="00A03B32" w:rsidRPr="001974BC">
              <w:rPr>
                <w:rFonts w:ascii="Calibri" w:hAnsi="Calibri" w:cs="Calibri"/>
                <w:sz w:val="20"/>
                <w:szCs w:val="20"/>
                <w:lang w:val="en-GB"/>
              </w:rPr>
              <w:t xml:space="preserve">upport </w:t>
            </w:r>
            <w:r w:rsidR="00545353" w:rsidRPr="001974BC">
              <w:rPr>
                <w:rFonts w:ascii="Calibri" w:hAnsi="Calibri" w:cs="Calibri"/>
                <w:sz w:val="20"/>
                <w:szCs w:val="20"/>
                <w:lang w:val="en-GB"/>
              </w:rPr>
              <w:t>development and wealth accumulation in the Global North</w:t>
            </w:r>
            <w:r w:rsidR="009E66E1" w:rsidRPr="001974BC">
              <w:rPr>
                <w:rFonts w:ascii="Calibri" w:hAnsi="Calibri" w:cs="Calibri"/>
                <w:sz w:val="20"/>
                <w:szCs w:val="20"/>
                <w:lang w:val="en-GB"/>
              </w:rPr>
              <w:t xml:space="preserve">, including </w:t>
            </w:r>
            <w:r w:rsidR="00A03B32" w:rsidRPr="001974BC">
              <w:rPr>
                <w:rFonts w:ascii="Calibri" w:hAnsi="Calibri" w:cs="Calibri"/>
                <w:sz w:val="20"/>
                <w:szCs w:val="20"/>
                <w:lang w:val="en-GB"/>
              </w:rPr>
              <w:t>the industrial revolutions</w:t>
            </w:r>
            <w:r w:rsidR="002B000D" w:rsidRPr="001974BC">
              <w:rPr>
                <w:rFonts w:ascii="Calibri" w:hAnsi="Calibri" w:cs="Calibri"/>
                <w:sz w:val="20"/>
                <w:szCs w:val="20"/>
                <w:lang w:val="en-GB"/>
              </w:rPr>
              <w:t>,</w:t>
            </w:r>
            <w:r w:rsidR="00A03B32" w:rsidRPr="001974BC">
              <w:rPr>
                <w:rFonts w:ascii="Calibri" w:hAnsi="Calibri" w:cs="Calibri"/>
                <w:sz w:val="20"/>
                <w:szCs w:val="20"/>
                <w:lang w:val="en-GB"/>
              </w:rPr>
              <w:t xml:space="preserve"> and</w:t>
            </w:r>
            <w:r w:rsidR="002B000D" w:rsidRPr="001974BC">
              <w:rPr>
                <w:rFonts w:ascii="Calibri" w:hAnsi="Calibri" w:cs="Calibri"/>
                <w:sz w:val="20"/>
                <w:szCs w:val="20"/>
                <w:lang w:val="en-GB"/>
              </w:rPr>
              <w:t xml:space="preserve"> engagement in war by Europe and the US</w:t>
            </w:r>
            <w:r w:rsidR="008845B2" w:rsidRPr="001974BC">
              <w:rPr>
                <w:rFonts w:ascii="Calibri" w:hAnsi="Calibri" w:cs="Calibri"/>
                <w:sz w:val="20"/>
                <w:szCs w:val="20"/>
                <w:lang w:val="en-GB"/>
              </w:rPr>
              <w:t>, including WW1 and WW2</w:t>
            </w:r>
            <w:r w:rsidR="002B000D" w:rsidRPr="001974BC">
              <w:rPr>
                <w:rFonts w:ascii="Calibri" w:hAnsi="Calibri" w:cs="Calibri"/>
                <w:sz w:val="20"/>
                <w:szCs w:val="20"/>
                <w:lang w:val="en-GB"/>
              </w:rPr>
              <w:t>.</w:t>
            </w:r>
            <w:r w:rsidR="00275F75" w:rsidRPr="001974BC">
              <w:rPr>
                <w:rFonts w:ascii="Calibri" w:hAnsi="Calibri" w:cs="Calibri"/>
                <w:sz w:val="20"/>
                <w:szCs w:val="20"/>
                <w:lang w:val="en-GB"/>
              </w:rPr>
              <w:t xml:space="preserve"> </w:t>
            </w:r>
            <w:r w:rsidR="00FB5819" w:rsidRPr="001974BC">
              <w:rPr>
                <w:rFonts w:ascii="Calibri" w:hAnsi="Calibri" w:cs="Calibri"/>
                <w:sz w:val="20"/>
                <w:szCs w:val="20"/>
                <w:lang w:val="en-GB"/>
              </w:rPr>
              <w:t xml:space="preserve">Human rights abuses </w:t>
            </w:r>
            <w:r w:rsidR="002E1A53" w:rsidRPr="001974BC">
              <w:rPr>
                <w:rFonts w:ascii="Calibri" w:hAnsi="Calibri" w:cs="Calibri"/>
                <w:sz w:val="20"/>
                <w:szCs w:val="20"/>
                <w:lang w:val="en-GB"/>
              </w:rPr>
              <w:t>continued</w:t>
            </w:r>
            <w:r w:rsidR="002E1A53">
              <w:rPr>
                <w:rFonts w:ascii="Calibri" w:hAnsi="Calibri" w:cs="Calibri"/>
                <w:sz w:val="20"/>
                <w:szCs w:val="20"/>
                <w:lang w:val="en-GB"/>
              </w:rPr>
              <w:t xml:space="preserve"> </w:t>
            </w:r>
            <w:r w:rsidR="00E02CD7" w:rsidRPr="001974BC">
              <w:rPr>
                <w:rFonts w:ascii="Calibri" w:hAnsi="Calibri" w:cs="Calibri"/>
                <w:sz w:val="20"/>
                <w:szCs w:val="20"/>
                <w:lang w:val="en-GB"/>
              </w:rPr>
              <w:t xml:space="preserve">and the Congolese had no right to vote or to form unions or political </w:t>
            </w:r>
            <w:r w:rsidR="003D2E6A" w:rsidRPr="001974BC">
              <w:rPr>
                <w:rFonts w:ascii="Calibri" w:hAnsi="Calibri" w:cs="Calibri"/>
                <w:sz w:val="20"/>
                <w:szCs w:val="20"/>
                <w:lang w:val="en-GB"/>
              </w:rPr>
              <w:t>associations.</w:t>
            </w:r>
            <w:r w:rsidR="00757950" w:rsidRPr="001974BC">
              <w:rPr>
                <w:rFonts w:ascii="Calibri" w:hAnsi="Calibri" w:cs="Calibri"/>
                <w:sz w:val="20"/>
                <w:szCs w:val="20"/>
                <w:lang w:val="en-GB"/>
              </w:rPr>
              <w:t xml:space="preserve"> </w:t>
            </w:r>
            <w:r w:rsidR="003D2E6A" w:rsidRPr="001974BC">
              <w:rPr>
                <w:rFonts w:ascii="Calibri" w:hAnsi="Calibri" w:cs="Calibri"/>
                <w:sz w:val="20"/>
                <w:szCs w:val="20"/>
                <w:lang w:val="en-GB"/>
              </w:rPr>
              <w:t>Following revolution</w:t>
            </w:r>
            <w:r w:rsidR="00CA348F" w:rsidRPr="001974BC">
              <w:rPr>
                <w:rFonts w:ascii="Calibri" w:hAnsi="Calibri" w:cs="Calibri"/>
                <w:sz w:val="20"/>
                <w:szCs w:val="20"/>
                <w:lang w:val="en-GB"/>
              </w:rPr>
              <w:t>, t</w:t>
            </w:r>
            <w:r w:rsidR="00757950" w:rsidRPr="001974BC">
              <w:rPr>
                <w:rFonts w:ascii="Calibri" w:hAnsi="Calibri" w:cs="Calibri"/>
                <w:sz w:val="20"/>
                <w:szCs w:val="20"/>
                <w:lang w:val="en-GB"/>
              </w:rPr>
              <w:t>he Congolese people achieved independence in 1960.</w:t>
            </w:r>
            <w:r w:rsidR="00F862AA" w:rsidRPr="001974BC">
              <w:rPr>
                <w:rFonts w:ascii="Calibri" w:hAnsi="Calibri" w:cs="Calibri"/>
                <w:sz w:val="20"/>
                <w:szCs w:val="20"/>
                <w:lang w:val="en-GB"/>
              </w:rPr>
              <w:t xml:space="preserve"> </w:t>
            </w:r>
            <w:r w:rsidR="005C59D5" w:rsidRPr="001974BC">
              <w:rPr>
                <w:rFonts w:ascii="Calibri" w:hAnsi="Calibri" w:cs="Calibri"/>
                <w:sz w:val="20"/>
                <w:szCs w:val="20"/>
                <w:lang w:val="en-GB"/>
              </w:rPr>
              <w:t>Wars ravaged the DRC, especially between 1996 and 2003</w:t>
            </w:r>
            <w:r w:rsidR="00BD0D38" w:rsidRPr="001974BC">
              <w:rPr>
                <w:rFonts w:ascii="Calibri" w:hAnsi="Calibri" w:cs="Calibri"/>
                <w:sz w:val="20"/>
                <w:szCs w:val="20"/>
                <w:lang w:val="en-GB"/>
              </w:rPr>
              <w:t>.</w:t>
            </w:r>
            <w:r w:rsidR="005F6312" w:rsidRPr="001974BC">
              <w:rPr>
                <w:rFonts w:ascii="Calibri" w:hAnsi="Calibri" w:cs="Calibri"/>
                <w:sz w:val="20"/>
                <w:szCs w:val="20"/>
                <w:lang w:val="en-GB"/>
              </w:rPr>
              <w:t xml:space="preserve"> The legacy of</w:t>
            </w:r>
            <w:r w:rsidR="00757950" w:rsidRPr="001974BC">
              <w:rPr>
                <w:rFonts w:ascii="Calibri" w:hAnsi="Calibri" w:cs="Calibri"/>
                <w:sz w:val="20"/>
                <w:szCs w:val="20"/>
                <w:lang w:val="en-GB"/>
              </w:rPr>
              <w:t xml:space="preserve"> colonialism</w:t>
            </w:r>
            <w:r w:rsidR="00E20A3D" w:rsidRPr="001974BC">
              <w:rPr>
                <w:rFonts w:ascii="Calibri" w:hAnsi="Calibri" w:cs="Calibri"/>
                <w:sz w:val="20"/>
                <w:szCs w:val="20"/>
                <w:lang w:val="en-GB"/>
              </w:rPr>
              <w:t xml:space="preserve"> </w:t>
            </w:r>
            <w:r w:rsidR="00F862AA" w:rsidRPr="001974BC">
              <w:rPr>
                <w:rFonts w:ascii="Calibri" w:hAnsi="Calibri" w:cs="Calibri"/>
                <w:sz w:val="20"/>
                <w:szCs w:val="20"/>
                <w:lang w:val="en-GB"/>
              </w:rPr>
              <w:t>in</w:t>
            </w:r>
            <w:r w:rsidR="00E20A3D" w:rsidRPr="001974BC">
              <w:rPr>
                <w:rFonts w:ascii="Calibri" w:hAnsi="Calibri" w:cs="Calibri"/>
                <w:sz w:val="20"/>
                <w:szCs w:val="20"/>
                <w:lang w:val="en-GB"/>
              </w:rPr>
              <w:t xml:space="preserve"> the Congo</w:t>
            </w:r>
            <w:r w:rsidR="00757950" w:rsidRPr="001974BC">
              <w:rPr>
                <w:rFonts w:ascii="Calibri" w:hAnsi="Calibri" w:cs="Calibri"/>
                <w:sz w:val="20"/>
                <w:szCs w:val="20"/>
                <w:lang w:val="en-GB"/>
              </w:rPr>
              <w:t xml:space="preserve"> </w:t>
            </w:r>
            <w:r w:rsidR="005F6312" w:rsidRPr="001974BC">
              <w:rPr>
                <w:rFonts w:ascii="Calibri" w:hAnsi="Calibri" w:cs="Calibri"/>
                <w:sz w:val="20"/>
                <w:szCs w:val="20"/>
                <w:lang w:val="en-GB"/>
              </w:rPr>
              <w:t>includes immense human, social and environmental costs</w:t>
            </w:r>
            <w:r w:rsidR="000354F7" w:rsidRPr="001974BC">
              <w:rPr>
                <w:rFonts w:ascii="Calibri" w:hAnsi="Calibri" w:cs="Calibri"/>
                <w:sz w:val="20"/>
                <w:szCs w:val="20"/>
                <w:lang w:val="en-GB"/>
              </w:rPr>
              <w:t xml:space="preserve"> for the DRC</w:t>
            </w:r>
            <w:r w:rsidR="00E20A3D" w:rsidRPr="001974BC">
              <w:rPr>
                <w:rFonts w:ascii="Calibri" w:hAnsi="Calibri" w:cs="Calibri"/>
                <w:sz w:val="20"/>
                <w:szCs w:val="20"/>
                <w:lang w:val="en-GB"/>
              </w:rPr>
              <w:t xml:space="preserve">.  The DRC </w:t>
            </w:r>
            <w:r w:rsidR="00757950" w:rsidRPr="001974BC">
              <w:rPr>
                <w:rFonts w:ascii="Calibri" w:hAnsi="Calibri" w:cs="Calibri"/>
                <w:sz w:val="20"/>
                <w:szCs w:val="20"/>
                <w:lang w:val="en-GB"/>
              </w:rPr>
              <w:t xml:space="preserve">remains politically unstable. </w:t>
            </w:r>
          </w:p>
        </w:tc>
      </w:tr>
      <w:tr w:rsidR="00757950" w:rsidRPr="001974BC" w14:paraId="511FEAA9" w14:textId="77777777" w:rsidTr="004A7E6E">
        <w:tc>
          <w:tcPr>
            <w:tcW w:w="1980" w:type="dxa"/>
          </w:tcPr>
          <w:p w14:paraId="16AC3B73" w14:textId="15ECFCBB" w:rsidR="00C90526" w:rsidRPr="001974BC" w:rsidRDefault="004C7D35">
            <w:pPr>
              <w:rPr>
                <w:rFonts w:ascii="Calibri" w:hAnsi="Calibri" w:cs="Calibri"/>
                <w:b/>
                <w:bCs/>
                <w:sz w:val="20"/>
                <w:szCs w:val="20"/>
              </w:rPr>
            </w:pPr>
            <w:r w:rsidRPr="001974BC">
              <w:rPr>
                <w:rFonts w:ascii="Calibri" w:hAnsi="Calibri" w:cs="Calibri"/>
                <w:b/>
                <w:bCs/>
                <w:sz w:val="20"/>
                <w:szCs w:val="20"/>
              </w:rPr>
              <w:t>The DRC today</w:t>
            </w:r>
          </w:p>
          <w:p w14:paraId="687169F1" w14:textId="6194A6CE" w:rsidR="00C90526" w:rsidRPr="001974BC" w:rsidRDefault="00C90526" w:rsidP="00C90526">
            <w:pPr>
              <w:rPr>
                <w:rFonts w:ascii="Calibri" w:hAnsi="Calibri" w:cs="Calibri"/>
                <w:sz w:val="20"/>
                <w:szCs w:val="20"/>
              </w:rPr>
            </w:pPr>
            <w:r w:rsidRPr="001974BC">
              <w:rPr>
                <w:rFonts w:ascii="Calibri" w:hAnsi="Calibri" w:cs="Calibri"/>
                <w:sz w:val="20"/>
                <w:szCs w:val="20"/>
              </w:rPr>
              <w:t>Video 3: [</w:t>
            </w:r>
            <w:r w:rsidR="003C778A" w:rsidRPr="001974BC">
              <w:rPr>
                <w:rFonts w:ascii="Calibri" w:hAnsi="Calibri" w:cs="Calibri"/>
                <w:sz w:val="20"/>
                <w:szCs w:val="20"/>
              </w:rPr>
              <w:t>14:1</w:t>
            </w:r>
            <w:r w:rsidR="00AD3AE7" w:rsidRPr="001974BC">
              <w:rPr>
                <w:rFonts w:ascii="Calibri" w:hAnsi="Calibri" w:cs="Calibri"/>
                <w:sz w:val="20"/>
                <w:szCs w:val="20"/>
              </w:rPr>
              <w:t>6</w:t>
            </w:r>
            <w:r w:rsidRPr="001974BC">
              <w:rPr>
                <w:rFonts w:ascii="Calibri" w:hAnsi="Calibri" w:cs="Calibri"/>
                <w:sz w:val="20"/>
                <w:szCs w:val="20"/>
              </w:rPr>
              <w:t>]</w:t>
            </w:r>
          </w:p>
          <w:p w14:paraId="4C44B6E2" w14:textId="61FA211C" w:rsidR="00C90526" w:rsidRPr="001974BC" w:rsidRDefault="00C90526" w:rsidP="00C90526">
            <w:pPr>
              <w:rPr>
                <w:rFonts w:ascii="Calibri" w:hAnsi="Calibri" w:cs="Calibri"/>
                <w:b/>
                <w:bCs/>
                <w:sz w:val="20"/>
                <w:szCs w:val="20"/>
              </w:rPr>
            </w:pPr>
            <w:r w:rsidRPr="001974BC">
              <w:rPr>
                <w:rFonts w:ascii="Calibri" w:hAnsi="Calibri" w:cs="Calibri"/>
                <w:sz w:val="16"/>
                <w:szCs w:val="16"/>
              </w:rPr>
              <w:t>Colonialism and capitalism impacts on climate justice: DRC in focus</w:t>
            </w:r>
          </w:p>
        </w:tc>
        <w:tc>
          <w:tcPr>
            <w:tcW w:w="7036" w:type="dxa"/>
          </w:tcPr>
          <w:p w14:paraId="0328D92B" w14:textId="73DC1B1D" w:rsidR="001645C2" w:rsidRPr="001974BC" w:rsidRDefault="003F1989">
            <w:pPr>
              <w:rPr>
                <w:rFonts w:ascii="Calibri" w:hAnsi="Calibri" w:cs="Calibri"/>
                <w:color w:val="FF0000"/>
                <w:sz w:val="20"/>
                <w:szCs w:val="20"/>
                <w:lang w:val="en-GB"/>
              </w:rPr>
            </w:pPr>
            <w:r w:rsidRPr="001974BC">
              <w:rPr>
                <w:rFonts w:ascii="Calibri" w:hAnsi="Calibri" w:cs="Calibri"/>
                <w:sz w:val="20"/>
                <w:szCs w:val="20"/>
                <w:lang w:val="en-GB"/>
              </w:rPr>
              <w:t>The DRC</w:t>
            </w:r>
            <w:r w:rsidR="00757950" w:rsidRPr="001974BC">
              <w:rPr>
                <w:rFonts w:ascii="Calibri" w:hAnsi="Calibri" w:cs="Calibri"/>
                <w:sz w:val="20"/>
                <w:szCs w:val="20"/>
                <w:lang w:val="en-GB"/>
              </w:rPr>
              <w:t xml:space="preserve"> is responsible for about 70% of the world’s cobalt production. Cobalt is a mineral used in the production of goods</w:t>
            </w:r>
            <w:r w:rsidR="00236FB3" w:rsidRPr="001974BC">
              <w:rPr>
                <w:rFonts w:ascii="Calibri" w:hAnsi="Calibri" w:cs="Calibri"/>
                <w:sz w:val="20"/>
                <w:szCs w:val="20"/>
                <w:lang w:val="en-GB"/>
              </w:rPr>
              <w:t xml:space="preserve"> such as</w:t>
            </w:r>
            <w:r w:rsidR="00757950" w:rsidRPr="001974BC">
              <w:rPr>
                <w:rFonts w:ascii="Calibri" w:hAnsi="Calibri" w:cs="Calibri"/>
                <w:sz w:val="20"/>
                <w:szCs w:val="20"/>
                <w:lang w:val="en-GB"/>
              </w:rPr>
              <w:t xml:space="preserve"> batteries in phones and electric cars</w:t>
            </w:r>
            <w:r w:rsidR="0036392B" w:rsidRPr="001974BC">
              <w:rPr>
                <w:rFonts w:ascii="Calibri" w:hAnsi="Calibri" w:cs="Calibri"/>
                <w:sz w:val="20"/>
                <w:szCs w:val="20"/>
                <w:lang w:val="en-GB"/>
              </w:rPr>
              <w:t>, and</w:t>
            </w:r>
            <w:r w:rsidR="00757950" w:rsidRPr="001974BC">
              <w:rPr>
                <w:rFonts w:ascii="Calibri" w:hAnsi="Calibri" w:cs="Calibri"/>
                <w:sz w:val="20"/>
                <w:szCs w:val="20"/>
                <w:lang w:val="en-GB"/>
              </w:rPr>
              <w:t xml:space="preserve"> </w:t>
            </w:r>
            <w:r w:rsidR="00804053" w:rsidRPr="001974BC">
              <w:rPr>
                <w:rFonts w:ascii="Calibri" w:hAnsi="Calibri" w:cs="Calibri"/>
                <w:sz w:val="20"/>
                <w:szCs w:val="20"/>
                <w:lang w:val="en-GB"/>
              </w:rPr>
              <w:t xml:space="preserve">medical </w:t>
            </w:r>
            <w:r w:rsidR="00757950" w:rsidRPr="001974BC">
              <w:rPr>
                <w:rFonts w:ascii="Calibri" w:hAnsi="Calibri" w:cs="Calibri"/>
                <w:sz w:val="20"/>
                <w:szCs w:val="20"/>
                <w:lang w:val="en-GB"/>
              </w:rPr>
              <w:t xml:space="preserve">equipment </w:t>
            </w:r>
            <w:r w:rsidR="00804053" w:rsidRPr="001974BC">
              <w:rPr>
                <w:rFonts w:ascii="Calibri" w:hAnsi="Calibri" w:cs="Calibri"/>
                <w:sz w:val="20"/>
                <w:szCs w:val="20"/>
                <w:lang w:val="en-GB"/>
              </w:rPr>
              <w:t>including</w:t>
            </w:r>
            <w:r w:rsidR="00757950" w:rsidRPr="001974BC">
              <w:rPr>
                <w:rFonts w:ascii="Calibri" w:hAnsi="Calibri" w:cs="Calibri"/>
                <w:sz w:val="20"/>
                <w:szCs w:val="20"/>
                <w:lang w:val="en-GB"/>
              </w:rPr>
              <w:t xml:space="preserve"> prosthetics. Of the 255,000 Congolese mining for cobalt,</w:t>
            </w:r>
            <w:r w:rsidR="00FD07FC" w:rsidRPr="001974BC">
              <w:rPr>
                <w:rFonts w:ascii="Calibri" w:hAnsi="Calibri" w:cs="Calibri"/>
                <w:sz w:val="20"/>
                <w:szCs w:val="20"/>
                <w:lang w:val="en-GB"/>
              </w:rPr>
              <w:t xml:space="preserve"> 40,000 are children</w:t>
            </w:r>
            <w:r w:rsidR="00757950" w:rsidRPr="001974BC">
              <w:rPr>
                <w:rFonts w:ascii="Calibri" w:hAnsi="Calibri" w:cs="Calibri"/>
                <w:sz w:val="20"/>
                <w:szCs w:val="20"/>
                <w:lang w:val="en-GB"/>
              </w:rPr>
              <w:t xml:space="preserve"> </w:t>
            </w:r>
            <w:r w:rsidR="00FD07FC" w:rsidRPr="001974BC">
              <w:rPr>
                <w:rFonts w:ascii="Calibri" w:hAnsi="Calibri" w:cs="Calibri"/>
                <w:sz w:val="20"/>
                <w:szCs w:val="20"/>
                <w:lang w:val="en-GB"/>
              </w:rPr>
              <w:t>-</w:t>
            </w:r>
            <w:r w:rsidR="00757950" w:rsidRPr="001974BC">
              <w:rPr>
                <w:rFonts w:ascii="Calibri" w:hAnsi="Calibri" w:cs="Calibri"/>
                <w:sz w:val="20"/>
                <w:szCs w:val="20"/>
                <w:lang w:val="en-GB"/>
              </w:rPr>
              <w:t xml:space="preserve">some as young as six years. Much of the work is informal small-scale mining in which </w:t>
            </w:r>
            <w:r w:rsidR="00236FB3" w:rsidRPr="001974BC">
              <w:rPr>
                <w:rFonts w:ascii="Calibri" w:hAnsi="Calibri" w:cs="Calibri"/>
                <w:sz w:val="20"/>
                <w:szCs w:val="20"/>
                <w:lang w:val="en-GB"/>
              </w:rPr>
              <w:t>labourers</w:t>
            </w:r>
            <w:r w:rsidR="00757950" w:rsidRPr="001974BC">
              <w:rPr>
                <w:rFonts w:ascii="Calibri" w:hAnsi="Calibri" w:cs="Calibri"/>
                <w:sz w:val="20"/>
                <w:szCs w:val="20"/>
                <w:lang w:val="en-GB"/>
              </w:rPr>
              <w:t xml:space="preserve"> earn less than $2 per day while using their own tools, primarily their hands.</w:t>
            </w:r>
            <w:r w:rsidR="00236FB3" w:rsidRPr="001974BC">
              <w:rPr>
                <w:rFonts w:ascii="Calibri" w:hAnsi="Calibri" w:cs="Calibri"/>
                <w:sz w:val="20"/>
                <w:szCs w:val="20"/>
                <w:lang w:val="en-GB"/>
              </w:rPr>
              <w:t xml:space="preserve"> </w:t>
            </w:r>
            <w:r w:rsidR="006107CC" w:rsidRPr="001974BC">
              <w:rPr>
                <w:rFonts w:ascii="Calibri" w:hAnsi="Calibri" w:cs="Calibri"/>
                <w:sz w:val="20"/>
                <w:szCs w:val="20"/>
                <w:lang w:val="en-GB"/>
              </w:rPr>
              <w:t xml:space="preserve">The work is dangerous, and miners are exposed to toxic </w:t>
            </w:r>
            <w:r w:rsidR="00500A32" w:rsidRPr="001974BC">
              <w:rPr>
                <w:rFonts w:ascii="Calibri" w:hAnsi="Calibri" w:cs="Calibri"/>
                <w:sz w:val="20"/>
                <w:szCs w:val="20"/>
                <w:lang w:val="en-GB"/>
              </w:rPr>
              <w:t>chemicals</w:t>
            </w:r>
            <w:r w:rsidR="006107CC" w:rsidRPr="001974BC">
              <w:rPr>
                <w:rFonts w:ascii="Calibri" w:hAnsi="Calibri" w:cs="Calibri"/>
                <w:sz w:val="20"/>
                <w:szCs w:val="20"/>
                <w:lang w:val="en-GB"/>
              </w:rPr>
              <w:t xml:space="preserve"> and gases, including Uranium (</w:t>
            </w:r>
            <w:r w:rsidR="00500A32" w:rsidRPr="001974BC">
              <w:rPr>
                <w:rFonts w:ascii="Calibri" w:hAnsi="Calibri" w:cs="Calibri"/>
                <w:sz w:val="20"/>
                <w:szCs w:val="20"/>
                <w:lang w:val="en-GB"/>
              </w:rPr>
              <w:t>radioactive).</w:t>
            </w:r>
          </w:p>
        </w:tc>
      </w:tr>
    </w:tbl>
    <w:p w14:paraId="33162A93" w14:textId="02B4F26C" w:rsidR="000C4FEE" w:rsidRPr="001974BC" w:rsidRDefault="00701D06" w:rsidP="004440C8">
      <w:pPr>
        <w:pStyle w:val="Heading3"/>
      </w:pPr>
      <w:bookmarkStart w:id="15" w:name="_Toc213311258"/>
      <w:r>
        <w:lastRenderedPageBreak/>
        <w:t>Theme/</w:t>
      </w:r>
      <w:r w:rsidR="000C4FEE" w:rsidRPr="001974BC">
        <w:t>Block 3</w:t>
      </w:r>
      <w:r w:rsidR="00F3548F">
        <w:t xml:space="preserve"> </w:t>
      </w:r>
      <w:r w:rsidR="000C4FEE" w:rsidRPr="001974BC">
        <w:t>Scenario Version 2: Corporate</w:t>
      </w:r>
      <w:r w:rsidR="005F16D2" w:rsidRPr="001974BC">
        <w:t>/ Business</w:t>
      </w:r>
      <w:r w:rsidR="000C4FEE" w:rsidRPr="001974BC">
        <w:t xml:space="preserve"> Perspective</w:t>
      </w:r>
      <w:r w:rsidR="00985AA2" w:rsidRPr="001974BC">
        <w:t xml:space="preserve"> (</w:t>
      </w:r>
      <w:r w:rsidR="00985AA2" w:rsidRPr="001974BC">
        <w:rPr>
          <w:highlight w:val="green"/>
        </w:rPr>
        <w:t>Green</w:t>
      </w:r>
      <w:r w:rsidR="00985AA2" w:rsidRPr="001974BC">
        <w:t>)</w:t>
      </w:r>
      <w:r w:rsidR="00F3548F">
        <w:t xml:space="preserve">. </w:t>
      </w:r>
      <w:r w:rsidR="00F3548F" w:rsidRPr="00F3548F">
        <w:rPr>
          <w:b/>
          <w:bCs w:val="0"/>
        </w:rPr>
        <w:t>Handout</w:t>
      </w:r>
      <w:r w:rsidR="00F3548F">
        <w:rPr>
          <w:b/>
          <w:bCs w:val="0"/>
        </w:rPr>
        <w:t>#</w:t>
      </w:r>
      <w:r w:rsidR="00F3548F" w:rsidRPr="00F3548F">
        <w:rPr>
          <w:b/>
          <w:bCs w:val="0"/>
        </w:rPr>
        <w:t>1</w:t>
      </w:r>
      <w:bookmarkEnd w:id="15"/>
    </w:p>
    <w:p w14:paraId="746C11DB" w14:textId="77777777" w:rsidR="000C4FEE" w:rsidRPr="001974BC" w:rsidRDefault="000C4FEE" w:rsidP="008A13E0">
      <w:pPr>
        <w:pStyle w:val="ListParagraph"/>
        <w:numPr>
          <w:ilvl w:val="0"/>
          <w:numId w:val="3"/>
        </w:numPr>
        <w:spacing w:after="0" w:line="240" w:lineRule="auto"/>
        <w:rPr>
          <w:rFonts w:ascii="Calibri" w:eastAsiaTheme="minorEastAsia" w:hAnsi="Calibri" w:cs="Calibri"/>
          <w:sz w:val="24"/>
          <w:szCs w:val="24"/>
          <w:lang w:eastAsia="en-IE"/>
        </w:rPr>
      </w:pPr>
      <w:r w:rsidRPr="001974BC">
        <w:rPr>
          <w:rFonts w:ascii="Calibri" w:eastAsiaTheme="minorEastAsia" w:hAnsi="Calibri" w:cs="Calibri"/>
          <w:sz w:val="24"/>
          <w:szCs w:val="24"/>
          <w:lang w:eastAsia="en-IE"/>
        </w:rPr>
        <w:t>Read the case study.</w:t>
      </w:r>
    </w:p>
    <w:p w14:paraId="70F5F132" w14:textId="77777777" w:rsidR="000C4FEE" w:rsidRPr="001974BC" w:rsidRDefault="000C4FEE" w:rsidP="008A13E0">
      <w:pPr>
        <w:pStyle w:val="ListParagraph"/>
        <w:numPr>
          <w:ilvl w:val="0"/>
          <w:numId w:val="3"/>
        </w:numPr>
        <w:spacing w:after="0" w:line="240" w:lineRule="auto"/>
        <w:rPr>
          <w:rFonts w:ascii="Calibri" w:eastAsiaTheme="minorEastAsia" w:hAnsi="Calibri" w:cs="Calibri"/>
          <w:sz w:val="24"/>
          <w:szCs w:val="24"/>
          <w:lang w:eastAsia="en-IE"/>
        </w:rPr>
      </w:pPr>
      <w:r w:rsidRPr="001974BC">
        <w:rPr>
          <w:rFonts w:ascii="Calibri" w:eastAsiaTheme="minorEastAsia" w:hAnsi="Calibri" w:cs="Calibri"/>
          <w:sz w:val="24"/>
          <w:szCs w:val="24"/>
          <w:lang w:eastAsia="en-IE"/>
        </w:rPr>
        <w:t>Consider what action should be taken.</w:t>
      </w:r>
    </w:p>
    <w:p w14:paraId="26330812" w14:textId="77777777" w:rsidR="000C4FEE" w:rsidRPr="001974BC" w:rsidRDefault="000C4FEE" w:rsidP="008A13E0">
      <w:pPr>
        <w:pStyle w:val="ListParagraph"/>
        <w:numPr>
          <w:ilvl w:val="0"/>
          <w:numId w:val="3"/>
        </w:numPr>
        <w:spacing w:after="0" w:line="240" w:lineRule="auto"/>
        <w:rPr>
          <w:rFonts w:ascii="Calibri" w:eastAsiaTheme="minorEastAsia" w:hAnsi="Calibri" w:cs="Calibri"/>
          <w:sz w:val="24"/>
          <w:szCs w:val="24"/>
          <w:lang w:eastAsia="en-IE"/>
        </w:rPr>
      </w:pPr>
      <w:r w:rsidRPr="001974BC">
        <w:rPr>
          <w:rFonts w:ascii="Calibri" w:eastAsiaTheme="minorEastAsia" w:hAnsi="Calibri" w:cs="Calibri"/>
          <w:bCs/>
          <w:sz w:val="24"/>
          <w:szCs w:val="24"/>
          <w:lang w:val="en-US" w:eastAsia="en-IE"/>
        </w:rPr>
        <w:t xml:space="preserve">Rate the importance of each action, in coming to your decision, by circling your rating of ‘action’ options.  </w:t>
      </w:r>
    </w:p>
    <w:p w14:paraId="60578C5C" w14:textId="0DB3250D" w:rsidR="000C4FEE" w:rsidRPr="001974BC" w:rsidRDefault="000C4FEE" w:rsidP="006C7936">
      <w:pPr>
        <w:pStyle w:val="ListParagraph"/>
        <w:numPr>
          <w:ilvl w:val="0"/>
          <w:numId w:val="3"/>
        </w:numPr>
        <w:spacing w:after="0" w:line="240" w:lineRule="auto"/>
        <w:rPr>
          <w:rFonts w:ascii="Calibri" w:eastAsiaTheme="minorEastAsia" w:hAnsi="Calibri" w:cs="Calibri"/>
          <w:sz w:val="24"/>
          <w:szCs w:val="24"/>
          <w:lang w:eastAsia="en-IE"/>
        </w:rPr>
      </w:pPr>
      <w:r w:rsidRPr="001974BC">
        <w:rPr>
          <w:rFonts w:ascii="Calibri" w:eastAsiaTheme="minorEastAsia" w:hAnsi="Calibri" w:cs="Calibri"/>
          <w:sz w:val="24"/>
          <w:szCs w:val="24"/>
          <w:lang w:eastAsia="en-IE"/>
        </w:rPr>
        <w:t>Rank what you consider to be the 3 most and 3 least preferable action options, in order of preference.</w:t>
      </w:r>
    </w:p>
    <w:p w14:paraId="19B08568" w14:textId="4CB52297" w:rsidR="000C4FEE" w:rsidRPr="001974BC" w:rsidRDefault="000C4FEE" w:rsidP="000C4FEE">
      <w:pPr>
        <w:pBdr>
          <w:top w:val="single" w:sz="4" w:space="1" w:color="auto"/>
          <w:left w:val="single" w:sz="4" w:space="1" w:color="auto"/>
          <w:bottom w:val="single" w:sz="4" w:space="1" w:color="auto"/>
          <w:right w:val="single" w:sz="4" w:space="1" w:color="auto"/>
        </w:pBdr>
        <w:spacing w:after="120"/>
        <w:rPr>
          <w:rFonts w:ascii="Calibri" w:hAnsi="Calibri" w:cs="Calibri"/>
          <w:color w:val="000000"/>
          <w:sz w:val="24"/>
          <w:szCs w:val="24"/>
          <w:bdr w:val="none" w:sz="0" w:space="0" w:color="auto" w:frame="1"/>
          <w:lang w:eastAsia="en-IE"/>
        </w:rPr>
      </w:pPr>
      <w:r w:rsidRPr="001974BC">
        <w:rPr>
          <w:rFonts w:ascii="Calibri" w:hAnsi="Calibri" w:cs="Calibri"/>
          <w:b/>
          <w:color w:val="000000"/>
          <w:sz w:val="24"/>
          <w:szCs w:val="24"/>
          <w:bdr w:val="none" w:sz="0" w:space="0" w:color="auto" w:frame="1"/>
          <w:lang w:eastAsia="en-IE"/>
        </w:rPr>
        <w:t>Read the case study</w:t>
      </w:r>
      <w:r w:rsidRPr="001974BC">
        <w:rPr>
          <w:rFonts w:ascii="Calibri" w:hAnsi="Calibri" w:cs="Calibri"/>
          <w:color w:val="000000"/>
          <w:sz w:val="24"/>
          <w:szCs w:val="24"/>
          <w:bdr w:val="none" w:sz="0" w:space="0" w:color="auto" w:frame="1"/>
          <w:lang w:eastAsia="en-IE"/>
        </w:rPr>
        <w:t>: Corporate</w:t>
      </w:r>
      <w:r w:rsidR="00786AEE" w:rsidRPr="001974BC">
        <w:rPr>
          <w:rFonts w:ascii="Calibri" w:hAnsi="Calibri" w:cs="Calibri"/>
          <w:color w:val="000000"/>
          <w:sz w:val="24"/>
          <w:szCs w:val="24"/>
          <w:bdr w:val="none" w:sz="0" w:space="0" w:color="auto" w:frame="1"/>
          <w:lang w:eastAsia="en-IE"/>
        </w:rPr>
        <w:t>/Business</w:t>
      </w:r>
      <w:r w:rsidRPr="001974BC">
        <w:rPr>
          <w:rFonts w:ascii="Calibri" w:hAnsi="Calibri" w:cs="Calibri"/>
          <w:color w:val="000000"/>
          <w:sz w:val="24"/>
          <w:szCs w:val="24"/>
          <w:bdr w:val="none" w:sz="0" w:space="0" w:color="auto" w:frame="1"/>
          <w:lang w:eastAsia="en-IE"/>
        </w:rPr>
        <w:t xml:space="preserve"> </w:t>
      </w:r>
      <w:r w:rsidR="00460F20" w:rsidRPr="001974BC">
        <w:rPr>
          <w:rFonts w:ascii="Calibri" w:hAnsi="Calibri" w:cs="Calibri"/>
          <w:color w:val="000000"/>
          <w:sz w:val="24"/>
          <w:szCs w:val="24"/>
          <w:bdr w:val="none" w:sz="0" w:space="0" w:color="auto" w:frame="1"/>
          <w:lang w:eastAsia="en-IE"/>
        </w:rPr>
        <w:t>P</w:t>
      </w:r>
      <w:r w:rsidRPr="001974BC">
        <w:rPr>
          <w:rFonts w:ascii="Calibri" w:hAnsi="Calibri" w:cs="Calibri"/>
          <w:color w:val="000000"/>
          <w:sz w:val="24"/>
          <w:szCs w:val="24"/>
          <w:bdr w:val="none" w:sz="0" w:space="0" w:color="auto" w:frame="1"/>
          <w:lang w:eastAsia="en-IE"/>
        </w:rPr>
        <w:t>erspective</w:t>
      </w:r>
    </w:p>
    <w:p w14:paraId="23FAB469" w14:textId="0F21EF33" w:rsidR="000C4FEE" w:rsidRPr="001974BC" w:rsidRDefault="000C4FEE" w:rsidP="000C4FEE">
      <w:pPr>
        <w:pBdr>
          <w:top w:val="single" w:sz="4" w:space="1" w:color="auto"/>
          <w:left w:val="single" w:sz="4" w:space="1" w:color="auto"/>
          <w:bottom w:val="single" w:sz="4" w:space="1" w:color="auto"/>
          <w:right w:val="single" w:sz="4" w:space="1" w:color="auto"/>
        </w:pBdr>
        <w:rPr>
          <w:rFonts w:ascii="Calibri" w:hAnsi="Calibri" w:cs="Calibri"/>
          <w:sz w:val="24"/>
          <w:szCs w:val="24"/>
        </w:rPr>
      </w:pPr>
      <w:r w:rsidRPr="001974BC">
        <w:rPr>
          <w:rFonts w:ascii="Calibri" w:hAnsi="Calibri" w:cs="Calibri"/>
          <w:sz w:val="24"/>
          <w:szCs w:val="24"/>
        </w:rPr>
        <w:t xml:space="preserve">You are </w:t>
      </w:r>
      <w:r w:rsidRPr="001974BC">
        <w:rPr>
          <w:rFonts w:ascii="Calibri" w:hAnsi="Calibri" w:cs="Calibri"/>
          <w:b/>
          <w:bCs/>
          <w:sz w:val="24"/>
          <w:szCs w:val="24"/>
        </w:rPr>
        <w:t>Grace</w:t>
      </w:r>
      <w:r w:rsidRPr="001974BC">
        <w:rPr>
          <w:rFonts w:ascii="Calibri" w:hAnsi="Calibri" w:cs="Calibri"/>
          <w:sz w:val="24"/>
          <w:szCs w:val="24"/>
        </w:rPr>
        <w:t>, the CEO (Chief Executive Officer) of a medical device company. The company has developed improved prosthetics</w:t>
      </w:r>
      <w:r w:rsidR="00E953B5" w:rsidRPr="001974BC">
        <w:rPr>
          <w:rStyle w:val="FootnoteReference"/>
          <w:rFonts w:ascii="Calibri" w:hAnsi="Calibri" w:cs="Calibri"/>
          <w:sz w:val="24"/>
          <w:szCs w:val="24"/>
        </w:rPr>
        <w:footnoteReference w:id="2"/>
      </w:r>
      <w:r w:rsidRPr="001974BC">
        <w:rPr>
          <w:rFonts w:ascii="Calibri" w:hAnsi="Calibri" w:cs="Calibri"/>
          <w:sz w:val="24"/>
          <w:szCs w:val="24"/>
        </w:rPr>
        <w:t xml:space="preserve"> and is now one of the leading prosthetic providers to amputees</w:t>
      </w:r>
      <w:r w:rsidR="00CD02CB" w:rsidRPr="001974BC">
        <w:rPr>
          <w:rStyle w:val="FootnoteReference"/>
          <w:rFonts w:ascii="Calibri" w:hAnsi="Calibri" w:cs="Calibri"/>
          <w:sz w:val="24"/>
          <w:szCs w:val="24"/>
        </w:rPr>
        <w:footnoteReference w:id="3"/>
      </w:r>
      <w:r w:rsidR="00273F2A" w:rsidRPr="001974BC">
        <w:rPr>
          <w:rFonts w:ascii="Calibri" w:hAnsi="Calibri" w:cs="Calibri"/>
          <w:sz w:val="24"/>
          <w:szCs w:val="24"/>
        </w:rPr>
        <w:t xml:space="preserve"> </w:t>
      </w:r>
      <w:r w:rsidRPr="001974BC">
        <w:rPr>
          <w:rFonts w:ascii="Calibri" w:hAnsi="Calibri" w:cs="Calibri"/>
          <w:sz w:val="24"/>
          <w:szCs w:val="24"/>
        </w:rPr>
        <w:t>in Europe. The demand for the prosthetics</w:t>
      </w:r>
      <w:r w:rsidR="000D18BC" w:rsidRPr="001974BC">
        <w:rPr>
          <w:rFonts w:ascii="Calibri" w:hAnsi="Calibri" w:cs="Calibri"/>
          <w:sz w:val="24"/>
          <w:szCs w:val="24"/>
        </w:rPr>
        <w:t xml:space="preserve"> </w:t>
      </w:r>
      <w:r w:rsidRPr="001974BC">
        <w:rPr>
          <w:rFonts w:ascii="Calibri" w:hAnsi="Calibri" w:cs="Calibri"/>
          <w:sz w:val="24"/>
          <w:szCs w:val="24"/>
        </w:rPr>
        <w:t>has exceeded supplies available in Europe and many patients remain on waiting lists pending increased production capacity in the sector. Your company wants to increase production levels.  In addition, as policy in European countries limits what governments will pay for prosthetics, you need to reduce costs.</w:t>
      </w:r>
    </w:p>
    <w:p w14:paraId="63E7DA83" w14:textId="51BC734E" w:rsidR="000C4FEE" w:rsidRPr="001974BC" w:rsidRDefault="000C4FEE" w:rsidP="000C4FEE">
      <w:pPr>
        <w:pBdr>
          <w:top w:val="single" w:sz="4" w:space="1" w:color="auto"/>
          <w:left w:val="single" w:sz="4" w:space="1" w:color="auto"/>
          <w:bottom w:val="single" w:sz="4" w:space="1" w:color="auto"/>
          <w:right w:val="single" w:sz="4" w:space="1" w:color="auto"/>
        </w:pBdr>
        <w:rPr>
          <w:rFonts w:ascii="Calibri" w:hAnsi="Calibri" w:cs="Calibri"/>
          <w:sz w:val="24"/>
          <w:szCs w:val="24"/>
        </w:rPr>
      </w:pPr>
      <w:r w:rsidRPr="001974BC">
        <w:rPr>
          <w:rFonts w:ascii="Calibri" w:hAnsi="Calibri" w:cs="Calibri"/>
          <w:sz w:val="24"/>
          <w:szCs w:val="24"/>
        </w:rPr>
        <w:t>Your company has previously got all supplies of cobalt from mining companies in Australia. While evidence provided by the Australian mining company assures you and colleagues that the cobalt is sourced ethically</w:t>
      </w:r>
      <w:r w:rsidR="00E953B5" w:rsidRPr="001974BC">
        <w:rPr>
          <w:rFonts w:ascii="Calibri" w:hAnsi="Calibri" w:cs="Calibri"/>
          <w:sz w:val="24"/>
          <w:szCs w:val="24"/>
        </w:rPr>
        <w:t xml:space="preserve"> and therefore aligns with the Company’s values</w:t>
      </w:r>
      <w:r w:rsidRPr="001974BC">
        <w:rPr>
          <w:rFonts w:ascii="Calibri" w:hAnsi="Calibri" w:cs="Calibri"/>
          <w:sz w:val="24"/>
          <w:szCs w:val="24"/>
        </w:rPr>
        <w:t xml:space="preserve">, costs are high.  In addition, the Australian company has a limit on the amount of cobalt it supplies each year.   Your company must therefore look elsewhere in order to source sufficient cobalt to increase production of prosthetics. </w:t>
      </w:r>
    </w:p>
    <w:p w14:paraId="50B6C089" w14:textId="7F93416F" w:rsidR="000C4FEE" w:rsidRPr="001974BC" w:rsidRDefault="000C4FEE" w:rsidP="000C4FEE">
      <w:pPr>
        <w:pBdr>
          <w:top w:val="single" w:sz="4" w:space="1" w:color="auto"/>
          <w:left w:val="single" w:sz="4" w:space="1" w:color="auto"/>
          <w:bottom w:val="single" w:sz="4" w:space="1" w:color="auto"/>
          <w:right w:val="single" w:sz="4" w:space="1" w:color="auto"/>
        </w:pBdr>
        <w:rPr>
          <w:rFonts w:ascii="Calibri" w:hAnsi="Calibri" w:cs="Calibri"/>
          <w:sz w:val="24"/>
          <w:szCs w:val="24"/>
        </w:rPr>
      </w:pPr>
      <w:r w:rsidRPr="001974BC">
        <w:rPr>
          <w:rFonts w:ascii="Calibri" w:hAnsi="Calibri" w:cs="Calibri"/>
          <w:sz w:val="24"/>
          <w:szCs w:val="24"/>
        </w:rPr>
        <w:t>Shareholders in your company have already invested large sums of money and as the company is beginning to turn profit</w:t>
      </w:r>
      <w:r w:rsidR="007179E1">
        <w:rPr>
          <w:rFonts w:ascii="Calibri" w:hAnsi="Calibri" w:cs="Calibri"/>
          <w:sz w:val="24"/>
          <w:szCs w:val="24"/>
        </w:rPr>
        <w:t>able</w:t>
      </w:r>
      <w:r w:rsidRPr="001974BC">
        <w:rPr>
          <w:rFonts w:ascii="Calibri" w:hAnsi="Calibri" w:cs="Calibri"/>
          <w:sz w:val="24"/>
          <w:szCs w:val="24"/>
        </w:rPr>
        <w:t xml:space="preserve"> they want to see dividends being paid. </w:t>
      </w:r>
    </w:p>
    <w:p w14:paraId="0E0525A8" w14:textId="4820BCDC" w:rsidR="000C4FEE" w:rsidRPr="001974BC" w:rsidRDefault="000C4FEE" w:rsidP="000C4FEE">
      <w:pPr>
        <w:pBdr>
          <w:top w:val="single" w:sz="4" w:space="1" w:color="auto"/>
          <w:left w:val="single" w:sz="4" w:space="1" w:color="auto"/>
          <w:bottom w:val="single" w:sz="4" w:space="1" w:color="auto"/>
          <w:right w:val="single" w:sz="4" w:space="1" w:color="auto"/>
        </w:pBdr>
        <w:rPr>
          <w:rFonts w:ascii="Calibri" w:hAnsi="Calibri" w:cs="Calibri"/>
          <w:sz w:val="24"/>
          <w:szCs w:val="24"/>
        </w:rPr>
      </w:pPr>
      <w:r w:rsidRPr="001974BC">
        <w:rPr>
          <w:rFonts w:ascii="Calibri" w:hAnsi="Calibri" w:cs="Calibri"/>
          <w:sz w:val="24"/>
          <w:szCs w:val="24"/>
        </w:rPr>
        <w:t>Gavin</w:t>
      </w:r>
      <w:r w:rsidR="00F454A6">
        <w:rPr>
          <w:rFonts w:ascii="Calibri" w:hAnsi="Calibri" w:cs="Calibri"/>
          <w:sz w:val="24"/>
          <w:szCs w:val="24"/>
        </w:rPr>
        <w:t>,</w:t>
      </w:r>
      <w:r w:rsidRPr="001974BC">
        <w:rPr>
          <w:rFonts w:ascii="Calibri" w:hAnsi="Calibri" w:cs="Calibri"/>
          <w:sz w:val="24"/>
          <w:szCs w:val="24"/>
        </w:rPr>
        <w:t xml:space="preserve"> the Chief Operating Officer (COO)</w:t>
      </w:r>
      <w:r w:rsidR="00F454A6">
        <w:rPr>
          <w:rFonts w:ascii="Calibri" w:hAnsi="Calibri" w:cs="Calibri"/>
          <w:sz w:val="24"/>
          <w:szCs w:val="24"/>
        </w:rPr>
        <w:t>,</w:t>
      </w:r>
      <w:r w:rsidRPr="001974BC">
        <w:rPr>
          <w:rFonts w:ascii="Calibri" w:hAnsi="Calibri" w:cs="Calibri"/>
          <w:sz w:val="24"/>
          <w:szCs w:val="24"/>
        </w:rPr>
        <w:t xml:space="preserve"> has suggested that the company change </w:t>
      </w:r>
      <w:r w:rsidR="00F454A6">
        <w:rPr>
          <w:rFonts w:ascii="Calibri" w:hAnsi="Calibri" w:cs="Calibri"/>
          <w:sz w:val="24"/>
          <w:szCs w:val="24"/>
        </w:rPr>
        <w:t xml:space="preserve">from </w:t>
      </w:r>
      <w:r w:rsidRPr="001974BC">
        <w:rPr>
          <w:rFonts w:ascii="Calibri" w:hAnsi="Calibri" w:cs="Calibri"/>
          <w:sz w:val="24"/>
          <w:szCs w:val="24"/>
        </w:rPr>
        <w:t>its cobalt supplier to mining companies in the Congo where supplies are much cheaper. As there have been a number of reports that the Congo has widespread issues of corruption, unsafe working conditions and unfair pay, Gavin’s suggestion has raised concerns. However he argues that it is the mining companies that have a duty to operate legally and ethically. He adds that sourcing from the Congo would allow rapid expansion of the business and secure the factory in Sligo. Your own company could employ more staff, shorten waiting lists for prosthetics and potentially supply at a more cost-effective price for European countries.</w:t>
      </w:r>
    </w:p>
    <w:p w14:paraId="7682685B" w14:textId="37E30BFD" w:rsidR="000C4FEE" w:rsidRPr="001974BC" w:rsidRDefault="000C4FEE" w:rsidP="000C4FEE">
      <w:pPr>
        <w:pBdr>
          <w:top w:val="single" w:sz="4" w:space="1" w:color="auto"/>
          <w:left w:val="single" w:sz="4" w:space="1" w:color="auto"/>
          <w:bottom w:val="single" w:sz="4" w:space="1" w:color="auto"/>
          <w:right w:val="single" w:sz="4" w:space="1" w:color="auto"/>
        </w:pBdr>
        <w:rPr>
          <w:rFonts w:ascii="Calibri" w:hAnsi="Calibri" w:cs="Calibri"/>
          <w:sz w:val="24"/>
          <w:szCs w:val="24"/>
        </w:rPr>
      </w:pPr>
      <w:r w:rsidRPr="001974BC">
        <w:rPr>
          <w:rFonts w:ascii="Calibri" w:hAnsi="Calibri" w:cs="Calibri"/>
          <w:sz w:val="24"/>
          <w:szCs w:val="24"/>
        </w:rPr>
        <w:t>What should you do (next)? [</w:t>
      </w:r>
      <w:r w:rsidR="00CD02CB" w:rsidRPr="001974BC">
        <w:rPr>
          <w:rFonts w:ascii="Calibri" w:hAnsi="Calibri" w:cs="Calibri"/>
          <w:sz w:val="24"/>
          <w:szCs w:val="24"/>
        </w:rPr>
        <w:t>‘</w:t>
      </w:r>
      <w:r w:rsidR="00CD02CB" w:rsidRPr="001974BC">
        <w:rPr>
          <w:rFonts w:ascii="Calibri" w:hAnsi="Calibri" w:cs="Calibri"/>
          <w:b/>
          <w:bCs/>
          <w:sz w:val="24"/>
          <w:szCs w:val="24"/>
        </w:rPr>
        <w:t xml:space="preserve">You’ are </w:t>
      </w:r>
      <w:r w:rsidRPr="001974BC">
        <w:rPr>
          <w:rFonts w:ascii="Calibri" w:hAnsi="Calibri" w:cs="Calibri"/>
          <w:b/>
          <w:bCs/>
          <w:sz w:val="24"/>
          <w:szCs w:val="24"/>
        </w:rPr>
        <w:t>Grace</w:t>
      </w:r>
      <w:r w:rsidRPr="001974BC">
        <w:rPr>
          <w:rFonts w:ascii="Calibri" w:hAnsi="Calibri" w:cs="Calibri"/>
          <w:sz w:val="24"/>
          <w:szCs w:val="24"/>
        </w:rPr>
        <w:t>]</w:t>
      </w:r>
    </w:p>
    <w:tbl>
      <w:tblPr>
        <w:tblStyle w:val="TableGrid"/>
        <w:tblW w:w="0" w:type="auto"/>
        <w:tblLook w:val="04A0" w:firstRow="1" w:lastRow="0" w:firstColumn="1" w:lastColumn="0" w:noHBand="0" w:noVBand="1"/>
      </w:tblPr>
      <w:tblGrid>
        <w:gridCol w:w="9016"/>
      </w:tblGrid>
      <w:tr w:rsidR="000C4FEE" w:rsidRPr="001974BC" w14:paraId="3BAA646B" w14:textId="77777777" w:rsidTr="00007954">
        <w:tc>
          <w:tcPr>
            <w:tcW w:w="9242" w:type="dxa"/>
          </w:tcPr>
          <w:p w14:paraId="1EC96ABA" w14:textId="7087649F" w:rsidR="00F02CA0" w:rsidRPr="001974BC" w:rsidRDefault="000C4FEE" w:rsidP="00007954">
            <w:pPr>
              <w:rPr>
                <w:rFonts w:ascii="Calibri" w:hAnsi="Calibri" w:cs="Calibri"/>
                <w:b/>
              </w:rPr>
            </w:pPr>
            <w:bookmarkStart w:id="16" w:name="_Hlk158320993"/>
            <w:r w:rsidRPr="001974BC">
              <w:rPr>
                <w:rFonts w:ascii="Calibri" w:hAnsi="Calibri" w:cs="Calibri"/>
                <w:b/>
                <w:u w:val="single"/>
              </w:rPr>
              <w:t>For your own records:</w:t>
            </w:r>
            <w:r w:rsidRPr="001974BC">
              <w:rPr>
                <w:rFonts w:ascii="Calibri" w:hAnsi="Calibri" w:cs="Calibri"/>
                <w:b/>
              </w:rPr>
              <w:t xml:space="preserve">        Actio</w:t>
            </w:r>
            <w:r w:rsidR="005736BE" w:rsidRPr="001974BC">
              <w:rPr>
                <w:rFonts w:ascii="Calibri" w:hAnsi="Calibri" w:cs="Calibri"/>
                <w:b/>
              </w:rPr>
              <w:t xml:space="preserve">ns </w:t>
            </w:r>
            <w:r w:rsidR="00F02CA0" w:rsidRPr="001974BC">
              <w:rPr>
                <w:rFonts w:ascii="Calibri" w:hAnsi="Calibri" w:cs="Calibri"/>
                <w:b/>
              </w:rPr>
              <w:t xml:space="preserve">options </w:t>
            </w:r>
            <w:r w:rsidR="005736BE" w:rsidRPr="001974BC">
              <w:rPr>
                <w:rFonts w:ascii="Calibri" w:hAnsi="Calibri" w:cs="Calibri"/>
                <w:b/>
              </w:rPr>
              <w:t>Three LEAST preferre</w:t>
            </w:r>
            <w:r w:rsidR="00F02CA0" w:rsidRPr="001974BC">
              <w:rPr>
                <w:rFonts w:ascii="Calibri" w:hAnsi="Calibri" w:cs="Calibri"/>
                <w:b/>
              </w:rPr>
              <w:t>d</w:t>
            </w:r>
            <w:r w:rsidRPr="001974BC">
              <w:rPr>
                <w:rFonts w:ascii="Calibri" w:hAnsi="Calibri" w:cs="Calibri"/>
                <w:b/>
              </w:rPr>
              <w:t xml:space="preserve">: (1)      ; (2)      ; (3)      ; </w:t>
            </w:r>
          </w:p>
          <w:p w14:paraId="459A0094" w14:textId="77777777" w:rsidR="00F02CA0" w:rsidRPr="001974BC" w:rsidRDefault="00F02CA0" w:rsidP="00007954">
            <w:pPr>
              <w:rPr>
                <w:rFonts w:ascii="Calibri" w:hAnsi="Calibri" w:cs="Calibri"/>
                <w:b/>
              </w:rPr>
            </w:pPr>
          </w:p>
          <w:p w14:paraId="755AE905" w14:textId="7FDC684B" w:rsidR="000C4FEE" w:rsidRPr="001974BC" w:rsidRDefault="00F02CA0" w:rsidP="00007954">
            <w:pPr>
              <w:rPr>
                <w:rFonts w:ascii="Calibri" w:hAnsi="Calibri" w:cs="Calibri"/>
                <w:b/>
              </w:rPr>
            </w:pPr>
            <w:r w:rsidRPr="001974BC">
              <w:rPr>
                <w:rFonts w:ascii="Calibri" w:hAnsi="Calibri" w:cs="Calibri"/>
                <w:b/>
              </w:rPr>
              <w:t xml:space="preserve">Individual Choices:              </w:t>
            </w:r>
            <w:r w:rsidR="000C4FEE" w:rsidRPr="001974BC">
              <w:rPr>
                <w:rFonts w:ascii="Calibri" w:hAnsi="Calibri" w:cs="Calibri"/>
                <w:b/>
              </w:rPr>
              <w:t xml:space="preserve">Action </w:t>
            </w:r>
            <w:r w:rsidRPr="001974BC">
              <w:rPr>
                <w:rFonts w:ascii="Calibri" w:hAnsi="Calibri" w:cs="Calibri"/>
                <w:b/>
              </w:rPr>
              <w:t>options T</w:t>
            </w:r>
            <w:r w:rsidR="000C4FEE" w:rsidRPr="001974BC">
              <w:rPr>
                <w:rFonts w:ascii="Calibri" w:hAnsi="Calibri" w:cs="Calibri"/>
                <w:b/>
              </w:rPr>
              <w:t xml:space="preserve">hree </w:t>
            </w:r>
            <w:r w:rsidRPr="001974BC">
              <w:rPr>
                <w:rFonts w:ascii="Calibri" w:hAnsi="Calibri" w:cs="Calibri"/>
                <w:b/>
              </w:rPr>
              <w:t>MOST preferred</w:t>
            </w:r>
            <w:r w:rsidR="000C4FEE" w:rsidRPr="001974BC">
              <w:rPr>
                <w:rFonts w:ascii="Calibri" w:hAnsi="Calibri" w:cs="Calibri"/>
                <w:b/>
              </w:rPr>
              <w:t xml:space="preserve">: (1)      ; (2)      ; (3)    ;   </w:t>
            </w:r>
          </w:p>
        </w:tc>
      </w:tr>
    </w:tbl>
    <w:p w14:paraId="3FF43F8C" w14:textId="77777777" w:rsidR="00720622" w:rsidRPr="001974BC" w:rsidRDefault="000C4FEE" w:rsidP="00720622">
      <w:pPr>
        <w:pStyle w:val="Heading3"/>
      </w:pPr>
      <w:bookmarkStart w:id="17" w:name="_Toc213311259"/>
      <w:bookmarkEnd w:id="16"/>
      <w:r w:rsidRPr="001974BC">
        <w:lastRenderedPageBreak/>
        <w:t>Action Options- Corporate</w:t>
      </w:r>
      <w:r w:rsidR="005F16D2" w:rsidRPr="001974BC">
        <w:t xml:space="preserve">/ Business </w:t>
      </w:r>
      <w:r w:rsidRPr="001974BC">
        <w:t>Perspective</w:t>
      </w:r>
      <w:r w:rsidR="00985AA2" w:rsidRPr="001974BC">
        <w:t xml:space="preserve"> (</w:t>
      </w:r>
      <w:r w:rsidR="00985AA2" w:rsidRPr="001974BC">
        <w:rPr>
          <w:highlight w:val="green"/>
        </w:rPr>
        <w:t>Green</w:t>
      </w:r>
      <w:r w:rsidR="00985AA2" w:rsidRPr="001974BC">
        <w:t>)</w:t>
      </w:r>
      <w:r w:rsidR="007054A0">
        <w:t xml:space="preserve">. </w:t>
      </w:r>
      <w:r w:rsidR="00720622" w:rsidRPr="007054A0">
        <w:rPr>
          <w:b/>
          <w:bCs w:val="0"/>
        </w:rPr>
        <w:t>Handout#1</w:t>
      </w:r>
      <w:r w:rsidR="00720622">
        <w:rPr>
          <w:b/>
          <w:bCs w:val="0"/>
        </w:rPr>
        <w:t>, reverse of page 1</w:t>
      </w:r>
      <w:bookmarkEnd w:id="17"/>
    </w:p>
    <w:p w14:paraId="727004F7" w14:textId="1836AE1C" w:rsidR="000C4FEE" w:rsidRPr="001974BC" w:rsidRDefault="000C4FEE" w:rsidP="00720622">
      <w:pPr>
        <w:rPr>
          <w:lang w:val="en-US" w:eastAsia="en-IE"/>
        </w:rPr>
      </w:pPr>
      <w:r w:rsidRPr="001974BC">
        <w:rPr>
          <w:lang w:val="en-US" w:eastAsia="en-IE"/>
        </w:rPr>
        <w:t xml:space="preserve">Rate the importance of each action (a) to (l) below), in coming to your decision, by choosing/ circling/ highlighting your rating of ‘action’ options.  </w:t>
      </w:r>
    </w:p>
    <w:p w14:paraId="4E7B6008" w14:textId="77777777" w:rsidR="000C4FEE" w:rsidRPr="001974BC" w:rsidRDefault="000C4FEE" w:rsidP="000C4FEE">
      <w:pPr>
        <w:spacing w:after="120" w:line="240" w:lineRule="auto"/>
        <w:rPr>
          <w:rFonts w:ascii="Calibri" w:eastAsiaTheme="minorEastAsia" w:hAnsi="Calibri" w:cs="Calibri"/>
          <w:b/>
          <w:bCs/>
          <w:sz w:val="24"/>
          <w:szCs w:val="24"/>
          <w:lang w:val="en-US" w:eastAsia="en-IE"/>
        </w:rPr>
      </w:pPr>
      <w:r w:rsidRPr="001974BC">
        <w:rPr>
          <w:rFonts w:ascii="Calibri" w:eastAsiaTheme="minorEastAsia" w:hAnsi="Calibri" w:cs="Calibri"/>
          <w:b/>
          <w:bCs/>
          <w:sz w:val="24"/>
          <w:szCs w:val="24"/>
          <w:lang w:val="en-US" w:eastAsia="en-IE"/>
        </w:rPr>
        <w:t>HD = Highly Defensible;       D = Defensible;        Q = Questionable;        ND = Not Defensible</w:t>
      </w:r>
    </w:p>
    <w:p w14:paraId="6E1FF24A" w14:textId="77777777" w:rsidR="000C4FEE" w:rsidRPr="001974BC" w:rsidRDefault="000C4FEE" w:rsidP="000C4FEE">
      <w:pPr>
        <w:spacing w:after="120" w:line="240" w:lineRule="auto"/>
        <w:rPr>
          <w:rFonts w:ascii="Calibri" w:eastAsiaTheme="minorEastAsia" w:hAnsi="Calibri" w:cs="Calibri"/>
          <w:b/>
          <w:bCs/>
          <w:sz w:val="24"/>
          <w:szCs w:val="24"/>
          <w:lang w:val="en-US" w:eastAsia="en-IE"/>
        </w:rPr>
      </w:pPr>
    </w:p>
    <w:p w14:paraId="5A9EE37D" w14:textId="44495C19" w:rsidR="000C4FEE" w:rsidRPr="001974BC" w:rsidRDefault="000C4FEE" w:rsidP="008A13E0">
      <w:pPr>
        <w:pStyle w:val="ListParagraph"/>
        <w:numPr>
          <w:ilvl w:val="0"/>
          <w:numId w:val="11"/>
        </w:numPr>
        <w:spacing w:after="120" w:line="240" w:lineRule="auto"/>
        <w:contextualSpacing w:val="0"/>
        <w:rPr>
          <w:rFonts w:ascii="Calibri" w:hAnsi="Calibri" w:cs="Calibri"/>
          <w:b/>
          <w:sz w:val="24"/>
          <w:szCs w:val="24"/>
        </w:rPr>
      </w:pPr>
      <w:r w:rsidRPr="001974BC">
        <w:rPr>
          <w:rFonts w:ascii="Calibri" w:hAnsi="Calibri" w:cs="Calibri"/>
          <w:b/>
          <w:sz w:val="24"/>
          <w:szCs w:val="24"/>
        </w:rPr>
        <w:t xml:space="preserve">HD  D  Q  ND : </w:t>
      </w:r>
      <w:r w:rsidRPr="001974BC">
        <w:rPr>
          <w:rFonts w:ascii="Calibri" w:hAnsi="Calibri" w:cs="Calibri"/>
          <w:bCs/>
          <w:sz w:val="24"/>
          <w:szCs w:val="24"/>
        </w:rPr>
        <w:t>Do Nothing</w:t>
      </w:r>
      <w:r w:rsidR="007E52E3" w:rsidRPr="001974BC">
        <w:rPr>
          <w:rFonts w:ascii="Calibri" w:hAnsi="Calibri" w:cs="Calibri"/>
          <w:bCs/>
          <w:sz w:val="24"/>
          <w:szCs w:val="24"/>
        </w:rPr>
        <w:t xml:space="preserve"> i.e. do not seek to change anything.</w:t>
      </w:r>
    </w:p>
    <w:p w14:paraId="1C8A0DC0" w14:textId="77777777" w:rsidR="000C4FEE" w:rsidRPr="001974BC" w:rsidRDefault="000C4FEE" w:rsidP="008A13E0">
      <w:pPr>
        <w:pStyle w:val="ListParagraph"/>
        <w:numPr>
          <w:ilvl w:val="0"/>
          <w:numId w:val="11"/>
        </w:numPr>
        <w:spacing w:after="120" w:line="240" w:lineRule="auto"/>
        <w:contextualSpacing w:val="0"/>
        <w:rPr>
          <w:rFonts w:ascii="Calibri" w:hAnsi="Calibri" w:cs="Calibri"/>
          <w:sz w:val="24"/>
          <w:szCs w:val="24"/>
        </w:rPr>
      </w:pPr>
      <w:r w:rsidRPr="001974BC">
        <w:rPr>
          <w:rFonts w:ascii="Calibri" w:hAnsi="Calibri" w:cs="Calibri"/>
          <w:b/>
          <w:sz w:val="24"/>
          <w:szCs w:val="24"/>
        </w:rPr>
        <w:t xml:space="preserve">HD  D  Q  ND : </w:t>
      </w:r>
      <w:r w:rsidRPr="001974BC">
        <w:rPr>
          <w:rFonts w:ascii="Calibri" w:hAnsi="Calibri" w:cs="Calibri"/>
          <w:sz w:val="24"/>
          <w:szCs w:val="24"/>
        </w:rPr>
        <w:t>Start buying cheaper cobalt exclusively from mining companies in the Congo.</w:t>
      </w:r>
    </w:p>
    <w:p w14:paraId="773E4255" w14:textId="77777777" w:rsidR="000C4FEE" w:rsidRPr="001974BC" w:rsidRDefault="000C4FEE" w:rsidP="008A13E0">
      <w:pPr>
        <w:pStyle w:val="ListParagraph"/>
        <w:numPr>
          <w:ilvl w:val="0"/>
          <w:numId w:val="11"/>
        </w:numPr>
        <w:spacing w:after="120" w:line="240" w:lineRule="auto"/>
        <w:contextualSpacing w:val="0"/>
        <w:rPr>
          <w:rFonts w:ascii="Calibri" w:hAnsi="Calibri" w:cs="Calibri"/>
          <w:sz w:val="24"/>
          <w:szCs w:val="24"/>
        </w:rPr>
      </w:pPr>
      <w:r w:rsidRPr="001974BC">
        <w:rPr>
          <w:rFonts w:ascii="Calibri" w:hAnsi="Calibri" w:cs="Calibri"/>
          <w:b/>
          <w:sz w:val="24"/>
          <w:szCs w:val="24"/>
        </w:rPr>
        <w:t>HD  D  Q  ND :</w:t>
      </w:r>
      <w:r w:rsidRPr="001974BC">
        <w:rPr>
          <w:rFonts w:ascii="Calibri" w:hAnsi="Calibri" w:cs="Calibri"/>
          <w:bCs/>
          <w:sz w:val="24"/>
          <w:szCs w:val="24"/>
          <w:lang w:val="en-US"/>
        </w:rPr>
        <w:t xml:space="preserve"> </w:t>
      </w:r>
      <w:r w:rsidRPr="001974BC">
        <w:rPr>
          <w:rFonts w:ascii="Calibri" w:hAnsi="Calibri" w:cs="Calibri"/>
          <w:sz w:val="24"/>
          <w:szCs w:val="24"/>
        </w:rPr>
        <w:t xml:space="preserve">Meet with the shareholders and tell them that as the Company needs to reinvest profits, they must wait another year for payment of dividends.  </w:t>
      </w:r>
    </w:p>
    <w:p w14:paraId="2A83B0F0" w14:textId="77777777" w:rsidR="000C4FEE" w:rsidRPr="001974BC" w:rsidRDefault="000C4FEE" w:rsidP="008A13E0">
      <w:pPr>
        <w:pStyle w:val="ListParagraph"/>
        <w:numPr>
          <w:ilvl w:val="0"/>
          <w:numId w:val="11"/>
        </w:numPr>
        <w:spacing w:after="120" w:line="240" w:lineRule="auto"/>
        <w:contextualSpacing w:val="0"/>
        <w:rPr>
          <w:rFonts w:ascii="Calibri" w:hAnsi="Calibri" w:cs="Calibri"/>
          <w:sz w:val="24"/>
          <w:szCs w:val="24"/>
        </w:rPr>
      </w:pPr>
      <w:r w:rsidRPr="001974BC">
        <w:rPr>
          <w:rFonts w:ascii="Calibri" w:hAnsi="Calibri" w:cs="Calibri"/>
          <w:b/>
          <w:sz w:val="24"/>
          <w:szCs w:val="24"/>
        </w:rPr>
        <w:t xml:space="preserve">HD  D  Q  ND : </w:t>
      </w:r>
      <w:r w:rsidRPr="001974BC">
        <w:rPr>
          <w:rFonts w:ascii="Calibri" w:hAnsi="Calibri" w:cs="Calibri"/>
          <w:sz w:val="24"/>
          <w:szCs w:val="24"/>
        </w:rPr>
        <w:t>Ask a team of employees to research legal and ethical compliance of mining companies operating in the Congo.</w:t>
      </w:r>
    </w:p>
    <w:p w14:paraId="1927BCFC" w14:textId="77777777" w:rsidR="000C4FEE" w:rsidRPr="001974BC" w:rsidRDefault="000C4FEE" w:rsidP="008A13E0">
      <w:pPr>
        <w:pStyle w:val="ListParagraph"/>
        <w:numPr>
          <w:ilvl w:val="0"/>
          <w:numId w:val="11"/>
        </w:numPr>
        <w:spacing w:after="120" w:line="240" w:lineRule="auto"/>
        <w:contextualSpacing w:val="0"/>
        <w:rPr>
          <w:rFonts w:ascii="Calibri" w:hAnsi="Calibri" w:cs="Calibri"/>
          <w:sz w:val="24"/>
          <w:szCs w:val="24"/>
        </w:rPr>
      </w:pPr>
      <w:r w:rsidRPr="001974BC">
        <w:rPr>
          <w:rFonts w:ascii="Calibri" w:hAnsi="Calibri" w:cs="Calibri"/>
          <w:b/>
          <w:sz w:val="24"/>
          <w:szCs w:val="24"/>
        </w:rPr>
        <w:t>HD  D  Q  ND :</w:t>
      </w:r>
      <w:r w:rsidRPr="001974BC">
        <w:rPr>
          <w:rFonts w:ascii="Calibri" w:hAnsi="Calibri" w:cs="Calibri"/>
          <w:sz w:val="24"/>
          <w:szCs w:val="24"/>
        </w:rPr>
        <w:t xml:space="preserve"> Meet with the shareholders and advocate that they invest further in the company with the promise that they will receive high dividends when production increases. </w:t>
      </w:r>
    </w:p>
    <w:p w14:paraId="2489C233" w14:textId="77777777" w:rsidR="000C4FEE" w:rsidRPr="001974BC" w:rsidRDefault="000C4FEE" w:rsidP="008A13E0">
      <w:pPr>
        <w:pStyle w:val="ListParagraph"/>
        <w:numPr>
          <w:ilvl w:val="0"/>
          <w:numId w:val="11"/>
        </w:numPr>
        <w:spacing w:after="120" w:line="240" w:lineRule="auto"/>
        <w:contextualSpacing w:val="0"/>
        <w:rPr>
          <w:rFonts w:ascii="Calibri" w:hAnsi="Calibri" w:cs="Calibri"/>
          <w:sz w:val="24"/>
          <w:szCs w:val="24"/>
        </w:rPr>
      </w:pPr>
      <w:r w:rsidRPr="001974BC">
        <w:rPr>
          <w:rFonts w:ascii="Calibri" w:hAnsi="Calibri" w:cs="Calibri"/>
          <w:b/>
          <w:sz w:val="24"/>
          <w:szCs w:val="24"/>
        </w:rPr>
        <w:t xml:space="preserve">HD  D  Q  ND : </w:t>
      </w:r>
      <w:r w:rsidRPr="001974BC">
        <w:rPr>
          <w:rFonts w:ascii="Calibri" w:hAnsi="Calibri" w:cs="Calibri"/>
          <w:sz w:val="24"/>
          <w:szCs w:val="24"/>
        </w:rPr>
        <w:t>Ask a team of employees to research Government oversight of mining companies operating in the Congo.</w:t>
      </w:r>
    </w:p>
    <w:p w14:paraId="53EBF046" w14:textId="77777777" w:rsidR="000C4FEE" w:rsidRPr="001974BC" w:rsidRDefault="000C4FEE" w:rsidP="008A13E0">
      <w:pPr>
        <w:pStyle w:val="ListParagraph"/>
        <w:numPr>
          <w:ilvl w:val="0"/>
          <w:numId w:val="11"/>
        </w:numPr>
        <w:spacing w:after="120" w:line="240" w:lineRule="auto"/>
        <w:contextualSpacing w:val="0"/>
        <w:rPr>
          <w:rFonts w:ascii="Calibri" w:hAnsi="Calibri" w:cs="Calibri"/>
          <w:sz w:val="24"/>
          <w:szCs w:val="24"/>
        </w:rPr>
      </w:pPr>
      <w:r w:rsidRPr="001974BC">
        <w:rPr>
          <w:rFonts w:ascii="Calibri" w:hAnsi="Calibri" w:cs="Calibri"/>
          <w:b/>
          <w:sz w:val="24"/>
          <w:szCs w:val="24"/>
        </w:rPr>
        <w:t xml:space="preserve">HD  D  Q  ND : </w:t>
      </w:r>
      <w:r w:rsidRPr="001974BC">
        <w:rPr>
          <w:rFonts w:ascii="Calibri" w:hAnsi="Calibri" w:cs="Calibri"/>
          <w:sz w:val="24"/>
          <w:szCs w:val="24"/>
        </w:rPr>
        <w:t>Leave your job as your responsibilities no longer align with your values.</w:t>
      </w:r>
    </w:p>
    <w:p w14:paraId="1D6D8DCA" w14:textId="77777777" w:rsidR="000C4FEE" w:rsidRPr="001974BC" w:rsidRDefault="000C4FEE" w:rsidP="008A13E0">
      <w:pPr>
        <w:pStyle w:val="ListParagraph"/>
        <w:numPr>
          <w:ilvl w:val="0"/>
          <w:numId w:val="11"/>
        </w:numPr>
        <w:spacing w:after="120" w:line="240" w:lineRule="auto"/>
        <w:contextualSpacing w:val="0"/>
        <w:rPr>
          <w:rFonts w:ascii="Calibri" w:hAnsi="Calibri" w:cs="Calibri"/>
          <w:sz w:val="24"/>
          <w:szCs w:val="24"/>
        </w:rPr>
      </w:pPr>
      <w:r w:rsidRPr="001974BC">
        <w:rPr>
          <w:rFonts w:ascii="Calibri" w:hAnsi="Calibri" w:cs="Calibri"/>
          <w:b/>
          <w:sz w:val="24"/>
          <w:szCs w:val="24"/>
        </w:rPr>
        <w:t xml:space="preserve">HD  D  Q  ND : </w:t>
      </w:r>
      <w:r w:rsidRPr="001974BC">
        <w:rPr>
          <w:rFonts w:ascii="Calibri" w:hAnsi="Calibri" w:cs="Calibri"/>
          <w:sz w:val="24"/>
          <w:szCs w:val="24"/>
        </w:rPr>
        <w:t>Actively plan to change the factory location to somewhere closer to the raw material source.</w:t>
      </w:r>
    </w:p>
    <w:p w14:paraId="0EE5487D" w14:textId="77777777" w:rsidR="000C4FEE" w:rsidRPr="001974BC" w:rsidRDefault="000C4FEE" w:rsidP="008A13E0">
      <w:pPr>
        <w:pStyle w:val="ListParagraph"/>
        <w:numPr>
          <w:ilvl w:val="0"/>
          <w:numId w:val="11"/>
        </w:numPr>
        <w:spacing w:after="120" w:line="240" w:lineRule="auto"/>
        <w:contextualSpacing w:val="0"/>
        <w:rPr>
          <w:rFonts w:ascii="Calibri" w:hAnsi="Calibri" w:cs="Calibri"/>
          <w:sz w:val="24"/>
          <w:szCs w:val="24"/>
        </w:rPr>
      </w:pPr>
      <w:r w:rsidRPr="001974BC">
        <w:rPr>
          <w:rFonts w:ascii="Calibri" w:hAnsi="Calibri" w:cs="Calibri"/>
          <w:b/>
          <w:sz w:val="24"/>
          <w:szCs w:val="24"/>
        </w:rPr>
        <w:t xml:space="preserve">HD  D  Q  ND : </w:t>
      </w:r>
      <w:r w:rsidRPr="001974BC">
        <w:rPr>
          <w:rFonts w:ascii="Calibri" w:hAnsi="Calibri" w:cs="Calibri"/>
          <w:sz w:val="24"/>
          <w:szCs w:val="24"/>
        </w:rPr>
        <w:t>Actively plan to change the factory location to somewhere with cheaper labour costs in order to increase profits.</w:t>
      </w:r>
    </w:p>
    <w:p w14:paraId="0D1AAF8A" w14:textId="77777777" w:rsidR="000C4FEE" w:rsidRPr="001974BC" w:rsidRDefault="000C4FEE" w:rsidP="008A13E0">
      <w:pPr>
        <w:pStyle w:val="ListParagraph"/>
        <w:numPr>
          <w:ilvl w:val="0"/>
          <w:numId w:val="11"/>
        </w:numPr>
        <w:spacing w:after="120" w:line="240" w:lineRule="auto"/>
        <w:contextualSpacing w:val="0"/>
        <w:rPr>
          <w:rFonts w:ascii="Calibri" w:hAnsi="Calibri" w:cs="Calibri"/>
          <w:sz w:val="24"/>
          <w:szCs w:val="24"/>
        </w:rPr>
      </w:pPr>
      <w:r w:rsidRPr="001974BC">
        <w:rPr>
          <w:rFonts w:ascii="Calibri" w:hAnsi="Calibri" w:cs="Calibri"/>
          <w:b/>
          <w:sz w:val="24"/>
          <w:szCs w:val="24"/>
        </w:rPr>
        <w:t xml:space="preserve">HD  D  Q  ND : </w:t>
      </w:r>
      <w:r w:rsidRPr="001974BC">
        <w:rPr>
          <w:rFonts w:ascii="Calibri" w:hAnsi="Calibri" w:cs="Calibri"/>
          <w:sz w:val="24"/>
          <w:szCs w:val="24"/>
        </w:rPr>
        <w:t>Invest in Research &amp; Development (R&amp;D) to lower the costs of production of the prosthetics so that shareholder dividends increase.</w:t>
      </w:r>
    </w:p>
    <w:p w14:paraId="53CD0996" w14:textId="77777777" w:rsidR="000C4FEE" w:rsidRPr="001974BC" w:rsidRDefault="000C4FEE" w:rsidP="008A13E0">
      <w:pPr>
        <w:pStyle w:val="ListParagraph"/>
        <w:numPr>
          <w:ilvl w:val="0"/>
          <w:numId w:val="11"/>
        </w:numPr>
        <w:spacing w:after="120" w:line="240" w:lineRule="auto"/>
        <w:contextualSpacing w:val="0"/>
        <w:rPr>
          <w:rFonts w:ascii="Calibri" w:hAnsi="Calibri" w:cs="Calibri"/>
          <w:sz w:val="24"/>
          <w:szCs w:val="24"/>
        </w:rPr>
      </w:pPr>
      <w:r w:rsidRPr="001974BC">
        <w:rPr>
          <w:rFonts w:ascii="Calibri" w:hAnsi="Calibri" w:cs="Calibri"/>
          <w:b/>
          <w:sz w:val="24"/>
          <w:szCs w:val="24"/>
        </w:rPr>
        <w:t xml:space="preserve">HD  D  Q  ND : </w:t>
      </w:r>
      <w:r w:rsidRPr="001974BC">
        <w:rPr>
          <w:rFonts w:ascii="Calibri" w:hAnsi="Calibri" w:cs="Calibri"/>
          <w:sz w:val="24"/>
          <w:szCs w:val="24"/>
        </w:rPr>
        <w:t>Tell Gavin he should quit as his values regarding sustainability don’t align with the companies values.</w:t>
      </w:r>
    </w:p>
    <w:p w14:paraId="7BF5B221" w14:textId="77777777" w:rsidR="000C4FEE" w:rsidRPr="001974BC" w:rsidRDefault="000C4FEE" w:rsidP="008A13E0">
      <w:pPr>
        <w:pStyle w:val="ListParagraph"/>
        <w:numPr>
          <w:ilvl w:val="0"/>
          <w:numId w:val="11"/>
        </w:numPr>
        <w:spacing w:after="120" w:line="240" w:lineRule="auto"/>
        <w:contextualSpacing w:val="0"/>
        <w:rPr>
          <w:rFonts w:ascii="Calibri" w:hAnsi="Calibri" w:cs="Calibri"/>
          <w:sz w:val="24"/>
          <w:szCs w:val="24"/>
        </w:rPr>
      </w:pPr>
      <w:r w:rsidRPr="001974BC">
        <w:rPr>
          <w:rFonts w:ascii="Calibri" w:hAnsi="Calibri" w:cs="Calibri"/>
          <w:b/>
          <w:sz w:val="24"/>
          <w:szCs w:val="24"/>
        </w:rPr>
        <w:t xml:space="preserve">HD  D  Q  ND : </w:t>
      </w:r>
      <w:r w:rsidRPr="001974BC">
        <w:rPr>
          <w:rFonts w:ascii="Calibri" w:hAnsi="Calibri" w:cs="Calibri"/>
          <w:sz w:val="24"/>
          <w:szCs w:val="24"/>
        </w:rPr>
        <w:t xml:space="preserve">Continue buying Cobalt from Australia but also buy cobalt from mining companies in the Congo to meet the extra demand. </w:t>
      </w:r>
    </w:p>
    <w:p w14:paraId="1BBF98BF" w14:textId="77777777" w:rsidR="000C4FEE" w:rsidRPr="001974BC" w:rsidRDefault="000C4FEE" w:rsidP="000C4FEE">
      <w:pPr>
        <w:spacing w:after="120" w:line="240" w:lineRule="auto"/>
        <w:rPr>
          <w:rFonts w:ascii="Calibri" w:hAnsi="Calibri" w:cs="Calibri"/>
          <w:b/>
        </w:rPr>
      </w:pPr>
    </w:p>
    <w:p w14:paraId="5E902BE2" w14:textId="77777777" w:rsidR="003C5737" w:rsidRPr="001974BC" w:rsidRDefault="003C5737" w:rsidP="003C5737">
      <w:pPr>
        <w:spacing w:after="120" w:line="240" w:lineRule="auto"/>
        <w:rPr>
          <w:rFonts w:ascii="Calibri" w:eastAsiaTheme="minorEastAsia" w:hAnsi="Calibri" w:cs="Calibri"/>
          <w:b/>
          <w:i/>
          <w:iCs/>
          <w:lang w:eastAsia="en-IE"/>
        </w:rPr>
      </w:pPr>
      <w:r w:rsidRPr="001974BC">
        <w:rPr>
          <w:rFonts w:ascii="Calibri" w:eastAsiaTheme="minorEastAsia" w:hAnsi="Calibri" w:cs="Calibri"/>
          <w:b/>
          <w:lang w:eastAsia="en-IE"/>
        </w:rPr>
        <w:t xml:space="preserve">From the list (A) to (L) above, choose what you consider to be the 3 </w:t>
      </w:r>
      <w:r w:rsidRPr="001974BC">
        <w:rPr>
          <w:rFonts w:ascii="Calibri" w:eastAsiaTheme="minorEastAsia" w:hAnsi="Calibri" w:cs="Calibri"/>
          <w:b/>
          <w:bCs/>
          <w:lang w:val="en-US" w:eastAsia="en-IE"/>
        </w:rPr>
        <w:t>LEAST</w:t>
      </w:r>
      <w:r w:rsidRPr="001974BC">
        <w:rPr>
          <w:rFonts w:ascii="Calibri" w:eastAsiaTheme="minorEastAsia" w:hAnsi="Calibri" w:cs="Calibri"/>
          <w:b/>
          <w:lang w:eastAsia="en-IE"/>
        </w:rPr>
        <w:t xml:space="preserve"> and 3 </w:t>
      </w:r>
      <w:r w:rsidRPr="001974BC">
        <w:rPr>
          <w:rFonts w:ascii="Calibri" w:eastAsiaTheme="minorEastAsia" w:hAnsi="Calibri" w:cs="Calibri"/>
          <w:b/>
          <w:bCs/>
          <w:lang w:val="en-US" w:eastAsia="en-IE"/>
        </w:rPr>
        <w:t>MOST</w:t>
      </w:r>
      <w:r w:rsidRPr="001974BC">
        <w:rPr>
          <w:rFonts w:ascii="Calibri" w:eastAsiaTheme="minorEastAsia" w:hAnsi="Calibri" w:cs="Calibri"/>
          <w:b/>
          <w:lang w:eastAsia="en-IE"/>
        </w:rPr>
        <w:t xml:space="preserve"> preferred action options</w:t>
      </w:r>
      <w:r w:rsidRPr="001974BC">
        <w:rPr>
          <w:rFonts w:ascii="Calibri" w:eastAsiaTheme="minorEastAsia" w:hAnsi="Calibri" w:cs="Calibri"/>
          <w:b/>
          <w:i/>
          <w:iCs/>
          <w:lang w:eastAsia="en-IE"/>
        </w:rPr>
        <w:t>.</w:t>
      </w:r>
    </w:p>
    <w:p w14:paraId="5BF06912" w14:textId="77777777" w:rsidR="003C5737" w:rsidRPr="001974BC" w:rsidRDefault="003C5737" w:rsidP="003C5737">
      <w:pPr>
        <w:spacing w:after="120" w:line="240" w:lineRule="auto"/>
        <w:rPr>
          <w:rFonts w:ascii="Calibri" w:eastAsiaTheme="minorEastAsia" w:hAnsi="Calibri" w:cs="Calibri"/>
          <w:b/>
          <w:bCs/>
          <w:i/>
          <w:iCs/>
          <w:lang w:val="en-US" w:eastAsia="en-IE"/>
        </w:rPr>
      </w:pPr>
    </w:p>
    <w:p w14:paraId="30FBCDED" w14:textId="7EC27944" w:rsidR="003C5737" w:rsidRPr="001974BC" w:rsidRDefault="003C5737" w:rsidP="003C5737">
      <w:pPr>
        <w:spacing w:after="120" w:line="240" w:lineRule="auto"/>
        <w:rPr>
          <w:rFonts w:ascii="Calibri" w:eastAsiaTheme="minorEastAsia" w:hAnsi="Calibri" w:cs="Calibri"/>
          <w:b/>
          <w:lang w:eastAsia="en-IE"/>
        </w:rPr>
      </w:pPr>
      <w:r w:rsidRPr="001974BC">
        <w:rPr>
          <w:rFonts w:ascii="Calibri" w:eastAsiaTheme="minorEastAsia" w:hAnsi="Calibri" w:cs="Calibri"/>
          <w:i/>
          <w:iCs/>
          <w:lang w:val="en-US" w:eastAsia="en-IE"/>
        </w:rPr>
        <w:t>Record your 3 LEAST preferred action options:</w:t>
      </w:r>
      <w:r w:rsidRPr="001974BC">
        <w:rPr>
          <w:rFonts w:ascii="Calibri" w:eastAsiaTheme="minorEastAsia" w:hAnsi="Calibri" w:cs="Calibri"/>
          <w:i/>
          <w:iCs/>
          <w:lang w:val="en-US" w:eastAsia="en-IE"/>
        </w:rPr>
        <w:tab/>
        <w:t xml:space="preserve">           Record your 3 MOST preferred action options</w:t>
      </w:r>
      <w:r w:rsidRPr="001974BC">
        <w:rPr>
          <w:rFonts w:ascii="Calibri" w:eastAsiaTheme="minorEastAsia" w:hAnsi="Calibri" w:cs="Calibri"/>
          <w:b/>
          <w:bCs/>
          <w:i/>
          <w:iCs/>
          <w:lang w:val="en-US" w:eastAsia="en-IE"/>
        </w:rPr>
        <w:t>:</w:t>
      </w:r>
    </w:p>
    <w:p w14:paraId="4717D6A3" w14:textId="77777777" w:rsidR="003C5737" w:rsidRPr="001974BC" w:rsidRDefault="003C5737" w:rsidP="008A13E0">
      <w:pPr>
        <w:numPr>
          <w:ilvl w:val="0"/>
          <w:numId w:val="1"/>
        </w:numPr>
        <w:spacing w:after="0" w:line="360" w:lineRule="auto"/>
        <w:ind w:left="357" w:hanging="357"/>
        <w:contextualSpacing/>
        <w:rPr>
          <w:rFonts w:ascii="Calibri" w:eastAsiaTheme="minorEastAsia" w:hAnsi="Calibri" w:cs="Calibri"/>
          <w:b/>
          <w:lang w:eastAsia="en-IE"/>
        </w:rPr>
      </w:pPr>
      <w:r w:rsidRPr="001974BC">
        <w:rPr>
          <w:rFonts w:ascii="Calibri" w:eastAsiaTheme="minorEastAsia" w:hAnsi="Calibri" w:cs="Calibri"/>
          <w:b/>
          <w:bCs/>
          <w:lang w:val="en-US" w:eastAsia="en-IE"/>
        </w:rPr>
        <w:t xml:space="preserve">LEAST Preferred Option                        </w:t>
      </w:r>
      <w:r w:rsidRPr="001974BC">
        <w:rPr>
          <w:rFonts w:ascii="Calibri" w:eastAsiaTheme="minorEastAsia" w:hAnsi="Calibri" w:cs="Calibri"/>
          <w:b/>
          <w:bCs/>
          <w:u w:val="single"/>
          <w:lang w:val="en-US" w:eastAsia="en-IE"/>
        </w:rPr>
        <w:tab/>
      </w:r>
      <w:r w:rsidRPr="001974BC">
        <w:rPr>
          <w:rFonts w:ascii="Calibri" w:eastAsiaTheme="minorEastAsia" w:hAnsi="Calibri" w:cs="Calibri"/>
          <w:b/>
          <w:bCs/>
          <w:lang w:val="en-US" w:eastAsia="en-IE"/>
        </w:rPr>
        <w:tab/>
        <w:t xml:space="preserve">MOST Preferred Option    </w:t>
      </w:r>
      <w:r w:rsidRPr="001974BC">
        <w:rPr>
          <w:rFonts w:ascii="Calibri" w:eastAsiaTheme="minorEastAsia" w:hAnsi="Calibri" w:cs="Calibri"/>
          <w:b/>
          <w:bCs/>
          <w:lang w:val="en-US" w:eastAsia="en-IE"/>
        </w:rPr>
        <w:tab/>
        <w:t xml:space="preserve"> _______</w:t>
      </w:r>
    </w:p>
    <w:p w14:paraId="78920760" w14:textId="77777777" w:rsidR="003C5737" w:rsidRPr="001974BC" w:rsidRDefault="003C5737" w:rsidP="008A13E0">
      <w:pPr>
        <w:numPr>
          <w:ilvl w:val="0"/>
          <w:numId w:val="1"/>
        </w:numPr>
        <w:spacing w:after="0" w:line="360" w:lineRule="auto"/>
        <w:ind w:left="357" w:hanging="357"/>
        <w:contextualSpacing/>
        <w:rPr>
          <w:rFonts w:ascii="Calibri" w:eastAsiaTheme="minorEastAsia" w:hAnsi="Calibri" w:cs="Calibri"/>
          <w:b/>
          <w:lang w:eastAsia="en-IE"/>
        </w:rPr>
      </w:pPr>
      <w:r w:rsidRPr="001974BC">
        <w:rPr>
          <w:rFonts w:ascii="Calibri" w:eastAsiaTheme="minorEastAsia" w:hAnsi="Calibri" w:cs="Calibri"/>
          <w:b/>
          <w:bCs/>
          <w:lang w:val="en-US" w:eastAsia="en-IE"/>
        </w:rPr>
        <w:t>Second LEAST Preferred Option</w:t>
      </w:r>
      <w:r w:rsidRPr="001974BC">
        <w:rPr>
          <w:rFonts w:ascii="Calibri" w:eastAsiaTheme="minorEastAsia" w:hAnsi="Calibri" w:cs="Calibri"/>
          <w:b/>
          <w:bCs/>
          <w:lang w:val="en-US" w:eastAsia="en-IE"/>
        </w:rPr>
        <w:tab/>
      </w:r>
      <w:r w:rsidRPr="001974BC">
        <w:rPr>
          <w:rFonts w:ascii="Calibri" w:eastAsiaTheme="minorEastAsia" w:hAnsi="Calibri" w:cs="Calibri"/>
          <w:b/>
          <w:bCs/>
          <w:u w:val="single"/>
          <w:lang w:val="en-US" w:eastAsia="en-IE"/>
        </w:rPr>
        <w:tab/>
      </w:r>
      <w:r w:rsidRPr="001974BC">
        <w:rPr>
          <w:rFonts w:ascii="Calibri" w:eastAsiaTheme="minorEastAsia" w:hAnsi="Calibri" w:cs="Calibri"/>
          <w:b/>
          <w:bCs/>
          <w:lang w:val="en-US" w:eastAsia="en-IE"/>
        </w:rPr>
        <w:tab/>
        <w:t>Second MOST Preferred Option</w:t>
      </w:r>
      <w:r w:rsidRPr="001974BC">
        <w:rPr>
          <w:rFonts w:ascii="Calibri" w:eastAsiaTheme="minorEastAsia" w:hAnsi="Calibri" w:cs="Calibri"/>
          <w:b/>
          <w:bCs/>
          <w:lang w:val="en-US" w:eastAsia="en-IE"/>
        </w:rPr>
        <w:tab/>
        <w:t xml:space="preserve"> _______ </w:t>
      </w:r>
    </w:p>
    <w:p w14:paraId="63025C30" w14:textId="4DAB6E16" w:rsidR="000C4FEE" w:rsidRPr="007054A0" w:rsidRDefault="003C5737" w:rsidP="007054A0">
      <w:pPr>
        <w:pStyle w:val="ListParagraph"/>
        <w:numPr>
          <w:ilvl w:val="0"/>
          <w:numId w:val="1"/>
        </w:numPr>
        <w:spacing w:after="0" w:line="360" w:lineRule="auto"/>
        <w:ind w:left="357" w:hanging="357"/>
        <w:rPr>
          <w:rFonts w:ascii="Calibri" w:eastAsiaTheme="minorEastAsia" w:hAnsi="Calibri" w:cs="Calibri"/>
          <w:b/>
          <w:bCs/>
          <w:lang w:val="en-US" w:eastAsia="en-IE"/>
        </w:rPr>
      </w:pPr>
      <w:r w:rsidRPr="001974BC">
        <w:rPr>
          <w:rFonts w:ascii="Calibri" w:eastAsiaTheme="minorEastAsia" w:hAnsi="Calibri" w:cs="Calibri"/>
          <w:b/>
          <w:bCs/>
          <w:lang w:val="en-US" w:eastAsia="en-IE"/>
        </w:rPr>
        <w:t xml:space="preserve">Third LEAST Preferred Option          </w:t>
      </w:r>
      <w:r w:rsidRPr="001974BC">
        <w:rPr>
          <w:rFonts w:ascii="Calibri" w:eastAsiaTheme="minorEastAsia" w:hAnsi="Calibri" w:cs="Calibri"/>
          <w:b/>
          <w:bCs/>
          <w:lang w:val="en-US" w:eastAsia="en-IE"/>
        </w:rPr>
        <w:tab/>
        <w:t>______</w:t>
      </w:r>
      <w:r w:rsidRPr="001974BC">
        <w:rPr>
          <w:rFonts w:ascii="Calibri" w:eastAsiaTheme="minorEastAsia" w:hAnsi="Calibri" w:cs="Calibri"/>
          <w:b/>
          <w:bCs/>
          <w:lang w:val="en-US" w:eastAsia="en-IE"/>
        </w:rPr>
        <w:tab/>
      </w:r>
      <w:r w:rsidRPr="001974BC">
        <w:rPr>
          <w:rFonts w:ascii="Calibri" w:eastAsiaTheme="minorEastAsia" w:hAnsi="Calibri" w:cs="Calibri"/>
          <w:b/>
          <w:bCs/>
          <w:lang w:val="en-US" w:eastAsia="en-IE"/>
        </w:rPr>
        <w:tab/>
        <w:t>Third MOST Preferred                    _______</w:t>
      </w:r>
    </w:p>
    <w:p w14:paraId="4EF5B5CF" w14:textId="77777777" w:rsidR="00B769E1" w:rsidRDefault="00B769E1">
      <w:pPr>
        <w:rPr>
          <w:rFonts w:ascii="Calibri" w:hAnsi="Calibri" w:cs="Calibri"/>
          <w:bCs/>
          <w:sz w:val="24"/>
          <w:szCs w:val="18"/>
          <w:lang w:val="en-US" w:eastAsia="en-IE"/>
        </w:rPr>
      </w:pPr>
      <w:r>
        <w:rPr>
          <w:lang w:val="en-US" w:eastAsia="en-IE"/>
        </w:rPr>
        <w:br w:type="page"/>
      </w:r>
    </w:p>
    <w:p w14:paraId="298E3480" w14:textId="28F15FD2" w:rsidR="005736BE" w:rsidRPr="001974BC" w:rsidRDefault="005736BE" w:rsidP="004440C8">
      <w:pPr>
        <w:pStyle w:val="Heading3"/>
        <w:rPr>
          <w:lang w:val="en-US" w:eastAsia="en-IE"/>
        </w:rPr>
      </w:pPr>
      <w:bookmarkStart w:id="18" w:name="_Toc213311260"/>
      <w:r w:rsidRPr="001974BC">
        <w:rPr>
          <w:lang w:val="en-US" w:eastAsia="en-IE"/>
        </w:rPr>
        <w:lastRenderedPageBreak/>
        <w:t>Justification Options: Corporate/ Business Perspective</w:t>
      </w:r>
      <w:r w:rsidR="00985AA2" w:rsidRPr="001974BC">
        <w:rPr>
          <w:lang w:val="en-US" w:eastAsia="en-IE"/>
        </w:rPr>
        <w:t xml:space="preserve"> (</w:t>
      </w:r>
      <w:r w:rsidR="00985AA2" w:rsidRPr="001974BC">
        <w:rPr>
          <w:highlight w:val="green"/>
          <w:lang w:val="en-US" w:eastAsia="en-IE"/>
        </w:rPr>
        <w:t>Green</w:t>
      </w:r>
      <w:r w:rsidR="00985AA2" w:rsidRPr="001974BC">
        <w:rPr>
          <w:lang w:val="en-US" w:eastAsia="en-IE"/>
        </w:rPr>
        <w:t>)</w:t>
      </w:r>
      <w:r w:rsidR="003B07AB" w:rsidRPr="001974BC">
        <w:rPr>
          <w:lang w:val="en-US" w:eastAsia="en-IE"/>
        </w:rPr>
        <w:t xml:space="preserve"> [ </w:t>
      </w:r>
      <w:r w:rsidR="003B07AB" w:rsidRPr="007054A0">
        <w:rPr>
          <w:b/>
          <w:bCs w:val="0"/>
          <w:lang w:val="en-US" w:eastAsia="en-IE"/>
        </w:rPr>
        <w:t>Handout # 2</w:t>
      </w:r>
      <w:r w:rsidR="003B07AB" w:rsidRPr="001974BC">
        <w:rPr>
          <w:lang w:val="en-US" w:eastAsia="en-IE"/>
        </w:rPr>
        <w:t>]</w:t>
      </w:r>
      <w:bookmarkEnd w:id="18"/>
    </w:p>
    <w:p w14:paraId="4F80E54C" w14:textId="77777777" w:rsidR="005736BE" w:rsidRPr="001974BC" w:rsidRDefault="005736BE" w:rsidP="005736BE">
      <w:pPr>
        <w:rPr>
          <w:rFonts w:ascii="Calibri" w:eastAsiaTheme="minorEastAsia" w:hAnsi="Calibri" w:cs="Calibri"/>
          <w:b/>
          <w:bCs/>
          <w:sz w:val="24"/>
          <w:szCs w:val="24"/>
          <w:lang w:val="en-US" w:eastAsia="en-IE"/>
        </w:rPr>
      </w:pPr>
      <w:r w:rsidRPr="001974BC">
        <w:rPr>
          <w:rFonts w:ascii="Calibri" w:eastAsiaTheme="minorEastAsia" w:hAnsi="Calibri" w:cs="Calibri"/>
          <w:b/>
          <w:bCs/>
          <w:sz w:val="24"/>
          <w:szCs w:val="24"/>
          <w:lang w:val="en-US" w:eastAsia="en-IE"/>
        </w:rPr>
        <w:t xml:space="preserve">Rate the importance of each Justification, in coming to your decision </w:t>
      </w:r>
      <w:r w:rsidRPr="001974BC">
        <w:rPr>
          <w:rFonts w:ascii="Calibri" w:eastAsiaTheme="minorEastAsia" w:hAnsi="Calibri" w:cs="Calibri"/>
          <w:b/>
          <w:bCs/>
          <w:sz w:val="24"/>
          <w:szCs w:val="24"/>
          <w:u w:val="single"/>
          <w:lang w:val="en-US" w:eastAsia="en-IE"/>
        </w:rPr>
        <w:t>regarding your MOST preferred Action Option</w:t>
      </w:r>
      <w:r w:rsidRPr="001974BC">
        <w:rPr>
          <w:rFonts w:ascii="Calibri" w:eastAsiaTheme="minorEastAsia" w:hAnsi="Calibri" w:cs="Calibri"/>
          <w:b/>
          <w:bCs/>
          <w:sz w:val="24"/>
          <w:szCs w:val="24"/>
          <w:lang w:val="en-US" w:eastAsia="en-IE"/>
        </w:rPr>
        <w:t xml:space="preserve">, by circling/ highlighting your rating of ‘justification’ options in the context of its alignment with your most preferred action option.  </w:t>
      </w:r>
    </w:p>
    <w:p w14:paraId="1EE96370" w14:textId="77777777" w:rsidR="005736BE" w:rsidRPr="001974BC" w:rsidRDefault="005736BE" w:rsidP="005736BE">
      <w:pPr>
        <w:pBdr>
          <w:top w:val="single" w:sz="4" w:space="1" w:color="auto"/>
          <w:left w:val="single" w:sz="4" w:space="4" w:color="auto"/>
          <w:bottom w:val="single" w:sz="4" w:space="1" w:color="auto"/>
          <w:right w:val="single" w:sz="4" w:space="4" w:color="auto"/>
        </w:pBdr>
        <w:rPr>
          <w:rFonts w:ascii="Calibri" w:eastAsiaTheme="minorEastAsia" w:hAnsi="Calibri" w:cs="Calibri"/>
          <w:b/>
          <w:bCs/>
          <w:sz w:val="24"/>
          <w:szCs w:val="24"/>
          <w:lang w:val="en-US" w:eastAsia="en-IE"/>
        </w:rPr>
      </w:pPr>
    </w:p>
    <w:p w14:paraId="7A987675" w14:textId="77777777" w:rsidR="005736BE" w:rsidRPr="001974BC" w:rsidRDefault="005736BE" w:rsidP="005736BE">
      <w:pPr>
        <w:pBdr>
          <w:top w:val="single" w:sz="4" w:space="1" w:color="auto"/>
          <w:left w:val="single" w:sz="4" w:space="4" w:color="auto"/>
          <w:bottom w:val="single" w:sz="4" w:space="1" w:color="auto"/>
          <w:right w:val="single" w:sz="4" w:space="4" w:color="auto"/>
        </w:pBdr>
        <w:rPr>
          <w:rFonts w:ascii="Calibri" w:eastAsiaTheme="minorEastAsia" w:hAnsi="Calibri" w:cs="Calibri"/>
          <w:b/>
          <w:bCs/>
          <w:sz w:val="24"/>
          <w:szCs w:val="24"/>
          <w:lang w:val="en-US" w:eastAsia="en-IE"/>
        </w:rPr>
      </w:pPr>
      <w:r w:rsidRPr="001974BC">
        <w:rPr>
          <w:rFonts w:ascii="Calibri" w:eastAsiaTheme="minorEastAsia" w:hAnsi="Calibri" w:cs="Calibri"/>
          <w:b/>
          <w:bCs/>
          <w:sz w:val="24"/>
          <w:szCs w:val="24"/>
          <w:lang w:val="en-US" w:eastAsia="en-IE"/>
        </w:rPr>
        <w:t xml:space="preserve">Please identify the letter of your most preferred action for this scenario: Action = </w:t>
      </w:r>
    </w:p>
    <w:p w14:paraId="46055E3D" w14:textId="77777777" w:rsidR="005736BE" w:rsidRPr="001974BC" w:rsidRDefault="005736BE" w:rsidP="005736BE">
      <w:pPr>
        <w:pBdr>
          <w:top w:val="single" w:sz="4" w:space="1" w:color="auto"/>
          <w:left w:val="single" w:sz="4" w:space="4" w:color="auto"/>
          <w:bottom w:val="single" w:sz="4" w:space="1" w:color="auto"/>
          <w:right w:val="single" w:sz="4" w:space="4" w:color="auto"/>
        </w:pBdr>
        <w:rPr>
          <w:rFonts w:ascii="Calibri" w:eastAsiaTheme="minorEastAsia" w:hAnsi="Calibri" w:cs="Calibri"/>
          <w:b/>
          <w:sz w:val="24"/>
          <w:szCs w:val="24"/>
          <w:lang w:eastAsia="en-IE"/>
        </w:rPr>
      </w:pPr>
    </w:p>
    <w:p w14:paraId="56FD2E30" w14:textId="77777777" w:rsidR="005736BE" w:rsidRPr="001974BC" w:rsidRDefault="005736BE" w:rsidP="005736BE">
      <w:pPr>
        <w:rPr>
          <w:rFonts w:ascii="Calibri" w:eastAsiaTheme="minorEastAsia" w:hAnsi="Calibri" w:cs="Calibri"/>
          <w:b/>
          <w:bCs/>
          <w:lang w:val="en-US" w:eastAsia="en-IE"/>
        </w:rPr>
      </w:pPr>
    </w:p>
    <w:p w14:paraId="49E1D415" w14:textId="77777777" w:rsidR="005736BE" w:rsidRPr="001974BC" w:rsidRDefault="005736BE" w:rsidP="005736BE">
      <w:pPr>
        <w:rPr>
          <w:rFonts w:ascii="Calibri" w:eastAsiaTheme="minorEastAsia" w:hAnsi="Calibri" w:cs="Calibri"/>
          <w:b/>
          <w:lang w:eastAsia="en-IE"/>
        </w:rPr>
      </w:pPr>
      <w:r w:rsidRPr="001974BC">
        <w:rPr>
          <w:rFonts w:ascii="Calibri" w:eastAsiaTheme="minorEastAsia" w:hAnsi="Calibri" w:cs="Calibri"/>
          <w:b/>
          <w:bCs/>
          <w:lang w:val="en-US" w:eastAsia="en-IE"/>
        </w:rPr>
        <w:t xml:space="preserve">G = Great  </w:t>
      </w:r>
      <w:r w:rsidRPr="001974BC">
        <w:rPr>
          <w:rFonts w:ascii="Calibri" w:eastAsiaTheme="minorEastAsia" w:hAnsi="Calibri" w:cs="Calibri"/>
          <w:b/>
          <w:bCs/>
          <w:lang w:val="en-US" w:eastAsia="en-IE"/>
        </w:rPr>
        <w:tab/>
        <w:t xml:space="preserve">M = Much  </w:t>
      </w:r>
      <w:r w:rsidRPr="001974BC">
        <w:rPr>
          <w:rFonts w:ascii="Calibri" w:eastAsiaTheme="minorEastAsia" w:hAnsi="Calibri" w:cs="Calibri"/>
          <w:b/>
          <w:bCs/>
          <w:lang w:val="en-US" w:eastAsia="en-IE"/>
        </w:rPr>
        <w:tab/>
        <w:t xml:space="preserve">S = Some  </w:t>
      </w:r>
      <w:r w:rsidRPr="001974BC">
        <w:rPr>
          <w:rFonts w:ascii="Calibri" w:eastAsiaTheme="minorEastAsia" w:hAnsi="Calibri" w:cs="Calibri"/>
          <w:b/>
          <w:bCs/>
          <w:lang w:val="en-US" w:eastAsia="en-IE"/>
        </w:rPr>
        <w:tab/>
        <w:t xml:space="preserve">L = Little  </w:t>
      </w:r>
      <w:r w:rsidRPr="001974BC">
        <w:rPr>
          <w:rFonts w:ascii="Calibri" w:eastAsiaTheme="minorEastAsia" w:hAnsi="Calibri" w:cs="Calibri"/>
          <w:b/>
          <w:bCs/>
          <w:lang w:val="en-US" w:eastAsia="en-IE"/>
        </w:rPr>
        <w:tab/>
        <w:t>N = No</w:t>
      </w:r>
    </w:p>
    <w:p w14:paraId="77921200" w14:textId="77777777" w:rsidR="005736BE" w:rsidRPr="001974BC" w:rsidRDefault="005736BE" w:rsidP="008A13E0">
      <w:pPr>
        <w:pStyle w:val="ListParagraph"/>
        <w:numPr>
          <w:ilvl w:val="0"/>
          <w:numId w:val="8"/>
        </w:numPr>
        <w:spacing w:after="120" w:line="240" w:lineRule="auto"/>
        <w:contextualSpacing w:val="0"/>
        <w:rPr>
          <w:rFonts w:ascii="Calibri" w:hAnsi="Calibri" w:cs="Calibri"/>
          <w:lang w:val="en-US"/>
        </w:rPr>
      </w:pPr>
      <w:r w:rsidRPr="001974BC">
        <w:rPr>
          <w:rFonts w:ascii="Calibri" w:hAnsi="Calibri" w:cs="Calibri"/>
          <w:b/>
        </w:rPr>
        <w:t>G M S L N :</w:t>
      </w:r>
      <w:r w:rsidRPr="001974BC">
        <w:rPr>
          <w:rFonts w:ascii="Calibri" w:hAnsi="Calibri" w:cs="Calibri"/>
          <w:lang w:val="en-US"/>
        </w:rPr>
        <w:t xml:space="preserve">  It's better to accept the COO’s exploitative approach, rather than reducing the likelihood that the current corporate/ business management would fail to retain current staff numbers and grow the business. </w:t>
      </w:r>
    </w:p>
    <w:p w14:paraId="39C98B2D" w14:textId="77777777" w:rsidR="005736BE" w:rsidRPr="001974BC" w:rsidRDefault="005736BE" w:rsidP="008A13E0">
      <w:pPr>
        <w:pStyle w:val="ListParagraph"/>
        <w:numPr>
          <w:ilvl w:val="0"/>
          <w:numId w:val="8"/>
        </w:numPr>
        <w:spacing w:after="120" w:line="240" w:lineRule="auto"/>
        <w:contextualSpacing w:val="0"/>
        <w:rPr>
          <w:rFonts w:ascii="Calibri" w:hAnsi="Calibri" w:cs="Calibri"/>
          <w:b/>
        </w:rPr>
      </w:pPr>
      <w:r w:rsidRPr="001974BC">
        <w:rPr>
          <w:rFonts w:ascii="Calibri" w:hAnsi="Calibri" w:cs="Calibri"/>
          <w:b/>
        </w:rPr>
        <w:t xml:space="preserve">G M S L N :  </w:t>
      </w:r>
      <w:r w:rsidRPr="001974BC">
        <w:rPr>
          <w:rFonts w:ascii="Calibri" w:hAnsi="Calibri" w:cs="Calibri"/>
          <w:bCs/>
        </w:rPr>
        <w:t xml:space="preserve">Those in positions of responsibility have a moral duty to protect vulnerable individuals and groups.   </w:t>
      </w:r>
    </w:p>
    <w:p w14:paraId="03ED1CE3" w14:textId="77777777" w:rsidR="005736BE" w:rsidRPr="001974BC" w:rsidRDefault="005736BE" w:rsidP="008A13E0">
      <w:pPr>
        <w:pStyle w:val="ListParagraph"/>
        <w:numPr>
          <w:ilvl w:val="0"/>
          <w:numId w:val="8"/>
        </w:numPr>
        <w:spacing w:after="120" w:line="240" w:lineRule="auto"/>
        <w:contextualSpacing w:val="0"/>
        <w:rPr>
          <w:rFonts w:ascii="Calibri" w:hAnsi="Calibri" w:cs="Calibri"/>
          <w:bCs/>
        </w:rPr>
      </w:pPr>
      <w:r w:rsidRPr="001974BC">
        <w:rPr>
          <w:rFonts w:ascii="Calibri" w:hAnsi="Calibri" w:cs="Calibri"/>
          <w:b/>
        </w:rPr>
        <w:t xml:space="preserve">G M S L N :  </w:t>
      </w:r>
      <w:r w:rsidRPr="001974BC">
        <w:rPr>
          <w:rFonts w:ascii="Calibri" w:hAnsi="Calibri" w:cs="Calibri"/>
          <w:bCs/>
          <w:lang w:val="en-US"/>
        </w:rPr>
        <w:t xml:space="preserve">Other employees/colleagues will not approve of any action that would increase in the likelihood that citizen welfare, the environment or economic prosperity would be at risk. </w:t>
      </w:r>
    </w:p>
    <w:p w14:paraId="3A79D448" w14:textId="77777777" w:rsidR="005736BE" w:rsidRPr="001974BC" w:rsidRDefault="005736BE" w:rsidP="008A13E0">
      <w:pPr>
        <w:pStyle w:val="ListParagraph"/>
        <w:numPr>
          <w:ilvl w:val="0"/>
          <w:numId w:val="8"/>
        </w:numPr>
        <w:spacing w:after="120" w:line="240" w:lineRule="auto"/>
        <w:contextualSpacing w:val="0"/>
        <w:rPr>
          <w:rFonts w:ascii="Calibri" w:hAnsi="Calibri" w:cs="Calibri"/>
          <w:bCs/>
          <w:lang w:val="en-US"/>
        </w:rPr>
      </w:pPr>
      <w:r w:rsidRPr="001974BC">
        <w:rPr>
          <w:rFonts w:ascii="Calibri" w:hAnsi="Calibri" w:cs="Calibri"/>
          <w:b/>
        </w:rPr>
        <w:t>G M S L N :</w:t>
      </w:r>
      <w:r w:rsidRPr="001974BC">
        <w:rPr>
          <w:rFonts w:ascii="Calibri" w:hAnsi="Calibri" w:cs="Calibri"/>
          <w:bCs/>
          <w:lang w:val="en-US"/>
        </w:rPr>
        <w:t xml:space="preserve">  </w:t>
      </w:r>
      <w:r w:rsidRPr="001974BC">
        <w:rPr>
          <w:rFonts w:ascii="Calibri" w:hAnsi="Calibri" w:cs="Calibri"/>
          <w:bCs/>
        </w:rPr>
        <w:t>The primacy of</w:t>
      </w:r>
      <w:r w:rsidRPr="001974BC">
        <w:rPr>
          <w:rFonts w:ascii="Calibri" w:hAnsi="Calibri" w:cs="Calibri"/>
          <w:b/>
        </w:rPr>
        <w:t xml:space="preserve"> </w:t>
      </w:r>
      <w:r w:rsidRPr="001974BC">
        <w:rPr>
          <w:rFonts w:ascii="Calibri" w:hAnsi="Calibri" w:cs="Calibri"/>
        </w:rPr>
        <w:t xml:space="preserve">Solidarity as a guiding principle forces prioritisation of the greater good over an employees’s safety.  </w:t>
      </w:r>
    </w:p>
    <w:p w14:paraId="6ED1A140" w14:textId="77777777" w:rsidR="005736BE" w:rsidRPr="001974BC" w:rsidRDefault="005736BE" w:rsidP="008A13E0">
      <w:pPr>
        <w:pStyle w:val="ListParagraph"/>
        <w:numPr>
          <w:ilvl w:val="0"/>
          <w:numId w:val="8"/>
        </w:numPr>
        <w:spacing w:after="120" w:line="240" w:lineRule="auto"/>
        <w:contextualSpacing w:val="0"/>
        <w:rPr>
          <w:rFonts w:ascii="Calibri" w:hAnsi="Calibri" w:cs="Calibri"/>
          <w:b/>
        </w:rPr>
      </w:pPr>
      <w:r w:rsidRPr="001974BC">
        <w:rPr>
          <w:rFonts w:ascii="Calibri" w:hAnsi="Calibri" w:cs="Calibri"/>
          <w:b/>
        </w:rPr>
        <w:t xml:space="preserve">G M S L N :  </w:t>
      </w:r>
      <w:r w:rsidRPr="001974BC">
        <w:rPr>
          <w:rFonts w:ascii="Calibri" w:hAnsi="Calibri" w:cs="Calibri"/>
        </w:rPr>
        <w:t>To proceed in these circumstances could lead to you being punished for breaking the law, and potentially removed from your position of responsibility.</w:t>
      </w:r>
    </w:p>
    <w:p w14:paraId="7B23FEF2" w14:textId="77777777" w:rsidR="005736BE" w:rsidRPr="001974BC" w:rsidRDefault="005736BE" w:rsidP="008A13E0">
      <w:pPr>
        <w:pStyle w:val="ListParagraph"/>
        <w:numPr>
          <w:ilvl w:val="0"/>
          <w:numId w:val="8"/>
        </w:numPr>
        <w:spacing w:after="120" w:line="240" w:lineRule="auto"/>
        <w:contextualSpacing w:val="0"/>
        <w:rPr>
          <w:rFonts w:ascii="Calibri" w:hAnsi="Calibri" w:cs="Calibri"/>
          <w:b/>
        </w:rPr>
      </w:pPr>
      <w:r w:rsidRPr="001974BC">
        <w:rPr>
          <w:rFonts w:ascii="Calibri" w:hAnsi="Calibri" w:cs="Calibri"/>
          <w:b/>
        </w:rPr>
        <w:t>G M S L N :</w:t>
      </w:r>
      <w:r w:rsidRPr="001974BC">
        <w:rPr>
          <w:rFonts w:ascii="Calibri" w:hAnsi="Calibri" w:cs="Calibri"/>
          <w:bCs/>
          <w:lang w:val="en-US"/>
        </w:rPr>
        <w:t xml:space="preserve">  Employees should </w:t>
      </w:r>
      <w:r w:rsidRPr="001974BC">
        <w:rPr>
          <w:rFonts w:ascii="Calibri" w:hAnsi="Calibri" w:cs="Calibri"/>
        </w:rPr>
        <w:t>have the right to demand a safe living environment even where this compromises economic development.</w:t>
      </w:r>
    </w:p>
    <w:p w14:paraId="2EF87CEE" w14:textId="77777777" w:rsidR="005736BE" w:rsidRPr="001974BC" w:rsidRDefault="005736BE" w:rsidP="008A13E0">
      <w:pPr>
        <w:pStyle w:val="ListParagraph"/>
        <w:numPr>
          <w:ilvl w:val="0"/>
          <w:numId w:val="8"/>
        </w:numPr>
        <w:spacing w:after="120" w:line="240" w:lineRule="auto"/>
        <w:contextualSpacing w:val="0"/>
        <w:rPr>
          <w:rFonts w:ascii="Calibri" w:hAnsi="Calibri" w:cs="Calibri"/>
          <w:b/>
        </w:rPr>
      </w:pPr>
      <w:r w:rsidRPr="001974BC">
        <w:rPr>
          <w:rFonts w:ascii="Calibri" w:hAnsi="Calibri" w:cs="Calibri"/>
          <w:b/>
        </w:rPr>
        <w:t xml:space="preserve">G M S L N :  </w:t>
      </w:r>
      <w:r w:rsidRPr="001974BC">
        <w:rPr>
          <w:rFonts w:ascii="Calibri" w:hAnsi="Calibri" w:cs="Calibri"/>
        </w:rPr>
        <w:t xml:space="preserve">Meeting the needs of the current population is more important that being constrained by worrying about whether current actions will compromise the needs of future generations. </w:t>
      </w:r>
    </w:p>
    <w:p w14:paraId="0DDD8969" w14:textId="77777777" w:rsidR="005736BE" w:rsidRPr="001974BC" w:rsidRDefault="005736BE" w:rsidP="005736BE">
      <w:pPr>
        <w:spacing w:after="120" w:line="240" w:lineRule="auto"/>
        <w:rPr>
          <w:rFonts w:ascii="Calibri" w:hAnsi="Calibri" w:cs="Calibri"/>
          <w:b/>
          <w:highlight w:val="yellow"/>
        </w:rPr>
      </w:pPr>
    </w:p>
    <w:p w14:paraId="06ED378C" w14:textId="77777777" w:rsidR="005736BE" w:rsidRPr="001974BC" w:rsidRDefault="005736BE" w:rsidP="005736BE">
      <w:pPr>
        <w:spacing w:after="120" w:line="240" w:lineRule="auto"/>
        <w:rPr>
          <w:rFonts w:ascii="Calibri" w:hAnsi="Calibri" w:cs="Calibri"/>
          <w:b/>
          <w:highlight w:val="yellow"/>
        </w:rPr>
      </w:pPr>
    </w:p>
    <w:p w14:paraId="0106C353" w14:textId="77777777" w:rsidR="003C5737" w:rsidRPr="001974BC" w:rsidRDefault="003C5737" w:rsidP="003C5737">
      <w:pPr>
        <w:contextualSpacing/>
        <w:rPr>
          <w:rFonts w:ascii="Calibri" w:eastAsiaTheme="minorEastAsia" w:hAnsi="Calibri" w:cs="Calibri"/>
          <w:b/>
          <w:lang w:eastAsia="en-IE"/>
        </w:rPr>
      </w:pPr>
      <w:r w:rsidRPr="001974BC">
        <w:rPr>
          <w:rFonts w:ascii="Calibri" w:eastAsiaTheme="minorEastAsia" w:hAnsi="Calibri" w:cs="Calibri"/>
          <w:b/>
          <w:bCs/>
          <w:lang w:val="en-US" w:eastAsia="en-IE"/>
        </w:rPr>
        <w:t>From the list (A) to (G) above, pick the three LEAST the three MOST preferred justification options:</w:t>
      </w:r>
    </w:p>
    <w:p w14:paraId="7B7FE8A4" w14:textId="77777777" w:rsidR="003C5737" w:rsidRPr="001974BC" w:rsidRDefault="003C5737" w:rsidP="003C5737">
      <w:pPr>
        <w:rPr>
          <w:rFonts w:ascii="Calibri" w:eastAsiaTheme="minorEastAsia" w:hAnsi="Calibri" w:cs="Calibri"/>
          <w:b/>
          <w:bCs/>
          <w:i/>
          <w:iCs/>
          <w:lang w:val="en-US" w:eastAsia="en-IE"/>
        </w:rPr>
      </w:pPr>
    </w:p>
    <w:p w14:paraId="750CE332" w14:textId="3FEAE5C9" w:rsidR="003C5737" w:rsidRPr="001974BC" w:rsidRDefault="003C5737" w:rsidP="003C5737">
      <w:pPr>
        <w:rPr>
          <w:rFonts w:ascii="Calibri" w:eastAsiaTheme="minorEastAsia" w:hAnsi="Calibri" w:cs="Calibri"/>
          <w:sz w:val="20"/>
          <w:szCs w:val="20"/>
          <w:lang w:eastAsia="en-IE"/>
        </w:rPr>
      </w:pPr>
      <w:r w:rsidRPr="001974BC">
        <w:rPr>
          <w:rFonts w:ascii="Calibri" w:eastAsiaTheme="minorEastAsia" w:hAnsi="Calibri" w:cs="Calibri"/>
          <w:i/>
          <w:iCs/>
          <w:sz w:val="20"/>
          <w:szCs w:val="20"/>
          <w:lang w:val="en-US" w:eastAsia="en-IE"/>
        </w:rPr>
        <w:t>Record your 3 LEAST preferred justification options:</w:t>
      </w:r>
      <w:r w:rsidRPr="001974BC">
        <w:rPr>
          <w:rFonts w:ascii="Calibri" w:eastAsiaTheme="minorEastAsia" w:hAnsi="Calibri" w:cs="Calibri"/>
          <w:i/>
          <w:iCs/>
          <w:sz w:val="20"/>
          <w:szCs w:val="20"/>
          <w:lang w:val="en-US" w:eastAsia="en-IE"/>
        </w:rPr>
        <w:tab/>
        <w:t xml:space="preserve">            Record your 3 </w:t>
      </w:r>
      <w:r w:rsidRPr="001974BC">
        <w:rPr>
          <w:rFonts w:ascii="Calibri" w:eastAsiaTheme="minorEastAsia" w:hAnsi="Calibri" w:cs="Calibri"/>
          <w:sz w:val="20"/>
          <w:szCs w:val="20"/>
          <w:lang w:val="en-US" w:eastAsia="en-IE"/>
        </w:rPr>
        <w:t>MOST</w:t>
      </w:r>
      <w:r w:rsidRPr="001974BC">
        <w:rPr>
          <w:rFonts w:ascii="Calibri" w:eastAsiaTheme="minorEastAsia" w:hAnsi="Calibri" w:cs="Calibri"/>
          <w:i/>
          <w:iCs/>
          <w:sz w:val="20"/>
          <w:szCs w:val="20"/>
          <w:lang w:val="en-US" w:eastAsia="en-IE"/>
        </w:rPr>
        <w:t xml:space="preserve"> preferred justification options:</w:t>
      </w:r>
    </w:p>
    <w:p w14:paraId="0A74F811" w14:textId="77777777" w:rsidR="003C5737" w:rsidRPr="001974BC" w:rsidRDefault="003C5737" w:rsidP="008A13E0">
      <w:pPr>
        <w:numPr>
          <w:ilvl w:val="0"/>
          <w:numId w:val="1"/>
        </w:numPr>
        <w:contextualSpacing/>
        <w:rPr>
          <w:rFonts w:ascii="Calibri" w:eastAsiaTheme="minorEastAsia" w:hAnsi="Calibri" w:cs="Calibri"/>
          <w:b/>
          <w:lang w:eastAsia="en-IE"/>
        </w:rPr>
      </w:pPr>
      <w:r w:rsidRPr="001974BC">
        <w:rPr>
          <w:rFonts w:ascii="Calibri" w:eastAsiaTheme="minorEastAsia" w:hAnsi="Calibri" w:cs="Calibri"/>
          <w:b/>
          <w:bCs/>
          <w:lang w:val="en-US" w:eastAsia="en-IE"/>
        </w:rPr>
        <w:t xml:space="preserve">LEAST Preferred Option                        </w:t>
      </w:r>
      <w:r w:rsidRPr="001974BC">
        <w:rPr>
          <w:rFonts w:ascii="Calibri" w:eastAsiaTheme="minorEastAsia" w:hAnsi="Calibri" w:cs="Calibri"/>
          <w:b/>
          <w:bCs/>
          <w:u w:val="single"/>
          <w:lang w:val="en-US" w:eastAsia="en-IE"/>
        </w:rPr>
        <w:tab/>
      </w:r>
      <w:r w:rsidRPr="001974BC">
        <w:rPr>
          <w:rFonts w:ascii="Calibri" w:eastAsiaTheme="minorEastAsia" w:hAnsi="Calibri" w:cs="Calibri"/>
          <w:b/>
          <w:bCs/>
          <w:lang w:val="en-US" w:eastAsia="en-IE"/>
        </w:rPr>
        <w:tab/>
        <w:t xml:space="preserve">MOST Preferred Option    </w:t>
      </w:r>
      <w:r w:rsidRPr="001974BC">
        <w:rPr>
          <w:rFonts w:ascii="Calibri" w:eastAsiaTheme="minorEastAsia" w:hAnsi="Calibri" w:cs="Calibri"/>
          <w:b/>
          <w:bCs/>
          <w:lang w:val="en-US" w:eastAsia="en-IE"/>
        </w:rPr>
        <w:tab/>
        <w:t xml:space="preserve"> _______</w:t>
      </w:r>
    </w:p>
    <w:p w14:paraId="445D643D" w14:textId="77777777" w:rsidR="003C5737" w:rsidRPr="001974BC" w:rsidRDefault="003C5737" w:rsidP="008A13E0">
      <w:pPr>
        <w:numPr>
          <w:ilvl w:val="0"/>
          <w:numId w:val="1"/>
        </w:numPr>
        <w:contextualSpacing/>
        <w:rPr>
          <w:rFonts w:ascii="Calibri" w:eastAsiaTheme="minorEastAsia" w:hAnsi="Calibri" w:cs="Calibri"/>
          <w:b/>
          <w:lang w:eastAsia="en-IE"/>
        </w:rPr>
      </w:pPr>
      <w:r w:rsidRPr="001974BC">
        <w:rPr>
          <w:rFonts w:ascii="Calibri" w:eastAsiaTheme="minorEastAsia" w:hAnsi="Calibri" w:cs="Calibri"/>
          <w:b/>
          <w:bCs/>
          <w:lang w:val="en-US" w:eastAsia="en-IE"/>
        </w:rPr>
        <w:t>Second LEAST Preferred Option</w:t>
      </w:r>
      <w:r w:rsidRPr="001974BC">
        <w:rPr>
          <w:rFonts w:ascii="Calibri" w:eastAsiaTheme="minorEastAsia" w:hAnsi="Calibri" w:cs="Calibri"/>
          <w:b/>
          <w:bCs/>
          <w:lang w:val="en-US" w:eastAsia="en-IE"/>
        </w:rPr>
        <w:tab/>
      </w:r>
      <w:r w:rsidRPr="001974BC">
        <w:rPr>
          <w:rFonts w:ascii="Calibri" w:eastAsiaTheme="minorEastAsia" w:hAnsi="Calibri" w:cs="Calibri"/>
          <w:b/>
          <w:bCs/>
          <w:u w:val="single"/>
          <w:lang w:val="en-US" w:eastAsia="en-IE"/>
        </w:rPr>
        <w:tab/>
      </w:r>
      <w:r w:rsidRPr="001974BC">
        <w:rPr>
          <w:rFonts w:ascii="Calibri" w:eastAsiaTheme="minorEastAsia" w:hAnsi="Calibri" w:cs="Calibri"/>
          <w:b/>
          <w:bCs/>
          <w:lang w:val="en-US" w:eastAsia="en-IE"/>
        </w:rPr>
        <w:tab/>
        <w:t>Second MOST Preferred Option</w:t>
      </w:r>
      <w:r w:rsidRPr="001974BC">
        <w:rPr>
          <w:rFonts w:ascii="Calibri" w:eastAsiaTheme="minorEastAsia" w:hAnsi="Calibri" w:cs="Calibri"/>
          <w:b/>
          <w:bCs/>
          <w:lang w:val="en-US" w:eastAsia="en-IE"/>
        </w:rPr>
        <w:tab/>
        <w:t xml:space="preserve"> _______ </w:t>
      </w:r>
    </w:p>
    <w:p w14:paraId="4DDB5D9D" w14:textId="77777777" w:rsidR="003C5737" w:rsidRPr="001974BC" w:rsidRDefault="003C5737" w:rsidP="008A13E0">
      <w:pPr>
        <w:numPr>
          <w:ilvl w:val="0"/>
          <w:numId w:val="1"/>
        </w:numPr>
        <w:contextualSpacing/>
        <w:rPr>
          <w:rFonts w:ascii="Calibri" w:eastAsiaTheme="minorEastAsia" w:hAnsi="Calibri" w:cs="Calibri"/>
          <w:b/>
          <w:lang w:eastAsia="en-IE"/>
        </w:rPr>
      </w:pPr>
      <w:r w:rsidRPr="001974BC">
        <w:rPr>
          <w:rFonts w:ascii="Calibri" w:eastAsiaTheme="minorEastAsia" w:hAnsi="Calibri" w:cs="Calibri"/>
          <w:b/>
          <w:bCs/>
          <w:lang w:val="en-US" w:eastAsia="en-IE"/>
        </w:rPr>
        <w:t xml:space="preserve">Third LEAST Preferred Option          </w:t>
      </w:r>
      <w:r w:rsidRPr="001974BC">
        <w:rPr>
          <w:rFonts w:ascii="Calibri" w:eastAsiaTheme="minorEastAsia" w:hAnsi="Calibri" w:cs="Calibri"/>
          <w:b/>
          <w:bCs/>
          <w:lang w:val="en-US" w:eastAsia="en-IE"/>
        </w:rPr>
        <w:tab/>
        <w:t>______</w:t>
      </w:r>
      <w:r w:rsidRPr="001974BC">
        <w:rPr>
          <w:rFonts w:ascii="Calibri" w:eastAsiaTheme="minorEastAsia" w:hAnsi="Calibri" w:cs="Calibri"/>
          <w:b/>
          <w:bCs/>
          <w:lang w:val="en-US" w:eastAsia="en-IE"/>
        </w:rPr>
        <w:tab/>
      </w:r>
      <w:r w:rsidRPr="001974BC">
        <w:rPr>
          <w:rFonts w:ascii="Calibri" w:eastAsiaTheme="minorEastAsia" w:hAnsi="Calibri" w:cs="Calibri"/>
          <w:b/>
          <w:bCs/>
          <w:lang w:val="en-US" w:eastAsia="en-IE"/>
        </w:rPr>
        <w:tab/>
        <w:t xml:space="preserve">Third MOST Preferred Option      _______ </w:t>
      </w:r>
    </w:p>
    <w:p w14:paraId="55340BED" w14:textId="123FA54F" w:rsidR="003C5737" w:rsidRPr="001974BC" w:rsidRDefault="005736BE">
      <w:pPr>
        <w:rPr>
          <w:rFonts w:ascii="Calibri" w:eastAsiaTheme="majorEastAsia" w:hAnsi="Calibri" w:cs="Calibri"/>
          <w:color w:val="525A13" w:themeColor="accent1" w:themeShade="7F"/>
          <w:sz w:val="24"/>
          <w:szCs w:val="24"/>
        </w:rPr>
      </w:pPr>
      <w:r w:rsidRPr="001974BC">
        <w:rPr>
          <w:rFonts w:ascii="Calibri" w:hAnsi="Calibri" w:cs="Calibri"/>
        </w:rPr>
        <w:br w:type="page"/>
      </w:r>
    </w:p>
    <w:p w14:paraId="504E17D9" w14:textId="77777777" w:rsidR="00906FCB" w:rsidRPr="001974BC" w:rsidRDefault="00FD07FC" w:rsidP="00906FCB">
      <w:pPr>
        <w:spacing w:after="0" w:line="240" w:lineRule="auto"/>
        <w:rPr>
          <w:rFonts w:ascii="Calibri" w:hAnsi="Calibri" w:cs="Calibri"/>
        </w:rPr>
      </w:pPr>
      <w:r w:rsidRPr="001974BC">
        <w:rPr>
          <w:rFonts w:ascii="Calibri" w:hAnsi="Calibri" w:cs="Calibri"/>
        </w:rPr>
        <w:lastRenderedPageBreak/>
        <w:t xml:space="preserve">Guidance notes </w:t>
      </w:r>
      <w:r w:rsidR="00906FCB" w:rsidRPr="00114A29">
        <w:rPr>
          <w:rFonts w:ascii="Calibri" w:hAnsi="Calibri" w:cs="Calibri"/>
          <w:b/>
          <w:bCs/>
        </w:rPr>
        <w:t>[= reverse handout #2, justifications for their perspective – one copy per student].</w:t>
      </w:r>
    </w:p>
    <w:p w14:paraId="117EE7B9" w14:textId="77777777" w:rsidR="005678A4" w:rsidRPr="001974BC" w:rsidRDefault="00FD07FC" w:rsidP="005678A4">
      <w:pPr>
        <w:spacing w:after="0" w:line="240" w:lineRule="auto"/>
        <w:rPr>
          <w:rFonts w:ascii="Calibri" w:hAnsi="Calibri" w:cs="Calibri"/>
        </w:rPr>
      </w:pPr>
      <w:r w:rsidRPr="001974BC">
        <w:rPr>
          <w:rFonts w:ascii="Calibri" w:hAnsi="Calibri" w:cs="Calibri"/>
          <w:b/>
          <w:bCs/>
          <w:i/>
          <w:iCs/>
          <w:strike/>
          <w:color w:val="A6A6A6" w:themeColor="background1" w:themeShade="A6"/>
        </w:rPr>
        <w:t xml:space="preserve"> </w:t>
      </w:r>
      <w:bookmarkStart w:id="19" w:name="_Hlk212561607"/>
    </w:p>
    <w:tbl>
      <w:tblPr>
        <w:tblStyle w:val="TableGrid"/>
        <w:tblW w:w="9067" w:type="dxa"/>
        <w:tblLook w:val="04A0" w:firstRow="1" w:lastRow="0" w:firstColumn="1" w:lastColumn="0" w:noHBand="0" w:noVBand="1"/>
      </w:tblPr>
      <w:tblGrid>
        <w:gridCol w:w="1980"/>
        <w:gridCol w:w="7087"/>
      </w:tblGrid>
      <w:tr w:rsidR="005678A4" w:rsidRPr="001974BC" w14:paraId="4B48C471" w14:textId="77777777" w:rsidTr="00455F89">
        <w:tc>
          <w:tcPr>
            <w:tcW w:w="1980" w:type="dxa"/>
          </w:tcPr>
          <w:p w14:paraId="4C8C6804" w14:textId="77777777" w:rsidR="005678A4" w:rsidRPr="001974BC" w:rsidRDefault="005678A4" w:rsidP="00007954">
            <w:pPr>
              <w:rPr>
                <w:rFonts w:ascii="Calibri" w:hAnsi="Calibri" w:cs="Calibri"/>
                <w:b/>
                <w:bCs/>
              </w:rPr>
            </w:pPr>
            <w:r w:rsidRPr="001974BC">
              <w:rPr>
                <w:rFonts w:ascii="Calibri" w:hAnsi="Calibri" w:cs="Calibri"/>
                <w:b/>
                <w:bCs/>
              </w:rPr>
              <w:t>Term/concept</w:t>
            </w:r>
          </w:p>
        </w:tc>
        <w:tc>
          <w:tcPr>
            <w:tcW w:w="7087" w:type="dxa"/>
          </w:tcPr>
          <w:p w14:paraId="417F4A0E" w14:textId="77777777" w:rsidR="005678A4" w:rsidRPr="001974BC" w:rsidRDefault="005678A4" w:rsidP="00007954">
            <w:pPr>
              <w:rPr>
                <w:rFonts w:ascii="Calibri" w:hAnsi="Calibri" w:cs="Calibri"/>
                <w:b/>
                <w:bCs/>
                <w:color w:val="000000" w:themeColor="text1"/>
              </w:rPr>
            </w:pPr>
            <w:r w:rsidRPr="001974BC">
              <w:rPr>
                <w:rFonts w:ascii="Calibri" w:hAnsi="Calibri" w:cs="Calibri"/>
                <w:b/>
                <w:bCs/>
                <w:color w:val="000000" w:themeColor="text1"/>
              </w:rPr>
              <w:t>Guidance for learners [</w:t>
            </w:r>
            <w:hyperlink r:id="rId15" w:history="1">
              <w:r w:rsidRPr="00701D06">
                <w:rPr>
                  <w:rStyle w:val="Hyperlink"/>
                  <w:rFonts w:ascii="Calibri" w:hAnsi="Calibri" w:cs="Calibri"/>
                  <w:b/>
                  <w:bCs/>
                  <w:color w:val="0070C0"/>
                </w:rPr>
                <w:t>For further detail see Videos Dr Clare Kelly, 2024</w:t>
              </w:r>
            </w:hyperlink>
            <w:r w:rsidRPr="001974BC">
              <w:rPr>
                <w:rFonts w:ascii="Calibri" w:hAnsi="Calibri" w:cs="Calibri"/>
                <w:b/>
                <w:bCs/>
                <w:color w:val="000000" w:themeColor="text1"/>
              </w:rPr>
              <w:t>]</w:t>
            </w:r>
          </w:p>
        </w:tc>
      </w:tr>
      <w:tr w:rsidR="005678A4" w:rsidRPr="001974BC" w14:paraId="58EF7686" w14:textId="77777777" w:rsidTr="00455F89">
        <w:tc>
          <w:tcPr>
            <w:tcW w:w="1980" w:type="dxa"/>
          </w:tcPr>
          <w:p w14:paraId="41A4F639" w14:textId="77777777" w:rsidR="005678A4" w:rsidRPr="001974BC" w:rsidRDefault="005678A4" w:rsidP="00007954">
            <w:pPr>
              <w:rPr>
                <w:rFonts w:ascii="Calibri" w:hAnsi="Calibri" w:cs="Calibri"/>
                <w:b/>
                <w:bCs/>
                <w:lang w:val="en-GB"/>
              </w:rPr>
            </w:pPr>
            <w:r w:rsidRPr="001974BC">
              <w:rPr>
                <w:rFonts w:ascii="Calibri" w:hAnsi="Calibri" w:cs="Calibri"/>
                <w:b/>
                <w:bCs/>
                <w:lang w:val="en-GB"/>
              </w:rPr>
              <w:t>Gender equality</w:t>
            </w:r>
          </w:p>
          <w:p w14:paraId="7086B402" w14:textId="77777777" w:rsidR="005678A4" w:rsidRPr="001974BC" w:rsidRDefault="005678A4" w:rsidP="00007954">
            <w:pPr>
              <w:rPr>
                <w:rFonts w:ascii="Calibri" w:hAnsi="Calibri" w:cs="Calibri"/>
                <w:sz w:val="20"/>
                <w:szCs w:val="20"/>
              </w:rPr>
            </w:pPr>
          </w:p>
          <w:p w14:paraId="7AB49F9E" w14:textId="77777777" w:rsidR="005678A4" w:rsidRPr="001974BC" w:rsidRDefault="005678A4" w:rsidP="00007954">
            <w:pPr>
              <w:rPr>
                <w:rFonts w:ascii="Calibri" w:hAnsi="Calibri" w:cs="Calibri"/>
                <w:sz w:val="20"/>
                <w:szCs w:val="20"/>
              </w:rPr>
            </w:pPr>
            <w:r w:rsidRPr="001974BC">
              <w:rPr>
                <w:rFonts w:ascii="Calibri" w:hAnsi="Calibri" w:cs="Calibri"/>
                <w:sz w:val="20"/>
                <w:szCs w:val="20"/>
              </w:rPr>
              <w:t xml:space="preserve">Video 1 [2:18] </w:t>
            </w:r>
            <w:r w:rsidRPr="001974BC">
              <w:rPr>
                <w:rFonts w:ascii="Calibri" w:hAnsi="Calibri" w:cs="Calibri"/>
                <w:i/>
                <w:iCs/>
                <w:sz w:val="16"/>
                <w:szCs w:val="16"/>
              </w:rPr>
              <w:t>Worldviews: How do you see the World? Why does it matter?</w:t>
            </w:r>
            <w:r w:rsidRPr="001974BC">
              <w:rPr>
                <w:rFonts w:ascii="Calibri" w:hAnsi="Calibri" w:cs="Calibri"/>
                <w:sz w:val="20"/>
                <w:szCs w:val="20"/>
              </w:rPr>
              <w:t xml:space="preserve"> </w:t>
            </w:r>
          </w:p>
          <w:p w14:paraId="7E5C6A01" w14:textId="77777777" w:rsidR="005678A4" w:rsidRPr="001974BC" w:rsidRDefault="005678A4" w:rsidP="00007954">
            <w:pPr>
              <w:rPr>
                <w:rFonts w:ascii="Calibri" w:hAnsi="Calibri" w:cs="Calibri"/>
                <w:b/>
                <w:bCs/>
                <w:lang w:val="en-GB"/>
              </w:rPr>
            </w:pPr>
            <w:r w:rsidRPr="001974BC">
              <w:rPr>
                <w:rFonts w:ascii="Calibri" w:hAnsi="Calibri" w:cs="Calibri"/>
                <w:b/>
                <w:bCs/>
                <w:sz w:val="16"/>
                <w:szCs w:val="16"/>
              </w:rPr>
              <w:t>Doughnut economics action Lab</w:t>
            </w:r>
          </w:p>
        </w:tc>
        <w:tc>
          <w:tcPr>
            <w:tcW w:w="7087" w:type="dxa"/>
          </w:tcPr>
          <w:p w14:paraId="3A5BA113" w14:textId="22C53E65" w:rsidR="005678A4" w:rsidRPr="001974BC" w:rsidRDefault="005678A4" w:rsidP="00007954">
            <w:pPr>
              <w:rPr>
                <w:rFonts w:ascii="Calibri" w:hAnsi="Calibri" w:cs="Calibri"/>
                <w:b/>
                <w:bCs/>
              </w:rPr>
            </w:pPr>
            <w:r w:rsidRPr="001974BC">
              <w:rPr>
                <w:rFonts w:ascii="Calibri" w:hAnsi="Calibri" w:cs="Calibri"/>
                <w:lang w:val="en-GB"/>
              </w:rPr>
              <w:t>The concept of gender equality aims to empower all women and girls by ensuring that women have equal access to education, healthcare, decent work, and representation in political and economic decision-making processes.  Women and girls continue to face discrimination and violence</w:t>
            </w:r>
            <w:r w:rsidR="00975FC3">
              <w:rPr>
                <w:rFonts w:ascii="Calibri" w:hAnsi="Calibri" w:cs="Calibri"/>
                <w:lang w:val="en-GB"/>
              </w:rPr>
              <w:t>.</w:t>
            </w:r>
          </w:p>
          <w:p w14:paraId="683F215A" w14:textId="77777777" w:rsidR="005678A4" w:rsidRPr="001974BC" w:rsidRDefault="005678A4" w:rsidP="00007954">
            <w:pPr>
              <w:tabs>
                <w:tab w:val="num" w:pos="720"/>
              </w:tabs>
              <w:rPr>
                <w:rFonts w:ascii="Calibri" w:hAnsi="Calibri" w:cs="Calibri"/>
                <w:lang w:val="en-GB"/>
              </w:rPr>
            </w:pPr>
            <w:r w:rsidRPr="001974BC">
              <w:rPr>
                <w:rFonts w:ascii="Calibri" w:hAnsi="Calibri" w:cs="Calibri"/>
                <w:lang w:val="en-GB"/>
              </w:rPr>
              <w:t xml:space="preserve">In the context of this workshop, gender inequality refers to the disparities, biases and discrimination that individuals may face based on their gender within the scenario and included in broader sustainability discussions. </w:t>
            </w:r>
          </w:p>
        </w:tc>
      </w:tr>
      <w:tr w:rsidR="005678A4" w:rsidRPr="001974BC" w14:paraId="16EEF426" w14:textId="77777777" w:rsidTr="00455F89">
        <w:tc>
          <w:tcPr>
            <w:tcW w:w="1980" w:type="dxa"/>
          </w:tcPr>
          <w:p w14:paraId="75A2E40B" w14:textId="77777777" w:rsidR="005678A4" w:rsidRPr="001974BC" w:rsidRDefault="005678A4" w:rsidP="00007954">
            <w:pPr>
              <w:rPr>
                <w:rFonts w:ascii="Calibri" w:hAnsi="Calibri" w:cs="Calibri"/>
                <w:b/>
                <w:bCs/>
                <w:lang w:val="en-GB"/>
              </w:rPr>
            </w:pPr>
            <w:r w:rsidRPr="001974BC">
              <w:rPr>
                <w:rFonts w:ascii="Calibri" w:hAnsi="Calibri" w:cs="Calibri"/>
                <w:b/>
                <w:bCs/>
                <w:lang w:val="en-GB"/>
              </w:rPr>
              <w:t>Social equity</w:t>
            </w:r>
          </w:p>
          <w:p w14:paraId="05137362" w14:textId="77777777" w:rsidR="005678A4" w:rsidRPr="001974BC" w:rsidRDefault="005678A4" w:rsidP="00007954">
            <w:pPr>
              <w:rPr>
                <w:rFonts w:ascii="Calibri" w:hAnsi="Calibri" w:cs="Calibri"/>
                <w:sz w:val="20"/>
                <w:szCs w:val="20"/>
              </w:rPr>
            </w:pPr>
            <w:r w:rsidRPr="001974BC">
              <w:rPr>
                <w:rFonts w:ascii="Calibri" w:hAnsi="Calibri" w:cs="Calibri"/>
                <w:sz w:val="20"/>
                <w:szCs w:val="20"/>
              </w:rPr>
              <w:t xml:space="preserve">Video 1 [3:54] </w:t>
            </w:r>
            <w:r w:rsidRPr="001974BC">
              <w:rPr>
                <w:rFonts w:ascii="Calibri" w:hAnsi="Calibri" w:cs="Calibri"/>
                <w:i/>
                <w:iCs/>
                <w:sz w:val="16"/>
                <w:szCs w:val="16"/>
              </w:rPr>
              <w:t>Worldviews: How do you see the World? Why does it matter?</w:t>
            </w:r>
            <w:r w:rsidRPr="001974BC">
              <w:rPr>
                <w:rFonts w:ascii="Calibri" w:hAnsi="Calibri" w:cs="Calibri"/>
                <w:sz w:val="20"/>
                <w:szCs w:val="20"/>
              </w:rPr>
              <w:t xml:space="preserve"> </w:t>
            </w:r>
          </w:p>
          <w:p w14:paraId="563E33F8" w14:textId="77777777" w:rsidR="005678A4" w:rsidRPr="001974BC" w:rsidRDefault="005678A4" w:rsidP="00007954">
            <w:pPr>
              <w:rPr>
                <w:rFonts w:ascii="Calibri" w:hAnsi="Calibri" w:cs="Calibri"/>
                <w:b/>
                <w:bCs/>
                <w:lang w:val="en-GB"/>
              </w:rPr>
            </w:pPr>
            <w:r w:rsidRPr="001974BC">
              <w:rPr>
                <w:rFonts w:ascii="Calibri" w:hAnsi="Calibri" w:cs="Calibri"/>
                <w:b/>
                <w:bCs/>
                <w:sz w:val="16"/>
                <w:szCs w:val="16"/>
              </w:rPr>
              <w:t>Doughnut economics action Lab.</w:t>
            </w:r>
          </w:p>
        </w:tc>
        <w:tc>
          <w:tcPr>
            <w:tcW w:w="7087" w:type="dxa"/>
          </w:tcPr>
          <w:p w14:paraId="2B5C81DE" w14:textId="77777777" w:rsidR="005678A4" w:rsidRPr="001974BC" w:rsidRDefault="005678A4" w:rsidP="00007954">
            <w:pPr>
              <w:tabs>
                <w:tab w:val="num" w:pos="720"/>
              </w:tabs>
              <w:rPr>
                <w:rFonts w:ascii="Calibri" w:hAnsi="Calibri" w:cs="Calibri"/>
                <w:lang w:val="en-GB"/>
              </w:rPr>
            </w:pPr>
            <w:r w:rsidRPr="001974BC">
              <w:rPr>
                <w:rFonts w:ascii="Calibri" w:hAnsi="Calibri" w:cs="Calibri"/>
              </w:rPr>
              <w:t>The concept of social equity aims to ensure equality of opportunity and of income in the expectation that people living in more equal societies tend to be healthier, safer and more trusting compared to those in less equal societies.  Wide and growing inequalities in many countries are frequently exacerbated by inequalities of race and ethnicity, sexual orientation, religion, age, language, disability and location.</w:t>
            </w:r>
          </w:p>
        </w:tc>
      </w:tr>
      <w:tr w:rsidR="005678A4" w:rsidRPr="001974BC" w14:paraId="5D2C7896" w14:textId="77777777" w:rsidTr="00455F89">
        <w:tc>
          <w:tcPr>
            <w:tcW w:w="1980" w:type="dxa"/>
          </w:tcPr>
          <w:p w14:paraId="681908C1" w14:textId="77777777" w:rsidR="005678A4" w:rsidRPr="001974BC" w:rsidRDefault="005678A4" w:rsidP="00007954">
            <w:pPr>
              <w:rPr>
                <w:rFonts w:ascii="Calibri" w:hAnsi="Calibri" w:cs="Calibri"/>
                <w:sz w:val="20"/>
                <w:szCs w:val="20"/>
              </w:rPr>
            </w:pPr>
            <w:r w:rsidRPr="001974BC">
              <w:rPr>
                <w:rFonts w:ascii="Calibri" w:hAnsi="Calibri" w:cs="Calibri"/>
                <w:b/>
                <w:bCs/>
                <w:lang w:val="en-GB"/>
              </w:rPr>
              <w:t xml:space="preserve">Beliefs/ attitudes </w:t>
            </w:r>
            <w:r w:rsidRPr="001974BC">
              <w:rPr>
                <w:rFonts w:ascii="Calibri" w:hAnsi="Calibri" w:cs="Calibri"/>
                <w:sz w:val="20"/>
                <w:szCs w:val="20"/>
              </w:rPr>
              <w:t>Video 2 [4:15]</w:t>
            </w:r>
          </w:p>
          <w:p w14:paraId="2371C1BC" w14:textId="77777777" w:rsidR="005678A4" w:rsidRPr="001974BC" w:rsidRDefault="005678A4" w:rsidP="00007954">
            <w:pPr>
              <w:rPr>
                <w:rFonts w:ascii="Calibri" w:hAnsi="Calibri" w:cs="Calibri"/>
                <w:b/>
                <w:bCs/>
                <w:lang w:val="en-GB"/>
              </w:rPr>
            </w:pPr>
            <w:r w:rsidRPr="001974BC">
              <w:rPr>
                <w:rFonts w:ascii="Calibri" w:hAnsi="Calibri" w:cs="Calibri"/>
                <w:i/>
                <w:iCs/>
                <w:sz w:val="16"/>
                <w:szCs w:val="16"/>
              </w:rPr>
              <w:t>Beliefs, attitudes &amp; values: Exploring their Impact.</w:t>
            </w:r>
          </w:p>
        </w:tc>
        <w:tc>
          <w:tcPr>
            <w:tcW w:w="7087" w:type="dxa"/>
          </w:tcPr>
          <w:p w14:paraId="5E22192B" w14:textId="3DE4CE6D" w:rsidR="005678A4" w:rsidRPr="001974BC" w:rsidRDefault="00975FC3" w:rsidP="00007954">
            <w:pPr>
              <w:tabs>
                <w:tab w:val="num" w:pos="720"/>
              </w:tabs>
              <w:rPr>
                <w:rFonts w:ascii="Calibri" w:hAnsi="Calibri" w:cs="Calibri"/>
              </w:rPr>
            </w:pPr>
            <w:r w:rsidRPr="001974BC">
              <w:rPr>
                <w:rFonts w:ascii="Calibri" w:hAnsi="Calibri" w:cs="Calibri"/>
              </w:rPr>
              <w:t xml:space="preserve">A belief is a mental trust, faith, confidence, or acceptance that something is true whereas an attitude is evaluative – </w:t>
            </w:r>
            <w:r>
              <w:rPr>
                <w:rFonts w:ascii="Calibri" w:hAnsi="Calibri" w:cs="Calibri"/>
              </w:rPr>
              <w:t xml:space="preserve">e.g. </w:t>
            </w:r>
            <w:r w:rsidRPr="001974BC">
              <w:rPr>
                <w:rFonts w:ascii="Calibri" w:hAnsi="Calibri" w:cs="Calibri"/>
              </w:rPr>
              <w:t>do I like or dislike something? Beliefs and attitudes influence our perceptions and behaviours</w:t>
            </w:r>
            <w:r>
              <w:rPr>
                <w:rFonts w:ascii="Calibri" w:hAnsi="Calibri" w:cs="Calibri"/>
              </w:rPr>
              <w:t>. T</w:t>
            </w:r>
            <w:r w:rsidRPr="001974BC">
              <w:rPr>
                <w:rFonts w:ascii="Calibri" w:hAnsi="Calibri" w:cs="Calibri"/>
              </w:rPr>
              <w:t>hey bias us toward having a particular response to people, groups, ideas, and objects</w:t>
            </w:r>
            <w:r>
              <w:rPr>
                <w:rFonts w:ascii="Calibri" w:hAnsi="Calibri" w:cs="Calibri"/>
              </w:rPr>
              <w:t>.</w:t>
            </w:r>
          </w:p>
        </w:tc>
      </w:tr>
      <w:tr w:rsidR="005678A4" w:rsidRPr="001974BC" w14:paraId="48F01C82" w14:textId="77777777" w:rsidTr="00455F89">
        <w:tc>
          <w:tcPr>
            <w:tcW w:w="1980" w:type="dxa"/>
          </w:tcPr>
          <w:p w14:paraId="0E1AF6E6" w14:textId="77777777" w:rsidR="005678A4" w:rsidRPr="001974BC" w:rsidRDefault="005678A4" w:rsidP="00007954">
            <w:pPr>
              <w:rPr>
                <w:rFonts w:ascii="Calibri" w:hAnsi="Calibri" w:cs="Calibri"/>
                <w:b/>
                <w:bCs/>
                <w:lang w:val="en-GB"/>
              </w:rPr>
            </w:pPr>
            <w:r w:rsidRPr="001974BC">
              <w:rPr>
                <w:rFonts w:ascii="Calibri" w:hAnsi="Calibri" w:cs="Calibri"/>
                <w:b/>
                <w:bCs/>
                <w:lang w:val="en-GB"/>
              </w:rPr>
              <w:t>Biases &amp; Values</w:t>
            </w:r>
          </w:p>
          <w:p w14:paraId="3B7E9851" w14:textId="77777777" w:rsidR="005678A4" w:rsidRPr="001974BC" w:rsidRDefault="005678A4" w:rsidP="00007954">
            <w:pPr>
              <w:rPr>
                <w:rFonts w:ascii="Calibri" w:hAnsi="Calibri" w:cs="Calibri"/>
                <w:sz w:val="20"/>
                <w:szCs w:val="20"/>
              </w:rPr>
            </w:pPr>
            <w:r w:rsidRPr="001974BC">
              <w:rPr>
                <w:rFonts w:ascii="Calibri" w:hAnsi="Calibri" w:cs="Calibri"/>
                <w:sz w:val="20"/>
                <w:szCs w:val="20"/>
              </w:rPr>
              <w:t>Video 2 [5:15]</w:t>
            </w:r>
          </w:p>
          <w:p w14:paraId="02A62F33" w14:textId="77777777" w:rsidR="005678A4" w:rsidRPr="001974BC" w:rsidRDefault="005678A4" w:rsidP="00007954">
            <w:pPr>
              <w:rPr>
                <w:rFonts w:ascii="Calibri" w:hAnsi="Calibri" w:cs="Calibri"/>
                <w:b/>
                <w:bCs/>
                <w:sz w:val="16"/>
                <w:szCs w:val="16"/>
              </w:rPr>
            </w:pPr>
            <w:r w:rsidRPr="001974BC">
              <w:rPr>
                <w:rFonts w:ascii="Calibri" w:hAnsi="Calibri" w:cs="Calibri"/>
                <w:i/>
                <w:iCs/>
                <w:sz w:val="16"/>
                <w:szCs w:val="16"/>
              </w:rPr>
              <w:t>Beliefs, attitudes &amp; values: Exploring their Impact</w:t>
            </w:r>
          </w:p>
        </w:tc>
        <w:tc>
          <w:tcPr>
            <w:tcW w:w="7087" w:type="dxa"/>
          </w:tcPr>
          <w:p w14:paraId="3C6D6DDA" w14:textId="77777777" w:rsidR="005678A4" w:rsidRPr="001974BC" w:rsidRDefault="005678A4" w:rsidP="00007954">
            <w:pPr>
              <w:tabs>
                <w:tab w:val="num" w:pos="720"/>
              </w:tabs>
              <w:rPr>
                <w:rFonts w:ascii="Calibri" w:hAnsi="Calibri" w:cs="Calibri"/>
              </w:rPr>
            </w:pPr>
            <w:r w:rsidRPr="001974BC">
              <w:rPr>
                <w:rFonts w:ascii="Calibri" w:hAnsi="Calibri" w:cs="Calibri"/>
                <w:lang w:val="en-GB"/>
              </w:rPr>
              <w:t xml:space="preserve">Biases are preconceived notions toward or against something or someone. </w:t>
            </w:r>
          </w:p>
          <w:p w14:paraId="4D1C121F" w14:textId="77777777" w:rsidR="005678A4" w:rsidRPr="001974BC" w:rsidRDefault="005678A4" w:rsidP="00007954">
            <w:pPr>
              <w:tabs>
                <w:tab w:val="num" w:pos="720"/>
              </w:tabs>
              <w:rPr>
                <w:rFonts w:ascii="Calibri" w:hAnsi="Calibri" w:cs="Calibri"/>
              </w:rPr>
            </w:pPr>
            <w:r w:rsidRPr="001974BC">
              <w:rPr>
                <w:rFonts w:ascii="Calibri" w:hAnsi="Calibri" w:cs="Calibri"/>
                <w:lang w:val="en-GB"/>
              </w:rPr>
              <w:t>Values are the principles/standards that guide and inform our thoughts, attitudes and actions [13:40]</w:t>
            </w:r>
          </w:p>
        </w:tc>
      </w:tr>
      <w:tr w:rsidR="005678A4" w:rsidRPr="001974BC" w14:paraId="14EF177F" w14:textId="77777777" w:rsidTr="00455F89">
        <w:tc>
          <w:tcPr>
            <w:tcW w:w="1980" w:type="dxa"/>
          </w:tcPr>
          <w:p w14:paraId="3E827A9F" w14:textId="77777777" w:rsidR="005678A4" w:rsidRPr="001974BC" w:rsidRDefault="005678A4" w:rsidP="00007954">
            <w:pPr>
              <w:rPr>
                <w:rFonts w:ascii="Calibri" w:hAnsi="Calibri" w:cs="Calibri"/>
                <w:b/>
                <w:bCs/>
                <w:i/>
                <w:iCs/>
                <w:lang w:val="en-GB"/>
              </w:rPr>
            </w:pPr>
            <w:r w:rsidRPr="001974BC">
              <w:rPr>
                <w:rFonts w:ascii="Calibri" w:hAnsi="Calibri" w:cs="Calibri"/>
                <w:b/>
                <w:bCs/>
                <w:i/>
                <w:iCs/>
                <w:lang w:val="en-GB"/>
              </w:rPr>
              <w:t>Colonialism</w:t>
            </w:r>
          </w:p>
          <w:p w14:paraId="2EA705F9" w14:textId="77777777" w:rsidR="005678A4" w:rsidRPr="001974BC" w:rsidRDefault="005678A4" w:rsidP="00007954">
            <w:pPr>
              <w:rPr>
                <w:rFonts w:ascii="Calibri" w:hAnsi="Calibri" w:cs="Calibri"/>
                <w:sz w:val="20"/>
                <w:szCs w:val="20"/>
              </w:rPr>
            </w:pPr>
            <w:r w:rsidRPr="001974BC">
              <w:rPr>
                <w:rFonts w:ascii="Calibri" w:hAnsi="Calibri" w:cs="Calibri"/>
                <w:sz w:val="20"/>
                <w:szCs w:val="20"/>
              </w:rPr>
              <w:t xml:space="preserve">Video 3 [10:15] </w:t>
            </w:r>
            <w:r w:rsidRPr="001974BC">
              <w:rPr>
                <w:rFonts w:ascii="Calibri" w:hAnsi="Calibri" w:cs="Calibri"/>
                <w:i/>
                <w:iCs/>
                <w:sz w:val="16"/>
                <w:szCs w:val="16"/>
              </w:rPr>
              <w:t>Colonialism and capitalism impacts on Climate Justice: History of the DRC in focus.</w:t>
            </w:r>
            <w:r w:rsidRPr="001974BC">
              <w:rPr>
                <w:rFonts w:ascii="Calibri" w:hAnsi="Calibri" w:cs="Calibri"/>
                <w:sz w:val="20"/>
                <w:szCs w:val="20"/>
              </w:rPr>
              <w:t xml:space="preserve"> </w:t>
            </w:r>
          </w:p>
        </w:tc>
        <w:tc>
          <w:tcPr>
            <w:tcW w:w="7087" w:type="dxa"/>
          </w:tcPr>
          <w:p w14:paraId="589CDDA0" w14:textId="7133BA27" w:rsidR="005678A4" w:rsidRPr="001974BC" w:rsidRDefault="00B6460E" w:rsidP="00007954">
            <w:pPr>
              <w:rPr>
                <w:rFonts w:ascii="Calibri" w:hAnsi="Calibri" w:cs="Calibri"/>
              </w:rPr>
            </w:pPr>
            <w:r w:rsidRPr="00B6460E">
              <w:rPr>
                <w:rFonts w:ascii="Calibri" w:hAnsi="Calibri" w:cs="Calibri"/>
                <w:lang w:val="en-GB"/>
              </w:rPr>
              <w:t>Colonialism is the practice of extending and maintaining political, social, economic, and cultural domination over a territory and its people, by another people, in pursuit of interests defined in an often distant metropole, who also claim superiority. (Source: Wikipedia).</w:t>
            </w:r>
          </w:p>
        </w:tc>
      </w:tr>
      <w:tr w:rsidR="005678A4" w:rsidRPr="001974BC" w14:paraId="4AB4EB6A" w14:textId="77777777" w:rsidTr="00455F89">
        <w:tc>
          <w:tcPr>
            <w:tcW w:w="1980" w:type="dxa"/>
          </w:tcPr>
          <w:p w14:paraId="33652AD8" w14:textId="77777777" w:rsidR="005678A4" w:rsidRPr="001974BC" w:rsidRDefault="005678A4" w:rsidP="00007954">
            <w:pPr>
              <w:rPr>
                <w:rFonts w:ascii="Calibri" w:hAnsi="Calibri" w:cs="Calibri"/>
                <w:b/>
                <w:bCs/>
                <w:lang w:val="en-GB"/>
              </w:rPr>
            </w:pPr>
            <w:r w:rsidRPr="001974BC">
              <w:rPr>
                <w:rFonts w:ascii="Calibri" w:hAnsi="Calibri" w:cs="Calibri"/>
                <w:b/>
                <w:bCs/>
                <w:lang w:val="en-GB"/>
              </w:rPr>
              <w:t>Neo-colonialism</w:t>
            </w:r>
          </w:p>
          <w:p w14:paraId="4B2973CA" w14:textId="77777777" w:rsidR="005678A4" w:rsidRPr="001974BC" w:rsidRDefault="005678A4" w:rsidP="00007954">
            <w:pPr>
              <w:rPr>
                <w:rFonts w:ascii="Calibri" w:hAnsi="Calibri" w:cs="Calibri"/>
              </w:rPr>
            </w:pPr>
            <w:r w:rsidRPr="001974BC">
              <w:rPr>
                <w:rFonts w:ascii="Calibri" w:hAnsi="Calibri" w:cs="Calibri"/>
                <w:b/>
                <w:bCs/>
                <w:lang w:val="en-GB"/>
              </w:rPr>
              <w:t xml:space="preserve"> </w:t>
            </w:r>
            <w:r w:rsidRPr="001974BC">
              <w:rPr>
                <w:rFonts w:ascii="Calibri" w:hAnsi="Calibri" w:cs="Calibri"/>
                <w:sz w:val="20"/>
                <w:szCs w:val="20"/>
              </w:rPr>
              <w:t xml:space="preserve">Video 3 [17:24] </w:t>
            </w:r>
            <w:r w:rsidRPr="001974BC">
              <w:rPr>
                <w:rFonts w:ascii="Calibri" w:hAnsi="Calibri" w:cs="Calibri"/>
                <w:i/>
                <w:iCs/>
                <w:sz w:val="16"/>
                <w:szCs w:val="16"/>
              </w:rPr>
              <w:t>Colonialism …DRC in focus.</w:t>
            </w:r>
          </w:p>
        </w:tc>
        <w:tc>
          <w:tcPr>
            <w:tcW w:w="7087" w:type="dxa"/>
          </w:tcPr>
          <w:p w14:paraId="104BE5A0" w14:textId="2EF0A30A" w:rsidR="005678A4" w:rsidRPr="001974BC" w:rsidRDefault="005678A4" w:rsidP="00007954">
            <w:pPr>
              <w:rPr>
                <w:rFonts w:ascii="Calibri" w:hAnsi="Calibri" w:cs="Calibri"/>
                <w:color w:val="000000" w:themeColor="text1"/>
              </w:rPr>
            </w:pPr>
            <w:r w:rsidRPr="001974BC">
              <w:rPr>
                <w:rFonts w:ascii="Calibri" w:hAnsi="Calibri" w:cs="Calibri"/>
                <w:lang w:val="en-GB"/>
              </w:rPr>
              <w:t>Neo-colonialism is the control by a state (usually a former colonial power) over another nominally independent state (usually a former colony) through indirect means (e.g. economic, political, cultural). (Wikipedia)</w:t>
            </w:r>
            <w:r w:rsidR="00B6460E">
              <w:rPr>
                <w:rFonts w:ascii="Calibri" w:hAnsi="Calibri" w:cs="Calibri"/>
                <w:lang w:val="en-GB"/>
              </w:rPr>
              <w:t>.</w:t>
            </w:r>
          </w:p>
        </w:tc>
      </w:tr>
    </w:tbl>
    <w:p w14:paraId="2047185D" w14:textId="19BBFD6B" w:rsidR="006D5A25" w:rsidRPr="001974BC" w:rsidRDefault="006D5A25" w:rsidP="006D5A25">
      <w:pPr>
        <w:spacing w:after="0" w:line="240" w:lineRule="auto"/>
        <w:rPr>
          <w:rFonts w:ascii="Calibri" w:hAnsi="Calibri" w:cs="Calibri"/>
          <w:sz w:val="8"/>
          <w:szCs w:val="8"/>
        </w:rPr>
      </w:pPr>
    </w:p>
    <w:tbl>
      <w:tblPr>
        <w:tblStyle w:val="TableGrid"/>
        <w:tblW w:w="9067" w:type="dxa"/>
        <w:tblLook w:val="04A0" w:firstRow="1" w:lastRow="0" w:firstColumn="1" w:lastColumn="0" w:noHBand="0" w:noVBand="1"/>
      </w:tblPr>
      <w:tblGrid>
        <w:gridCol w:w="1991"/>
        <w:gridCol w:w="7076"/>
      </w:tblGrid>
      <w:tr w:rsidR="006D5A25" w:rsidRPr="001974BC" w14:paraId="26C490E4" w14:textId="77777777" w:rsidTr="00BC79E2">
        <w:tc>
          <w:tcPr>
            <w:tcW w:w="9067" w:type="dxa"/>
            <w:gridSpan w:val="2"/>
          </w:tcPr>
          <w:p w14:paraId="627E6A65" w14:textId="77777777" w:rsidR="006D5A25" w:rsidRPr="001974BC" w:rsidRDefault="006D5A25" w:rsidP="00007954">
            <w:pPr>
              <w:rPr>
                <w:rFonts w:ascii="Calibri" w:hAnsi="Calibri" w:cs="Calibri"/>
                <w:lang w:val="en-GB"/>
              </w:rPr>
            </w:pPr>
            <w:r w:rsidRPr="001974BC">
              <w:rPr>
                <w:rFonts w:ascii="Calibri" w:hAnsi="Calibri" w:cs="Calibri"/>
                <w:b/>
                <w:bCs/>
              </w:rPr>
              <w:t xml:space="preserve">The Democratic Republic of the Congo (DRC): </w:t>
            </w:r>
            <w:hyperlink r:id="rId16" w:history="1">
              <w:r w:rsidRPr="00701D06">
                <w:rPr>
                  <w:rStyle w:val="Hyperlink"/>
                  <w:rFonts w:ascii="Calibri" w:hAnsi="Calibri" w:cs="Calibri"/>
                  <w:b/>
                  <w:bCs/>
                  <w:color w:val="0070C0"/>
                </w:rPr>
                <w:t>For further detail see Videos Dr Clare Kelly, 2024</w:t>
              </w:r>
            </w:hyperlink>
          </w:p>
        </w:tc>
      </w:tr>
      <w:tr w:rsidR="00BC79E2" w:rsidRPr="001974BC" w14:paraId="6081E0EF" w14:textId="77777777" w:rsidTr="00BC79E2">
        <w:tc>
          <w:tcPr>
            <w:tcW w:w="1991" w:type="dxa"/>
          </w:tcPr>
          <w:p w14:paraId="5DF73964" w14:textId="77777777" w:rsidR="00BC79E2" w:rsidRPr="001974BC" w:rsidRDefault="00BC79E2" w:rsidP="00BC79E2">
            <w:pPr>
              <w:rPr>
                <w:rFonts w:ascii="Calibri" w:hAnsi="Calibri" w:cs="Calibri"/>
                <w:b/>
                <w:bCs/>
                <w:sz w:val="20"/>
                <w:szCs w:val="20"/>
              </w:rPr>
            </w:pPr>
            <w:r w:rsidRPr="001974BC">
              <w:rPr>
                <w:rFonts w:ascii="Calibri" w:hAnsi="Calibri" w:cs="Calibri"/>
                <w:b/>
                <w:bCs/>
                <w:sz w:val="20"/>
                <w:szCs w:val="20"/>
              </w:rPr>
              <w:t xml:space="preserve">The Democratic Republic of the Congo (DRC) </w:t>
            </w:r>
          </w:p>
          <w:p w14:paraId="7061A4DD" w14:textId="77777777" w:rsidR="00BC79E2" w:rsidRPr="001974BC" w:rsidRDefault="00BC79E2" w:rsidP="00BC79E2">
            <w:pPr>
              <w:rPr>
                <w:rFonts w:ascii="Calibri" w:hAnsi="Calibri" w:cs="Calibri"/>
                <w:sz w:val="20"/>
                <w:szCs w:val="20"/>
              </w:rPr>
            </w:pPr>
            <w:r w:rsidRPr="001974BC">
              <w:rPr>
                <w:rFonts w:ascii="Calibri" w:hAnsi="Calibri" w:cs="Calibri"/>
                <w:sz w:val="20"/>
                <w:szCs w:val="20"/>
              </w:rPr>
              <w:t>Video 3: [10:32]</w:t>
            </w:r>
          </w:p>
          <w:p w14:paraId="6CFEB5EF" w14:textId="77777777" w:rsidR="00BC79E2" w:rsidRPr="001974BC" w:rsidRDefault="00BC79E2" w:rsidP="00BC79E2">
            <w:pPr>
              <w:rPr>
                <w:rFonts w:ascii="Calibri" w:hAnsi="Calibri" w:cs="Calibri"/>
                <w:sz w:val="16"/>
                <w:szCs w:val="16"/>
              </w:rPr>
            </w:pPr>
            <w:r w:rsidRPr="001974BC">
              <w:rPr>
                <w:rFonts w:ascii="Calibri" w:hAnsi="Calibri" w:cs="Calibri"/>
                <w:sz w:val="16"/>
                <w:szCs w:val="16"/>
              </w:rPr>
              <w:t>Colonialism and capitalism impacts on climate justice: DRC in focus</w:t>
            </w:r>
          </w:p>
        </w:tc>
        <w:tc>
          <w:tcPr>
            <w:tcW w:w="7076" w:type="dxa"/>
          </w:tcPr>
          <w:p w14:paraId="02967136" w14:textId="514C307E" w:rsidR="00BC79E2" w:rsidRPr="001974BC" w:rsidRDefault="00BC79E2" w:rsidP="00BC79E2">
            <w:pPr>
              <w:rPr>
                <w:rFonts w:ascii="Calibri" w:hAnsi="Calibri" w:cs="Calibri"/>
                <w:sz w:val="20"/>
                <w:szCs w:val="20"/>
              </w:rPr>
            </w:pPr>
            <w:r w:rsidRPr="001974BC">
              <w:rPr>
                <w:rFonts w:ascii="Calibri" w:hAnsi="Calibri" w:cs="Calibri"/>
                <w:sz w:val="20"/>
                <w:szCs w:val="20"/>
                <w:lang w:val="en-GB"/>
              </w:rPr>
              <w:t xml:space="preserve">The Democratic Republic of the Congo is a large country in central Africa with abundant natural resources (e.g. Lithium, Cobalt, </w:t>
            </w:r>
            <w:r>
              <w:rPr>
                <w:rFonts w:ascii="Calibri" w:hAnsi="Calibri" w:cs="Calibri"/>
                <w:sz w:val="20"/>
                <w:szCs w:val="20"/>
                <w:lang w:val="en-GB"/>
              </w:rPr>
              <w:t>G</w:t>
            </w:r>
            <w:r w:rsidRPr="001974BC">
              <w:rPr>
                <w:rFonts w:ascii="Calibri" w:hAnsi="Calibri" w:cs="Calibri"/>
                <w:sz w:val="20"/>
                <w:szCs w:val="20"/>
                <w:lang w:val="en-GB"/>
              </w:rPr>
              <w:t xml:space="preserve">old and </w:t>
            </w:r>
            <w:r>
              <w:rPr>
                <w:rFonts w:ascii="Calibri" w:hAnsi="Calibri" w:cs="Calibri"/>
                <w:sz w:val="20"/>
                <w:szCs w:val="20"/>
                <w:lang w:val="en-GB"/>
              </w:rPr>
              <w:t>U</w:t>
            </w:r>
            <w:r w:rsidRPr="001974BC">
              <w:rPr>
                <w:rFonts w:ascii="Calibri" w:hAnsi="Calibri" w:cs="Calibri"/>
                <w:sz w:val="20"/>
                <w:szCs w:val="20"/>
                <w:lang w:val="en-GB"/>
              </w:rPr>
              <w:t xml:space="preserve">ranium) and </w:t>
            </w:r>
            <w:r>
              <w:rPr>
                <w:rFonts w:ascii="Calibri" w:hAnsi="Calibri" w:cs="Calibri"/>
                <w:sz w:val="20"/>
                <w:szCs w:val="20"/>
                <w:lang w:val="en-GB"/>
              </w:rPr>
              <w:t xml:space="preserve">varied </w:t>
            </w:r>
            <w:r w:rsidRPr="001974BC">
              <w:rPr>
                <w:rFonts w:ascii="Calibri" w:hAnsi="Calibri" w:cs="Calibri"/>
                <w:sz w:val="20"/>
                <w:szCs w:val="20"/>
                <w:lang w:val="en-GB"/>
              </w:rPr>
              <w:t>Biodiversity.  It has a harrowing history. During the 15</w:t>
            </w:r>
            <w:r w:rsidRPr="001974BC">
              <w:rPr>
                <w:rFonts w:ascii="Calibri" w:hAnsi="Calibri" w:cs="Calibri"/>
                <w:sz w:val="20"/>
                <w:szCs w:val="20"/>
                <w:vertAlign w:val="superscript"/>
                <w:lang w:val="en-GB"/>
              </w:rPr>
              <w:t>th</w:t>
            </w:r>
            <w:r w:rsidRPr="001974BC">
              <w:rPr>
                <w:rFonts w:ascii="Calibri" w:hAnsi="Calibri" w:cs="Calibri"/>
                <w:sz w:val="20"/>
                <w:szCs w:val="20"/>
                <w:lang w:val="en-GB"/>
              </w:rPr>
              <w:t xml:space="preserve"> to 19</w:t>
            </w:r>
            <w:r w:rsidRPr="001974BC">
              <w:rPr>
                <w:rFonts w:ascii="Calibri" w:hAnsi="Calibri" w:cs="Calibri"/>
                <w:sz w:val="20"/>
                <w:szCs w:val="20"/>
                <w:vertAlign w:val="superscript"/>
                <w:lang w:val="en-GB"/>
              </w:rPr>
              <w:t>th</w:t>
            </w:r>
            <w:r w:rsidRPr="001974BC">
              <w:rPr>
                <w:rFonts w:ascii="Calibri" w:hAnsi="Calibri" w:cs="Calibri"/>
                <w:sz w:val="20"/>
                <w:szCs w:val="20"/>
                <w:lang w:val="en-GB"/>
              </w:rPr>
              <w:t xml:space="preserve"> C, millions of Congolese were thought to have been enslaved and sent to sugar plantations in the Americas. In 1885 King Leopold II from Belgium acquired the state and enacted a barbaric regime to extract rubber using forced labour.  Millions of Congolese died.</w:t>
            </w:r>
          </w:p>
        </w:tc>
      </w:tr>
      <w:tr w:rsidR="00BC79E2" w:rsidRPr="001974BC" w14:paraId="38C95C29" w14:textId="77777777" w:rsidTr="00BC79E2">
        <w:tc>
          <w:tcPr>
            <w:tcW w:w="1991" w:type="dxa"/>
          </w:tcPr>
          <w:p w14:paraId="719F1321" w14:textId="77777777" w:rsidR="00BC79E2" w:rsidRPr="001974BC" w:rsidRDefault="00BC79E2" w:rsidP="00BC79E2">
            <w:pPr>
              <w:rPr>
                <w:rFonts w:ascii="Calibri" w:hAnsi="Calibri" w:cs="Calibri"/>
                <w:b/>
                <w:bCs/>
                <w:sz w:val="20"/>
                <w:szCs w:val="20"/>
              </w:rPr>
            </w:pPr>
            <w:r w:rsidRPr="001974BC">
              <w:rPr>
                <w:rFonts w:ascii="Calibri" w:hAnsi="Calibri" w:cs="Calibri"/>
                <w:b/>
                <w:bCs/>
                <w:sz w:val="20"/>
                <w:szCs w:val="20"/>
              </w:rPr>
              <w:t>Colonialism in the DRC (The Congo)</w:t>
            </w:r>
          </w:p>
          <w:p w14:paraId="7EADD5D1" w14:textId="77777777" w:rsidR="00BC79E2" w:rsidRPr="001974BC" w:rsidRDefault="00BC79E2" w:rsidP="00BC79E2">
            <w:pPr>
              <w:rPr>
                <w:rFonts w:ascii="Calibri" w:hAnsi="Calibri" w:cs="Calibri"/>
                <w:sz w:val="20"/>
                <w:szCs w:val="20"/>
              </w:rPr>
            </w:pPr>
            <w:r w:rsidRPr="001974BC">
              <w:rPr>
                <w:rFonts w:ascii="Calibri" w:hAnsi="Calibri" w:cs="Calibri"/>
                <w:sz w:val="20"/>
                <w:szCs w:val="20"/>
              </w:rPr>
              <w:t>Video 3: [12:19]</w:t>
            </w:r>
          </w:p>
          <w:p w14:paraId="6DF0A471" w14:textId="77777777" w:rsidR="00BC79E2" w:rsidRPr="001974BC" w:rsidRDefault="00BC79E2" w:rsidP="00BC79E2">
            <w:pPr>
              <w:rPr>
                <w:rFonts w:ascii="Calibri" w:hAnsi="Calibri" w:cs="Calibri"/>
                <w:b/>
                <w:bCs/>
                <w:sz w:val="20"/>
                <w:szCs w:val="20"/>
              </w:rPr>
            </w:pPr>
            <w:r w:rsidRPr="001974BC">
              <w:rPr>
                <w:rFonts w:ascii="Calibri" w:hAnsi="Calibri" w:cs="Calibri"/>
                <w:sz w:val="16"/>
                <w:szCs w:val="16"/>
              </w:rPr>
              <w:t>Colonialism and capitalism impacts on climate justice: DRC in focus</w:t>
            </w:r>
          </w:p>
        </w:tc>
        <w:tc>
          <w:tcPr>
            <w:tcW w:w="7076" w:type="dxa"/>
          </w:tcPr>
          <w:p w14:paraId="43E16415" w14:textId="0FCBB66B" w:rsidR="00BC79E2" w:rsidRPr="001974BC" w:rsidRDefault="00BC79E2" w:rsidP="00BC79E2">
            <w:pPr>
              <w:rPr>
                <w:rFonts w:ascii="Calibri" w:hAnsi="Calibri" w:cs="Calibri"/>
                <w:sz w:val="20"/>
                <w:szCs w:val="20"/>
                <w:lang w:val="en-GB"/>
              </w:rPr>
            </w:pPr>
            <w:r w:rsidRPr="001974BC">
              <w:rPr>
                <w:rFonts w:ascii="Calibri" w:hAnsi="Calibri" w:cs="Calibri"/>
                <w:sz w:val="20"/>
                <w:szCs w:val="20"/>
                <w:lang w:val="en-GB"/>
              </w:rPr>
              <w:t>“Belgium Congo” became a formal colony in 1908.  Mining provided minerals to support development and wealth accumulation in the Global North, including the industrial revolutions, and engagement in war by Europe and the US, including WW1 and WW2. Human rights abuses continued</w:t>
            </w:r>
            <w:r>
              <w:rPr>
                <w:rFonts w:ascii="Calibri" w:hAnsi="Calibri" w:cs="Calibri"/>
                <w:sz w:val="20"/>
                <w:szCs w:val="20"/>
                <w:lang w:val="en-GB"/>
              </w:rPr>
              <w:t xml:space="preserve"> </w:t>
            </w:r>
            <w:r w:rsidRPr="001974BC">
              <w:rPr>
                <w:rFonts w:ascii="Calibri" w:hAnsi="Calibri" w:cs="Calibri"/>
                <w:sz w:val="20"/>
                <w:szCs w:val="20"/>
                <w:lang w:val="en-GB"/>
              </w:rPr>
              <w:t xml:space="preserve">and the Congolese had no right to vote or to form unions or political associations. Following revolution, the Congolese people achieved independence in 1960. Wars ravaged the DRC, especially between 1996 and 2003. The legacy of colonialism in the Congo includes immense human, social and environmental costs for the DRC.  The DRC remains politically unstable. </w:t>
            </w:r>
          </w:p>
        </w:tc>
      </w:tr>
      <w:tr w:rsidR="00BC79E2" w:rsidRPr="001974BC" w14:paraId="4AF0AC3F" w14:textId="77777777" w:rsidTr="00BC79E2">
        <w:tc>
          <w:tcPr>
            <w:tcW w:w="1991" w:type="dxa"/>
          </w:tcPr>
          <w:p w14:paraId="1FE16544" w14:textId="77777777" w:rsidR="00BC79E2" w:rsidRPr="001974BC" w:rsidRDefault="00BC79E2" w:rsidP="00BC79E2">
            <w:pPr>
              <w:rPr>
                <w:rFonts w:ascii="Calibri" w:hAnsi="Calibri" w:cs="Calibri"/>
                <w:b/>
                <w:bCs/>
                <w:sz w:val="20"/>
                <w:szCs w:val="20"/>
              </w:rPr>
            </w:pPr>
            <w:r w:rsidRPr="001974BC">
              <w:rPr>
                <w:rFonts w:ascii="Calibri" w:hAnsi="Calibri" w:cs="Calibri"/>
                <w:b/>
                <w:bCs/>
                <w:sz w:val="20"/>
                <w:szCs w:val="20"/>
              </w:rPr>
              <w:t>The DRC today</w:t>
            </w:r>
          </w:p>
          <w:p w14:paraId="24F6A969" w14:textId="77777777" w:rsidR="00BC79E2" w:rsidRPr="001974BC" w:rsidRDefault="00BC79E2" w:rsidP="00BC79E2">
            <w:pPr>
              <w:rPr>
                <w:rFonts w:ascii="Calibri" w:hAnsi="Calibri" w:cs="Calibri"/>
                <w:sz w:val="20"/>
                <w:szCs w:val="20"/>
              </w:rPr>
            </w:pPr>
            <w:r w:rsidRPr="001974BC">
              <w:rPr>
                <w:rFonts w:ascii="Calibri" w:hAnsi="Calibri" w:cs="Calibri"/>
                <w:sz w:val="20"/>
                <w:szCs w:val="20"/>
              </w:rPr>
              <w:t>Video 3: [14:16]</w:t>
            </w:r>
          </w:p>
          <w:p w14:paraId="25CDF477" w14:textId="77777777" w:rsidR="00BC79E2" w:rsidRPr="001974BC" w:rsidRDefault="00BC79E2" w:rsidP="00BC79E2">
            <w:pPr>
              <w:rPr>
                <w:rFonts w:ascii="Calibri" w:hAnsi="Calibri" w:cs="Calibri"/>
                <w:b/>
                <w:bCs/>
                <w:sz w:val="20"/>
                <w:szCs w:val="20"/>
              </w:rPr>
            </w:pPr>
            <w:r w:rsidRPr="001974BC">
              <w:rPr>
                <w:rFonts w:ascii="Calibri" w:hAnsi="Calibri" w:cs="Calibri"/>
                <w:sz w:val="16"/>
                <w:szCs w:val="16"/>
              </w:rPr>
              <w:t>Colonialism and capitalism impacts on climate justice: DRC in focus</w:t>
            </w:r>
          </w:p>
        </w:tc>
        <w:tc>
          <w:tcPr>
            <w:tcW w:w="7076" w:type="dxa"/>
          </w:tcPr>
          <w:p w14:paraId="69285278" w14:textId="4E43DFB2" w:rsidR="00BC79E2" w:rsidRPr="001974BC" w:rsidRDefault="00BC79E2" w:rsidP="00BC79E2">
            <w:pPr>
              <w:rPr>
                <w:rFonts w:ascii="Calibri" w:hAnsi="Calibri" w:cs="Calibri"/>
                <w:color w:val="FF0000"/>
                <w:sz w:val="20"/>
                <w:szCs w:val="20"/>
                <w:lang w:val="en-GB"/>
              </w:rPr>
            </w:pPr>
            <w:r w:rsidRPr="001974BC">
              <w:rPr>
                <w:rFonts w:ascii="Calibri" w:hAnsi="Calibri" w:cs="Calibri"/>
                <w:sz w:val="20"/>
                <w:szCs w:val="20"/>
                <w:lang w:val="en-GB"/>
              </w:rPr>
              <w:t>The DRC is responsible for about 70% of the world’s cobalt production. Cobalt is a mineral used in the production of goods such as batteries in phones and electric cars, and medical equipment including prosthetics. Of the 255,000 Congolese mining for cobalt, 40,000 are children -some as young as six years. Much of the work is informal small-scale mining in which labourers earn less than $2 per day while using their own tools, primarily their hands. The work is dangerous, and miners are exposed to toxic chemicals and gases, including Uranium (radioactive).</w:t>
            </w:r>
          </w:p>
        </w:tc>
      </w:tr>
    </w:tbl>
    <w:p w14:paraId="6C979492" w14:textId="623F8B53" w:rsidR="000C4FEE" w:rsidRPr="001974BC" w:rsidRDefault="00701D06" w:rsidP="00710259">
      <w:pPr>
        <w:pStyle w:val="Heading3"/>
        <w:rPr>
          <w:b/>
          <w:i/>
          <w:iCs/>
          <w:strike/>
          <w:color w:val="A6A6A6" w:themeColor="background1" w:themeShade="A6"/>
        </w:rPr>
      </w:pPr>
      <w:bookmarkStart w:id="20" w:name="_Toc213311261"/>
      <w:bookmarkEnd w:id="19"/>
      <w:r>
        <w:lastRenderedPageBreak/>
        <w:t>Theme/</w:t>
      </w:r>
      <w:r w:rsidR="00BF7ADF" w:rsidRPr="001974BC">
        <w:t xml:space="preserve">Block 3 </w:t>
      </w:r>
      <w:r w:rsidR="000C4FEE" w:rsidRPr="001974BC">
        <w:t>Scenario Version 3: Government/ Policy perspective</w:t>
      </w:r>
      <w:r w:rsidR="00985AA2" w:rsidRPr="001974BC">
        <w:t xml:space="preserve"> </w:t>
      </w:r>
      <w:r w:rsidR="00F3510D" w:rsidRPr="001974BC">
        <w:t>(</w:t>
      </w:r>
      <w:r w:rsidR="00F3510D" w:rsidRPr="001974BC">
        <w:rPr>
          <w:highlight w:val="cyan"/>
        </w:rPr>
        <w:t>Blue</w:t>
      </w:r>
      <w:r w:rsidR="00F3510D" w:rsidRPr="001974BC">
        <w:t>)</w:t>
      </w:r>
      <w:r w:rsidR="00501C1F">
        <w:t xml:space="preserve">. </w:t>
      </w:r>
      <w:r w:rsidR="00501C1F" w:rsidRPr="00F3548F">
        <w:rPr>
          <w:b/>
          <w:bCs w:val="0"/>
        </w:rPr>
        <w:t>Handout</w:t>
      </w:r>
      <w:r w:rsidR="00501C1F">
        <w:rPr>
          <w:b/>
          <w:bCs w:val="0"/>
        </w:rPr>
        <w:t>#</w:t>
      </w:r>
      <w:r w:rsidR="00501C1F" w:rsidRPr="00F3548F">
        <w:rPr>
          <w:b/>
          <w:bCs w:val="0"/>
        </w:rPr>
        <w:t>1</w:t>
      </w:r>
      <w:bookmarkEnd w:id="20"/>
    </w:p>
    <w:p w14:paraId="0E2B9DE7" w14:textId="77777777" w:rsidR="000C4FEE" w:rsidRPr="001974BC" w:rsidRDefault="000C4FEE" w:rsidP="008A13E0">
      <w:pPr>
        <w:pStyle w:val="ListParagraph"/>
        <w:numPr>
          <w:ilvl w:val="0"/>
          <w:numId w:val="4"/>
        </w:numPr>
        <w:spacing w:after="0" w:line="240" w:lineRule="auto"/>
        <w:rPr>
          <w:rFonts w:ascii="Calibri" w:eastAsiaTheme="minorEastAsia" w:hAnsi="Calibri" w:cs="Calibri"/>
          <w:lang w:eastAsia="en-IE"/>
        </w:rPr>
      </w:pPr>
      <w:r w:rsidRPr="001974BC">
        <w:rPr>
          <w:rFonts w:ascii="Calibri" w:eastAsiaTheme="minorEastAsia" w:hAnsi="Calibri" w:cs="Calibri"/>
          <w:lang w:eastAsia="en-IE"/>
        </w:rPr>
        <w:t>Read the case study.</w:t>
      </w:r>
    </w:p>
    <w:p w14:paraId="3A5559F2" w14:textId="77777777" w:rsidR="000C4FEE" w:rsidRPr="001974BC" w:rsidRDefault="000C4FEE" w:rsidP="008A13E0">
      <w:pPr>
        <w:pStyle w:val="ListParagraph"/>
        <w:numPr>
          <w:ilvl w:val="0"/>
          <w:numId w:val="4"/>
        </w:numPr>
        <w:spacing w:after="0" w:line="240" w:lineRule="auto"/>
        <w:rPr>
          <w:rFonts w:ascii="Calibri" w:eastAsiaTheme="minorEastAsia" w:hAnsi="Calibri" w:cs="Calibri"/>
          <w:lang w:eastAsia="en-IE"/>
        </w:rPr>
      </w:pPr>
      <w:r w:rsidRPr="001974BC">
        <w:rPr>
          <w:rFonts w:ascii="Calibri" w:eastAsiaTheme="minorEastAsia" w:hAnsi="Calibri" w:cs="Calibri"/>
          <w:lang w:eastAsia="en-IE"/>
        </w:rPr>
        <w:t>Consider what action should be taken.</w:t>
      </w:r>
    </w:p>
    <w:p w14:paraId="77686723" w14:textId="77777777" w:rsidR="000C4FEE" w:rsidRPr="001974BC" w:rsidRDefault="000C4FEE" w:rsidP="008A13E0">
      <w:pPr>
        <w:pStyle w:val="ListParagraph"/>
        <w:numPr>
          <w:ilvl w:val="0"/>
          <w:numId w:val="4"/>
        </w:numPr>
        <w:spacing w:after="0" w:line="240" w:lineRule="auto"/>
        <w:rPr>
          <w:rFonts w:ascii="Calibri" w:eastAsiaTheme="minorEastAsia" w:hAnsi="Calibri" w:cs="Calibri"/>
          <w:lang w:eastAsia="en-IE"/>
        </w:rPr>
      </w:pPr>
      <w:r w:rsidRPr="001974BC">
        <w:rPr>
          <w:rFonts w:ascii="Calibri" w:eastAsiaTheme="minorEastAsia" w:hAnsi="Calibri" w:cs="Calibri"/>
          <w:bCs/>
          <w:lang w:val="en-US" w:eastAsia="en-IE"/>
        </w:rPr>
        <w:t xml:space="preserve">Rate the importance of each action, in coming to your decision, by circling your rating of ‘action’ options.  </w:t>
      </w:r>
    </w:p>
    <w:p w14:paraId="73DB6DCD" w14:textId="50BA43F2" w:rsidR="003242FA" w:rsidRPr="001974BC" w:rsidRDefault="000C4FEE" w:rsidP="008A13E0">
      <w:pPr>
        <w:pStyle w:val="ListParagraph"/>
        <w:numPr>
          <w:ilvl w:val="0"/>
          <w:numId w:val="4"/>
        </w:numPr>
        <w:spacing w:after="0" w:line="240" w:lineRule="auto"/>
        <w:rPr>
          <w:rFonts w:ascii="Calibri" w:eastAsiaTheme="minorEastAsia" w:hAnsi="Calibri" w:cs="Calibri"/>
          <w:lang w:eastAsia="en-IE"/>
        </w:rPr>
      </w:pPr>
      <w:r w:rsidRPr="001974BC">
        <w:rPr>
          <w:rFonts w:ascii="Calibri" w:eastAsiaTheme="minorEastAsia" w:hAnsi="Calibri" w:cs="Calibri"/>
          <w:lang w:eastAsia="en-IE"/>
        </w:rPr>
        <w:t>Rank what you consider to be the 3 most and 3 least preferable action options, in order of preference.</w:t>
      </w:r>
    </w:p>
    <w:p w14:paraId="51EC066E" w14:textId="77777777" w:rsidR="000C4FEE" w:rsidRPr="001974BC" w:rsidRDefault="000C4FEE" w:rsidP="001E018A">
      <w:pPr>
        <w:pStyle w:val="ListParagraph"/>
        <w:spacing w:after="0" w:line="240" w:lineRule="auto"/>
        <w:ind w:left="360"/>
        <w:rPr>
          <w:rFonts w:ascii="Calibri" w:eastAsiaTheme="minorEastAsia" w:hAnsi="Calibri" w:cs="Calibri"/>
          <w:lang w:eastAsia="en-IE"/>
        </w:rPr>
      </w:pPr>
    </w:p>
    <w:p w14:paraId="66BF91E2" w14:textId="2AB23F0D" w:rsidR="000C4FEE" w:rsidRPr="001974BC" w:rsidRDefault="000C4FEE" w:rsidP="001E018A">
      <w:pPr>
        <w:pBdr>
          <w:top w:val="single" w:sz="4" w:space="1" w:color="auto"/>
          <w:left w:val="single" w:sz="4" w:space="1" w:color="auto"/>
          <w:bottom w:val="single" w:sz="4" w:space="1" w:color="auto"/>
          <w:right w:val="single" w:sz="4" w:space="1" w:color="auto"/>
        </w:pBdr>
        <w:spacing w:after="120" w:line="240" w:lineRule="auto"/>
        <w:rPr>
          <w:rFonts w:ascii="Calibri" w:hAnsi="Calibri" w:cs="Calibri"/>
          <w:color w:val="000000"/>
          <w:bdr w:val="none" w:sz="0" w:space="0" w:color="auto" w:frame="1"/>
          <w:lang w:eastAsia="en-IE"/>
        </w:rPr>
      </w:pPr>
      <w:r w:rsidRPr="001974BC">
        <w:rPr>
          <w:rFonts w:ascii="Calibri" w:hAnsi="Calibri" w:cs="Calibri"/>
          <w:b/>
          <w:color w:val="000000"/>
          <w:bdr w:val="none" w:sz="0" w:space="0" w:color="auto" w:frame="1"/>
          <w:lang w:eastAsia="en-IE"/>
        </w:rPr>
        <w:t>Read the case study</w:t>
      </w:r>
      <w:r w:rsidRPr="001974BC">
        <w:rPr>
          <w:rFonts w:ascii="Calibri" w:hAnsi="Calibri" w:cs="Calibri"/>
          <w:color w:val="000000"/>
          <w:bdr w:val="none" w:sz="0" w:space="0" w:color="auto" w:frame="1"/>
          <w:lang w:eastAsia="en-IE"/>
        </w:rPr>
        <w:t>: Government</w:t>
      </w:r>
      <w:r w:rsidR="00B96E54" w:rsidRPr="001974BC">
        <w:rPr>
          <w:rFonts w:ascii="Calibri" w:hAnsi="Calibri" w:cs="Calibri"/>
          <w:color w:val="000000"/>
          <w:bdr w:val="none" w:sz="0" w:space="0" w:color="auto" w:frame="1"/>
          <w:lang w:eastAsia="en-IE"/>
        </w:rPr>
        <w:t>/ Policy</w:t>
      </w:r>
      <w:r w:rsidRPr="001974BC">
        <w:rPr>
          <w:rFonts w:ascii="Calibri" w:hAnsi="Calibri" w:cs="Calibri"/>
          <w:color w:val="000000"/>
          <w:bdr w:val="none" w:sz="0" w:space="0" w:color="auto" w:frame="1"/>
          <w:lang w:eastAsia="en-IE"/>
        </w:rPr>
        <w:t xml:space="preserve"> Perspective</w:t>
      </w:r>
    </w:p>
    <w:p w14:paraId="5E4C88D4" w14:textId="48700F21" w:rsidR="000C4FEE" w:rsidRPr="001974BC" w:rsidRDefault="000C4FEE" w:rsidP="001E018A">
      <w:pPr>
        <w:pBdr>
          <w:top w:val="single" w:sz="4" w:space="1" w:color="auto"/>
          <w:left w:val="single" w:sz="4" w:space="1" w:color="auto"/>
          <w:bottom w:val="single" w:sz="4" w:space="1" w:color="auto"/>
          <w:right w:val="single" w:sz="4" w:space="1" w:color="auto"/>
        </w:pBdr>
        <w:spacing w:after="120" w:line="240" w:lineRule="auto"/>
        <w:rPr>
          <w:rFonts w:ascii="Calibri" w:hAnsi="Calibri" w:cs="Calibri"/>
          <w:sz w:val="24"/>
          <w:szCs w:val="24"/>
        </w:rPr>
      </w:pPr>
      <w:r w:rsidRPr="001974BC">
        <w:rPr>
          <w:rFonts w:ascii="Calibri" w:hAnsi="Calibri" w:cs="Calibri"/>
          <w:sz w:val="24"/>
          <w:szCs w:val="24"/>
        </w:rPr>
        <w:t>You are the Congolese Minister of Mines</w:t>
      </w:r>
      <w:r w:rsidR="00E953B5" w:rsidRPr="001974BC">
        <w:rPr>
          <w:rStyle w:val="FootnoteReference"/>
          <w:rFonts w:ascii="Calibri" w:hAnsi="Calibri" w:cs="Calibri"/>
          <w:sz w:val="24"/>
          <w:szCs w:val="24"/>
        </w:rPr>
        <w:footnoteReference w:id="4"/>
      </w:r>
      <w:r w:rsidRPr="001974BC">
        <w:rPr>
          <w:rFonts w:ascii="Calibri" w:hAnsi="Calibri" w:cs="Calibri"/>
          <w:sz w:val="24"/>
          <w:szCs w:val="24"/>
        </w:rPr>
        <w:t xml:space="preserve">, with responsibility for regulation of, amongst other sectors, the mineral mining industry.  The Cobalt sector, in particular, has long been characterised by exploitation and unfavourable agreements with foreign private companies. Many of these companies resist implementation of legally </w:t>
      </w:r>
      <w:r w:rsidR="004C55F0">
        <w:rPr>
          <w:rFonts w:ascii="Calibri" w:hAnsi="Calibri" w:cs="Calibri"/>
          <w:sz w:val="24"/>
          <w:szCs w:val="24"/>
        </w:rPr>
        <w:t>bin</w:t>
      </w:r>
      <w:r w:rsidR="0090356D">
        <w:rPr>
          <w:rFonts w:ascii="Calibri" w:hAnsi="Calibri" w:cs="Calibri"/>
          <w:sz w:val="24"/>
          <w:szCs w:val="24"/>
        </w:rPr>
        <w:t>ding</w:t>
      </w:r>
      <w:r w:rsidRPr="001974BC">
        <w:rPr>
          <w:rFonts w:ascii="Calibri" w:hAnsi="Calibri" w:cs="Calibri"/>
          <w:sz w:val="24"/>
          <w:szCs w:val="24"/>
        </w:rPr>
        <w:t xml:space="preserve"> health and safety related legislative requirements, and you do not have sufficient resources to pressurise them to do so. Despite approaching several countries for cheap loans since your appointment one year ago, you have been struggling to find affordable solutions to the problems in the industry. </w:t>
      </w:r>
    </w:p>
    <w:p w14:paraId="392A2547" w14:textId="77777777" w:rsidR="000C4FEE" w:rsidRPr="001974BC" w:rsidRDefault="000C4FEE" w:rsidP="001E018A">
      <w:pPr>
        <w:pBdr>
          <w:top w:val="single" w:sz="4" w:space="1" w:color="auto"/>
          <w:left w:val="single" w:sz="4" w:space="1" w:color="auto"/>
          <w:bottom w:val="single" w:sz="4" w:space="1" w:color="auto"/>
          <w:right w:val="single" w:sz="4" w:space="1" w:color="auto"/>
        </w:pBdr>
        <w:spacing w:after="120" w:line="240" w:lineRule="auto"/>
        <w:rPr>
          <w:rFonts w:ascii="Calibri" w:hAnsi="Calibri" w:cs="Calibri"/>
          <w:sz w:val="24"/>
          <w:szCs w:val="24"/>
        </w:rPr>
      </w:pPr>
      <w:r w:rsidRPr="001974BC">
        <w:rPr>
          <w:rFonts w:ascii="Calibri" w:hAnsi="Calibri" w:cs="Calibri"/>
          <w:sz w:val="24"/>
          <w:szCs w:val="24"/>
        </w:rPr>
        <w:t>The Chinese government is offering loans that will support the Congolese government’s ownership of cobalt mines, including your Government’s acquisition of cobalt mines from exploitative private companies. The current private companies reportedly have poor working conditions such as high levels of toxic cobalt dust. The World Health Organisation (WHO) has conducted assessments that reveal severe health risks for the entire community. You have an obligation to address this WHO finding.</w:t>
      </w:r>
    </w:p>
    <w:p w14:paraId="20E4DCBA" w14:textId="77777777" w:rsidR="000C4FEE" w:rsidRPr="001974BC" w:rsidRDefault="000C4FEE" w:rsidP="001E018A">
      <w:pPr>
        <w:pBdr>
          <w:top w:val="single" w:sz="4" w:space="1" w:color="auto"/>
          <w:left w:val="single" w:sz="4" w:space="1" w:color="auto"/>
          <w:bottom w:val="single" w:sz="4" w:space="1" w:color="auto"/>
          <w:right w:val="single" w:sz="4" w:space="1" w:color="auto"/>
        </w:pBdr>
        <w:spacing w:after="120" w:line="240" w:lineRule="auto"/>
        <w:rPr>
          <w:rFonts w:ascii="Calibri" w:hAnsi="Calibri" w:cs="Calibri"/>
          <w:sz w:val="24"/>
          <w:szCs w:val="24"/>
        </w:rPr>
      </w:pPr>
      <w:r w:rsidRPr="001974BC">
        <w:rPr>
          <w:rFonts w:ascii="Calibri" w:hAnsi="Calibri" w:cs="Calibri"/>
          <w:sz w:val="24"/>
          <w:szCs w:val="24"/>
        </w:rPr>
        <w:t>If acquisition of Mines proceeded, the significant boost in the Congo’s revenues from cobalt exports would greatly benefit the economy and the people. Increased revenue could be used to improve living conditions, infrastructure, and Education for future generations. Protective equipment for mine workers would also be part of the agreement. This would address the health risks highlighted by the WHO.</w:t>
      </w:r>
    </w:p>
    <w:p w14:paraId="06F48D70" w14:textId="77777777" w:rsidR="000C4FEE" w:rsidRPr="001974BC" w:rsidRDefault="000C4FEE" w:rsidP="001E018A">
      <w:pPr>
        <w:pBdr>
          <w:top w:val="single" w:sz="4" w:space="1" w:color="auto"/>
          <w:left w:val="single" w:sz="4" w:space="1" w:color="auto"/>
          <w:bottom w:val="single" w:sz="4" w:space="1" w:color="auto"/>
          <w:right w:val="single" w:sz="4" w:space="1" w:color="auto"/>
        </w:pBdr>
        <w:spacing w:after="120" w:line="240" w:lineRule="auto"/>
        <w:rPr>
          <w:rFonts w:ascii="Calibri" w:hAnsi="Calibri" w:cs="Calibri"/>
          <w:sz w:val="24"/>
          <w:szCs w:val="24"/>
        </w:rPr>
      </w:pPr>
      <w:r w:rsidRPr="001974BC">
        <w:rPr>
          <w:rFonts w:ascii="Calibri" w:hAnsi="Calibri" w:cs="Calibri"/>
          <w:sz w:val="24"/>
          <w:szCs w:val="24"/>
        </w:rPr>
        <w:t>However, the interest rates of these loans are high, and the repayment conditions are stringent. Related risks pose a potential burden for future generations.</w:t>
      </w:r>
    </w:p>
    <w:p w14:paraId="6EE2A833" w14:textId="77777777" w:rsidR="000C4FEE" w:rsidRPr="001974BC" w:rsidRDefault="000C4FEE" w:rsidP="001E018A">
      <w:pPr>
        <w:pBdr>
          <w:top w:val="single" w:sz="4" w:space="1" w:color="auto"/>
          <w:left w:val="single" w:sz="4" w:space="1" w:color="auto"/>
          <w:bottom w:val="single" w:sz="4" w:space="1" w:color="auto"/>
          <w:right w:val="single" w:sz="4" w:space="1" w:color="auto"/>
        </w:pBdr>
        <w:spacing w:after="120" w:line="240" w:lineRule="auto"/>
        <w:rPr>
          <w:rFonts w:ascii="Calibri" w:hAnsi="Calibri" w:cs="Calibri"/>
          <w:sz w:val="24"/>
          <w:szCs w:val="24"/>
        </w:rPr>
      </w:pPr>
      <w:r w:rsidRPr="001974BC">
        <w:rPr>
          <w:rFonts w:ascii="Calibri" w:hAnsi="Calibri" w:cs="Calibri"/>
          <w:sz w:val="24"/>
          <w:szCs w:val="24"/>
        </w:rPr>
        <w:t>Additionally, a clause within the loan agreement grants the Chinese government the right to assume ownership of cobalt mines in the event that Congo is unable to meet its obligations. The Chinese government has informed you that the terms are non-negotiable.</w:t>
      </w:r>
    </w:p>
    <w:p w14:paraId="085B944F" w14:textId="5FB12637" w:rsidR="000C4FEE" w:rsidRPr="001974BC" w:rsidRDefault="000C4FEE" w:rsidP="003242FA">
      <w:pPr>
        <w:pBdr>
          <w:top w:val="single" w:sz="4" w:space="1" w:color="auto"/>
          <w:left w:val="single" w:sz="4" w:space="1" w:color="auto"/>
          <w:bottom w:val="single" w:sz="4" w:space="1" w:color="auto"/>
          <w:right w:val="single" w:sz="4" w:space="1" w:color="auto"/>
        </w:pBdr>
        <w:spacing w:after="120" w:line="240" w:lineRule="auto"/>
        <w:rPr>
          <w:rFonts w:ascii="Calibri" w:hAnsi="Calibri" w:cs="Calibri"/>
          <w:sz w:val="24"/>
          <w:szCs w:val="24"/>
        </w:rPr>
      </w:pPr>
      <w:r w:rsidRPr="001974BC">
        <w:rPr>
          <w:rFonts w:ascii="Calibri" w:hAnsi="Calibri" w:cs="Calibri"/>
          <w:sz w:val="24"/>
          <w:szCs w:val="24"/>
        </w:rPr>
        <w:t>What should you do (next)? (</w:t>
      </w:r>
      <w:r w:rsidR="00CC0443" w:rsidRPr="001974BC">
        <w:rPr>
          <w:rFonts w:ascii="Calibri" w:hAnsi="Calibri" w:cs="Calibri"/>
          <w:sz w:val="24"/>
          <w:szCs w:val="24"/>
        </w:rPr>
        <w:t xml:space="preserve">‘You’ are the </w:t>
      </w:r>
      <w:r w:rsidRPr="001974BC">
        <w:rPr>
          <w:rFonts w:ascii="Calibri" w:hAnsi="Calibri" w:cs="Calibri"/>
          <w:b/>
          <w:bCs/>
          <w:sz w:val="24"/>
          <w:szCs w:val="24"/>
        </w:rPr>
        <w:t>Minister of Mines</w:t>
      </w:r>
      <w:r w:rsidRPr="001974BC">
        <w:rPr>
          <w:rFonts w:ascii="Calibri" w:hAnsi="Calibri" w:cs="Calibri"/>
          <w:sz w:val="24"/>
          <w:szCs w:val="24"/>
        </w:rPr>
        <w:t>)</w:t>
      </w:r>
    </w:p>
    <w:p w14:paraId="300EA859" w14:textId="77777777" w:rsidR="003242FA" w:rsidRPr="001974BC" w:rsidRDefault="003242FA" w:rsidP="001E018A">
      <w:pPr>
        <w:pBdr>
          <w:top w:val="single" w:sz="4" w:space="1" w:color="auto"/>
          <w:left w:val="single" w:sz="4" w:space="1" w:color="auto"/>
          <w:bottom w:val="single" w:sz="4" w:space="1" w:color="auto"/>
          <w:right w:val="single" w:sz="4" w:space="1" w:color="auto"/>
        </w:pBdr>
        <w:spacing w:after="120" w:line="240" w:lineRule="auto"/>
        <w:rPr>
          <w:rFonts w:ascii="Calibri" w:hAnsi="Calibri" w:cs="Calibri"/>
          <w:sz w:val="24"/>
          <w:szCs w:val="24"/>
        </w:rPr>
      </w:pPr>
    </w:p>
    <w:tbl>
      <w:tblPr>
        <w:tblStyle w:val="TableGrid"/>
        <w:tblW w:w="0" w:type="auto"/>
        <w:tblLook w:val="04A0" w:firstRow="1" w:lastRow="0" w:firstColumn="1" w:lastColumn="0" w:noHBand="0" w:noVBand="1"/>
      </w:tblPr>
      <w:tblGrid>
        <w:gridCol w:w="9016"/>
      </w:tblGrid>
      <w:tr w:rsidR="00F02CA0" w:rsidRPr="001974BC" w14:paraId="1DCFD651" w14:textId="77777777" w:rsidTr="00007954">
        <w:tc>
          <w:tcPr>
            <w:tcW w:w="9242" w:type="dxa"/>
          </w:tcPr>
          <w:p w14:paraId="122CD52D" w14:textId="77777777" w:rsidR="00F02CA0" w:rsidRPr="001974BC" w:rsidRDefault="00F02CA0" w:rsidP="00007954">
            <w:pPr>
              <w:rPr>
                <w:rFonts w:ascii="Calibri" w:hAnsi="Calibri" w:cs="Calibri"/>
                <w:b/>
              </w:rPr>
            </w:pPr>
            <w:bookmarkStart w:id="21" w:name="_Hlk158321065"/>
            <w:r w:rsidRPr="001974BC">
              <w:rPr>
                <w:rFonts w:ascii="Calibri" w:hAnsi="Calibri" w:cs="Calibri"/>
                <w:b/>
                <w:u w:val="single"/>
              </w:rPr>
              <w:t>For your own records:</w:t>
            </w:r>
            <w:r w:rsidRPr="001974BC">
              <w:rPr>
                <w:rFonts w:ascii="Calibri" w:hAnsi="Calibri" w:cs="Calibri"/>
                <w:b/>
              </w:rPr>
              <w:t xml:space="preserve">        Actions options Three LEAST preferred: (1)      ; (2)      ; (3)      ; </w:t>
            </w:r>
          </w:p>
          <w:p w14:paraId="6A21962A" w14:textId="77777777" w:rsidR="00F02CA0" w:rsidRPr="001974BC" w:rsidRDefault="00F02CA0" w:rsidP="00007954">
            <w:pPr>
              <w:rPr>
                <w:rFonts w:ascii="Calibri" w:hAnsi="Calibri" w:cs="Calibri"/>
                <w:b/>
              </w:rPr>
            </w:pPr>
          </w:p>
          <w:p w14:paraId="5CFAD525" w14:textId="3252FB6E" w:rsidR="00F02CA0" w:rsidRPr="001974BC" w:rsidRDefault="00F02CA0" w:rsidP="00007954">
            <w:pPr>
              <w:rPr>
                <w:rFonts w:ascii="Calibri" w:hAnsi="Calibri" w:cs="Calibri"/>
                <w:b/>
              </w:rPr>
            </w:pPr>
            <w:r w:rsidRPr="001974BC">
              <w:rPr>
                <w:rFonts w:ascii="Calibri" w:hAnsi="Calibri" w:cs="Calibri"/>
                <w:b/>
              </w:rPr>
              <w:t xml:space="preserve">Individual Choices:              Action options Three MOST preferred: (1)      ; (2)      ; (3)       ;   </w:t>
            </w:r>
          </w:p>
        </w:tc>
      </w:tr>
      <w:bookmarkEnd w:id="21"/>
    </w:tbl>
    <w:p w14:paraId="59B9ABB9" w14:textId="2A4F1477" w:rsidR="00F02CA0" w:rsidRPr="001974BC" w:rsidRDefault="00F02CA0">
      <w:pPr>
        <w:rPr>
          <w:rFonts w:ascii="Calibri" w:hAnsi="Calibri" w:cs="Calibri"/>
          <w:b/>
          <w:sz w:val="24"/>
          <w:szCs w:val="24"/>
        </w:rPr>
      </w:pPr>
    </w:p>
    <w:p w14:paraId="4A753F3D" w14:textId="77777777" w:rsidR="00F1161A" w:rsidRDefault="00F1161A">
      <w:pPr>
        <w:rPr>
          <w:rFonts w:ascii="Calibri" w:hAnsi="Calibri" w:cs="Calibri"/>
          <w:bCs/>
          <w:sz w:val="24"/>
          <w:szCs w:val="18"/>
        </w:rPr>
      </w:pPr>
      <w:r>
        <w:br w:type="page"/>
      </w:r>
    </w:p>
    <w:p w14:paraId="65EE6CBF" w14:textId="48FDCD42" w:rsidR="000C4FEE" w:rsidRPr="001974BC" w:rsidRDefault="000C4FEE" w:rsidP="004440C8">
      <w:pPr>
        <w:pStyle w:val="Heading3"/>
      </w:pPr>
      <w:bookmarkStart w:id="22" w:name="_Toc213311262"/>
      <w:r w:rsidRPr="001974BC">
        <w:lastRenderedPageBreak/>
        <w:t>Action Options- Government/ Policy Perspective</w:t>
      </w:r>
      <w:r w:rsidR="00F3510D" w:rsidRPr="001974BC">
        <w:t xml:space="preserve"> (</w:t>
      </w:r>
      <w:r w:rsidR="00F3510D" w:rsidRPr="001974BC">
        <w:rPr>
          <w:highlight w:val="cyan"/>
        </w:rPr>
        <w:t>Blue</w:t>
      </w:r>
      <w:r w:rsidR="00F3510D" w:rsidRPr="001974BC">
        <w:t>)</w:t>
      </w:r>
      <w:r w:rsidR="007054A0">
        <w:t xml:space="preserve">. </w:t>
      </w:r>
      <w:r w:rsidR="007054A0" w:rsidRPr="007054A0">
        <w:rPr>
          <w:b/>
          <w:bCs w:val="0"/>
        </w:rPr>
        <w:t>Handout#1</w:t>
      </w:r>
      <w:r w:rsidR="007054A0">
        <w:rPr>
          <w:b/>
          <w:bCs w:val="0"/>
        </w:rPr>
        <w:t xml:space="preserve">, reverse </w:t>
      </w:r>
      <w:r w:rsidR="00720622">
        <w:rPr>
          <w:b/>
          <w:bCs w:val="0"/>
        </w:rPr>
        <w:t xml:space="preserve">of </w:t>
      </w:r>
      <w:r w:rsidR="007054A0">
        <w:rPr>
          <w:b/>
          <w:bCs w:val="0"/>
        </w:rPr>
        <w:t>page</w:t>
      </w:r>
      <w:r w:rsidR="00720622">
        <w:rPr>
          <w:b/>
          <w:bCs w:val="0"/>
        </w:rPr>
        <w:t xml:space="preserve"> 1</w:t>
      </w:r>
      <w:bookmarkEnd w:id="22"/>
    </w:p>
    <w:p w14:paraId="06CED945" w14:textId="77777777" w:rsidR="000C4FEE" w:rsidRPr="001974BC" w:rsidRDefault="000C4FEE" w:rsidP="000C4FEE">
      <w:pPr>
        <w:rPr>
          <w:rFonts w:ascii="Calibri" w:eastAsiaTheme="minorEastAsia" w:hAnsi="Calibri" w:cs="Calibri"/>
          <w:b/>
          <w:bCs/>
          <w:sz w:val="24"/>
          <w:szCs w:val="24"/>
          <w:lang w:val="en-US" w:eastAsia="en-IE"/>
        </w:rPr>
      </w:pPr>
      <w:r w:rsidRPr="001974BC">
        <w:rPr>
          <w:rFonts w:ascii="Calibri" w:eastAsiaTheme="minorEastAsia" w:hAnsi="Calibri" w:cs="Calibri"/>
          <w:b/>
          <w:bCs/>
          <w:sz w:val="24"/>
          <w:szCs w:val="24"/>
          <w:lang w:val="en-US" w:eastAsia="en-IE"/>
        </w:rPr>
        <w:t xml:space="preserve">Rate the importance of each action (a) to (l) below), in coming to your decision, by choosing/ circling/ highlighting your rating of ‘action’ options.  </w:t>
      </w:r>
    </w:p>
    <w:p w14:paraId="4871E589" w14:textId="77777777" w:rsidR="000C4FEE" w:rsidRPr="001974BC" w:rsidRDefault="000C4FEE" w:rsidP="000C4FEE">
      <w:pPr>
        <w:spacing w:after="120" w:line="240" w:lineRule="auto"/>
        <w:rPr>
          <w:rFonts w:ascii="Calibri" w:eastAsiaTheme="minorEastAsia" w:hAnsi="Calibri" w:cs="Calibri"/>
          <w:b/>
          <w:bCs/>
          <w:sz w:val="24"/>
          <w:szCs w:val="24"/>
          <w:lang w:val="en-US" w:eastAsia="en-IE"/>
        </w:rPr>
      </w:pPr>
      <w:r w:rsidRPr="001974BC">
        <w:rPr>
          <w:rFonts w:ascii="Calibri" w:eastAsiaTheme="minorEastAsia" w:hAnsi="Calibri" w:cs="Calibri"/>
          <w:b/>
          <w:bCs/>
          <w:sz w:val="24"/>
          <w:szCs w:val="24"/>
          <w:lang w:val="en-US" w:eastAsia="en-IE"/>
        </w:rPr>
        <w:t>HD = Highly Defensible;       D = Defensible;        Q = Questionable;        ND = Not Defensible</w:t>
      </w:r>
    </w:p>
    <w:p w14:paraId="547F9ED2" w14:textId="77777777" w:rsidR="000C4FEE" w:rsidRPr="001974BC" w:rsidRDefault="000C4FEE" w:rsidP="008A13E0">
      <w:pPr>
        <w:pStyle w:val="ListParagraph"/>
        <w:numPr>
          <w:ilvl w:val="0"/>
          <w:numId w:val="10"/>
        </w:numPr>
        <w:spacing w:after="60" w:line="240" w:lineRule="auto"/>
        <w:ind w:left="357" w:hanging="357"/>
        <w:contextualSpacing w:val="0"/>
        <w:rPr>
          <w:rFonts w:ascii="Calibri" w:hAnsi="Calibri" w:cs="Calibri"/>
          <w:b/>
          <w:sz w:val="24"/>
          <w:szCs w:val="24"/>
        </w:rPr>
      </w:pPr>
      <w:r w:rsidRPr="001974BC">
        <w:rPr>
          <w:rFonts w:ascii="Calibri" w:hAnsi="Calibri" w:cs="Calibri"/>
          <w:b/>
          <w:sz w:val="24"/>
          <w:szCs w:val="24"/>
        </w:rPr>
        <w:t xml:space="preserve">HD  D  Q  ND : </w:t>
      </w:r>
      <w:r w:rsidRPr="001974BC">
        <w:rPr>
          <w:rFonts w:ascii="Calibri" w:hAnsi="Calibri" w:cs="Calibri"/>
          <w:color w:val="000000"/>
          <w:sz w:val="24"/>
          <w:szCs w:val="24"/>
        </w:rPr>
        <w:t>Decline the offer, because you believe the economy and the people would be exploited.</w:t>
      </w:r>
    </w:p>
    <w:p w14:paraId="3EFCC744" w14:textId="77777777" w:rsidR="000C4FEE" w:rsidRPr="001974BC" w:rsidRDefault="000C4FEE" w:rsidP="008A13E0">
      <w:pPr>
        <w:pStyle w:val="ListParagraph"/>
        <w:numPr>
          <w:ilvl w:val="0"/>
          <w:numId w:val="10"/>
        </w:numPr>
        <w:spacing w:after="60" w:line="240" w:lineRule="auto"/>
        <w:ind w:left="357" w:hanging="357"/>
        <w:contextualSpacing w:val="0"/>
        <w:rPr>
          <w:rFonts w:ascii="Calibri" w:hAnsi="Calibri" w:cs="Calibri"/>
          <w:sz w:val="24"/>
          <w:szCs w:val="24"/>
        </w:rPr>
      </w:pPr>
      <w:r w:rsidRPr="001974BC">
        <w:rPr>
          <w:rFonts w:ascii="Calibri" w:hAnsi="Calibri" w:cs="Calibri"/>
          <w:b/>
          <w:sz w:val="24"/>
          <w:szCs w:val="24"/>
        </w:rPr>
        <w:t xml:space="preserve">HD  D  Q  ND : </w:t>
      </w:r>
      <w:r w:rsidRPr="001974BC">
        <w:rPr>
          <w:rFonts w:ascii="Calibri" w:hAnsi="Calibri" w:cs="Calibri"/>
          <w:sz w:val="24"/>
          <w:szCs w:val="24"/>
        </w:rPr>
        <w:t xml:space="preserve">Resign because you cannot identify a means of balancing competing ethical concepts. </w:t>
      </w:r>
    </w:p>
    <w:p w14:paraId="0275418A" w14:textId="77777777" w:rsidR="000C4FEE" w:rsidRPr="001974BC" w:rsidRDefault="000C4FEE" w:rsidP="008A13E0">
      <w:pPr>
        <w:pStyle w:val="ListParagraph"/>
        <w:numPr>
          <w:ilvl w:val="0"/>
          <w:numId w:val="10"/>
        </w:numPr>
        <w:spacing w:after="60" w:line="240" w:lineRule="auto"/>
        <w:ind w:left="357" w:hanging="357"/>
        <w:contextualSpacing w:val="0"/>
        <w:rPr>
          <w:rFonts w:ascii="Calibri" w:hAnsi="Calibri" w:cs="Calibri"/>
          <w:sz w:val="24"/>
          <w:szCs w:val="24"/>
        </w:rPr>
      </w:pPr>
      <w:r w:rsidRPr="001974BC">
        <w:rPr>
          <w:rFonts w:ascii="Calibri" w:hAnsi="Calibri" w:cs="Calibri"/>
          <w:b/>
          <w:sz w:val="24"/>
          <w:szCs w:val="24"/>
        </w:rPr>
        <w:t xml:space="preserve">HD  D  Q  ND : </w:t>
      </w:r>
      <w:r w:rsidRPr="001974BC">
        <w:rPr>
          <w:rFonts w:ascii="Calibri" w:hAnsi="Calibri" w:cs="Calibri"/>
          <w:sz w:val="24"/>
          <w:szCs w:val="24"/>
        </w:rPr>
        <w:t>Accept the loans and invest in the cobalt mines in order to acquire private companies, potentially boost the economy and ensure safer working conditions.</w:t>
      </w:r>
    </w:p>
    <w:p w14:paraId="676009B2" w14:textId="77777777" w:rsidR="000C4FEE" w:rsidRPr="001974BC" w:rsidRDefault="000C4FEE" w:rsidP="008A13E0">
      <w:pPr>
        <w:pStyle w:val="ListParagraph"/>
        <w:numPr>
          <w:ilvl w:val="0"/>
          <w:numId w:val="10"/>
        </w:numPr>
        <w:spacing w:after="60" w:line="240" w:lineRule="auto"/>
        <w:ind w:left="357" w:hanging="357"/>
        <w:contextualSpacing w:val="0"/>
        <w:rPr>
          <w:rFonts w:ascii="Calibri" w:hAnsi="Calibri" w:cs="Calibri"/>
          <w:sz w:val="24"/>
          <w:szCs w:val="24"/>
        </w:rPr>
      </w:pPr>
      <w:r w:rsidRPr="001974BC">
        <w:rPr>
          <w:rFonts w:ascii="Calibri" w:hAnsi="Calibri" w:cs="Calibri"/>
          <w:b/>
          <w:sz w:val="24"/>
          <w:szCs w:val="24"/>
        </w:rPr>
        <w:t xml:space="preserve">HD  D  Q  ND : </w:t>
      </w:r>
      <w:r w:rsidRPr="001974BC">
        <w:rPr>
          <w:rFonts w:ascii="Calibri" w:hAnsi="Calibri" w:cs="Calibri"/>
          <w:sz w:val="24"/>
          <w:szCs w:val="24"/>
        </w:rPr>
        <w:t>Report the Chinese government to the United Nations (UN) and advocate against covert Neocolonialism</w:t>
      </w:r>
      <w:r w:rsidRPr="001974BC">
        <w:rPr>
          <w:rStyle w:val="FootnoteReference"/>
          <w:rFonts w:ascii="Calibri" w:hAnsi="Calibri" w:cs="Calibri"/>
          <w:sz w:val="24"/>
          <w:szCs w:val="24"/>
        </w:rPr>
        <w:footnoteReference w:id="5"/>
      </w:r>
      <w:r w:rsidRPr="001974BC">
        <w:rPr>
          <w:rFonts w:ascii="Calibri" w:hAnsi="Calibri" w:cs="Calibri"/>
          <w:sz w:val="24"/>
          <w:szCs w:val="24"/>
        </w:rPr>
        <w:t xml:space="preserve">. </w:t>
      </w:r>
    </w:p>
    <w:p w14:paraId="6A60E534" w14:textId="77777777" w:rsidR="000C4FEE" w:rsidRPr="001974BC" w:rsidRDefault="000C4FEE" w:rsidP="008A13E0">
      <w:pPr>
        <w:pStyle w:val="ListParagraph"/>
        <w:numPr>
          <w:ilvl w:val="0"/>
          <w:numId w:val="10"/>
        </w:numPr>
        <w:spacing w:after="60" w:line="240" w:lineRule="auto"/>
        <w:ind w:left="357" w:hanging="357"/>
        <w:contextualSpacing w:val="0"/>
        <w:rPr>
          <w:rFonts w:ascii="Calibri" w:hAnsi="Calibri" w:cs="Calibri"/>
          <w:b/>
          <w:sz w:val="24"/>
          <w:szCs w:val="24"/>
        </w:rPr>
      </w:pPr>
      <w:r w:rsidRPr="001974BC">
        <w:rPr>
          <w:rFonts w:ascii="Calibri" w:hAnsi="Calibri" w:cs="Calibri"/>
          <w:b/>
          <w:sz w:val="24"/>
          <w:szCs w:val="24"/>
        </w:rPr>
        <w:t>HD  D  Q  ND :</w:t>
      </w:r>
      <w:r w:rsidRPr="001974BC">
        <w:rPr>
          <w:rFonts w:ascii="Calibri" w:hAnsi="Calibri" w:cs="Calibri"/>
          <w:sz w:val="24"/>
          <w:szCs w:val="24"/>
        </w:rPr>
        <w:t xml:space="preserve"> Mask the economic risk to future generations by not disclosing the interest rates or the clause regarding Chinese ownership in the event of default in loan repayments to the electorate.</w:t>
      </w:r>
    </w:p>
    <w:p w14:paraId="2245F02E" w14:textId="77777777" w:rsidR="000C4FEE" w:rsidRPr="001974BC" w:rsidRDefault="000C4FEE" w:rsidP="008A13E0">
      <w:pPr>
        <w:pStyle w:val="ListParagraph"/>
        <w:numPr>
          <w:ilvl w:val="0"/>
          <w:numId w:val="10"/>
        </w:numPr>
        <w:spacing w:after="60" w:line="240" w:lineRule="auto"/>
        <w:ind w:left="357" w:hanging="357"/>
        <w:contextualSpacing w:val="0"/>
        <w:rPr>
          <w:rFonts w:ascii="Calibri" w:hAnsi="Calibri" w:cs="Calibri"/>
          <w:bCs/>
          <w:sz w:val="24"/>
          <w:szCs w:val="24"/>
          <w:lang w:val="en-US"/>
        </w:rPr>
      </w:pPr>
      <w:r w:rsidRPr="001974BC">
        <w:rPr>
          <w:rFonts w:ascii="Calibri" w:hAnsi="Calibri" w:cs="Calibri"/>
          <w:b/>
          <w:sz w:val="24"/>
          <w:szCs w:val="24"/>
        </w:rPr>
        <w:t>HD  D  Q  ND :</w:t>
      </w:r>
      <w:r w:rsidRPr="001974BC">
        <w:rPr>
          <w:rFonts w:ascii="Calibri" w:hAnsi="Calibri" w:cs="Calibri"/>
          <w:sz w:val="24"/>
          <w:szCs w:val="24"/>
        </w:rPr>
        <w:t xml:space="preserve"> </w:t>
      </w:r>
      <w:r w:rsidRPr="001974BC">
        <w:rPr>
          <w:rFonts w:ascii="Calibri" w:hAnsi="Calibri" w:cs="Calibri"/>
          <w:bCs/>
          <w:sz w:val="24"/>
          <w:szCs w:val="24"/>
        </w:rPr>
        <w:t xml:space="preserve">Accept the loans and direct WHO Health concerns to the Congolese Ministry of Health to address.  </w:t>
      </w:r>
      <w:r w:rsidRPr="001974BC">
        <w:rPr>
          <w:rFonts w:ascii="Calibri" w:hAnsi="Calibri" w:cs="Calibri"/>
          <w:bCs/>
          <w:sz w:val="24"/>
          <w:szCs w:val="24"/>
          <w:lang w:val="en-US"/>
        </w:rPr>
        <w:t xml:space="preserve"> </w:t>
      </w:r>
    </w:p>
    <w:p w14:paraId="701BEAF3" w14:textId="77777777" w:rsidR="000C4FEE" w:rsidRPr="001974BC" w:rsidRDefault="000C4FEE" w:rsidP="008A13E0">
      <w:pPr>
        <w:pStyle w:val="ListParagraph"/>
        <w:numPr>
          <w:ilvl w:val="0"/>
          <w:numId w:val="10"/>
        </w:numPr>
        <w:spacing w:after="60" w:line="240" w:lineRule="auto"/>
        <w:ind w:left="357" w:hanging="357"/>
        <w:contextualSpacing w:val="0"/>
        <w:rPr>
          <w:rFonts w:ascii="Calibri" w:hAnsi="Calibri" w:cs="Calibri"/>
          <w:b/>
          <w:sz w:val="24"/>
          <w:szCs w:val="24"/>
        </w:rPr>
      </w:pPr>
      <w:r w:rsidRPr="001974BC">
        <w:rPr>
          <w:rFonts w:ascii="Calibri" w:hAnsi="Calibri" w:cs="Calibri"/>
          <w:b/>
          <w:sz w:val="24"/>
          <w:szCs w:val="24"/>
        </w:rPr>
        <w:t xml:space="preserve">HD  D  Q  ND : </w:t>
      </w:r>
      <w:r w:rsidRPr="001974BC">
        <w:rPr>
          <w:rFonts w:ascii="Calibri" w:hAnsi="Calibri" w:cs="Calibri"/>
          <w:sz w:val="24"/>
          <w:szCs w:val="24"/>
        </w:rPr>
        <w:t>Work with the media to control the narrative and hide the stringent nature of the loans from the public.</w:t>
      </w:r>
    </w:p>
    <w:p w14:paraId="7A116F19" w14:textId="77777777" w:rsidR="000C4FEE" w:rsidRPr="001974BC" w:rsidRDefault="000C4FEE" w:rsidP="008A13E0">
      <w:pPr>
        <w:pStyle w:val="ListParagraph"/>
        <w:numPr>
          <w:ilvl w:val="0"/>
          <w:numId w:val="10"/>
        </w:numPr>
        <w:spacing w:after="60" w:line="240" w:lineRule="auto"/>
        <w:ind w:left="357" w:hanging="357"/>
        <w:contextualSpacing w:val="0"/>
        <w:rPr>
          <w:rFonts w:ascii="Calibri" w:hAnsi="Calibri" w:cs="Calibri"/>
          <w:b/>
          <w:sz w:val="24"/>
          <w:szCs w:val="24"/>
        </w:rPr>
      </w:pPr>
      <w:r w:rsidRPr="001974BC">
        <w:rPr>
          <w:rFonts w:ascii="Calibri" w:hAnsi="Calibri" w:cs="Calibri"/>
          <w:b/>
          <w:sz w:val="24"/>
          <w:szCs w:val="24"/>
        </w:rPr>
        <w:t xml:space="preserve">HD  D  Q  ND : </w:t>
      </w:r>
      <w:r w:rsidRPr="001974BC">
        <w:rPr>
          <w:rFonts w:ascii="Calibri" w:hAnsi="Calibri" w:cs="Calibri"/>
          <w:sz w:val="24"/>
          <w:szCs w:val="24"/>
        </w:rPr>
        <w:t>Ask a consultancy firm previously used by the Congolese Government to provide a judgement on the wisdom of the investment.</w:t>
      </w:r>
    </w:p>
    <w:p w14:paraId="09E017FC" w14:textId="77777777" w:rsidR="000C4FEE" w:rsidRPr="001974BC" w:rsidRDefault="000C4FEE" w:rsidP="008A13E0">
      <w:pPr>
        <w:pStyle w:val="ListParagraph"/>
        <w:numPr>
          <w:ilvl w:val="0"/>
          <w:numId w:val="10"/>
        </w:numPr>
        <w:spacing w:after="60" w:line="240" w:lineRule="auto"/>
        <w:ind w:left="357" w:hanging="357"/>
        <w:contextualSpacing w:val="0"/>
        <w:rPr>
          <w:rFonts w:ascii="Calibri" w:hAnsi="Calibri" w:cs="Calibri"/>
          <w:b/>
          <w:sz w:val="24"/>
          <w:szCs w:val="24"/>
        </w:rPr>
      </w:pPr>
      <w:r w:rsidRPr="001974BC">
        <w:rPr>
          <w:rFonts w:ascii="Calibri" w:hAnsi="Calibri" w:cs="Calibri"/>
          <w:b/>
          <w:sz w:val="24"/>
          <w:szCs w:val="24"/>
        </w:rPr>
        <w:t xml:space="preserve">HD  D  Q  ND : </w:t>
      </w:r>
      <w:r w:rsidRPr="001974BC">
        <w:rPr>
          <w:rFonts w:ascii="Calibri" w:hAnsi="Calibri" w:cs="Calibri"/>
          <w:sz w:val="24"/>
          <w:szCs w:val="24"/>
        </w:rPr>
        <w:t>Meet with senior managers in your Ministry, and ask them to approach the United Nations (UN) for funding even though it is logistically a lot more difficult.</w:t>
      </w:r>
    </w:p>
    <w:p w14:paraId="7504C26F" w14:textId="77777777" w:rsidR="000C4FEE" w:rsidRPr="001974BC" w:rsidRDefault="000C4FEE" w:rsidP="008A13E0">
      <w:pPr>
        <w:pStyle w:val="ListParagraph"/>
        <w:numPr>
          <w:ilvl w:val="0"/>
          <w:numId w:val="10"/>
        </w:numPr>
        <w:spacing w:after="60" w:line="240" w:lineRule="auto"/>
        <w:ind w:left="357" w:hanging="357"/>
        <w:contextualSpacing w:val="0"/>
        <w:rPr>
          <w:rFonts w:ascii="Calibri" w:hAnsi="Calibri" w:cs="Calibri"/>
          <w:b/>
          <w:sz w:val="24"/>
          <w:szCs w:val="24"/>
        </w:rPr>
      </w:pPr>
      <w:r w:rsidRPr="001974BC">
        <w:rPr>
          <w:rFonts w:ascii="Calibri" w:hAnsi="Calibri" w:cs="Calibri"/>
          <w:b/>
          <w:sz w:val="24"/>
          <w:szCs w:val="24"/>
        </w:rPr>
        <w:t xml:space="preserve">HD  D  Q  ND : </w:t>
      </w:r>
      <w:r w:rsidRPr="001974BC">
        <w:rPr>
          <w:rFonts w:ascii="Calibri" w:hAnsi="Calibri" w:cs="Calibri"/>
          <w:sz w:val="24"/>
          <w:szCs w:val="24"/>
        </w:rPr>
        <w:t xml:space="preserve">Approach a Non-Governmental Organisation (NGO) to advocate for funding so that Chinese loans are not the only option. </w:t>
      </w:r>
    </w:p>
    <w:p w14:paraId="52A41CC0" w14:textId="77777777" w:rsidR="000C4FEE" w:rsidRPr="001974BC" w:rsidRDefault="000C4FEE" w:rsidP="008A13E0">
      <w:pPr>
        <w:pStyle w:val="ListParagraph"/>
        <w:numPr>
          <w:ilvl w:val="0"/>
          <w:numId w:val="10"/>
        </w:numPr>
        <w:spacing w:after="60" w:line="240" w:lineRule="auto"/>
        <w:ind w:left="357" w:hanging="357"/>
        <w:contextualSpacing w:val="0"/>
        <w:rPr>
          <w:rFonts w:ascii="Calibri" w:hAnsi="Calibri" w:cs="Calibri"/>
          <w:b/>
          <w:sz w:val="24"/>
          <w:szCs w:val="24"/>
        </w:rPr>
      </w:pPr>
      <w:r w:rsidRPr="001974BC">
        <w:rPr>
          <w:rFonts w:ascii="Calibri" w:hAnsi="Calibri" w:cs="Calibri"/>
          <w:b/>
          <w:sz w:val="24"/>
          <w:szCs w:val="24"/>
        </w:rPr>
        <w:t xml:space="preserve">HD  D  Q  ND : </w:t>
      </w:r>
      <w:r w:rsidRPr="001974BC">
        <w:rPr>
          <w:rFonts w:ascii="Calibri" w:hAnsi="Calibri" w:cs="Calibri"/>
          <w:sz w:val="24"/>
          <w:szCs w:val="24"/>
        </w:rPr>
        <w:t>Tell the Chinese government officials that as they do not support your Ministry’s approach to ethical sourcing of material, and management of labour you cannot engage with their proposal.</w:t>
      </w:r>
    </w:p>
    <w:p w14:paraId="7CEFD879" w14:textId="77777777" w:rsidR="000C4FEE" w:rsidRPr="001974BC" w:rsidRDefault="000C4FEE" w:rsidP="008A13E0">
      <w:pPr>
        <w:pStyle w:val="ListParagraph"/>
        <w:numPr>
          <w:ilvl w:val="0"/>
          <w:numId w:val="10"/>
        </w:numPr>
        <w:spacing w:after="240" w:line="240" w:lineRule="auto"/>
        <w:ind w:left="357" w:hanging="357"/>
        <w:contextualSpacing w:val="0"/>
        <w:rPr>
          <w:rFonts w:ascii="Calibri" w:hAnsi="Calibri" w:cs="Calibri"/>
          <w:b/>
        </w:rPr>
      </w:pPr>
      <w:r w:rsidRPr="001974BC">
        <w:rPr>
          <w:rFonts w:ascii="Calibri" w:hAnsi="Calibri" w:cs="Calibri"/>
          <w:b/>
          <w:sz w:val="24"/>
          <w:szCs w:val="24"/>
        </w:rPr>
        <w:t xml:space="preserve">HD  D  Q  ND : </w:t>
      </w:r>
      <w:r w:rsidRPr="001974BC">
        <w:rPr>
          <w:rFonts w:ascii="Calibri" w:hAnsi="Calibri" w:cs="Calibri"/>
          <w:sz w:val="24"/>
          <w:szCs w:val="24"/>
        </w:rPr>
        <w:t>Given the health concerns raised by the WHO, do not engage with the Chinese Government and pass the project to your Ministry of Health.</w:t>
      </w:r>
    </w:p>
    <w:p w14:paraId="74520051" w14:textId="6A044493" w:rsidR="003C5737" w:rsidRPr="001974BC" w:rsidRDefault="003C5737" w:rsidP="003C5737">
      <w:pPr>
        <w:spacing w:after="120" w:line="240" w:lineRule="auto"/>
        <w:rPr>
          <w:rFonts w:ascii="Calibri" w:eastAsiaTheme="minorEastAsia" w:hAnsi="Calibri" w:cs="Calibri"/>
          <w:b/>
          <w:i/>
          <w:iCs/>
          <w:lang w:eastAsia="en-IE"/>
        </w:rPr>
      </w:pPr>
      <w:r w:rsidRPr="001974BC">
        <w:rPr>
          <w:rFonts w:ascii="Calibri" w:eastAsiaTheme="minorEastAsia" w:hAnsi="Calibri" w:cs="Calibri"/>
          <w:b/>
          <w:lang w:eastAsia="en-IE"/>
        </w:rPr>
        <w:t xml:space="preserve">From the list (A) to (L) above, choose what you consider to be the 3 </w:t>
      </w:r>
      <w:r w:rsidRPr="001974BC">
        <w:rPr>
          <w:rFonts w:ascii="Calibri" w:eastAsiaTheme="minorEastAsia" w:hAnsi="Calibri" w:cs="Calibri"/>
          <w:b/>
          <w:bCs/>
          <w:lang w:val="en-US" w:eastAsia="en-IE"/>
        </w:rPr>
        <w:t>LEAST</w:t>
      </w:r>
      <w:r w:rsidRPr="001974BC">
        <w:rPr>
          <w:rFonts w:ascii="Calibri" w:eastAsiaTheme="minorEastAsia" w:hAnsi="Calibri" w:cs="Calibri"/>
          <w:b/>
          <w:lang w:eastAsia="en-IE"/>
        </w:rPr>
        <w:t xml:space="preserve"> and 3 </w:t>
      </w:r>
      <w:r w:rsidRPr="001974BC">
        <w:rPr>
          <w:rFonts w:ascii="Calibri" w:eastAsiaTheme="minorEastAsia" w:hAnsi="Calibri" w:cs="Calibri"/>
          <w:b/>
          <w:bCs/>
          <w:lang w:val="en-US" w:eastAsia="en-IE"/>
        </w:rPr>
        <w:t>MOST</w:t>
      </w:r>
      <w:r w:rsidRPr="001974BC">
        <w:rPr>
          <w:rFonts w:ascii="Calibri" w:eastAsiaTheme="minorEastAsia" w:hAnsi="Calibri" w:cs="Calibri"/>
          <w:b/>
          <w:lang w:eastAsia="en-IE"/>
        </w:rPr>
        <w:t xml:space="preserve"> preferred action options</w:t>
      </w:r>
      <w:r w:rsidRPr="001974BC">
        <w:rPr>
          <w:rFonts w:ascii="Calibri" w:eastAsiaTheme="minorEastAsia" w:hAnsi="Calibri" w:cs="Calibri"/>
          <w:b/>
          <w:i/>
          <w:iCs/>
          <w:lang w:eastAsia="en-IE"/>
        </w:rPr>
        <w:t>.</w:t>
      </w:r>
    </w:p>
    <w:p w14:paraId="08E3238F" w14:textId="48A1F5B5" w:rsidR="003C5737" w:rsidRPr="001974BC" w:rsidRDefault="003C5737" w:rsidP="003C5737">
      <w:pPr>
        <w:spacing w:after="120" w:line="240" w:lineRule="auto"/>
        <w:rPr>
          <w:rFonts w:ascii="Calibri" w:eastAsiaTheme="minorEastAsia" w:hAnsi="Calibri" w:cs="Calibri"/>
          <w:b/>
          <w:lang w:eastAsia="en-IE"/>
        </w:rPr>
      </w:pPr>
      <w:r w:rsidRPr="001974BC">
        <w:rPr>
          <w:rFonts w:ascii="Calibri" w:eastAsiaTheme="minorEastAsia" w:hAnsi="Calibri" w:cs="Calibri"/>
          <w:i/>
          <w:iCs/>
          <w:lang w:val="en-US" w:eastAsia="en-IE"/>
        </w:rPr>
        <w:t>Record your 3 LEAST preferred action options:</w:t>
      </w:r>
      <w:r w:rsidRPr="001974BC">
        <w:rPr>
          <w:rFonts w:ascii="Calibri" w:eastAsiaTheme="minorEastAsia" w:hAnsi="Calibri" w:cs="Calibri"/>
          <w:i/>
          <w:iCs/>
          <w:lang w:val="en-US" w:eastAsia="en-IE"/>
        </w:rPr>
        <w:tab/>
        <w:t xml:space="preserve">           Record your 3 MOST preferred action options</w:t>
      </w:r>
      <w:r w:rsidRPr="001974BC">
        <w:rPr>
          <w:rFonts w:ascii="Calibri" w:eastAsiaTheme="minorEastAsia" w:hAnsi="Calibri" w:cs="Calibri"/>
          <w:b/>
          <w:bCs/>
          <w:i/>
          <w:iCs/>
          <w:lang w:val="en-US" w:eastAsia="en-IE"/>
        </w:rPr>
        <w:t>:</w:t>
      </w:r>
    </w:p>
    <w:p w14:paraId="0CD7C971" w14:textId="77777777" w:rsidR="003C5737" w:rsidRPr="001974BC" w:rsidRDefault="003C5737" w:rsidP="008A13E0">
      <w:pPr>
        <w:numPr>
          <w:ilvl w:val="0"/>
          <w:numId w:val="1"/>
        </w:numPr>
        <w:spacing w:after="0" w:line="360" w:lineRule="auto"/>
        <w:ind w:left="357" w:hanging="357"/>
        <w:contextualSpacing/>
        <w:rPr>
          <w:rFonts w:ascii="Calibri" w:eastAsiaTheme="minorEastAsia" w:hAnsi="Calibri" w:cs="Calibri"/>
          <w:b/>
          <w:lang w:eastAsia="en-IE"/>
        </w:rPr>
      </w:pPr>
      <w:r w:rsidRPr="001974BC">
        <w:rPr>
          <w:rFonts w:ascii="Calibri" w:eastAsiaTheme="minorEastAsia" w:hAnsi="Calibri" w:cs="Calibri"/>
          <w:b/>
          <w:bCs/>
          <w:lang w:val="en-US" w:eastAsia="en-IE"/>
        </w:rPr>
        <w:t xml:space="preserve">LEAST Preferred Option                        </w:t>
      </w:r>
      <w:r w:rsidRPr="001974BC">
        <w:rPr>
          <w:rFonts w:ascii="Calibri" w:eastAsiaTheme="minorEastAsia" w:hAnsi="Calibri" w:cs="Calibri"/>
          <w:b/>
          <w:bCs/>
          <w:u w:val="single"/>
          <w:lang w:val="en-US" w:eastAsia="en-IE"/>
        </w:rPr>
        <w:tab/>
      </w:r>
      <w:r w:rsidRPr="001974BC">
        <w:rPr>
          <w:rFonts w:ascii="Calibri" w:eastAsiaTheme="minorEastAsia" w:hAnsi="Calibri" w:cs="Calibri"/>
          <w:b/>
          <w:bCs/>
          <w:lang w:val="en-US" w:eastAsia="en-IE"/>
        </w:rPr>
        <w:tab/>
        <w:t xml:space="preserve">MOST Preferred Option    </w:t>
      </w:r>
      <w:r w:rsidRPr="001974BC">
        <w:rPr>
          <w:rFonts w:ascii="Calibri" w:eastAsiaTheme="minorEastAsia" w:hAnsi="Calibri" w:cs="Calibri"/>
          <w:b/>
          <w:bCs/>
          <w:lang w:val="en-US" w:eastAsia="en-IE"/>
        </w:rPr>
        <w:tab/>
        <w:t xml:space="preserve"> _______</w:t>
      </w:r>
    </w:p>
    <w:p w14:paraId="4D57B922" w14:textId="77777777" w:rsidR="003C5737" w:rsidRPr="001974BC" w:rsidRDefault="003C5737" w:rsidP="008A13E0">
      <w:pPr>
        <w:numPr>
          <w:ilvl w:val="0"/>
          <w:numId w:val="1"/>
        </w:numPr>
        <w:spacing w:after="0" w:line="360" w:lineRule="auto"/>
        <w:ind w:left="357" w:hanging="357"/>
        <w:contextualSpacing/>
        <w:rPr>
          <w:rFonts w:ascii="Calibri" w:eastAsiaTheme="minorEastAsia" w:hAnsi="Calibri" w:cs="Calibri"/>
          <w:b/>
          <w:lang w:eastAsia="en-IE"/>
        </w:rPr>
      </w:pPr>
      <w:r w:rsidRPr="001974BC">
        <w:rPr>
          <w:rFonts w:ascii="Calibri" w:eastAsiaTheme="minorEastAsia" w:hAnsi="Calibri" w:cs="Calibri"/>
          <w:b/>
          <w:bCs/>
          <w:lang w:val="en-US" w:eastAsia="en-IE"/>
        </w:rPr>
        <w:t>Second LEAST Preferred Option</w:t>
      </w:r>
      <w:r w:rsidRPr="001974BC">
        <w:rPr>
          <w:rFonts w:ascii="Calibri" w:eastAsiaTheme="minorEastAsia" w:hAnsi="Calibri" w:cs="Calibri"/>
          <w:b/>
          <w:bCs/>
          <w:lang w:val="en-US" w:eastAsia="en-IE"/>
        </w:rPr>
        <w:tab/>
      </w:r>
      <w:r w:rsidRPr="001974BC">
        <w:rPr>
          <w:rFonts w:ascii="Calibri" w:eastAsiaTheme="minorEastAsia" w:hAnsi="Calibri" w:cs="Calibri"/>
          <w:b/>
          <w:bCs/>
          <w:u w:val="single"/>
          <w:lang w:val="en-US" w:eastAsia="en-IE"/>
        </w:rPr>
        <w:tab/>
      </w:r>
      <w:r w:rsidRPr="001974BC">
        <w:rPr>
          <w:rFonts w:ascii="Calibri" w:eastAsiaTheme="minorEastAsia" w:hAnsi="Calibri" w:cs="Calibri"/>
          <w:b/>
          <w:bCs/>
          <w:lang w:val="en-US" w:eastAsia="en-IE"/>
        </w:rPr>
        <w:tab/>
        <w:t>Second MOST Preferred Option</w:t>
      </w:r>
      <w:r w:rsidRPr="001974BC">
        <w:rPr>
          <w:rFonts w:ascii="Calibri" w:eastAsiaTheme="minorEastAsia" w:hAnsi="Calibri" w:cs="Calibri"/>
          <w:b/>
          <w:bCs/>
          <w:lang w:val="en-US" w:eastAsia="en-IE"/>
        </w:rPr>
        <w:tab/>
        <w:t xml:space="preserve"> _______ </w:t>
      </w:r>
    </w:p>
    <w:p w14:paraId="7DC4DB07" w14:textId="08BA315C" w:rsidR="003C5737" w:rsidRPr="001974BC" w:rsidRDefault="003C5737" w:rsidP="008A13E0">
      <w:pPr>
        <w:pStyle w:val="ListParagraph"/>
        <w:numPr>
          <w:ilvl w:val="0"/>
          <w:numId w:val="1"/>
        </w:numPr>
        <w:spacing w:after="0" w:line="360" w:lineRule="auto"/>
        <w:ind w:left="357" w:hanging="357"/>
        <w:rPr>
          <w:rFonts w:ascii="Calibri" w:eastAsiaTheme="minorEastAsia" w:hAnsi="Calibri" w:cs="Calibri"/>
          <w:b/>
          <w:bCs/>
          <w:lang w:val="en-US" w:eastAsia="en-IE"/>
        </w:rPr>
      </w:pPr>
      <w:r w:rsidRPr="001974BC">
        <w:rPr>
          <w:rFonts w:ascii="Calibri" w:eastAsiaTheme="minorEastAsia" w:hAnsi="Calibri" w:cs="Calibri"/>
          <w:b/>
          <w:bCs/>
          <w:lang w:val="en-US" w:eastAsia="en-IE"/>
        </w:rPr>
        <w:t xml:space="preserve">Third LEAST Preferred Option          </w:t>
      </w:r>
      <w:r w:rsidRPr="001974BC">
        <w:rPr>
          <w:rFonts w:ascii="Calibri" w:eastAsiaTheme="minorEastAsia" w:hAnsi="Calibri" w:cs="Calibri"/>
          <w:b/>
          <w:bCs/>
          <w:lang w:val="en-US" w:eastAsia="en-IE"/>
        </w:rPr>
        <w:tab/>
        <w:t>______</w:t>
      </w:r>
      <w:r w:rsidRPr="001974BC">
        <w:rPr>
          <w:rFonts w:ascii="Calibri" w:eastAsiaTheme="minorEastAsia" w:hAnsi="Calibri" w:cs="Calibri"/>
          <w:b/>
          <w:bCs/>
          <w:lang w:val="en-US" w:eastAsia="en-IE"/>
        </w:rPr>
        <w:tab/>
      </w:r>
      <w:r w:rsidRPr="001974BC">
        <w:rPr>
          <w:rFonts w:ascii="Calibri" w:eastAsiaTheme="minorEastAsia" w:hAnsi="Calibri" w:cs="Calibri"/>
          <w:b/>
          <w:bCs/>
          <w:lang w:val="en-US" w:eastAsia="en-IE"/>
        </w:rPr>
        <w:tab/>
        <w:t>Third MOST Preferred                    _______</w:t>
      </w:r>
      <w:r w:rsidRPr="001974BC">
        <w:rPr>
          <w:rFonts w:ascii="Calibri" w:eastAsiaTheme="minorEastAsia" w:hAnsi="Calibri" w:cs="Calibri"/>
          <w:bCs/>
          <w:lang w:val="en-US" w:eastAsia="en-IE"/>
        </w:rPr>
        <w:br w:type="page"/>
      </w:r>
    </w:p>
    <w:p w14:paraId="50648495" w14:textId="37026B64" w:rsidR="005736BE" w:rsidRPr="001974BC" w:rsidRDefault="005736BE" w:rsidP="004440C8">
      <w:pPr>
        <w:pStyle w:val="Heading3"/>
        <w:rPr>
          <w:lang w:val="en-US" w:eastAsia="en-IE"/>
        </w:rPr>
      </w:pPr>
      <w:bookmarkStart w:id="23" w:name="_Toc213311263"/>
      <w:r w:rsidRPr="001974BC">
        <w:rPr>
          <w:lang w:val="en-US" w:eastAsia="en-IE"/>
        </w:rPr>
        <w:lastRenderedPageBreak/>
        <w:t xml:space="preserve">Justification Options: </w:t>
      </w:r>
      <w:r w:rsidRPr="001974BC">
        <w:t>Government/ Policy Perspective</w:t>
      </w:r>
      <w:r w:rsidRPr="001974BC" w:rsidDel="007C230E">
        <w:rPr>
          <w:lang w:val="en-US" w:eastAsia="en-IE"/>
        </w:rPr>
        <w:t xml:space="preserve"> </w:t>
      </w:r>
      <w:r w:rsidR="00F3510D" w:rsidRPr="001974BC">
        <w:rPr>
          <w:lang w:val="en-US" w:eastAsia="en-IE"/>
        </w:rPr>
        <w:t>(</w:t>
      </w:r>
      <w:r w:rsidR="00F3510D" w:rsidRPr="001974BC">
        <w:rPr>
          <w:highlight w:val="cyan"/>
          <w:lang w:val="en-US" w:eastAsia="en-IE"/>
        </w:rPr>
        <w:t>Blue</w:t>
      </w:r>
      <w:r w:rsidR="00F3510D" w:rsidRPr="001974BC">
        <w:rPr>
          <w:lang w:val="en-US" w:eastAsia="en-IE"/>
        </w:rPr>
        <w:t>)</w:t>
      </w:r>
      <w:r w:rsidR="00114A29">
        <w:rPr>
          <w:lang w:val="en-US" w:eastAsia="en-IE"/>
        </w:rPr>
        <w:t xml:space="preserve">. </w:t>
      </w:r>
      <w:r w:rsidR="003B07AB" w:rsidRPr="001974BC">
        <w:rPr>
          <w:lang w:val="en-US" w:eastAsia="en-IE"/>
        </w:rPr>
        <w:t xml:space="preserve">[ </w:t>
      </w:r>
      <w:r w:rsidR="003B07AB" w:rsidRPr="00501C1F">
        <w:rPr>
          <w:b/>
          <w:bCs w:val="0"/>
          <w:lang w:val="en-US" w:eastAsia="en-IE"/>
        </w:rPr>
        <w:t>Handout # 2</w:t>
      </w:r>
      <w:r w:rsidR="003B07AB" w:rsidRPr="001974BC">
        <w:rPr>
          <w:lang w:val="en-US" w:eastAsia="en-IE"/>
        </w:rPr>
        <w:t>]</w:t>
      </w:r>
      <w:bookmarkEnd w:id="23"/>
    </w:p>
    <w:p w14:paraId="3B3F269D" w14:textId="77777777" w:rsidR="005736BE" w:rsidRPr="001974BC" w:rsidRDefault="005736BE" w:rsidP="005736BE">
      <w:pPr>
        <w:rPr>
          <w:rFonts w:ascii="Calibri" w:eastAsiaTheme="minorEastAsia" w:hAnsi="Calibri" w:cs="Calibri"/>
          <w:b/>
          <w:bCs/>
          <w:sz w:val="24"/>
          <w:szCs w:val="24"/>
          <w:lang w:val="en-US" w:eastAsia="en-IE"/>
        </w:rPr>
      </w:pPr>
      <w:r w:rsidRPr="001974BC">
        <w:rPr>
          <w:rFonts w:ascii="Calibri" w:eastAsiaTheme="minorEastAsia" w:hAnsi="Calibri" w:cs="Calibri"/>
          <w:b/>
          <w:bCs/>
          <w:sz w:val="24"/>
          <w:szCs w:val="24"/>
          <w:lang w:val="en-US" w:eastAsia="en-IE"/>
        </w:rPr>
        <w:t xml:space="preserve">Rate the importance of each Justification, in coming to your decision </w:t>
      </w:r>
      <w:r w:rsidRPr="001974BC">
        <w:rPr>
          <w:rFonts w:ascii="Calibri" w:eastAsiaTheme="minorEastAsia" w:hAnsi="Calibri" w:cs="Calibri"/>
          <w:b/>
          <w:bCs/>
          <w:sz w:val="24"/>
          <w:szCs w:val="24"/>
          <w:u w:val="single"/>
          <w:lang w:val="en-US" w:eastAsia="en-IE"/>
        </w:rPr>
        <w:t>regarding your MOST preferred Action Option</w:t>
      </w:r>
      <w:r w:rsidRPr="001974BC">
        <w:rPr>
          <w:rFonts w:ascii="Calibri" w:eastAsiaTheme="minorEastAsia" w:hAnsi="Calibri" w:cs="Calibri"/>
          <w:b/>
          <w:bCs/>
          <w:sz w:val="24"/>
          <w:szCs w:val="24"/>
          <w:lang w:val="en-US" w:eastAsia="en-IE"/>
        </w:rPr>
        <w:t xml:space="preserve">, by circling/ highlighting your rating of ‘justification’ options in the context of its alignment with your most preferred action option.  </w:t>
      </w:r>
    </w:p>
    <w:p w14:paraId="00B930C0" w14:textId="77777777" w:rsidR="005736BE" w:rsidRPr="001974BC" w:rsidRDefault="005736BE" w:rsidP="005736BE">
      <w:pPr>
        <w:pBdr>
          <w:top w:val="single" w:sz="4" w:space="1" w:color="auto"/>
          <w:left w:val="single" w:sz="4" w:space="4" w:color="auto"/>
          <w:bottom w:val="single" w:sz="4" w:space="1" w:color="auto"/>
          <w:right w:val="single" w:sz="4" w:space="4" w:color="auto"/>
        </w:pBdr>
        <w:rPr>
          <w:rFonts w:ascii="Calibri" w:eastAsiaTheme="minorEastAsia" w:hAnsi="Calibri" w:cs="Calibri"/>
          <w:b/>
          <w:bCs/>
          <w:sz w:val="24"/>
          <w:szCs w:val="24"/>
          <w:lang w:val="en-US" w:eastAsia="en-IE"/>
        </w:rPr>
      </w:pPr>
    </w:p>
    <w:p w14:paraId="5B8FF5D0" w14:textId="77777777" w:rsidR="005736BE" w:rsidRPr="001974BC" w:rsidRDefault="005736BE" w:rsidP="005736BE">
      <w:pPr>
        <w:pBdr>
          <w:top w:val="single" w:sz="4" w:space="1" w:color="auto"/>
          <w:left w:val="single" w:sz="4" w:space="4" w:color="auto"/>
          <w:bottom w:val="single" w:sz="4" w:space="1" w:color="auto"/>
          <w:right w:val="single" w:sz="4" w:space="4" w:color="auto"/>
        </w:pBdr>
        <w:rPr>
          <w:rFonts w:ascii="Calibri" w:eastAsiaTheme="minorEastAsia" w:hAnsi="Calibri" w:cs="Calibri"/>
          <w:b/>
          <w:bCs/>
          <w:sz w:val="24"/>
          <w:szCs w:val="24"/>
          <w:lang w:val="en-US" w:eastAsia="en-IE"/>
        </w:rPr>
      </w:pPr>
      <w:r w:rsidRPr="001974BC">
        <w:rPr>
          <w:rFonts w:ascii="Calibri" w:eastAsiaTheme="minorEastAsia" w:hAnsi="Calibri" w:cs="Calibri"/>
          <w:b/>
          <w:bCs/>
          <w:sz w:val="24"/>
          <w:szCs w:val="24"/>
          <w:lang w:val="en-US" w:eastAsia="en-IE"/>
        </w:rPr>
        <w:t xml:space="preserve">Please identify the letter of your most preferred action for this scenario: Action = </w:t>
      </w:r>
    </w:p>
    <w:p w14:paraId="3CD61204" w14:textId="77777777" w:rsidR="005736BE" w:rsidRPr="001974BC" w:rsidRDefault="005736BE" w:rsidP="005736BE">
      <w:pPr>
        <w:pBdr>
          <w:top w:val="single" w:sz="4" w:space="1" w:color="auto"/>
          <w:left w:val="single" w:sz="4" w:space="4" w:color="auto"/>
          <w:bottom w:val="single" w:sz="4" w:space="1" w:color="auto"/>
          <w:right w:val="single" w:sz="4" w:space="4" w:color="auto"/>
        </w:pBdr>
        <w:rPr>
          <w:rFonts w:ascii="Calibri" w:eastAsiaTheme="minorEastAsia" w:hAnsi="Calibri" w:cs="Calibri"/>
          <w:b/>
          <w:sz w:val="24"/>
          <w:szCs w:val="24"/>
          <w:lang w:eastAsia="en-IE"/>
        </w:rPr>
      </w:pPr>
    </w:p>
    <w:p w14:paraId="7B7E0681" w14:textId="77777777" w:rsidR="005736BE" w:rsidRPr="001974BC" w:rsidRDefault="005736BE" w:rsidP="005736BE">
      <w:pPr>
        <w:rPr>
          <w:rFonts w:ascii="Calibri" w:eastAsiaTheme="minorEastAsia" w:hAnsi="Calibri" w:cs="Calibri"/>
          <w:b/>
          <w:sz w:val="24"/>
          <w:szCs w:val="24"/>
          <w:lang w:eastAsia="en-IE"/>
        </w:rPr>
      </w:pPr>
    </w:p>
    <w:p w14:paraId="2CCC8803" w14:textId="77777777" w:rsidR="005736BE" w:rsidRPr="001974BC" w:rsidRDefault="005736BE" w:rsidP="005736BE">
      <w:pPr>
        <w:rPr>
          <w:rFonts w:ascii="Calibri" w:eastAsiaTheme="minorEastAsia" w:hAnsi="Calibri" w:cs="Calibri"/>
          <w:b/>
          <w:lang w:eastAsia="en-IE"/>
        </w:rPr>
      </w:pPr>
      <w:r w:rsidRPr="001974BC">
        <w:rPr>
          <w:rFonts w:ascii="Calibri" w:eastAsiaTheme="minorEastAsia" w:hAnsi="Calibri" w:cs="Calibri"/>
          <w:b/>
          <w:bCs/>
          <w:lang w:val="en-US" w:eastAsia="en-IE"/>
        </w:rPr>
        <w:t xml:space="preserve">G = Great  </w:t>
      </w:r>
      <w:r w:rsidRPr="001974BC">
        <w:rPr>
          <w:rFonts w:ascii="Calibri" w:eastAsiaTheme="minorEastAsia" w:hAnsi="Calibri" w:cs="Calibri"/>
          <w:b/>
          <w:bCs/>
          <w:lang w:val="en-US" w:eastAsia="en-IE"/>
        </w:rPr>
        <w:tab/>
        <w:t xml:space="preserve">M = Much  </w:t>
      </w:r>
      <w:r w:rsidRPr="001974BC">
        <w:rPr>
          <w:rFonts w:ascii="Calibri" w:eastAsiaTheme="minorEastAsia" w:hAnsi="Calibri" w:cs="Calibri"/>
          <w:b/>
          <w:bCs/>
          <w:lang w:val="en-US" w:eastAsia="en-IE"/>
        </w:rPr>
        <w:tab/>
        <w:t xml:space="preserve">S = Some  </w:t>
      </w:r>
      <w:r w:rsidRPr="001974BC">
        <w:rPr>
          <w:rFonts w:ascii="Calibri" w:eastAsiaTheme="minorEastAsia" w:hAnsi="Calibri" w:cs="Calibri"/>
          <w:b/>
          <w:bCs/>
          <w:lang w:val="en-US" w:eastAsia="en-IE"/>
        </w:rPr>
        <w:tab/>
        <w:t xml:space="preserve">L = Little  </w:t>
      </w:r>
      <w:r w:rsidRPr="001974BC">
        <w:rPr>
          <w:rFonts w:ascii="Calibri" w:eastAsiaTheme="minorEastAsia" w:hAnsi="Calibri" w:cs="Calibri"/>
          <w:b/>
          <w:bCs/>
          <w:lang w:val="en-US" w:eastAsia="en-IE"/>
        </w:rPr>
        <w:tab/>
        <w:t>N = No</w:t>
      </w:r>
    </w:p>
    <w:p w14:paraId="3D8AAC63" w14:textId="77777777" w:rsidR="005736BE" w:rsidRPr="001974BC" w:rsidRDefault="005736BE" w:rsidP="008A13E0">
      <w:pPr>
        <w:pStyle w:val="ListParagraph"/>
        <w:numPr>
          <w:ilvl w:val="0"/>
          <w:numId w:val="9"/>
        </w:numPr>
        <w:spacing w:after="120" w:line="240" w:lineRule="auto"/>
        <w:contextualSpacing w:val="0"/>
        <w:rPr>
          <w:rFonts w:ascii="Calibri" w:hAnsi="Calibri" w:cs="Calibri"/>
          <w:b/>
        </w:rPr>
      </w:pPr>
      <w:r w:rsidRPr="001974BC">
        <w:rPr>
          <w:rFonts w:ascii="Calibri" w:hAnsi="Calibri" w:cs="Calibri"/>
          <w:b/>
        </w:rPr>
        <w:t>G M S L N :</w:t>
      </w:r>
      <w:r w:rsidRPr="001974BC">
        <w:rPr>
          <w:rFonts w:ascii="Calibri" w:hAnsi="Calibri" w:cs="Calibri"/>
          <w:lang w:val="en-US"/>
        </w:rPr>
        <w:t xml:space="preserve">  It's better to accept the Chinese Government’s exploitative terms, rather than reducing the likelihood that the current Government would fail to meet the needs of current generations.</w:t>
      </w:r>
    </w:p>
    <w:p w14:paraId="0C042EE1" w14:textId="77777777" w:rsidR="005736BE" w:rsidRPr="001974BC" w:rsidRDefault="005736BE" w:rsidP="008A13E0">
      <w:pPr>
        <w:pStyle w:val="ListParagraph"/>
        <w:numPr>
          <w:ilvl w:val="0"/>
          <w:numId w:val="9"/>
        </w:numPr>
        <w:spacing w:after="120" w:line="240" w:lineRule="auto"/>
        <w:contextualSpacing w:val="0"/>
        <w:rPr>
          <w:rFonts w:ascii="Calibri" w:hAnsi="Calibri" w:cs="Calibri"/>
          <w:b/>
        </w:rPr>
      </w:pPr>
      <w:r w:rsidRPr="001974BC">
        <w:rPr>
          <w:rFonts w:ascii="Calibri" w:hAnsi="Calibri" w:cs="Calibri"/>
          <w:b/>
        </w:rPr>
        <w:t xml:space="preserve">G M S L N :  </w:t>
      </w:r>
      <w:r w:rsidRPr="001974BC">
        <w:rPr>
          <w:rFonts w:ascii="Calibri" w:hAnsi="Calibri" w:cs="Calibri"/>
          <w:bCs/>
        </w:rPr>
        <w:t>Those in positions of responsibility have a moral duty to protect vulnerable individuals and groups.</w:t>
      </w:r>
      <w:r w:rsidRPr="001974BC">
        <w:rPr>
          <w:rFonts w:ascii="Calibri" w:hAnsi="Calibri" w:cs="Calibri"/>
          <w:lang w:val="en-US"/>
        </w:rPr>
        <w:t xml:space="preserve"> </w:t>
      </w:r>
    </w:p>
    <w:p w14:paraId="17872A35" w14:textId="77777777" w:rsidR="005736BE" w:rsidRPr="001974BC" w:rsidRDefault="005736BE" w:rsidP="008A13E0">
      <w:pPr>
        <w:pStyle w:val="ListParagraph"/>
        <w:numPr>
          <w:ilvl w:val="0"/>
          <w:numId w:val="9"/>
        </w:numPr>
        <w:spacing w:after="120" w:line="240" w:lineRule="auto"/>
        <w:contextualSpacing w:val="0"/>
        <w:rPr>
          <w:rFonts w:ascii="Calibri" w:hAnsi="Calibri" w:cs="Calibri"/>
          <w:b/>
        </w:rPr>
      </w:pPr>
      <w:r w:rsidRPr="001974BC">
        <w:rPr>
          <w:rFonts w:ascii="Calibri" w:hAnsi="Calibri" w:cs="Calibri"/>
          <w:b/>
        </w:rPr>
        <w:t xml:space="preserve">G M S L N :  </w:t>
      </w:r>
      <w:r w:rsidRPr="001974BC">
        <w:rPr>
          <w:rFonts w:ascii="Calibri" w:hAnsi="Calibri" w:cs="Calibri"/>
          <w:bCs/>
          <w:lang w:val="en-US"/>
        </w:rPr>
        <w:t xml:space="preserve">A worker’s right to refuse to work in an unsafe environment has the potential to be compromised in this case, and it is the duty of Government and regulatory policy to protect this right. </w:t>
      </w:r>
    </w:p>
    <w:p w14:paraId="376AFD22" w14:textId="77777777" w:rsidR="005736BE" w:rsidRPr="001974BC" w:rsidRDefault="005736BE" w:rsidP="008A13E0">
      <w:pPr>
        <w:pStyle w:val="ListParagraph"/>
        <w:numPr>
          <w:ilvl w:val="0"/>
          <w:numId w:val="9"/>
        </w:numPr>
        <w:spacing w:after="120" w:line="240" w:lineRule="auto"/>
        <w:contextualSpacing w:val="0"/>
        <w:rPr>
          <w:rFonts w:ascii="Calibri" w:hAnsi="Calibri" w:cs="Calibri"/>
          <w:b/>
        </w:rPr>
      </w:pPr>
      <w:r w:rsidRPr="001974BC">
        <w:rPr>
          <w:rFonts w:ascii="Calibri" w:hAnsi="Calibri" w:cs="Calibri"/>
          <w:b/>
        </w:rPr>
        <w:t>G M S L N :</w:t>
      </w:r>
      <w:r w:rsidRPr="001974BC">
        <w:rPr>
          <w:rFonts w:ascii="Calibri" w:hAnsi="Calibri" w:cs="Calibri"/>
          <w:bCs/>
          <w:lang w:val="en-US"/>
        </w:rPr>
        <w:t xml:space="preserve">  </w:t>
      </w:r>
      <w:r w:rsidRPr="001974BC">
        <w:rPr>
          <w:rFonts w:ascii="Calibri" w:hAnsi="Calibri" w:cs="Calibri"/>
          <w:bCs/>
        </w:rPr>
        <w:t>The primacy of</w:t>
      </w:r>
      <w:r w:rsidRPr="001974BC">
        <w:rPr>
          <w:rFonts w:ascii="Calibri" w:hAnsi="Calibri" w:cs="Calibri"/>
          <w:b/>
        </w:rPr>
        <w:t xml:space="preserve"> </w:t>
      </w:r>
      <w:r w:rsidRPr="001974BC">
        <w:rPr>
          <w:rFonts w:ascii="Calibri" w:hAnsi="Calibri" w:cs="Calibri"/>
        </w:rPr>
        <w:t>Solidarity as a guiding principle forces prioritisation of the greater good over individual rights.</w:t>
      </w:r>
    </w:p>
    <w:p w14:paraId="1E7DDEF0" w14:textId="77777777" w:rsidR="005736BE" w:rsidRPr="001974BC" w:rsidRDefault="005736BE" w:rsidP="008A13E0">
      <w:pPr>
        <w:pStyle w:val="ListParagraph"/>
        <w:numPr>
          <w:ilvl w:val="0"/>
          <w:numId w:val="9"/>
        </w:numPr>
        <w:spacing w:after="120" w:line="240" w:lineRule="auto"/>
        <w:contextualSpacing w:val="0"/>
        <w:rPr>
          <w:rFonts w:ascii="Calibri" w:hAnsi="Calibri" w:cs="Calibri"/>
          <w:b/>
        </w:rPr>
      </w:pPr>
      <w:r w:rsidRPr="001974BC">
        <w:rPr>
          <w:rFonts w:ascii="Calibri" w:hAnsi="Calibri" w:cs="Calibri"/>
          <w:b/>
        </w:rPr>
        <w:t>G M S L N :</w:t>
      </w:r>
      <w:r w:rsidRPr="001974BC">
        <w:rPr>
          <w:rFonts w:ascii="Calibri" w:hAnsi="Calibri" w:cs="Calibri"/>
          <w:bCs/>
          <w:lang w:val="en-US"/>
        </w:rPr>
        <w:t xml:space="preserve">  The Government-citizens’ relationship must be founded on the principles of respect, trust and individual well-being. </w:t>
      </w:r>
    </w:p>
    <w:p w14:paraId="5DDE7201" w14:textId="77777777" w:rsidR="005736BE" w:rsidRPr="001974BC" w:rsidRDefault="005736BE" w:rsidP="008A13E0">
      <w:pPr>
        <w:pStyle w:val="ListParagraph"/>
        <w:numPr>
          <w:ilvl w:val="0"/>
          <w:numId w:val="9"/>
        </w:numPr>
        <w:spacing w:after="120" w:line="240" w:lineRule="auto"/>
        <w:contextualSpacing w:val="0"/>
        <w:rPr>
          <w:rFonts w:ascii="Calibri" w:hAnsi="Calibri" w:cs="Calibri"/>
          <w:b/>
        </w:rPr>
      </w:pPr>
      <w:r w:rsidRPr="001974BC">
        <w:rPr>
          <w:rFonts w:ascii="Calibri" w:hAnsi="Calibri" w:cs="Calibri"/>
          <w:b/>
        </w:rPr>
        <w:t>G M S L N :</w:t>
      </w:r>
      <w:r w:rsidRPr="001974BC">
        <w:rPr>
          <w:rFonts w:ascii="Calibri" w:hAnsi="Calibri" w:cs="Calibri"/>
          <w:bCs/>
          <w:lang w:val="en-US"/>
        </w:rPr>
        <w:t xml:space="preserve">  </w:t>
      </w:r>
      <w:r w:rsidRPr="001974BC">
        <w:rPr>
          <w:rFonts w:ascii="Calibri" w:hAnsi="Calibri" w:cs="Calibri"/>
        </w:rPr>
        <w:t>Citizens should have the right to demand a safe living environment even where this compromises economic development.</w:t>
      </w:r>
    </w:p>
    <w:p w14:paraId="39C881E1" w14:textId="77777777" w:rsidR="005736BE" w:rsidRPr="001974BC" w:rsidRDefault="005736BE" w:rsidP="008A13E0">
      <w:pPr>
        <w:pStyle w:val="ListParagraph"/>
        <w:numPr>
          <w:ilvl w:val="0"/>
          <w:numId w:val="9"/>
        </w:numPr>
        <w:spacing w:after="120" w:line="240" w:lineRule="auto"/>
        <w:contextualSpacing w:val="0"/>
        <w:rPr>
          <w:rFonts w:ascii="Calibri" w:hAnsi="Calibri" w:cs="Calibri"/>
          <w:b/>
        </w:rPr>
      </w:pPr>
      <w:r w:rsidRPr="001974BC">
        <w:rPr>
          <w:rFonts w:ascii="Calibri" w:hAnsi="Calibri" w:cs="Calibri"/>
          <w:b/>
        </w:rPr>
        <w:t xml:space="preserve">G M S L N :  </w:t>
      </w:r>
      <w:r w:rsidRPr="001974BC">
        <w:rPr>
          <w:rFonts w:ascii="Calibri" w:hAnsi="Calibri" w:cs="Calibri"/>
        </w:rPr>
        <w:t xml:space="preserve">Meeting the needs of the current population is more important that being constrained by worrying about whether current actions will compromise the needs of future generations. </w:t>
      </w:r>
    </w:p>
    <w:p w14:paraId="5C2B75B2" w14:textId="77777777" w:rsidR="005736BE" w:rsidRPr="001974BC" w:rsidRDefault="005736BE" w:rsidP="005736BE">
      <w:pPr>
        <w:pStyle w:val="ListParagraph"/>
        <w:spacing w:after="120" w:line="240" w:lineRule="auto"/>
        <w:ind w:left="360"/>
        <w:contextualSpacing w:val="0"/>
        <w:rPr>
          <w:rFonts w:ascii="Calibri" w:hAnsi="Calibri" w:cs="Calibri"/>
          <w:b/>
          <w:highlight w:val="yellow"/>
        </w:rPr>
      </w:pPr>
    </w:p>
    <w:p w14:paraId="48BA6507" w14:textId="77777777" w:rsidR="003C5737" w:rsidRPr="001974BC" w:rsidRDefault="003C5737" w:rsidP="003C5737">
      <w:pPr>
        <w:contextualSpacing/>
        <w:rPr>
          <w:rFonts w:ascii="Calibri" w:eastAsiaTheme="minorEastAsia" w:hAnsi="Calibri" w:cs="Calibri"/>
          <w:b/>
          <w:lang w:eastAsia="en-IE"/>
        </w:rPr>
      </w:pPr>
      <w:r w:rsidRPr="001974BC">
        <w:rPr>
          <w:rFonts w:ascii="Calibri" w:eastAsiaTheme="minorEastAsia" w:hAnsi="Calibri" w:cs="Calibri"/>
          <w:b/>
          <w:bCs/>
          <w:lang w:val="en-US" w:eastAsia="en-IE"/>
        </w:rPr>
        <w:t>From the list (A) to (G) above, pick the three LEAST the three MOST preferred justification options:</w:t>
      </w:r>
    </w:p>
    <w:p w14:paraId="31C2A6E5" w14:textId="77777777" w:rsidR="003C5737" w:rsidRPr="001974BC" w:rsidRDefault="003C5737" w:rsidP="003C5737">
      <w:pPr>
        <w:rPr>
          <w:rFonts w:ascii="Calibri" w:eastAsiaTheme="minorEastAsia" w:hAnsi="Calibri" w:cs="Calibri"/>
          <w:b/>
          <w:bCs/>
          <w:i/>
          <w:iCs/>
          <w:lang w:val="en-US" w:eastAsia="en-IE"/>
        </w:rPr>
      </w:pPr>
    </w:p>
    <w:p w14:paraId="13896182" w14:textId="6F687059" w:rsidR="003C5737" w:rsidRPr="001974BC" w:rsidRDefault="003C5737" w:rsidP="003C5737">
      <w:pPr>
        <w:rPr>
          <w:rFonts w:ascii="Calibri" w:eastAsiaTheme="minorEastAsia" w:hAnsi="Calibri" w:cs="Calibri"/>
          <w:sz w:val="20"/>
          <w:szCs w:val="20"/>
          <w:lang w:eastAsia="en-IE"/>
        </w:rPr>
      </w:pPr>
      <w:r w:rsidRPr="001974BC">
        <w:rPr>
          <w:rFonts w:ascii="Calibri" w:eastAsiaTheme="minorEastAsia" w:hAnsi="Calibri" w:cs="Calibri"/>
          <w:i/>
          <w:iCs/>
          <w:sz w:val="20"/>
          <w:szCs w:val="20"/>
          <w:lang w:val="en-US" w:eastAsia="en-IE"/>
        </w:rPr>
        <w:t>Record your 3 LEAST preferred justification options:</w:t>
      </w:r>
      <w:r w:rsidRPr="001974BC">
        <w:rPr>
          <w:rFonts w:ascii="Calibri" w:eastAsiaTheme="minorEastAsia" w:hAnsi="Calibri" w:cs="Calibri"/>
          <w:i/>
          <w:iCs/>
          <w:sz w:val="20"/>
          <w:szCs w:val="20"/>
          <w:lang w:val="en-US" w:eastAsia="en-IE"/>
        </w:rPr>
        <w:tab/>
        <w:t xml:space="preserve">            Record your 3 </w:t>
      </w:r>
      <w:r w:rsidRPr="001974BC">
        <w:rPr>
          <w:rFonts w:ascii="Calibri" w:eastAsiaTheme="minorEastAsia" w:hAnsi="Calibri" w:cs="Calibri"/>
          <w:sz w:val="20"/>
          <w:szCs w:val="20"/>
          <w:lang w:val="en-US" w:eastAsia="en-IE"/>
        </w:rPr>
        <w:t>MOST</w:t>
      </w:r>
      <w:r w:rsidRPr="001974BC">
        <w:rPr>
          <w:rFonts w:ascii="Calibri" w:eastAsiaTheme="minorEastAsia" w:hAnsi="Calibri" w:cs="Calibri"/>
          <w:i/>
          <w:iCs/>
          <w:sz w:val="20"/>
          <w:szCs w:val="20"/>
          <w:lang w:val="en-US" w:eastAsia="en-IE"/>
        </w:rPr>
        <w:t xml:space="preserve"> preferred justification options:</w:t>
      </w:r>
    </w:p>
    <w:p w14:paraId="186E6230" w14:textId="77777777" w:rsidR="003C5737" w:rsidRPr="001974BC" w:rsidRDefault="003C5737" w:rsidP="008A13E0">
      <w:pPr>
        <w:numPr>
          <w:ilvl w:val="0"/>
          <w:numId w:val="1"/>
        </w:numPr>
        <w:contextualSpacing/>
        <w:rPr>
          <w:rFonts w:ascii="Calibri" w:eastAsiaTheme="minorEastAsia" w:hAnsi="Calibri" w:cs="Calibri"/>
          <w:b/>
          <w:lang w:eastAsia="en-IE"/>
        </w:rPr>
      </w:pPr>
      <w:r w:rsidRPr="001974BC">
        <w:rPr>
          <w:rFonts w:ascii="Calibri" w:eastAsiaTheme="minorEastAsia" w:hAnsi="Calibri" w:cs="Calibri"/>
          <w:b/>
          <w:bCs/>
          <w:lang w:val="en-US" w:eastAsia="en-IE"/>
        </w:rPr>
        <w:t xml:space="preserve">LEAST Preferred Option                        </w:t>
      </w:r>
      <w:r w:rsidRPr="001974BC">
        <w:rPr>
          <w:rFonts w:ascii="Calibri" w:eastAsiaTheme="minorEastAsia" w:hAnsi="Calibri" w:cs="Calibri"/>
          <w:b/>
          <w:bCs/>
          <w:u w:val="single"/>
          <w:lang w:val="en-US" w:eastAsia="en-IE"/>
        </w:rPr>
        <w:tab/>
      </w:r>
      <w:r w:rsidRPr="001974BC">
        <w:rPr>
          <w:rFonts w:ascii="Calibri" w:eastAsiaTheme="minorEastAsia" w:hAnsi="Calibri" w:cs="Calibri"/>
          <w:b/>
          <w:bCs/>
          <w:lang w:val="en-US" w:eastAsia="en-IE"/>
        </w:rPr>
        <w:tab/>
        <w:t xml:space="preserve">MOST Preferred Option    </w:t>
      </w:r>
      <w:r w:rsidRPr="001974BC">
        <w:rPr>
          <w:rFonts w:ascii="Calibri" w:eastAsiaTheme="minorEastAsia" w:hAnsi="Calibri" w:cs="Calibri"/>
          <w:b/>
          <w:bCs/>
          <w:lang w:val="en-US" w:eastAsia="en-IE"/>
        </w:rPr>
        <w:tab/>
        <w:t xml:space="preserve"> _______</w:t>
      </w:r>
    </w:p>
    <w:p w14:paraId="5DB99A7C" w14:textId="77777777" w:rsidR="003C5737" w:rsidRPr="001974BC" w:rsidRDefault="003C5737" w:rsidP="008A13E0">
      <w:pPr>
        <w:numPr>
          <w:ilvl w:val="0"/>
          <w:numId w:val="1"/>
        </w:numPr>
        <w:contextualSpacing/>
        <w:rPr>
          <w:rFonts w:ascii="Calibri" w:eastAsiaTheme="minorEastAsia" w:hAnsi="Calibri" w:cs="Calibri"/>
          <w:b/>
          <w:lang w:eastAsia="en-IE"/>
        </w:rPr>
      </w:pPr>
      <w:r w:rsidRPr="001974BC">
        <w:rPr>
          <w:rFonts w:ascii="Calibri" w:eastAsiaTheme="minorEastAsia" w:hAnsi="Calibri" w:cs="Calibri"/>
          <w:b/>
          <w:bCs/>
          <w:lang w:val="en-US" w:eastAsia="en-IE"/>
        </w:rPr>
        <w:t>Second LEAST Preferred Option</w:t>
      </w:r>
      <w:r w:rsidRPr="001974BC">
        <w:rPr>
          <w:rFonts w:ascii="Calibri" w:eastAsiaTheme="minorEastAsia" w:hAnsi="Calibri" w:cs="Calibri"/>
          <w:b/>
          <w:bCs/>
          <w:lang w:val="en-US" w:eastAsia="en-IE"/>
        </w:rPr>
        <w:tab/>
      </w:r>
      <w:r w:rsidRPr="001974BC">
        <w:rPr>
          <w:rFonts w:ascii="Calibri" w:eastAsiaTheme="minorEastAsia" w:hAnsi="Calibri" w:cs="Calibri"/>
          <w:b/>
          <w:bCs/>
          <w:u w:val="single"/>
          <w:lang w:val="en-US" w:eastAsia="en-IE"/>
        </w:rPr>
        <w:tab/>
      </w:r>
      <w:r w:rsidRPr="001974BC">
        <w:rPr>
          <w:rFonts w:ascii="Calibri" w:eastAsiaTheme="minorEastAsia" w:hAnsi="Calibri" w:cs="Calibri"/>
          <w:b/>
          <w:bCs/>
          <w:lang w:val="en-US" w:eastAsia="en-IE"/>
        </w:rPr>
        <w:tab/>
        <w:t>Second MOST Preferred Option</w:t>
      </w:r>
      <w:r w:rsidRPr="001974BC">
        <w:rPr>
          <w:rFonts w:ascii="Calibri" w:eastAsiaTheme="minorEastAsia" w:hAnsi="Calibri" w:cs="Calibri"/>
          <w:b/>
          <w:bCs/>
          <w:lang w:val="en-US" w:eastAsia="en-IE"/>
        </w:rPr>
        <w:tab/>
        <w:t xml:space="preserve"> _______ </w:t>
      </w:r>
    </w:p>
    <w:p w14:paraId="34687917" w14:textId="77777777" w:rsidR="003C5737" w:rsidRPr="001974BC" w:rsidRDefault="003C5737" w:rsidP="008A13E0">
      <w:pPr>
        <w:numPr>
          <w:ilvl w:val="0"/>
          <w:numId w:val="1"/>
        </w:numPr>
        <w:contextualSpacing/>
        <w:rPr>
          <w:rFonts w:ascii="Calibri" w:eastAsiaTheme="minorEastAsia" w:hAnsi="Calibri" w:cs="Calibri"/>
          <w:b/>
          <w:lang w:eastAsia="en-IE"/>
        </w:rPr>
      </w:pPr>
      <w:r w:rsidRPr="001974BC">
        <w:rPr>
          <w:rFonts w:ascii="Calibri" w:eastAsiaTheme="minorEastAsia" w:hAnsi="Calibri" w:cs="Calibri"/>
          <w:b/>
          <w:bCs/>
          <w:lang w:val="en-US" w:eastAsia="en-IE"/>
        </w:rPr>
        <w:t xml:space="preserve">Third LEAST Preferred Option          </w:t>
      </w:r>
      <w:r w:rsidRPr="001974BC">
        <w:rPr>
          <w:rFonts w:ascii="Calibri" w:eastAsiaTheme="minorEastAsia" w:hAnsi="Calibri" w:cs="Calibri"/>
          <w:b/>
          <w:bCs/>
          <w:lang w:val="en-US" w:eastAsia="en-IE"/>
        </w:rPr>
        <w:tab/>
        <w:t>______</w:t>
      </w:r>
      <w:r w:rsidRPr="001974BC">
        <w:rPr>
          <w:rFonts w:ascii="Calibri" w:eastAsiaTheme="minorEastAsia" w:hAnsi="Calibri" w:cs="Calibri"/>
          <w:b/>
          <w:bCs/>
          <w:lang w:val="en-US" w:eastAsia="en-IE"/>
        </w:rPr>
        <w:tab/>
      </w:r>
      <w:r w:rsidRPr="001974BC">
        <w:rPr>
          <w:rFonts w:ascii="Calibri" w:eastAsiaTheme="minorEastAsia" w:hAnsi="Calibri" w:cs="Calibri"/>
          <w:b/>
          <w:bCs/>
          <w:lang w:val="en-US" w:eastAsia="en-IE"/>
        </w:rPr>
        <w:tab/>
        <w:t xml:space="preserve">Third MOST Preferred Option      _______ </w:t>
      </w:r>
    </w:p>
    <w:p w14:paraId="4B1D2F75" w14:textId="77777777" w:rsidR="003E0AED" w:rsidRPr="001974BC" w:rsidRDefault="003E0AED">
      <w:pPr>
        <w:rPr>
          <w:rFonts w:ascii="Calibri" w:hAnsi="Calibri" w:cs="Calibri"/>
          <w:b/>
        </w:rPr>
      </w:pPr>
      <w:r w:rsidRPr="001974BC">
        <w:rPr>
          <w:rFonts w:ascii="Calibri" w:hAnsi="Calibri" w:cs="Calibri"/>
          <w:b/>
        </w:rPr>
        <w:br w:type="page"/>
      </w:r>
    </w:p>
    <w:p w14:paraId="29095961" w14:textId="38C8C9A8" w:rsidR="00BF7ADF" w:rsidRPr="001974BC" w:rsidRDefault="00FD07FC" w:rsidP="006D5A25">
      <w:pPr>
        <w:spacing w:after="0" w:line="240" w:lineRule="auto"/>
        <w:rPr>
          <w:rFonts w:ascii="Calibri" w:hAnsi="Calibri" w:cs="Calibri"/>
        </w:rPr>
      </w:pPr>
      <w:r w:rsidRPr="001974BC">
        <w:rPr>
          <w:rFonts w:ascii="Calibri" w:hAnsi="Calibri" w:cs="Calibri"/>
        </w:rPr>
        <w:lastRenderedPageBreak/>
        <w:t xml:space="preserve">Guidance notes </w:t>
      </w:r>
      <w:r w:rsidR="00906FCB" w:rsidRPr="00114A29">
        <w:rPr>
          <w:rFonts w:ascii="Calibri" w:hAnsi="Calibri" w:cs="Calibri"/>
          <w:b/>
          <w:bCs/>
        </w:rPr>
        <w:t>[= reverse handout #2, justifications for their perspective – one copy per student].</w:t>
      </w:r>
    </w:p>
    <w:p w14:paraId="0C24053A" w14:textId="77777777" w:rsidR="006D5A25" w:rsidRPr="001974BC" w:rsidRDefault="006D5A25" w:rsidP="006D5A25">
      <w:pPr>
        <w:spacing w:after="0" w:line="240" w:lineRule="auto"/>
        <w:rPr>
          <w:rFonts w:ascii="Calibri" w:hAnsi="Calibri" w:cs="Calibri"/>
        </w:rPr>
      </w:pPr>
    </w:p>
    <w:tbl>
      <w:tblPr>
        <w:tblStyle w:val="TableGrid"/>
        <w:tblW w:w="9067" w:type="dxa"/>
        <w:tblLook w:val="04A0" w:firstRow="1" w:lastRow="0" w:firstColumn="1" w:lastColumn="0" w:noHBand="0" w:noVBand="1"/>
      </w:tblPr>
      <w:tblGrid>
        <w:gridCol w:w="1980"/>
        <w:gridCol w:w="7087"/>
      </w:tblGrid>
      <w:tr w:rsidR="006D5A25" w:rsidRPr="001974BC" w14:paraId="5E62F2AD" w14:textId="77777777" w:rsidTr="00007954">
        <w:tc>
          <w:tcPr>
            <w:tcW w:w="1980" w:type="dxa"/>
          </w:tcPr>
          <w:p w14:paraId="5CE9273C" w14:textId="77777777" w:rsidR="006D5A25" w:rsidRPr="001974BC" w:rsidRDefault="006D5A25" w:rsidP="00007954">
            <w:pPr>
              <w:rPr>
                <w:rFonts w:ascii="Calibri" w:hAnsi="Calibri" w:cs="Calibri"/>
                <w:b/>
                <w:bCs/>
              </w:rPr>
            </w:pPr>
            <w:r w:rsidRPr="001974BC">
              <w:rPr>
                <w:rFonts w:ascii="Calibri" w:hAnsi="Calibri" w:cs="Calibri"/>
                <w:b/>
                <w:bCs/>
              </w:rPr>
              <w:t>Term/concept</w:t>
            </w:r>
          </w:p>
        </w:tc>
        <w:tc>
          <w:tcPr>
            <w:tcW w:w="7087" w:type="dxa"/>
          </w:tcPr>
          <w:p w14:paraId="7793063B" w14:textId="77777777" w:rsidR="006D5A25" w:rsidRPr="001974BC" w:rsidRDefault="006D5A25" w:rsidP="00007954">
            <w:pPr>
              <w:rPr>
                <w:rFonts w:ascii="Calibri" w:hAnsi="Calibri" w:cs="Calibri"/>
                <w:b/>
                <w:bCs/>
                <w:color w:val="000000" w:themeColor="text1"/>
              </w:rPr>
            </w:pPr>
            <w:r w:rsidRPr="001974BC">
              <w:rPr>
                <w:rFonts w:ascii="Calibri" w:hAnsi="Calibri" w:cs="Calibri"/>
                <w:b/>
                <w:bCs/>
                <w:color w:val="000000" w:themeColor="text1"/>
              </w:rPr>
              <w:t>Guidance for learners [</w:t>
            </w:r>
            <w:hyperlink r:id="rId17" w:history="1">
              <w:r w:rsidRPr="00701D06">
                <w:rPr>
                  <w:rStyle w:val="Hyperlink"/>
                  <w:rFonts w:ascii="Calibri" w:hAnsi="Calibri" w:cs="Calibri"/>
                  <w:b/>
                  <w:bCs/>
                  <w:color w:val="0070C0"/>
                </w:rPr>
                <w:t>For further detail see Videos Dr Clare Kelly, 2024</w:t>
              </w:r>
            </w:hyperlink>
            <w:r w:rsidRPr="001974BC">
              <w:rPr>
                <w:rFonts w:ascii="Calibri" w:hAnsi="Calibri" w:cs="Calibri"/>
                <w:b/>
                <w:bCs/>
                <w:color w:val="000000" w:themeColor="text1"/>
              </w:rPr>
              <w:t>]</w:t>
            </w:r>
          </w:p>
        </w:tc>
      </w:tr>
      <w:tr w:rsidR="006D5A25" w:rsidRPr="001974BC" w14:paraId="4C8B45A2" w14:textId="77777777" w:rsidTr="00007954">
        <w:tc>
          <w:tcPr>
            <w:tcW w:w="1980" w:type="dxa"/>
          </w:tcPr>
          <w:p w14:paraId="1504D0C2" w14:textId="77777777" w:rsidR="006D5A25" w:rsidRPr="001974BC" w:rsidRDefault="006D5A25" w:rsidP="00007954">
            <w:pPr>
              <w:rPr>
                <w:rFonts w:ascii="Calibri" w:hAnsi="Calibri" w:cs="Calibri"/>
                <w:b/>
                <w:bCs/>
                <w:lang w:val="en-GB"/>
              </w:rPr>
            </w:pPr>
            <w:r w:rsidRPr="001974BC">
              <w:rPr>
                <w:rFonts w:ascii="Calibri" w:hAnsi="Calibri" w:cs="Calibri"/>
                <w:b/>
                <w:bCs/>
                <w:lang w:val="en-GB"/>
              </w:rPr>
              <w:t>Gender equality</w:t>
            </w:r>
          </w:p>
          <w:p w14:paraId="74C96A41" w14:textId="77777777" w:rsidR="006D5A25" w:rsidRPr="001974BC" w:rsidRDefault="006D5A25" w:rsidP="00007954">
            <w:pPr>
              <w:rPr>
                <w:rFonts w:ascii="Calibri" w:hAnsi="Calibri" w:cs="Calibri"/>
                <w:sz w:val="20"/>
                <w:szCs w:val="20"/>
              </w:rPr>
            </w:pPr>
          </w:p>
          <w:p w14:paraId="6DFE4043" w14:textId="77777777" w:rsidR="006D5A25" w:rsidRPr="001974BC" w:rsidRDefault="006D5A25" w:rsidP="00007954">
            <w:pPr>
              <w:rPr>
                <w:rFonts w:ascii="Calibri" w:hAnsi="Calibri" w:cs="Calibri"/>
                <w:sz w:val="20"/>
                <w:szCs w:val="20"/>
              </w:rPr>
            </w:pPr>
            <w:r w:rsidRPr="001974BC">
              <w:rPr>
                <w:rFonts w:ascii="Calibri" w:hAnsi="Calibri" w:cs="Calibri"/>
                <w:sz w:val="20"/>
                <w:szCs w:val="20"/>
              </w:rPr>
              <w:t xml:space="preserve">Video 1 [2:18] </w:t>
            </w:r>
            <w:r w:rsidRPr="001974BC">
              <w:rPr>
                <w:rFonts w:ascii="Calibri" w:hAnsi="Calibri" w:cs="Calibri"/>
                <w:i/>
                <w:iCs/>
                <w:sz w:val="16"/>
                <w:szCs w:val="16"/>
              </w:rPr>
              <w:t>Worldviews: How do you see the World? Why does it matter?</w:t>
            </w:r>
            <w:r w:rsidRPr="001974BC">
              <w:rPr>
                <w:rFonts w:ascii="Calibri" w:hAnsi="Calibri" w:cs="Calibri"/>
                <w:sz w:val="20"/>
                <w:szCs w:val="20"/>
              </w:rPr>
              <w:t xml:space="preserve"> </w:t>
            </w:r>
          </w:p>
          <w:p w14:paraId="4DF445E5" w14:textId="77777777" w:rsidR="006D5A25" w:rsidRPr="001974BC" w:rsidRDefault="006D5A25" w:rsidP="00007954">
            <w:pPr>
              <w:rPr>
                <w:rFonts w:ascii="Calibri" w:hAnsi="Calibri" w:cs="Calibri"/>
                <w:b/>
                <w:bCs/>
                <w:lang w:val="en-GB"/>
              </w:rPr>
            </w:pPr>
            <w:r w:rsidRPr="001974BC">
              <w:rPr>
                <w:rFonts w:ascii="Calibri" w:hAnsi="Calibri" w:cs="Calibri"/>
                <w:b/>
                <w:bCs/>
                <w:sz w:val="16"/>
                <w:szCs w:val="16"/>
              </w:rPr>
              <w:t>Doughnut economics action Lab</w:t>
            </w:r>
          </w:p>
        </w:tc>
        <w:tc>
          <w:tcPr>
            <w:tcW w:w="7087" w:type="dxa"/>
          </w:tcPr>
          <w:p w14:paraId="2F2A5043" w14:textId="213F10A1" w:rsidR="006D5A25" w:rsidRPr="001974BC" w:rsidRDefault="006D5A25" w:rsidP="00007954">
            <w:pPr>
              <w:rPr>
                <w:rFonts w:ascii="Calibri" w:hAnsi="Calibri" w:cs="Calibri"/>
                <w:b/>
                <w:bCs/>
              </w:rPr>
            </w:pPr>
            <w:r w:rsidRPr="001974BC">
              <w:rPr>
                <w:rFonts w:ascii="Calibri" w:hAnsi="Calibri" w:cs="Calibri"/>
                <w:lang w:val="en-GB"/>
              </w:rPr>
              <w:t>The concept of gender equality aims to empower all women and girls by ensuring that women have equal access to education, healthcare, decent work, and representation in political and economic decision-making processes.  Women and girls continue to face discrimination and violence</w:t>
            </w:r>
            <w:r w:rsidR="00975FC3">
              <w:rPr>
                <w:rFonts w:ascii="Calibri" w:hAnsi="Calibri" w:cs="Calibri"/>
                <w:lang w:val="en-GB"/>
              </w:rPr>
              <w:t>.</w:t>
            </w:r>
          </w:p>
          <w:p w14:paraId="0555EDAA" w14:textId="77777777" w:rsidR="006D5A25" w:rsidRPr="001974BC" w:rsidRDefault="006D5A25" w:rsidP="00007954">
            <w:pPr>
              <w:tabs>
                <w:tab w:val="num" w:pos="720"/>
              </w:tabs>
              <w:rPr>
                <w:rFonts w:ascii="Calibri" w:hAnsi="Calibri" w:cs="Calibri"/>
                <w:lang w:val="en-GB"/>
              </w:rPr>
            </w:pPr>
            <w:r w:rsidRPr="001974BC">
              <w:rPr>
                <w:rFonts w:ascii="Calibri" w:hAnsi="Calibri" w:cs="Calibri"/>
                <w:lang w:val="en-GB"/>
              </w:rPr>
              <w:t xml:space="preserve">In the context of this workshop, gender inequality refers to the disparities, biases and discrimination that individuals may face based on their gender within the scenario and included in broader sustainability discussions. </w:t>
            </w:r>
          </w:p>
        </w:tc>
      </w:tr>
      <w:tr w:rsidR="006D5A25" w:rsidRPr="001974BC" w14:paraId="3775F34D" w14:textId="77777777" w:rsidTr="00007954">
        <w:tc>
          <w:tcPr>
            <w:tcW w:w="1980" w:type="dxa"/>
          </w:tcPr>
          <w:p w14:paraId="15FB3E82" w14:textId="77777777" w:rsidR="006D5A25" w:rsidRPr="001974BC" w:rsidRDefault="006D5A25" w:rsidP="00007954">
            <w:pPr>
              <w:rPr>
                <w:rFonts w:ascii="Calibri" w:hAnsi="Calibri" w:cs="Calibri"/>
                <w:b/>
                <w:bCs/>
                <w:lang w:val="en-GB"/>
              </w:rPr>
            </w:pPr>
            <w:r w:rsidRPr="001974BC">
              <w:rPr>
                <w:rFonts w:ascii="Calibri" w:hAnsi="Calibri" w:cs="Calibri"/>
                <w:b/>
                <w:bCs/>
                <w:lang w:val="en-GB"/>
              </w:rPr>
              <w:t>Social equity</w:t>
            </w:r>
          </w:p>
          <w:p w14:paraId="6299AEDB" w14:textId="77777777" w:rsidR="006D5A25" w:rsidRPr="001974BC" w:rsidRDefault="006D5A25" w:rsidP="00007954">
            <w:pPr>
              <w:rPr>
                <w:rFonts w:ascii="Calibri" w:hAnsi="Calibri" w:cs="Calibri"/>
                <w:sz w:val="20"/>
                <w:szCs w:val="20"/>
              </w:rPr>
            </w:pPr>
            <w:r w:rsidRPr="001974BC">
              <w:rPr>
                <w:rFonts w:ascii="Calibri" w:hAnsi="Calibri" w:cs="Calibri"/>
                <w:sz w:val="20"/>
                <w:szCs w:val="20"/>
              </w:rPr>
              <w:t xml:space="preserve">Video 1 [3:54] </w:t>
            </w:r>
            <w:r w:rsidRPr="001974BC">
              <w:rPr>
                <w:rFonts w:ascii="Calibri" w:hAnsi="Calibri" w:cs="Calibri"/>
                <w:i/>
                <w:iCs/>
                <w:sz w:val="16"/>
                <w:szCs w:val="16"/>
              </w:rPr>
              <w:t>Worldviews: How do you see the World? Why does it matter?</w:t>
            </w:r>
            <w:r w:rsidRPr="001974BC">
              <w:rPr>
                <w:rFonts w:ascii="Calibri" w:hAnsi="Calibri" w:cs="Calibri"/>
                <w:sz w:val="20"/>
                <w:szCs w:val="20"/>
              </w:rPr>
              <w:t xml:space="preserve"> </w:t>
            </w:r>
          </w:p>
          <w:p w14:paraId="3CD5F927" w14:textId="77777777" w:rsidR="006D5A25" w:rsidRPr="001974BC" w:rsidRDefault="006D5A25" w:rsidP="00007954">
            <w:pPr>
              <w:rPr>
                <w:rFonts w:ascii="Calibri" w:hAnsi="Calibri" w:cs="Calibri"/>
                <w:b/>
                <w:bCs/>
                <w:lang w:val="en-GB"/>
              </w:rPr>
            </w:pPr>
            <w:r w:rsidRPr="001974BC">
              <w:rPr>
                <w:rFonts w:ascii="Calibri" w:hAnsi="Calibri" w:cs="Calibri"/>
                <w:b/>
                <w:bCs/>
                <w:sz w:val="16"/>
                <w:szCs w:val="16"/>
              </w:rPr>
              <w:t>Doughnut economics action Lab.</w:t>
            </w:r>
          </w:p>
        </w:tc>
        <w:tc>
          <w:tcPr>
            <w:tcW w:w="7087" w:type="dxa"/>
          </w:tcPr>
          <w:p w14:paraId="77C40EBA" w14:textId="77777777" w:rsidR="006D5A25" w:rsidRPr="001974BC" w:rsidRDefault="006D5A25" w:rsidP="00007954">
            <w:pPr>
              <w:tabs>
                <w:tab w:val="num" w:pos="720"/>
              </w:tabs>
              <w:rPr>
                <w:rFonts w:ascii="Calibri" w:hAnsi="Calibri" w:cs="Calibri"/>
                <w:lang w:val="en-GB"/>
              </w:rPr>
            </w:pPr>
            <w:r w:rsidRPr="001974BC">
              <w:rPr>
                <w:rFonts w:ascii="Calibri" w:hAnsi="Calibri" w:cs="Calibri"/>
              </w:rPr>
              <w:t>The concept of social equity aims to ensure equality of opportunity and of income in the expectation that people living in more equal societies tend to be healthier, safer and more trusting compared to those in less equal societies.  Wide and growing inequalities in many countries are frequently exacerbated by inequalities of race and ethnicity, sexual orientation, religion, age, language, disability and location.</w:t>
            </w:r>
          </w:p>
        </w:tc>
      </w:tr>
      <w:tr w:rsidR="006D5A25" w:rsidRPr="001974BC" w14:paraId="35217CA7" w14:textId="77777777" w:rsidTr="00007954">
        <w:tc>
          <w:tcPr>
            <w:tcW w:w="1980" w:type="dxa"/>
          </w:tcPr>
          <w:p w14:paraId="4303A305" w14:textId="77777777" w:rsidR="006D5A25" w:rsidRPr="001974BC" w:rsidRDefault="006D5A25" w:rsidP="00007954">
            <w:pPr>
              <w:rPr>
                <w:rFonts w:ascii="Calibri" w:hAnsi="Calibri" w:cs="Calibri"/>
                <w:sz w:val="20"/>
                <w:szCs w:val="20"/>
              </w:rPr>
            </w:pPr>
            <w:r w:rsidRPr="001974BC">
              <w:rPr>
                <w:rFonts w:ascii="Calibri" w:hAnsi="Calibri" w:cs="Calibri"/>
                <w:b/>
                <w:bCs/>
                <w:lang w:val="en-GB"/>
              </w:rPr>
              <w:t xml:space="preserve">Beliefs/ attitudes </w:t>
            </w:r>
            <w:r w:rsidRPr="001974BC">
              <w:rPr>
                <w:rFonts w:ascii="Calibri" w:hAnsi="Calibri" w:cs="Calibri"/>
                <w:sz w:val="20"/>
                <w:szCs w:val="20"/>
              </w:rPr>
              <w:t>Video 2 [4:15]</w:t>
            </w:r>
          </w:p>
          <w:p w14:paraId="7D91CCAE" w14:textId="77777777" w:rsidR="006D5A25" w:rsidRPr="001974BC" w:rsidRDefault="006D5A25" w:rsidP="00007954">
            <w:pPr>
              <w:rPr>
                <w:rFonts w:ascii="Calibri" w:hAnsi="Calibri" w:cs="Calibri"/>
                <w:b/>
                <w:bCs/>
                <w:lang w:val="en-GB"/>
              </w:rPr>
            </w:pPr>
            <w:r w:rsidRPr="001974BC">
              <w:rPr>
                <w:rFonts w:ascii="Calibri" w:hAnsi="Calibri" w:cs="Calibri"/>
                <w:i/>
                <w:iCs/>
                <w:sz w:val="16"/>
                <w:szCs w:val="16"/>
              </w:rPr>
              <w:t>Beliefs, attitudes &amp; values: Exploring their Impact.</w:t>
            </w:r>
          </w:p>
        </w:tc>
        <w:tc>
          <w:tcPr>
            <w:tcW w:w="7087" w:type="dxa"/>
          </w:tcPr>
          <w:p w14:paraId="5D66358E" w14:textId="46A58663" w:rsidR="006D5A25" w:rsidRPr="001974BC" w:rsidRDefault="00975FC3" w:rsidP="00007954">
            <w:pPr>
              <w:tabs>
                <w:tab w:val="num" w:pos="720"/>
              </w:tabs>
              <w:rPr>
                <w:rFonts w:ascii="Calibri" w:hAnsi="Calibri" w:cs="Calibri"/>
              </w:rPr>
            </w:pPr>
            <w:r w:rsidRPr="001974BC">
              <w:rPr>
                <w:rFonts w:ascii="Calibri" w:hAnsi="Calibri" w:cs="Calibri"/>
              </w:rPr>
              <w:t xml:space="preserve">A belief is a mental trust, faith, confidence, or acceptance that something is true whereas an attitude is evaluative – </w:t>
            </w:r>
            <w:r>
              <w:rPr>
                <w:rFonts w:ascii="Calibri" w:hAnsi="Calibri" w:cs="Calibri"/>
              </w:rPr>
              <w:t xml:space="preserve">e.g. </w:t>
            </w:r>
            <w:r w:rsidRPr="001974BC">
              <w:rPr>
                <w:rFonts w:ascii="Calibri" w:hAnsi="Calibri" w:cs="Calibri"/>
              </w:rPr>
              <w:t>do I like or dislike something? Beliefs and attitudes influence our perceptions and behaviours</w:t>
            </w:r>
            <w:r>
              <w:rPr>
                <w:rFonts w:ascii="Calibri" w:hAnsi="Calibri" w:cs="Calibri"/>
              </w:rPr>
              <w:t>. T</w:t>
            </w:r>
            <w:r w:rsidRPr="001974BC">
              <w:rPr>
                <w:rFonts w:ascii="Calibri" w:hAnsi="Calibri" w:cs="Calibri"/>
              </w:rPr>
              <w:t>hey bias us toward having a particular response to people, groups, ideas, and objects</w:t>
            </w:r>
            <w:r>
              <w:rPr>
                <w:rFonts w:ascii="Calibri" w:hAnsi="Calibri" w:cs="Calibri"/>
              </w:rPr>
              <w:t>.</w:t>
            </w:r>
          </w:p>
        </w:tc>
      </w:tr>
      <w:tr w:rsidR="006D5A25" w:rsidRPr="001974BC" w14:paraId="410DEAF3" w14:textId="77777777" w:rsidTr="00007954">
        <w:tc>
          <w:tcPr>
            <w:tcW w:w="1980" w:type="dxa"/>
          </w:tcPr>
          <w:p w14:paraId="60B7D401" w14:textId="77777777" w:rsidR="006D5A25" w:rsidRPr="001974BC" w:rsidRDefault="006D5A25" w:rsidP="00007954">
            <w:pPr>
              <w:rPr>
                <w:rFonts w:ascii="Calibri" w:hAnsi="Calibri" w:cs="Calibri"/>
                <w:b/>
                <w:bCs/>
                <w:lang w:val="en-GB"/>
              </w:rPr>
            </w:pPr>
            <w:r w:rsidRPr="001974BC">
              <w:rPr>
                <w:rFonts w:ascii="Calibri" w:hAnsi="Calibri" w:cs="Calibri"/>
                <w:b/>
                <w:bCs/>
                <w:lang w:val="en-GB"/>
              </w:rPr>
              <w:t>Biases &amp; Values</w:t>
            </w:r>
          </w:p>
          <w:p w14:paraId="074D1331" w14:textId="77777777" w:rsidR="006D5A25" w:rsidRPr="001974BC" w:rsidRDefault="006D5A25" w:rsidP="00007954">
            <w:pPr>
              <w:rPr>
                <w:rFonts w:ascii="Calibri" w:hAnsi="Calibri" w:cs="Calibri"/>
                <w:sz w:val="20"/>
                <w:szCs w:val="20"/>
              </w:rPr>
            </w:pPr>
            <w:r w:rsidRPr="001974BC">
              <w:rPr>
                <w:rFonts w:ascii="Calibri" w:hAnsi="Calibri" w:cs="Calibri"/>
                <w:sz w:val="20"/>
                <w:szCs w:val="20"/>
              </w:rPr>
              <w:t>Video 2 [5:15]</w:t>
            </w:r>
          </w:p>
          <w:p w14:paraId="32E5F6B3" w14:textId="77777777" w:rsidR="006D5A25" w:rsidRPr="001974BC" w:rsidRDefault="006D5A25" w:rsidP="00007954">
            <w:pPr>
              <w:rPr>
                <w:rFonts w:ascii="Calibri" w:hAnsi="Calibri" w:cs="Calibri"/>
                <w:b/>
                <w:bCs/>
                <w:sz w:val="16"/>
                <w:szCs w:val="16"/>
              </w:rPr>
            </w:pPr>
            <w:r w:rsidRPr="001974BC">
              <w:rPr>
                <w:rFonts w:ascii="Calibri" w:hAnsi="Calibri" w:cs="Calibri"/>
                <w:i/>
                <w:iCs/>
                <w:sz w:val="16"/>
                <w:szCs w:val="16"/>
              </w:rPr>
              <w:t>Beliefs, attitudes &amp; values: Exploring their Impact</w:t>
            </w:r>
          </w:p>
        </w:tc>
        <w:tc>
          <w:tcPr>
            <w:tcW w:w="7087" w:type="dxa"/>
          </w:tcPr>
          <w:p w14:paraId="3B35F7D6" w14:textId="77777777" w:rsidR="006D5A25" w:rsidRPr="001974BC" w:rsidRDefault="006D5A25" w:rsidP="00007954">
            <w:pPr>
              <w:tabs>
                <w:tab w:val="num" w:pos="720"/>
              </w:tabs>
              <w:rPr>
                <w:rFonts w:ascii="Calibri" w:hAnsi="Calibri" w:cs="Calibri"/>
              </w:rPr>
            </w:pPr>
            <w:r w:rsidRPr="001974BC">
              <w:rPr>
                <w:rFonts w:ascii="Calibri" w:hAnsi="Calibri" w:cs="Calibri"/>
                <w:lang w:val="en-GB"/>
              </w:rPr>
              <w:t xml:space="preserve">Biases are preconceived notions toward or against something or someone. </w:t>
            </w:r>
          </w:p>
          <w:p w14:paraId="2071992C" w14:textId="77777777" w:rsidR="006D5A25" w:rsidRPr="001974BC" w:rsidRDefault="006D5A25" w:rsidP="00007954">
            <w:pPr>
              <w:tabs>
                <w:tab w:val="num" w:pos="720"/>
              </w:tabs>
              <w:rPr>
                <w:rFonts w:ascii="Calibri" w:hAnsi="Calibri" w:cs="Calibri"/>
              </w:rPr>
            </w:pPr>
            <w:r w:rsidRPr="001974BC">
              <w:rPr>
                <w:rFonts w:ascii="Calibri" w:hAnsi="Calibri" w:cs="Calibri"/>
                <w:lang w:val="en-GB"/>
              </w:rPr>
              <w:t>Values are the principles/standards that guide and inform our thoughts, attitudes and actions [13:40]</w:t>
            </w:r>
          </w:p>
        </w:tc>
      </w:tr>
      <w:tr w:rsidR="006D5A25" w:rsidRPr="001974BC" w14:paraId="4BADD0B1" w14:textId="77777777" w:rsidTr="00007954">
        <w:tc>
          <w:tcPr>
            <w:tcW w:w="1980" w:type="dxa"/>
          </w:tcPr>
          <w:p w14:paraId="4DFB4E6F" w14:textId="77777777" w:rsidR="006D5A25" w:rsidRPr="001974BC" w:rsidRDefault="006D5A25" w:rsidP="00007954">
            <w:pPr>
              <w:rPr>
                <w:rFonts w:ascii="Calibri" w:hAnsi="Calibri" w:cs="Calibri"/>
                <w:b/>
                <w:bCs/>
                <w:i/>
                <w:iCs/>
                <w:lang w:val="en-GB"/>
              </w:rPr>
            </w:pPr>
            <w:r w:rsidRPr="001974BC">
              <w:rPr>
                <w:rFonts w:ascii="Calibri" w:hAnsi="Calibri" w:cs="Calibri"/>
                <w:b/>
                <w:bCs/>
                <w:i/>
                <w:iCs/>
                <w:lang w:val="en-GB"/>
              </w:rPr>
              <w:t>Colonialism</w:t>
            </w:r>
          </w:p>
          <w:p w14:paraId="3CFCD037" w14:textId="77777777" w:rsidR="006D5A25" w:rsidRPr="001974BC" w:rsidRDefault="006D5A25" w:rsidP="00007954">
            <w:pPr>
              <w:rPr>
                <w:rFonts w:ascii="Calibri" w:hAnsi="Calibri" w:cs="Calibri"/>
                <w:sz w:val="20"/>
                <w:szCs w:val="20"/>
              </w:rPr>
            </w:pPr>
            <w:r w:rsidRPr="001974BC">
              <w:rPr>
                <w:rFonts w:ascii="Calibri" w:hAnsi="Calibri" w:cs="Calibri"/>
                <w:sz w:val="20"/>
                <w:szCs w:val="20"/>
              </w:rPr>
              <w:t xml:space="preserve">Video 3 [10:15] </w:t>
            </w:r>
            <w:r w:rsidRPr="001974BC">
              <w:rPr>
                <w:rFonts w:ascii="Calibri" w:hAnsi="Calibri" w:cs="Calibri"/>
                <w:i/>
                <w:iCs/>
                <w:sz w:val="16"/>
                <w:szCs w:val="16"/>
              </w:rPr>
              <w:t>Colonialism and capitalism impacts on Climate Justice: History of the DRC in focus.</w:t>
            </w:r>
            <w:r w:rsidRPr="001974BC">
              <w:rPr>
                <w:rFonts w:ascii="Calibri" w:hAnsi="Calibri" w:cs="Calibri"/>
                <w:sz w:val="20"/>
                <w:szCs w:val="20"/>
              </w:rPr>
              <w:t xml:space="preserve"> </w:t>
            </w:r>
          </w:p>
        </w:tc>
        <w:tc>
          <w:tcPr>
            <w:tcW w:w="7087" w:type="dxa"/>
          </w:tcPr>
          <w:p w14:paraId="49CCAA4B" w14:textId="2E5F9FD3" w:rsidR="006D5A25" w:rsidRPr="001974BC" w:rsidRDefault="00B6460E" w:rsidP="00007954">
            <w:pPr>
              <w:rPr>
                <w:rFonts w:ascii="Calibri" w:hAnsi="Calibri" w:cs="Calibri"/>
              </w:rPr>
            </w:pPr>
            <w:r w:rsidRPr="00B6460E">
              <w:rPr>
                <w:rFonts w:ascii="Calibri" w:hAnsi="Calibri" w:cs="Calibri"/>
                <w:lang w:val="en-GB"/>
              </w:rPr>
              <w:t>Colonialism is the practice of extending and maintaining political, social, economic, and cultural domination over a territory and its people, by another people, in pursuit of interests defined in an often distant metropole, who also claim superiority. (Source: Wikipedia).</w:t>
            </w:r>
          </w:p>
        </w:tc>
      </w:tr>
      <w:tr w:rsidR="006D5A25" w:rsidRPr="001974BC" w14:paraId="32FC2A55" w14:textId="77777777" w:rsidTr="00007954">
        <w:tc>
          <w:tcPr>
            <w:tcW w:w="1980" w:type="dxa"/>
          </w:tcPr>
          <w:p w14:paraId="662C0126" w14:textId="77777777" w:rsidR="006D5A25" w:rsidRPr="001974BC" w:rsidRDefault="006D5A25" w:rsidP="00007954">
            <w:pPr>
              <w:rPr>
                <w:rFonts w:ascii="Calibri" w:hAnsi="Calibri" w:cs="Calibri"/>
                <w:b/>
                <w:bCs/>
                <w:lang w:val="en-GB"/>
              </w:rPr>
            </w:pPr>
            <w:r w:rsidRPr="001974BC">
              <w:rPr>
                <w:rFonts w:ascii="Calibri" w:hAnsi="Calibri" w:cs="Calibri"/>
                <w:b/>
                <w:bCs/>
                <w:lang w:val="en-GB"/>
              </w:rPr>
              <w:t>Neo-colonialism</w:t>
            </w:r>
          </w:p>
          <w:p w14:paraId="4134E965" w14:textId="77777777" w:rsidR="006D5A25" w:rsidRPr="001974BC" w:rsidRDefault="006D5A25" w:rsidP="00007954">
            <w:pPr>
              <w:rPr>
                <w:rFonts w:ascii="Calibri" w:hAnsi="Calibri" w:cs="Calibri"/>
              </w:rPr>
            </w:pPr>
            <w:r w:rsidRPr="001974BC">
              <w:rPr>
                <w:rFonts w:ascii="Calibri" w:hAnsi="Calibri" w:cs="Calibri"/>
                <w:b/>
                <w:bCs/>
                <w:lang w:val="en-GB"/>
              </w:rPr>
              <w:t xml:space="preserve"> </w:t>
            </w:r>
            <w:r w:rsidRPr="001974BC">
              <w:rPr>
                <w:rFonts w:ascii="Calibri" w:hAnsi="Calibri" w:cs="Calibri"/>
                <w:sz w:val="20"/>
                <w:szCs w:val="20"/>
              </w:rPr>
              <w:t xml:space="preserve">Video 3 [17:24] </w:t>
            </w:r>
            <w:r w:rsidRPr="001974BC">
              <w:rPr>
                <w:rFonts w:ascii="Calibri" w:hAnsi="Calibri" w:cs="Calibri"/>
                <w:i/>
                <w:iCs/>
                <w:sz w:val="16"/>
                <w:szCs w:val="16"/>
              </w:rPr>
              <w:t>Colonialism …DRC in focus.</w:t>
            </w:r>
          </w:p>
        </w:tc>
        <w:tc>
          <w:tcPr>
            <w:tcW w:w="7087" w:type="dxa"/>
          </w:tcPr>
          <w:p w14:paraId="25EA9252" w14:textId="7FEB46CD" w:rsidR="006D5A25" w:rsidRPr="001974BC" w:rsidRDefault="006D5A25" w:rsidP="00007954">
            <w:pPr>
              <w:rPr>
                <w:rFonts w:ascii="Calibri" w:hAnsi="Calibri" w:cs="Calibri"/>
                <w:color w:val="000000" w:themeColor="text1"/>
              </w:rPr>
            </w:pPr>
            <w:r w:rsidRPr="001974BC">
              <w:rPr>
                <w:rFonts w:ascii="Calibri" w:hAnsi="Calibri" w:cs="Calibri"/>
                <w:lang w:val="en-GB"/>
              </w:rPr>
              <w:t>Neo-colonialism is the control by a state (usually a former colonial power) over another nominally independent state (usually a former colony) through indirect means (e.g. economic, political, cultural). (Wikipedia)</w:t>
            </w:r>
            <w:r w:rsidR="00D01281">
              <w:rPr>
                <w:rFonts w:ascii="Calibri" w:hAnsi="Calibri" w:cs="Calibri"/>
                <w:lang w:val="en-GB"/>
              </w:rPr>
              <w:t>.</w:t>
            </w:r>
          </w:p>
        </w:tc>
      </w:tr>
    </w:tbl>
    <w:p w14:paraId="0EF0D0DB" w14:textId="77777777" w:rsidR="006D5A25" w:rsidRPr="001974BC" w:rsidRDefault="006D5A25" w:rsidP="006D5A25">
      <w:pPr>
        <w:spacing w:after="0" w:line="240" w:lineRule="auto"/>
        <w:rPr>
          <w:rFonts w:ascii="Calibri" w:hAnsi="Calibri" w:cs="Calibri"/>
          <w:sz w:val="8"/>
          <w:szCs w:val="8"/>
        </w:rPr>
      </w:pPr>
    </w:p>
    <w:tbl>
      <w:tblPr>
        <w:tblStyle w:val="TableGrid"/>
        <w:tblW w:w="9067" w:type="dxa"/>
        <w:tblLook w:val="04A0" w:firstRow="1" w:lastRow="0" w:firstColumn="1" w:lastColumn="0" w:noHBand="0" w:noVBand="1"/>
      </w:tblPr>
      <w:tblGrid>
        <w:gridCol w:w="1991"/>
        <w:gridCol w:w="7076"/>
      </w:tblGrid>
      <w:tr w:rsidR="006D5A25" w:rsidRPr="001974BC" w14:paraId="6F551ED2" w14:textId="77777777" w:rsidTr="00BC79E2">
        <w:tc>
          <w:tcPr>
            <w:tcW w:w="9067" w:type="dxa"/>
            <w:gridSpan w:val="2"/>
          </w:tcPr>
          <w:p w14:paraId="47890A18" w14:textId="77777777" w:rsidR="006D5A25" w:rsidRPr="001974BC" w:rsidRDefault="006D5A25" w:rsidP="00007954">
            <w:pPr>
              <w:rPr>
                <w:rFonts w:ascii="Calibri" w:hAnsi="Calibri" w:cs="Calibri"/>
                <w:lang w:val="en-GB"/>
              </w:rPr>
            </w:pPr>
            <w:r w:rsidRPr="001974BC">
              <w:rPr>
                <w:rFonts w:ascii="Calibri" w:hAnsi="Calibri" w:cs="Calibri"/>
                <w:b/>
                <w:bCs/>
              </w:rPr>
              <w:t xml:space="preserve">The Democratic Republic of the Congo (DRC): </w:t>
            </w:r>
            <w:hyperlink r:id="rId18" w:history="1">
              <w:r w:rsidRPr="00701D06">
                <w:rPr>
                  <w:rStyle w:val="Hyperlink"/>
                  <w:rFonts w:ascii="Calibri" w:hAnsi="Calibri" w:cs="Calibri"/>
                  <w:b/>
                  <w:bCs/>
                  <w:color w:val="0070C0"/>
                </w:rPr>
                <w:t>For further detail see Videos Dr Clare Kelly, 2024</w:t>
              </w:r>
            </w:hyperlink>
          </w:p>
        </w:tc>
      </w:tr>
      <w:tr w:rsidR="00BC79E2" w:rsidRPr="001974BC" w14:paraId="74711FC6" w14:textId="77777777" w:rsidTr="00BC79E2">
        <w:tc>
          <w:tcPr>
            <w:tcW w:w="1991" w:type="dxa"/>
          </w:tcPr>
          <w:p w14:paraId="2F8C51E8" w14:textId="77777777" w:rsidR="00BC79E2" w:rsidRPr="001974BC" w:rsidRDefault="00BC79E2" w:rsidP="00BC79E2">
            <w:pPr>
              <w:rPr>
                <w:rFonts w:ascii="Calibri" w:hAnsi="Calibri" w:cs="Calibri"/>
                <w:b/>
                <w:bCs/>
                <w:sz w:val="20"/>
                <w:szCs w:val="20"/>
              </w:rPr>
            </w:pPr>
            <w:r w:rsidRPr="001974BC">
              <w:rPr>
                <w:rFonts w:ascii="Calibri" w:hAnsi="Calibri" w:cs="Calibri"/>
                <w:b/>
                <w:bCs/>
                <w:sz w:val="20"/>
                <w:szCs w:val="20"/>
              </w:rPr>
              <w:t xml:space="preserve">The Democratic Republic of the Congo (DRC) </w:t>
            </w:r>
          </w:p>
          <w:p w14:paraId="352EEF3F" w14:textId="77777777" w:rsidR="00BC79E2" w:rsidRPr="001974BC" w:rsidRDefault="00BC79E2" w:rsidP="00BC79E2">
            <w:pPr>
              <w:rPr>
                <w:rFonts w:ascii="Calibri" w:hAnsi="Calibri" w:cs="Calibri"/>
                <w:sz w:val="20"/>
                <w:szCs w:val="20"/>
              </w:rPr>
            </w:pPr>
            <w:r w:rsidRPr="001974BC">
              <w:rPr>
                <w:rFonts w:ascii="Calibri" w:hAnsi="Calibri" w:cs="Calibri"/>
                <w:sz w:val="20"/>
                <w:szCs w:val="20"/>
              </w:rPr>
              <w:t>Video 3: [10:32]</w:t>
            </w:r>
          </w:p>
          <w:p w14:paraId="649D260A" w14:textId="77777777" w:rsidR="00BC79E2" w:rsidRPr="001974BC" w:rsidRDefault="00BC79E2" w:rsidP="00BC79E2">
            <w:pPr>
              <w:rPr>
                <w:rFonts w:ascii="Calibri" w:hAnsi="Calibri" w:cs="Calibri"/>
                <w:sz w:val="16"/>
                <w:szCs w:val="16"/>
              </w:rPr>
            </w:pPr>
            <w:r w:rsidRPr="001974BC">
              <w:rPr>
                <w:rFonts w:ascii="Calibri" w:hAnsi="Calibri" w:cs="Calibri"/>
                <w:sz w:val="16"/>
                <w:szCs w:val="16"/>
              </w:rPr>
              <w:t>Colonialism and capitalism impacts on climate justice: DRC in focus</w:t>
            </w:r>
          </w:p>
        </w:tc>
        <w:tc>
          <w:tcPr>
            <w:tcW w:w="7076" w:type="dxa"/>
          </w:tcPr>
          <w:p w14:paraId="7BC94BE2" w14:textId="0AAA59E9" w:rsidR="00BC79E2" w:rsidRPr="001974BC" w:rsidRDefault="00BC79E2" w:rsidP="00BC79E2">
            <w:pPr>
              <w:rPr>
                <w:rFonts w:ascii="Calibri" w:hAnsi="Calibri" w:cs="Calibri"/>
                <w:sz w:val="20"/>
                <w:szCs w:val="20"/>
              </w:rPr>
            </w:pPr>
            <w:r w:rsidRPr="001974BC">
              <w:rPr>
                <w:rFonts w:ascii="Calibri" w:hAnsi="Calibri" w:cs="Calibri"/>
                <w:sz w:val="20"/>
                <w:szCs w:val="20"/>
                <w:lang w:val="en-GB"/>
              </w:rPr>
              <w:t xml:space="preserve">The Democratic Republic of the Congo is a large country in central Africa with abundant natural resources (e.g. Lithium, Cobalt, </w:t>
            </w:r>
            <w:r>
              <w:rPr>
                <w:rFonts w:ascii="Calibri" w:hAnsi="Calibri" w:cs="Calibri"/>
                <w:sz w:val="20"/>
                <w:szCs w:val="20"/>
                <w:lang w:val="en-GB"/>
              </w:rPr>
              <w:t>G</w:t>
            </w:r>
            <w:r w:rsidRPr="001974BC">
              <w:rPr>
                <w:rFonts w:ascii="Calibri" w:hAnsi="Calibri" w:cs="Calibri"/>
                <w:sz w:val="20"/>
                <w:szCs w:val="20"/>
                <w:lang w:val="en-GB"/>
              </w:rPr>
              <w:t xml:space="preserve">old and </w:t>
            </w:r>
            <w:r>
              <w:rPr>
                <w:rFonts w:ascii="Calibri" w:hAnsi="Calibri" w:cs="Calibri"/>
                <w:sz w:val="20"/>
                <w:szCs w:val="20"/>
                <w:lang w:val="en-GB"/>
              </w:rPr>
              <w:t>U</w:t>
            </w:r>
            <w:r w:rsidRPr="001974BC">
              <w:rPr>
                <w:rFonts w:ascii="Calibri" w:hAnsi="Calibri" w:cs="Calibri"/>
                <w:sz w:val="20"/>
                <w:szCs w:val="20"/>
                <w:lang w:val="en-GB"/>
              </w:rPr>
              <w:t xml:space="preserve">ranium) and </w:t>
            </w:r>
            <w:r>
              <w:rPr>
                <w:rFonts w:ascii="Calibri" w:hAnsi="Calibri" w:cs="Calibri"/>
                <w:sz w:val="20"/>
                <w:szCs w:val="20"/>
                <w:lang w:val="en-GB"/>
              </w:rPr>
              <w:t xml:space="preserve">varied </w:t>
            </w:r>
            <w:r w:rsidRPr="001974BC">
              <w:rPr>
                <w:rFonts w:ascii="Calibri" w:hAnsi="Calibri" w:cs="Calibri"/>
                <w:sz w:val="20"/>
                <w:szCs w:val="20"/>
                <w:lang w:val="en-GB"/>
              </w:rPr>
              <w:t>Biodiversity.  It has a harrowing history. During the 15</w:t>
            </w:r>
            <w:r w:rsidRPr="001974BC">
              <w:rPr>
                <w:rFonts w:ascii="Calibri" w:hAnsi="Calibri" w:cs="Calibri"/>
                <w:sz w:val="20"/>
                <w:szCs w:val="20"/>
                <w:vertAlign w:val="superscript"/>
                <w:lang w:val="en-GB"/>
              </w:rPr>
              <w:t>th</w:t>
            </w:r>
            <w:r w:rsidRPr="001974BC">
              <w:rPr>
                <w:rFonts w:ascii="Calibri" w:hAnsi="Calibri" w:cs="Calibri"/>
                <w:sz w:val="20"/>
                <w:szCs w:val="20"/>
                <w:lang w:val="en-GB"/>
              </w:rPr>
              <w:t xml:space="preserve"> to 19</w:t>
            </w:r>
            <w:r w:rsidRPr="001974BC">
              <w:rPr>
                <w:rFonts w:ascii="Calibri" w:hAnsi="Calibri" w:cs="Calibri"/>
                <w:sz w:val="20"/>
                <w:szCs w:val="20"/>
                <w:vertAlign w:val="superscript"/>
                <w:lang w:val="en-GB"/>
              </w:rPr>
              <w:t>th</w:t>
            </w:r>
            <w:r w:rsidRPr="001974BC">
              <w:rPr>
                <w:rFonts w:ascii="Calibri" w:hAnsi="Calibri" w:cs="Calibri"/>
                <w:sz w:val="20"/>
                <w:szCs w:val="20"/>
                <w:lang w:val="en-GB"/>
              </w:rPr>
              <w:t xml:space="preserve"> C, millions of Congolese were thought to have been enslaved and sent to sugar plantations in the Americas. In 1885 King Leopold II from Belgium acquired the state and enacted a barbaric regime to extract rubber using forced labour.  Millions of Congolese died.</w:t>
            </w:r>
          </w:p>
        </w:tc>
      </w:tr>
      <w:tr w:rsidR="00BC79E2" w:rsidRPr="001974BC" w14:paraId="4D184E55" w14:textId="77777777" w:rsidTr="00BC79E2">
        <w:tc>
          <w:tcPr>
            <w:tcW w:w="1991" w:type="dxa"/>
          </w:tcPr>
          <w:p w14:paraId="32DCE6BE" w14:textId="77777777" w:rsidR="00BC79E2" w:rsidRPr="001974BC" w:rsidRDefault="00BC79E2" w:rsidP="00BC79E2">
            <w:pPr>
              <w:rPr>
                <w:rFonts w:ascii="Calibri" w:hAnsi="Calibri" w:cs="Calibri"/>
                <w:b/>
                <w:bCs/>
                <w:sz w:val="20"/>
                <w:szCs w:val="20"/>
              </w:rPr>
            </w:pPr>
            <w:r w:rsidRPr="001974BC">
              <w:rPr>
                <w:rFonts w:ascii="Calibri" w:hAnsi="Calibri" w:cs="Calibri"/>
                <w:b/>
                <w:bCs/>
                <w:sz w:val="20"/>
                <w:szCs w:val="20"/>
              </w:rPr>
              <w:t>Colonialism in the DRC (The Congo)</w:t>
            </w:r>
          </w:p>
          <w:p w14:paraId="5F8CCB95" w14:textId="77777777" w:rsidR="00BC79E2" w:rsidRPr="001974BC" w:rsidRDefault="00BC79E2" w:rsidP="00BC79E2">
            <w:pPr>
              <w:rPr>
                <w:rFonts w:ascii="Calibri" w:hAnsi="Calibri" w:cs="Calibri"/>
                <w:sz w:val="20"/>
                <w:szCs w:val="20"/>
              </w:rPr>
            </w:pPr>
            <w:r w:rsidRPr="001974BC">
              <w:rPr>
                <w:rFonts w:ascii="Calibri" w:hAnsi="Calibri" w:cs="Calibri"/>
                <w:sz w:val="20"/>
                <w:szCs w:val="20"/>
              </w:rPr>
              <w:t>Video 3: [12:19]</w:t>
            </w:r>
          </w:p>
          <w:p w14:paraId="376AF4B0" w14:textId="77777777" w:rsidR="00BC79E2" w:rsidRPr="001974BC" w:rsidRDefault="00BC79E2" w:rsidP="00BC79E2">
            <w:pPr>
              <w:rPr>
                <w:rFonts w:ascii="Calibri" w:hAnsi="Calibri" w:cs="Calibri"/>
                <w:b/>
                <w:bCs/>
                <w:sz w:val="20"/>
                <w:szCs w:val="20"/>
              </w:rPr>
            </w:pPr>
            <w:r w:rsidRPr="001974BC">
              <w:rPr>
                <w:rFonts w:ascii="Calibri" w:hAnsi="Calibri" w:cs="Calibri"/>
                <w:sz w:val="16"/>
                <w:szCs w:val="16"/>
              </w:rPr>
              <w:t>Colonialism and capitalism impacts on climate justice: DRC in focus</w:t>
            </w:r>
          </w:p>
        </w:tc>
        <w:tc>
          <w:tcPr>
            <w:tcW w:w="7076" w:type="dxa"/>
          </w:tcPr>
          <w:p w14:paraId="1D39CA73" w14:textId="158931FB" w:rsidR="00BC79E2" w:rsidRPr="001974BC" w:rsidRDefault="00BC79E2" w:rsidP="00BC79E2">
            <w:pPr>
              <w:rPr>
                <w:rFonts w:ascii="Calibri" w:hAnsi="Calibri" w:cs="Calibri"/>
                <w:sz w:val="20"/>
                <w:szCs w:val="20"/>
                <w:lang w:val="en-GB"/>
              </w:rPr>
            </w:pPr>
            <w:r w:rsidRPr="001974BC">
              <w:rPr>
                <w:rFonts w:ascii="Calibri" w:hAnsi="Calibri" w:cs="Calibri"/>
                <w:sz w:val="20"/>
                <w:szCs w:val="20"/>
                <w:lang w:val="en-GB"/>
              </w:rPr>
              <w:t>“Belgium Congo” became a formal colony in 1908.  Mining provided minerals to support development and wealth accumulation in the Global North, including the industrial revolutions, and engagement in war by Europe and the US, including WW1 and WW2. Human rights abuses continued</w:t>
            </w:r>
            <w:r>
              <w:rPr>
                <w:rFonts w:ascii="Calibri" w:hAnsi="Calibri" w:cs="Calibri"/>
                <w:sz w:val="20"/>
                <w:szCs w:val="20"/>
                <w:lang w:val="en-GB"/>
              </w:rPr>
              <w:t xml:space="preserve"> </w:t>
            </w:r>
            <w:r w:rsidRPr="001974BC">
              <w:rPr>
                <w:rFonts w:ascii="Calibri" w:hAnsi="Calibri" w:cs="Calibri"/>
                <w:sz w:val="20"/>
                <w:szCs w:val="20"/>
                <w:lang w:val="en-GB"/>
              </w:rPr>
              <w:t xml:space="preserve">and the Congolese had no right to vote or to form unions or political associations. Following revolution, the Congolese people achieved independence in 1960. Wars ravaged the DRC, especially between 1996 and 2003. The legacy of colonialism in the Congo includes immense human, social and environmental costs for the DRC.  The DRC remains politically unstable. </w:t>
            </w:r>
          </w:p>
        </w:tc>
      </w:tr>
      <w:tr w:rsidR="00BC79E2" w:rsidRPr="001974BC" w14:paraId="4C24B8D4" w14:textId="77777777" w:rsidTr="00BC79E2">
        <w:tc>
          <w:tcPr>
            <w:tcW w:w="1991" w:type="dxa"/>
          </w:tcPr>
          <w:p w14:paraId="3881E154" w14:textId="77777777" w:rsidR="00BC79E2" w:rsidRPr="001974BC" w:rsidRDefault="00BC79E2" w:rsidP="00BC79E2">
            <w:pPr>
              <w:rPr>
                <w:rFonts w:ascii="Calibri" w:hAnsi="Calibri" w:cs="Calibri"/>
                <w:b/>
                <w:bCs/>
                <w:sz w:val="20"/>
                <w:szCs w:val="20"/>
              </w:rPr>
            </w:pPr>
            <w:r w:rsidRPr="001974BC">
              <w:rPr>
                <w:rFonts w:ascii="Calibri" w:hAnsi="Calibri" w:cs="Calibri"/>
                <w:b/>
                <w:bCs/>
                <w:sz w:val="20"/>
                <w:szCs w:val="20"/>
              </w:rPr>
              <w:t>The DRC today</w:t>
            </w:r>
          </w:p>
          <w:p w14:paraId="69AE342C" w14:textId="77777777" w:rsidR="00BC79E2" w:rsidRPr="001974BC" w:rsidRDefault="00BC79E2" w:rsidP="00BC79E2">
            <w:pPr>
              <w:rPr>
                <w:rFonts w:ascii="Calibri" w:hAnsi="Calibri" w:cs="Calibri"/>
                <w:sz w:val="20"/>
                <w:szCs w:val="20"/>
              </w:rPr>
            </w:pPr>
            <w:r w:rsidRPr="001974BC">
              <w:rPr>
                <w:rFonts w:ascii="Calibri" w:hAnsi="Calibri" w:cs="Calibri"/>
                <w:sz w:val="20"/>
                <w:szCs w:val="20"/>
              </w:rPr>
              <w:t>Video 3: [14:16]</w:t>
            </w:r>
          </w:p>
          <w:p w14:paraId="5B1461F6" w14:textId="77777777" w:rsidR="00BC79E2" w:rsidRPr="001974BC" w:rsidRDefault="00BC79E2" w:rsidP="00BC79E2">
            <w:pPr>
              <w:rPr>
                <w:rFonts w:ascii="Calibri" w:hAnsi="Calibri" w:cs="Calibri"/>
                <w:b/>
                <w:bCs/>
                <w:sz w:val="20"/>
                <w:szCs w:val="20"/>
              </w:rPr>
            </w:pPr>
            <w:r w:rsidRPr="001974BC">
              <w:rPr>
                <w:rFonts w:ascii="Calibri" w:hAnsi="Calibri" w:cs="Calibri"/>
                <w:sz w:val="16"/>
                <w:szCs w:val="16"/>
              </w:rPr>
              <w:t>Colonialism and capitalism impacts on climate justice: DRC in focus</w:t>
            </w:r>
          </w:p>
        </w:tc>
        <w:tc>
          <w:tcPr>
            <w:tcW w:w="7076" w:type="dxa"/>
          </w:tcPr>
          <w:p w14:paraId="37FEFC60" w14:textId="38DDA3C7" w:rsidR="00BC79E2" w:rsidRPr="001974BC" w:rsidRDefault="00BC79E2" w:rsidP="00BC79E2">
            <w:pPr>
              <w:rPr>
                <w:rFonts w:ascii="Calibri" w:hAnsi="Calibri" w:cs="Calibri"/>
                <w:color w:val="FF0000"/>
                <w:sz w:val="20"/>
                <w:szCs w:val="20"/>
                <w:lang w:val="en-GB"/>
              </w:rPr>
            </w:pPr>
            <w:r w:rsidRPr="001974BC">
              <w:rPr>
                <w:rFonts w:ascii="Calibri" w:hAnsi="Calibri" w:cs="Calibri"/>
                <w:sz w:val="20"/>
                <w:szCs w:val="20"/>
                <w:lang w:val="en-GB"/>
              </w:rPr>
              <w:t>The DRC is responsible for about 70% of the world’s cobalt production. Cobalt is a mineral used in the production of goods such as batteries in phones and electric cars, and medical equipment including prosthetics. Of the 255,000 Congolese mining for cobalt, 40,000 are children -some as young as six years. Much of the work is informal small-scale mining in which labourers earn less than $2 per day while using their own tools, primarily their hands. The work is dangerous, and miners are exposed to toxic chemicals and gases, including Uranium (radioactive).</w:t>
            </w:r>
          </w:p>
        </w:tc>
      </w:tr>
    </w:tbl>
    <w:p w14:paraId="192EFE68" w14:textId="7469E9B7" w:rsidR="006D5A25" w:rsidRPr="001974BC" w:rsidRDefault="006D5A25" w:rsidP="006D5A25">
      <w:pPr>
        <w:rPr>
          <w:rFonts w:ascii="Calibri" w:hAnsi="Calibri" w:cs="Calibri"/>
          <w:sz w:val="2"/>
          <w:szCs w:val="2"/>
        </w:rPr>
      </w:pPr>
    </w:p>
    <w:tbl>
      <w:tblPr>
        <w:tblpPr w:leftFromText="180" w:rightFromText="180" w:vertAnchor="text" w:horzAnchor="margin" w:tblpXSpec="center" w:tblpY="-857"/>
        <w:tblW w:w="9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2977"/>
        <w:gridCol w:w="1329"/>
        <w:gridCol w:w="1364"/>
        <w:gridCol w:w="1276"/>
        <w:gridCol w:w="981"/>
      </w:tblGrid>
      <w:tr w:rsidR="007E73F8" w:rsidRPr="001974BC" w14:paraId="6918156C" w14:textId="77777777" w:rsidTr="005736BE">
        <w:trPr>
          <w:trHeight w:val="276"/>
        </w:trPr>
        <w:tc>
          <w:tcPr>
            <w:tcW w:w="9623" w:type="dxa"/>
            <w:gridSpan w:val="6"/>
          </w:tcPr>
          <w:p w14:paraId="68E4A85D" w14:textId="5DBD9D7F" w:rsidR="007E73F8" w:rsidRPr="00CB1832" w:rsidRDefault="007E73F8" w:rsidP="00CB1832">
            <w:pPr>
              <w:rPr>
                <w:b/>
                <w:bCs/>
              </w:rPr>
            </w:pPr>
            <w:r w:rsidRPr="000F35CF">
              <w:lastRenderedPageBreak/>
              <w:t>Announcement midway through the workshop</w:t>
            </w:r>
            <w:r w:rsidR="005A11FB" w:rsidRPr="000F35CF">
              <w:t>:</w:t>
            </w:r>
            <w:r w:rsidR="00647DF3" w:rsidRPr="000F35CF">
              <w:t xml:space="preserve"> group</w:t>
            </w:r>
            <w:r w:rsidR="00CB1832" w:rsidRPr="000F35CF">
              <w:t xml:space="preserve"> </w:t>
            </w:r>
            <w:r w:rsidRPr="000F35CF">
              <w:t>needs to adapt rapidly to prepare</w:t>
            </w:r>
            <w:r w:rsidR="00B67C13" w:rsidRPr="00CB1832">
              <w:rPr>
                <w:b/>
                <w:bCs/>
              </w:rPr>
              <w:t xml:space="preserve"> </w:t>
            </w:r>
            <w:r w:rsidR="005A11FB" w:rsidRPr="008547DB">
              <w:rPr>
                <w:highlight w:val="cyan"/>
              </w:rPr>
              <w:t>[Blue]</w:t>
            </w:r>
          </w:p>
          <w:p w14:paraId="5431B6E9" w14:textId="4A0ACD74" w:rsidR="007E73F8" w:rsidRPr="001974BC" w:rsidRDefault="007E73F8" w:rsidP="008A13E0">
            <w:pPr>
              <w:pStyle w:val="ListParagraph"/>
              <w:numPr>
                <w:ilvl w:val="0"/>
                <w:numId w:val="13"/>
              </w:numPr>
              <w:spacing w:after="0" w:line="240" w:lineRule="auto"/>
              <w:ind w:left="357" w:hanging="357"/>
              <w:contextualSpacing w:val="0"/>
              <w:rPr>
                <w:rFonts w:ascii="Calibri" w:hAnsi="Calibri" w:cs="Calibri"/>
              </w:rPr>
            </w:pPr>
            <w:r w:rsidRPr="001974BC">
              <w:rPr>
                <w:rFonts w:ascii="Calibri" w:hAnsi="Calibri" w:cs="Calibri"/>
                <w:lang w:val="en-GB"/>
              </w:rPr>
              <w:t>United Nations is providing funding of $5 million to address issues related to cobalt mining in the Congo, and one of the ‘perspectives’ (Jane, Grace or the Minister) will control the funding.</w:t>
            </w:r>
          </w:p>
          <w:p w14:paraId="1242F658" w14:textId="52335BE0" w:rsidR="00063D24" w:rsidRPr="001974BC" w:rsidRDefault="007E73F8" w:rsidP="008A13E0">
            <w:pPr>
              <w:pStyle w:val="ListParagraph"/>
              <w:numPr>
                <w:ilvl w:val="0"/>
                <w:numId w:val="13"/>
              </w:numPr>
              <w:spacing w:after="0" w:line="240" w:lineRule="auto"/>
              <w:ind w:left="357" w:hanging="357"/>
              <w:contextualSpacing w:val="0"/>
              <w:rPr>
                <w:rFonts w:ascii="Calibri" w:hAnsi="Calibri" w:cs="Calibri"/>
              </w:rPr>
            </w:pPr>
            <w:r w:rsidRPr="001974BC">
              <w:rPr>
                <w:rFonts w:ascii="Calibri" w:hAnsi="Calibri" w:cs="Calibri"/>
                <w:lang w:val="en-GB"/>
              </w:rPr>
              <w:t>Prepare a (maximum) 3 minute pitch</w:t>
            </w:r>
            <w:r w:rsidR="00B60EA5">
              <w:rPr>
                <w:rFonts w:ascii="Calibri" w:hAnsi="Calibri" w:cs="Calibri"/>
                <w:lang w:val="en-GB"/>
              </w:rPr>
              <w:t>/ presentations</w:t>
            </w:r>
            <w:r w:rsidRPr="001974BC">
              <w:rPr>
                <w:rFonts w:ascii="Calibri" w:hAnsi="Calibri" w:cs="Calibri"/>
                <w:lang w:val="en-GB"/>
              </w:rPr>
              <w:t xml:space="preserve">, 3 speakers @ 1min each, to the UN officer charged with making the decision. </w:t>
            </w:r>
          </w:p>
          <w:p w14:paraId="4B1901AF" w14:textId="77777777" w:rsidR="00063D24" w:rsidRPr="00B67C13" w:rsidRDefault="00063D24" w:rsidP="008A13E0">
            <w:pPr>
              <w:pStyle w:val="ListParagraph"/>
              <w:numPr>
                <w:ilvl w:val="0"/>
                <w:numId w:val="13"/>
              </w:numPr>
              <w:spacing w:after="0" w:line="240" w:lineRule="auto"/>
              <w:ind w:left="357" w:hanging="357"/>
              <w:contextualSpacing w:val="0"/>
              <w:rPr>
                <w:rFonts w:ascii="Calibri" w:hAnsi="Calibri" w:cs="Calibri"/>
                <w:b/>
                <w:bCs/>
              </w:rPr>
            </w:pPr>
            <w:r w:rsidRPr="00B67C13">
              <w:rPr>
                <w:rFonts w:ascii="Calibri" w:hAnsi="Calibri" w:cs="Calibri"/>
                <w:b/>
                <w:bCs/>
                <w:lang w:val="en-GB"/>
              </w:rPr>
              <w:t>Each group will collaborate to agree at least 1 question to ask of each of the other groups.</w:t>
            </w:r>
          </w:p>
          <w:p w14:paraId="37198535" w14:textId="4921AC89" w:rsidR="007E73F8" w:rsidRPr="001974BC" w:rsidRDefault="007E73F8" w:rsidP="00063D24">
            <w:pPr>
              <w:pStyle w:val="ListParagraph"/>
              <w:spacing w:after="0" w:line="240" w:lineRule="auto"/>
              <w:ind w:left="357"/>
              <w:contextualSpacing w:val="0"/>
              <w:rPr>
                <w:rFonts w:ascii="Calibri" w:hAnsi="Calibri" w:cs="Calibri"/>
              </w:rPr>
            </w:pPr>
          </w:p>
        </w:tc>
      </w:tr>
      <w:tr w:rsidR="00AF2417" w:rsidRPr="001974BC" w14:paraId="42952833" w14:textId="77777777" w:rsidTr="005736BE">
        <w:trPr>
          <w:trHeight w:val="276"/>
        </w:trPr>
        <w:tc>
          <w:tcPr>
            <w:tcW w:w="9623" w:type="dxa"/>
            <w:gridSpan w:val="6"/>
          </w:tcPr>
          <w:p w14:paraId="5706FFEE" w14:textId="58F93093" w:rsidR="00AF2417" w:rsidRPr="001974BC" w:rsidRDefault="00D654DC" w:rsidP="004440C8">
            <w:pPr>
              <w:pStyle w:val="Heading3"/>
            </w:pPr>
            <w:bookmarkStart w:id="24" w:name="_Toc213311264"/>
            <w:r w:rsidRPr="000F35CF">
              <w:rPr>
                <w:b/>
                <w:bCs w:val="0"/>
              </w:rPr>
              <w:t>Policy</w:t>
            </w:r>
            <w:r w:rsidR="00D36164" w:rsidRPr="000F35CF">
              <w:rPr>
                <w:b/>
                <w:bCs w:val="0"/>
              </w:rPr>
              <w:t xml:space="preserve"> Group</w:t>
            </w:r>
            <w:r w:rsidR="00D36164">
              <w:t xml:space="preserve"> </w:t>
            </w:r>
            <w:r w:rsidR="001A7B0D">
              <w:rPr>
                <w:highlight w:val="cyan"/>
              </w:rPr>
              <w:t>[Blue]</w:t>
            </w:r>
            <w:r w:rsidR="001A7B0D">
              <w:t xml:space="preserve"> </w:t>
            </w:r>
            <w:r w:rsidR="00D36164">
              <w:t>provides</w:t>
            </w:r>
            <w:r w:rsidR="00AF2417" w:rsidRPr="00B67C13">
              <w:t xml:space="preserve"> Peer Review/ Feedback on ‘Pitch’ by Community Perspective</w:t>
            </w:r>
            <w:bookmarkEnd w:id="24"/>
            <w:r w:rsidR="00AF2417" w:rsidRPr="00B67C13">
              <w:t xml:space="preserve"> </w:t>
            </w:r>
          </w:p>
        </w:tc>
      </w:tr>
      <w:tr w:rsidR="00BF7ADF" w:rsidRPr="001974BC" w14:paraId="3C2E75C5" w14:textId="77777777" w:rsidTr="00695BCF">
        <w:trPr>
          <w:trHeight w:val="835"/>
        </w:trPr>
        <w:tc>
          <w:tcPr>
            <w:tcW w:w="1696" w:type="dxa"/>
          </w:tcPr>
          <w:p w14:paraId="08EC1E05" w14:textId="3C53769F" w:rsidR="00BF7ADF" w:rsidRPr="00701D06" w:rsidRDefault="00BF7ADF" w:rsidP="00BF7ADF">
            <w:pPr>
              <w:spacing w:after="0" w:line="240" w:lineRule="auto"/>
              <w:rPr>
                <w:rFonts w:ascii="Calibri" w:hAnsi="Calibri" w:cs="Calibri"/>
              </w:rPr>
            </w:pPr>
            <w:r w:rsidRPr="001974BC">
              <w:rPr>
                <w:rFonts w:ascii="Calibri" w:hAnsi="Calibri" w:cs="Calibri"/>
              </w:rPr>
              <w:t xml:space="preserve">ESD Novice Block3 workshop </w:t>
            </w:r>
          </w:p>
        </w:tc>
        <w:tc>
          <w:tcPr>
            <w:tcW w:w="7927" w:type="dxa"/>
            <w:gridSpan w:val="5"/>
          </w:tcPr>
          <w:p w14:paraId="3A2EBEDE" w14:textId="444D4F59" w:rsidR="00140EE2" w:rsidRPr="001974BC" w:rsidRDefault="00BF7ADF" w:rsidP="00BF7ADF">
            <w:pPr>
              <w:spacing w:after="0" w:line="240" w:lineRule="auto"/>
              <w:rPr>
                <w:rFonts w:ascii="Calibri" w:hAnsi="Calibri" w:cs="Calibri"/>
              </w:rPr>
            </w:pPr>
            <w:r w:rsidRPr="001974BC">
              <w:rPr>
                <w:rFonts w:ascii="Calibri" w:hAnsi="Calibri" w:cs="Calibri"/>
              </w:rPr>
              <w:t>Peer review</w:t>
            </w:r>
            <w:r w:rsidR="00140EE2" w:rsidRPr="001974BC">
              <w:rPr>
                <w:rFonts w:ascii="Calibri" w:hAnsi="Calibri" w:cs="Calibri"/>
              </w:rPr>
              <w:t>/peer feedback</w:t>
            </w:r>
            <w:r w:rsidRPr="001974BC">
              <w:rPr>
                <w:rFonts w:ascii="Calibri" w:hAnsi="Calibri" w:cs="Calibri"/>
              </w:rPr>
              <w:t xml:space="preserve"> of ‘pitch’ / presentations for UN </w:t>
            </w:r>
            <w:r w:rsidR="003B07AB" w:rsidRPr="001974BC">
              <w:rPr>
                <w:rFonts w:ascii="Calibri" w:hAnsi="Calibri" w:cs="Calibri"/>
              </w:rPr>
              <w:t xml:space="preserve">          </w:t>
            </w:r>
            <w:r w:rsidR="003B07AB" w:rsidRPr="007019F9">
              <w:rPr>
                <w:rFonts w:ascii="Calibri" w:hAnsi="Calibri" w:cs="Calibri"/>
                <w:b/>
                <w:bCs/>
                <w:sz w:val="32"/>
                <w:szCs w:val="32"/>
              </w:rPr>
              <w:t>[Handout #3]</w:t>
            </w:r>
          </w:p>
          <w:p w14:paraId="33A781E1" w14:textId="5985A7B2" w:rsidR="00BF7ADF" w:rsidRPr="001974BC" w:rsidRDefault="00BF7ADF" w:rsidP="00BF7ADF">
            <w:pPr>
              <w:spacing w:after="0" w:line="240" w:lineRule="auto"/>
              <w:rPr>
                <w:rFonts w:ascii="Calibri" w:hAnsi="Calibri" w:cs="Calibri"/>
                <w:b/>
                <w:sz w:val="32"/>
                <w:szCs w:val="32"/>
              </w:rPr>
            </w:pPr>
            <w:r w:rsidRPr="00114A29">
              <w:rPr>
                <w:rFonts w:ascii="Calibri" w:hAnsi="Calibri" w:cs="Calibri"/>
                <w:sz w:val="32"/>
                <w:szCs w:val="32"/>
              </w:rPr>
              <w:t>Community Perspective</w:t>
            </w:r>
            <w:r w:rsidR="00B769E1">
              <w:rPr>
                <w:rFonts w:ascii="Calibri" w:hAnsi="Calibri" w:cs="Calibri"/>
                <w:sz w:val="32"/>
                <w:szCs w:val="32"/>
              </w:rPr>
              <w:t xml:space="preserve"> </w:t>
            </w:r>
            <w:r w:rsidR="00B769E1" w:rsidRPr="001974BC">
              <w:rPr>
                <w:lang w:val="en-US" w:eastAsia="en-IE"/>
              </w:rPr>
              <w:t>(</w:t>
            </w:r>
            <w:r w:rsidR="00B769E1" w:rsidRPr="001974BC">
              <w:rPr>
                <w:highlight w:val="yellow"/>
                <w:lang w:val="en-US" w:eastAsia="en-IE"/>
              </w:rPr>
              <w:t>Yellow</w:t>
            </w:r>
            <w:r w:rsidR="00B769E1" w:rsidRPr="001974BC">
              <w:rPr>
                <w:lang w:val="en-US" w:eastAsia="en-IE"/>
              </w:rPr>
              <w:t>)</w:t>
            </w:r>
            <w:r w:rsidRPr="00114A29">
              <w:rPr>
                <w:rFonts w:ascii="Calibri" w:hAnsi="Calibri" w:cs="Calibri"/>
                <w:sz w:val="32"/>
                <w:szCs w:val="32"/>
              </w:rPr>
              <w:t>, (scenario - Jane)</w:t>
            </w:r>
            <w:r w:rsidR="003B07AB" w:rsidRPr="001974BC">
              <w:rPr>
                <w:rFonts w:ascii="Calibri" w:hAnsi="Calibri" w:cs="Calibri"/>
                <w:sz w:val="32"/>
                <w:szCs w:val="32"/>
              </w:rPr>
              <w:t xml:space="preserve"> </w:t>
            </w:r>
          </w:p>
        </w:tc>
      </w:tr>
      <w:tr w:rsidR="00BF7ADF" w:rsidRPr="001974BC" w14:paraId="1CC05895" w14:textId="77777777" w:rsidTr="005736BE">
        <w:trPr>
          <w:trHeight w:val="253"/>
        </w:trPr>
        <w:tc>
          <w:tcPr>
            <w:tcW w:w="9623" w:type="dxa"/>
            <w:gridSpan w:val="6"/>
          </w:tcPr>
          <w:p w14:paraId="5D68E905" w14:textId="77777777" w:rsidR="00BF7ADF" w:rsidRPr="001974BC" w:rsidRDefault="00BF7ADF" w:rsidP="00007954">
            <w:pPr>
              <w:spacing w:line="240" w:lineRule="auto"/>
              <w:rPr>
                <w:rFonts w:ascii="Calibri" w:hAnsi="Calibri" w:cs="Calibri"/>
                <w:b/>
                <w:sz w:val="14"/>
                <w:szCs w:val="14"/>
              </w:rPr>
            </w:pPr>
            <w:r w:rsidRPr="001974BC">
              <w:rPr>
                <w:rFonts w:ascii="Calibri" w:hAnsi="Calibri" w:cs="Calibri"/>
                <w:bCs/>
                <w:sz w:val="24"/>
                <w:szCs w:val="24"/>
              </w:rPr>
              <w:t>Group/ case ‘perspective’ providing peer feedback</w:t>
            </w:r>
            <w:r w:rsidRPr="001974BC">
              <w:rPr>
                <w:rFonts w:ascii="Calibri" w:hAnsi="Calibri" w:cs="Calibri"/>
                <w:b/>
                <w:sz w:val="14"/>
                <w:szCs w:val="14"/>
              </w:rPr>
              <w:t>:</w:t>
            </w:r>
          </w:p>
        </w:tc>
      </w:tr>
      <w:tr w:rsidR="005736BE" w:rsidRPr="001974BC" w14:paraId="383AE095" w14:textId="77777777" w:rsidTr="00140EE2">
        <w:trPr>
          <w:trHeight w:val="989"/>
        </w:trPr>
        <w:tc>
          <w:tcPr>
            <w:tcW w:w="1696" w:type="dxa"/>
            <w:vMerge w:val="restart"/>
          </w:tcPr>
          <w:p w14:paraId="1CD019E9" w14:textId="77777777" w:rsidR="00695BCF" w:rsidRPr="001974BC" w:rsidRDefault="00695BCF" w:rsidP="00695BCF">
            <w:pPr>
              <w:shd w:val="clear" w:color="auto" w:fill="FFFFFF"/>
              <w:spacing w:after="0" w:line="240" w:lineRule="auto"/>
              <w:rPr>
                <w:rFonts w:ascii="Calibri" w:eastAsia="Times New Roman" w:hAnsi="Calibri" w:cs="Calibri"/>
                <w:color w:val="242424"/>
                <w:sz w:val="24"/>
                <w:szCs w:val="24"/>
                <w:lang w:eastAsia="en-IE"/>
              </w:rPr>
            </w:pPr>
          </w:p>
          <w:p w14:paraId="7A986528" w14:textId="77777777" w:rsidR="00695BCF" w:rsidRPr="001974BC" w:rsidRDefault="00695BCF" w:rsidP="00695BCF">
            <w:pPr>
              <w:shd w:val="clear" w:color="auto" w:fill="FFFFFF"/>
              <w:spacing w:after="0" w:line="240" w:lineRule="auto"/>
              <w:rPr>
                <w:rFonts w:ascii="Calibri" w:eastAsia="Times New Roman" w:hAnsi="Calibri" w:cs="Calibri"/>
                <w:color w:val="242424"/>
                <w:sz w:val="24"/>
                <w:szCs w:val="24"/>
                <w:lang w:eastAsia="en-IE"/>
              </w:rPr>
            </w:pPr>
          </w:p>
          <w:p w14:paraId="61045C2A" w14:textId="77777777" w:rsidR="00695BCF" w:rsidRPr="001974BC" w:rsidRDefault="00695BCF" w:rsidP="00695BCF">
            <w:pPr>
              <w:shd w:val="clear" w:color="auto" w:fill="FFFFFF"/>
              <w:spacing w:after="0" w:line="240" w:lineRule="auto"/>
              <w:rPr>
                <w:rFonts w:ascii="Calibri" w:eastAsia="Times New Roman" w:hAnsi="Calibri" w:cs="Calibri"/>
                <w:color w:val="242424"/>
                <w:sz w:val="24"/>
                <w:szCs w:val="24"/>
                <w:lang w:eastAsia="en-IE"/>
              </w:rPr>
            </w:pPr>
          </w:p>
          <w:p w14:paraId="0198F2AE" w14:textId="77777777" w:rsidR="005736BE" w:rsidRPr="001974BC" w:rsidRDefault="005736BE" w:rsidP="00695BCF">
            <w:pPr>
              <w:shd w:val="clear" w:color="auto" w:fill="FFFFFF"/>
              <w:spacing w:after="0" w:line="240" w:lineRule="auto"/>
              <w:rPr>
                <w:rFonts w:ascii="Calibri" w:eastAsia="Times New Roman" w:hAnsi="Calibri" w:cs="Calibri"/>
                <w:b/>
                <w:bCs/>
                <w:color w:val="242424"/>
                <w:sz w:val="24"/>
                <w:szCs w:val="24"/>
                <w:lang w:eastAsia="en-IE"/>
              </w:rPr>
            </w:pPr>
            <w:r w:rsidRPr="001974BC">
              <w:rPr>
                <w:rFonts w:ascii="Calibri" w:eastAsia="Times New Roman" w:hAnsi="Calibri" w:cs="Calibri"/>
                <w:color w:val="242424"/>
                <w:sz w:val="24"/>
                <w:szCs w:val="24"/>
                <w:lang w:eastAsia="en-IE"/>
              </w:rPr>
              <w:t xml:space="preserve">Please </w:t>
            </w:r>
            <w:r w:rsidRPr="001974BC">
              <w:rPr>
                <w:rFonts w:ascii="Calibri" w:eastAsia="Times New Roman" w:hAnsi="Calibri" w:cs="Calibri"/>
                <w:b/>
                <w:bCs/>
                <w:color w:val="242424"/>
                <w:sz w:val="24"/>
                <w:szCs w:val="24"/>
                <w:lang w:eastAsia="en-IE"/>
              </w:rPr>
              <w:t>rate the group’s performance</w:t>
            </w:r>
            <w:r w:rsidRPr="001974BC">
              <w:rPr>
                <w:rFonts w:ascii="Calibri" w:eastAsia="Times New Roman" w:hAnsi="Calibri" w:cs="Calibri"/>
                <w:color w:val="242424"/>
                <w:sz w:val="24"/>
                <w:szCs w:val="24"/>
                <w:lang w:eastAsia="en-IE"/>
              </w:rPr>
              <w:t xml:space="preserve">, for demonstration of each ‘behaviour’, as achieved to: a </w:t>
            </w:r>
            <w:r w:rsidRPr="001974BC">
              <w:rPr>
                <w:rFonts w:ascii="Calibri" w:eastAsia="Times New Roman" w:hAnsi="Calibri" w:cs="Calibri"/>
                <w:b/>
                <w:bCs/>
                <w:color w:val="242424"/>
                <w:sz w:val="24"/>
                <w:szCs w:val="24"/>
                <w:lang w:eastAsia="en-IE"/>
              </w:rPr>
              <w:t>great</w:t>
            </w:r>
            <w:r w:rsidRPr="001974BC">
              <w:rPr>
                <w:rFonts w:ascii="Calibri" w:eastAsia="Times New Roman" w:hAnsi="Calibri" w:cs="Calibri"/>
                <w:color w:val="242424"/>
                <w:sz w:val="24"/>
                <w:szCs w:val="24"/>
                <w:lang w:eastAsia="en-IE"/>
              </w:rPr>
              <w:t xml:space="preserve"> extent, to </w:t>
            </w:r>
            <w:r w:rsidRPr="001974BC">
              <w:rPr>
                <w:rFonts w:ascii="Calibri" w:eastAsia="Times New Roman" w:hAnsi="Calibri" w:cs="Calibri"/>
                <w:b/>
                <w:bCs/>
                <w:color w:val="242424"/>
                <w:sz w:val="24"/>
                <w:szCs w:val="24"/>
                <w:lang w:eastAsia="en-IE"/>
              </w:rPr>
              <w:t xml:space="preserve">some </w:t>
            </w:r>
            <w:r w:rsidRPr="001974BC">
              <w:rPr>
                <w:rFonts w:ascii="Calibri" w:eastAsia="Times New Roman" w:hAnsi="Calibri" w:cs="Calibri"/>
                <w:color w:val="242424"/>
                <w:sz w:val="24"/>
                <w:szCs w:val="24"/>
                <w:lang w:eastAsia="en-IE"/>
              </w:rPr>
              <w:t xml:space="preserve">extent, to </w:t>
            </w:r>
            <w:r w:rsidRPr="001974BC">
              <w:rPr>
                <w:rFonts w:ascii="Calibri" w:eastAsia="Times New Roman" w:hAnsi="Calibri" w:cs="Calibri"/>
                <w:b/>
                <w:bCs/>
                <w:color w:val="242424"/>
                <w:sz w:val="24"/>
                <w:szCs w:val="24"/>
                <w:lang w:eastAsia="en-IE"/>
              </w:rPr>
              <w:t xml:space="preserve">little </w:t>
            </w:r>
            <w:r w:rsidRPr="001974BC">
              <w:rPr>
                <w:rFonts w:ascii="Calibri" w:eastAsia="Times New Roman" w:hAnsi="Calibri" w:cs="Calibri"/>
                <w:color w:val="242424"/>
                <w:sz w:val="24"/>
                <w:szCs w:val="24"/>
                <w:lang w:eastAsia="en-IE"/>
              </w:rPr>
              <w:t xml:space="preserve">extent or </w:t>
            </w:r>
            <w:r w:rsidRPr="001974BC">
              <w:rPr>
                <w:rFonts w:ascii="Calibri" w:eastAsia="Times New Roman" w:hAnsi="Calibri" w:cs="Calibri"/>
                <w:b/>
                <w:bCs/>
                <w:color w:val="242424"/>
                <w:sz w:val="24"/>
                <w:szCs w:val="24"/>
                <w:lang w:eastAsia="en-IE"/>
              </w:rPr>
              <w:t>none (not included).</w:t>
            </w:r>
          </w:p>
          <w:p w14:paraId="745296BF" w14:textId="77777777" w:rsidR="00542CCC" w:rsidRPr="001974BC" w:rsidRDefault="00542CCC" w:rsidP="00695BCF">
            <w:pPr>
              <w:shd w:val="clear" w:color="auto" w:fill="FFFFFF"/>
              <w:spacing w:after="0" w:line="240" w:lineRule="auto"/>
              <w:rPr>
                <w:rFonts w:ascii="Calibri" w:eastAsia="Times New Roman" w:hAnsi="Calibri" w:cs="Calibri"/>
                <w:b/>
                <w:bCs/>
                <w:color w:val="242424"/>
                <w:sz w:val="24"/>
                <w:szCs w:val="24"/>
                <w:lang w:eastAsia="en-IE"/>
              </w:rPr>
            </w:pPr>
          </w:p>
          <w:p w14:paraId="1A1317F5" w14:textId="1F6E0158" w:rsidR="00542CCC" w:rsidRPr="00B67C13" w:rsidRDefault="00542CCC" w:rsidP="00695BCF">
            <w:pPr>
              <w:shd w:val="clear" w:color="auto" w:fill="FFFFFF"/>
              <w:spacing w:after="0" w:line="240" w:lineRule="auto"/>
              <w:rPr>
                <w:rFonts w:ascii="Calibri" w:eastAsia="Times New Roman" w:hAnsi="Calibri" w:cs="Calibri"/>
                <w:b/>
                <w:bCs/>
                <w:color w:val="242424"/>
                <w:sz w:val="24"/>
                <w:szCs w:val="24"/>
                <w:lang w:eastAsia="en-IE"/>
              </w:rPr>
            </w:pPr>
            <w:r w:rsidRPr="00B67C13">
              <w:rPr>
                <w:rFonts w:ascii="Calibri" w:eastAsia="Times New Roman" w:hAnsi="Calibri" w:cs="Calibri"/>
                <w:b/>
                <w:bCs/>
                <w:i/>
                <w:iCs/>
                <w:color w:val="242424"/>
                <w:sz w:val="24"/>
                <w:szCs w:val="24"/>
                <w:lang w:eastAsia="en-IE"/>
              </w:rPr>
              <w:t>[Activity to be completed individually]</w:t>
            </w:r>
          </w:p>
        </w:tc>
        <w:tc>
          <w:tcPr>
            <w:tcW w:w="2977" w:type="dxa"/>
          </w:tcPr>
          <w:p w14:paraId="698AE4F3" w14:textId="7958EB41" w:rsidR="005736BE" w:rsidRPr="001974BC" w:rsidRDefault="00140EE2" w:rsidP="005736BE">
            <w:pPr>
              <w:shd w:val="clear" w:color="auto" w:fill="FFFFFF"/>
              <w:spacing w:after="120" w:line="240" w:lineRule="auto"/>
              <w:rPr>
                <w:rFonts w:ascii="Calibri" w:eastAsia="Times New Roman" w:hAnsi="Calibri" w:cs="Calibri"/>
                <w:b/>
                <w:bCs/>
                <w:color w:val="242424"/>
                <w:lang w:eastAsia="en-IE"/>
              </w:rPr>
            </w:pPr>
            <w:r w:rsidRPr="00647DF3">
              <w:rPr>
                <w:rFonts w:ascii="Calibri" w:eastAsia="Times New Roman" w:hAnsi="Calibri" w:cs="Calibri"/>
                <w:b/>
                <w:bCs/>
                <w:color w:val="242424"/>
                <w:lang w:eastAsia="en-IE"/>
              </w:rPr>
              <w:t>Jane’s</w:t>
            </w:r>
            <w:r w:rsidR="005736BE" w:rsidRPr="00647DF3">
              <w:rPr>
                <w:rFonts w:ascii="Calibri" w:eastAsia="Times New Roman" w:hAnsi="Calibri" w:cs="Calibri"/>
                <w:b/>
                <w:bCs/>
                <w:color w:val="242424"/>
                <w:lang w:eastAsia="en-IE"/>
              </w:rPr>
              <w:t xml:space="preserve"> performance includes consideration</w:t>
            </w:r>
            <w:r w:rsidR="005736BE" w:rsidRPr="001974BC">
              <w:rPr>
                <w:rFonts w:ascii="Calibri" w:eastAsia="Times New Roman" w:hAnsi="Calibri" w:cs="Calibri"/>
                <w:b/>
                <w:bCs/>
                <w:color w:val="242424"/>
                <w:lang w:eastAsia="en-IE"/>
              </w:rPr>
              <w:t xml:space="preserve"> of:</w:t>
            </w:r>
          </w:p>
        </w:tc>
        <w:tc>
          <w:tcPr>
            <w:tcW w:w="1329" w:type="dxa"/>
          </w:tcPr>
          <w:p w14:paraId="107E1B0B" w14:textId="528B6E3C" w:rsidR="005736BE" w:rsidRPr="001974BC" w:rsidRDefault="005736BE" w:rsidP="005736BE">
            <w:pPr>
              <w:shd w:val="clear" w:color="auto" w:fill="FFFFFF"/>
              <w:spacing w:after="120" w:line="240" w:lineRule="auto"/>
              <w:rPr>
                <w:rFonts w:ascii="Calibri" w:eastAsia="Times New Roman" w:hAnsi="Calibri" w:cs="Calibri"/>
                <w:b/>
                <w:bCs/>
                <w:color w:val="242424"/>
                <w:sz w:val="20"/>
                <w:szCs w:val="20"/>
                <w:lang w:eastAsia="en-IE"/>
              </w:rPr>
            </w:pPr>
            <w:r w:rsidRPr="001974BC">
              <w:rPr>
                <w:rFonts w:ascii="Calibri" w:eastAsia="Times New Roman" w:hAnsi="Calibri" w:cs="Calibri"/>
                <w:b/>
                <w:bCs/>
                <w:color w:val="242424"/>
                <w:sz w:val="20"/>
                <w:szCs w:val="20"/>
                <w:lang w:eastAsia="en-IE"/>
              </w:rPr>
              <w:t xml:space="preserve">Greatly </w:t>
            </w:r>
            <w:r w:rsidRPr="001974BC">
              <w:rPr>
                <w:rFonts w:ascii="Calibri" w:eastAsia="Times New Roman" w:hAnsi="Calibri" w:cs="Calibri"/>
                <w:b/>
                <w:bCs/>
                <w:color w:val="242424"/>
                <w:sz w:val="18"/>
                <w:szCs w:val="18"/>
                <w:lang w:eastAsia="en-IE"/>
              </w:rPr>
              <w:t>demonstrated</w:t>
            </w:r>
            <w:r w:rsidRPr="001974BC">
              <w:rPr>
                <w:rFonts w:ascii="Calibri" w:eastAsia="Times New Roman" w:hAnsi="Calibri" w:cs="Calibri"/>
                <w:b/>
                <w:bCs/>
                <w:color w:val="242424"/>
                <w:sz w:val="20"/>
                <w:szCs w:val="20"/>
                <w:lang w:eastAsia="en-IE"/>
              </w:rPr>
              <w:t xml:space="preserve"> in pitch</w:t>
            </w:r>
          </w:p>
        </w:tc>
        <w:tc>
          <w:tcPr>
            <w:tcW w:w="1364" w:type="dxa"/>
          </w:tcPr>
          <w:p w14:paraId="50E02387" w14:textId="031507BA" w:rsidR="005736BE" w:rsidRPr="001974BC" w:rsidRDefault="005736BE" w:rsidP="005736BE">
            <w:pPr>
              <w:shd w:val="clear" w:color="auto" w:fill="FFFFFF"/>
              <w:spacing w:after="120" w:line="240" w:lineRule="auto"/>
              <w:rPr>
                <w:rFonts w:ascii="Calibri" w:eastAsia="Times New Roman" w:hAnsi="Calibri" w:cs="Calibri"/>
                <w:b/>
                <w:bCs/>
                <w:color w:val="242424"/>
                <w:sz w:val="20"/>
                <w:szCs w:val="20"/>
                <w:lang w:eastAsia="en-IE"/>
              </w:rPr>
            </w:pPr>
            <w:r w:rsidRPr="001974BC">
              <w:rPr>
                <w:rFonts w:ascii="Calibri" w:eastAsia="Times New Roman" w:hAnsi="Calibri" w:cs="Calibri"/>
                <w:b/>
                <w:bCs/>
                <w:color w:val="242424"/>
                <w:sz w:val="20"/>
                <w:szCs w:val="20"/>
                <w:lang w:eastAsia="en-IE"/>
              </w:rPr>
              <w:t xml:space="preserve">Some what </w:t>
            </w:r>
            <w:r w:rsidRPr="001974BC">
              <w:rPr>
                <w:rFonts w:ascii="Calibri" w:eastAsia="Times New Roman" w:hAnsi="Calibri" w:cs="Calibri"/>
                <w:b/>
                <w:bCs/>
                <w:color w:val="242424"/>
                <w:sz w:val="18"/>
                <w:szCs w:val="18"/>
                <w:lang w:eastAsia="en-IE"/>
              </w:rPr>
              <w:t>demonstrated</w:t>
            </w:r>
            <w:r w:rsidRPr="001974BC">
              <w:rPr>
                <w:rFonts w:ascii="Calibri" w:eastAsia="Times New Roman" w:hAnsi="Calibri" w:cs="Calibri"/>
                <w:b/>
                <w:bCs/>
                <w:color w:val="242424"/>
                <w:sz w:val="20"/>
                <w:szCs w:val="20"/>
                <w:lang w:eastAsia="en-IE"/>
              </w:rPr>
              <w:t xml:space="preserve"> in pitch</w:t>
            </w:r>
          </w:p>
        </w:tc>
        <w:tc>
          <w:tcPr>
            <w:tcW w:w="1276" w:type="dxa"/>
          </w:tcPr>
          <w:p w14:paraId="41BFC42A" w14:textId="26C4C122" w:rsidR="005736BE" w:rsidRPr="001974BC" w:rsidRDefault="005736BE" w:rsidP="005736BE">
            <w:pPr>
              <w:shd w:val="clear" w:color="auto" w:fill="FFFFFF"/>
              <w:spacing w:after="120" w:line="240" w:lineRule="auto"/>
              <w:rPr>
                <w:rFonts w:ascii="Calibri" w:eastAsia="Times New Roman" w:hAnsi="Calibri" w:cs="Calibri"/>
                <w:b/>
                <w:bCs/>
                <w:color w:val="242424"/>
                <w:sz w:val="20"/>
                <w:szCs w:val="20"/>
                <w:lang w:eastAsia="en-IE"/>
              </w:rPr>
            </w:pPr>
            <w:r w:rsidRPr="001974BC">
              <w:rPr>
                <w:rFonts w:ascii="Calibri" w:eastAsia="Times New Roman" w:hAnsi="Calibri" w:cs="Calibri"/>
                <w:b/>
                <w:bCs/>
                <w:color w:val="242424"/>
                <w:sz w:val="20"/>
                <w:szCs w:val="20"/>
                <w:lang w:eastAsia="en-IE"/>
              </w:rPr>
              <w:t>Little evidence of inclusion in pitch</w:t>
            </w:r>
          </w:p>
        </w:tc>
        <w:tc>
          <w:tcPr>
            <w:tcW w:w="981" w:type="dxa"/>
          </w:tcPr>
          <w:p w14:paraId="74D55C17" w14:textId="4B192C82" w:rsidR="005736BE" w:rsidRPr="001974BC" w:rsidRDefault="005736BE" w:rsidP="005736BE">
            <w:pPr>
              <w:shd w:val="clear" w:color="auto" w:fill="FFFFFF"/>
              <w:spacing w:after="120" w:line="240" w:lineRule="auto"/>
              <w:rPr>
                <w:rFonts w:ascii="Calibri" w:eastAsia="Times New Roman" w:hAnsi="Calibri" w:cs="Calibri"/>
                <w:b/>
                <w:bCs/>
                <w:color w:val="242424"/>
                <w:sz w:val="20"/>
                <w:szCs w:val="20"/>
                <w:lang w:eastAsia="en-IE"/>
              </w:rPr>
            </w:pPr>
            <w:r w:rsidRPr="001974BC">
              <w:rPr>
                <w:rFonts w:ascii="Calibri" w:eastAsia="Times New Roman" w:hAnsi="Calibri" w:cs="Calibri"/>
                <w:b/>
                <w:bCs/>
                <w:color w:val="242424"/>
                <w:sz w:val="20"/>
                <w:szCs w:val="20"/>
                <w:lang w:eastAsia="en-IE"/>
              </w:rPr>
              <w:t>Not included in pitch</w:t>
            </w:r>
          </w:p>
        </w:tc>
      </w:tr>
      <w:tr w:rsidR="002F3233" w:rsidRPr="001974BC" w14:paraId="340F9DA6" w14:textId="77777777" w:rsidTr="00695BCF">
        <w:trPr>
          <w:trHeight w:val="137"/>
        </w:trPr>
        <w:tc>
          <w:tcPr>
            <w:tcW w:w="1696" w:type="dxa"/>
            <w:vMerge/>
          </w:tcPr>
          <w:p w14:paraId="45C68247" w14:textId="77777777" w:rsidR="00BF7ADF" w:rsidRPr="001974BC" w:rsidRDefault="00BF7ADF" w:rsidP="00007954">
            <w:pPr>
              <w:shd w:val="clear" w:color="auto" w:fill="FFFFFF"/>
              <w:spacing w:after="0" w:line="240" w:lineRule="auto"/>
              <w:rPr>
                <w:rFonts w:ascii="Calibri" w:eastAsia="Times New Roman" w:hAnsi="Calibri" w:cs="Calibri"/>
                <w:color w:val="242424"/>
                <w:lang w:eastAsia="en-IE"/>
              </w:rPr>
            </w:pPr>
          </w:p>
        </w:tc>
        <w:tc>
          <w:tcPr>
            <w:tcW w:w="2977" w:type="dxa"/>
          </w:tcPr>
          <w:p w14:paraId="6B80C8F0" w14:textId="12A1EBB7" w:rsidR="00BF7ADF" w:rsidRPr="001974BC" w:rsidRDefault="00BF7ADF" w:rsidP="008A13E0">
            <w:pPr>
              <w:pStyle w:val="ListParagraph"/>
              <w:numPr>
                <w:ilvl w:val="0"/>
                <w:numId w:val="14"/>
              </w:numPr>
              <w:shd w:val="clear" w:color="auto" w:fill="FFFFFF"/>
              <w:spacing w:after="120" w:line="240" w:lineRule="auto"/>
              <w:rPr>
                <w:rFonts w:ascii="Calibri" w:eastAsia="Times New Roman" w:hAnsi="Calibri" w:cs="Calibri"/>
                <w:color w:val="242424"/>
                <w:lang w:eastAsia="en-IE"/>
              </w:rPr>
            </w:pPr>
            <w:r w:rsidRPr="001974BC">
              <w:rPr>
                <w:rFonts w:ascii="Calibri" w:eastAsia="Times New Roman" w:hAnsi="Calibri" w:cs="Calibri"/>
                <w:color w:val="242424"/>
                <w:lang w:eastAsia="en-IE"/>
              </w:rPr>
              <w:t>… values relevant to sustainable development</w:t>
            </w:r>
            <w:r w:rsidR="00BE2529">
              <w:rPr>
                <w:rFonts w:ascii="Calibri" w:eastAsia="Times New Roman" w:hAnsi="Calibri" w:cs="Calibri"/>
                <w:color w:val="242424"/>
                <w:lang w:eastAsia="en-IE"/>
              </w:rPr>
              <w:t>.</w:t>
            </w:r>
          </w:p>
        </w:tc>
        <w:tc>
          <w:tcPr>
            <w:tcW w:w="1329" w:type="dxa"/>
          </w:tcPr>
          <w:p w14:paraId="46A995A6" w14:textId="77777777" w:rsidR="00BF7ADF" w:rsidRPr="001974BC" w:rsidRDefault="00BF7ADF" w:rsidP="00007954">
            <w:pPr>
              <w:shd w:val="clear" w:color="auto" w:fill="FFFFFF"/>
              <w:spacing w:after="120" w:line="240" w:lineRule="auto"/>
              <w:rPr>
                <w:rFonts w:ascii="Calibri" w:eastAsia="Times New Roman" w:hAnsi="Calibri" w:cs="Calibri"/>
                <w:color w:val="242424"/>
                <w:sz w:val="20"/>
                <w:szCs w:val="20"/>
                <w:lang w:eastAsia="en-IE"/>
              </w:rPr>
            </w:pPr>
          </w:p>
        </w:tc>
        <w:tc>
          <w:tcPr>
            <w:tcW w:w="1364" w:type="dxa"/>
          </w:tcPr>
          <w:p w14:paraId="72DEE1E2" w14:textId="77777777" w:rsidR="00BF7ADF" w:rsidRPr="001974BC" w:rsidRDefault="00BF7ADF" w:rsidP="00007954">
            <w:pPr>
              <w:shd w:val="clear" w:color="auto" w:fill="FFFFFF"/>
              <w:spacing w:after="120" w:line="240" w:lineRule="auto"/>
              <w:rPr>
                <w:rFonts w:ascii="Calibri" w:eastAsia="Times New Roman" w:hAnsi="Calibri" w:cs="Calibri"/>
                <w:color w:val="242424"/>
                <w:sz w:val="20"/>
                <w:szCs w:val="20"/>
                <w:lang w:eastAsia="en-IE"/>
              </w:rPr>
            </w:pPr>
          </w:p>
        </w:tc>
        <w:tc>
          <w:tcPr>
            <w:tcW w:w="1276" w:type="dxa"/>
          </w:tcPr>
          <w:p w14:paraId="6B8CA079" w14:textId="77777777" w:rsidR="00BF7ADF" w:rsidRPr="001974BC" w:rsidRDefault="00BF7ADF" w:rsidP="00007954">
            <w:pPr>
              <w:shd w:val="clear" w:color="auto" w:fill="FFFFFF"/>
              <w:spacing w:after="120" w:line="240" w:lineRule="auto"/>
              <w:rPr>
                <w:rFonts w:ascii="Calibri" w:eastAsia="Times New Roman" w:hAnsi="Calibri" w:cs="Calibri"/>
                <w:color w:val="242424"/>
                <w:sz w:val="20"/>
                <w:szCs w:val="20"/>
                <w:lang w:eastAsia="en-IE"/>
              </w:rPr>
            </w:pPr>
          </w:p>
        </w:tc>
        <w:tc>
          <w:tcPr>
            <w:tcW w:w="981" w:type="dxa"/>
          </w:tcPr>
          <w:p w14:paraId="0CF52816" w14:textId="77777777" w:rsidR="00BF7ADF" w:rsidRPr="001974BC" w:rsidRDefault="00BF7ADF" w:rsidP="00007954">
            <w:pPr>
              <w:shd w:val="clear" w:color="auto" w:fill="FFFFFF"/>
              <w:spacing w:after="120" w:line="240" w:lineRule="auto"/>
              <w:rPr>
                <w:rFonts w:ascii="Calibri" w:eastAsia="Times New Roman" w:hAnsi="Calibri" w:cs="Calibri"/>
                <w:color w:val="242424"/>
                <w:sz w:val="20"/>
                <w:szCs w:val="20"/>
                <w:lang w:eastAsia="en-IE"/>
              </w:rPr>
            </w:pPr>
          </w:p>
        </w:tc>
      </w:tr>
      <w:tr w:rsidR="002F3233" w:rsidRPr="001974BC" w14:paraId="282A033B" w14:textId="77777777" w:rsidTr="00695BCF">
        <w:trPr>
          <w:trHeight w:val="137"/>
        </w:trPr>
        <w:tc>
          <w:tcPr>
            <w:tcW w:w="1696" w:type="dxa"/>
            <w:vMerge/>
          </w:tcPr>
          <w:p w14:paraId="561FB1FC" w14:textId="77777777" w:rsidR="00BF7ADF" w:rsidRPr="001974BC" w:rsidRDefault="00BF7ADF" w:rsidP="00007954">
            <w:pPr>
              <w:shd w:val="clear" w:color="auto" w:fill="FFFFFF"/>
              <w:spacing w:after="0" w:line="240" w:lineRule="auto"/>
              <w:rPr>
                <w:rFonts w:ascii="Calibri" w:eastAsia="Times New Roman" w:hAnsi="Calibri" w:cs="Calibri"/>
                <w:color w:val="242424"/>
                <w:lang w:eastAsia="en-IE"/>
              </w:rPr>
            </w:pPr>
          </w:p>
        </w:tc>
        <w:tc>
          <w:tcPr>
            <w:tcW w:w="2977" w:type="dxa"/>
          </w:tcPr>
          <w:p w14:paraId="18FBF1BB" w14:textId="5CFDE0B2" w:rsidR="00BF7ADF" w:rsidRPr="001974BC" w:rsidRDefault="00BF7ADF" w:rsidP="008A13E0">
            <w:pPr>
              <w:pStyle w:val="ListParagraph"/>
              <w:numPr>
                <w:ilvl w:val="0"/>
                <w:numId w:val="14"/>
              </w:numPr>
              <w:shd w:val="clear" w:color="auto" w:fill="FFFFFF"/>
              <w:spacing w:after="120" w:line="240" w:lineRule="auto"/>
              <w:rPr>
                <w:rFonts w:ascii="Calibri" w:eastAsia="Times New Roman" w:hAnsi="Calibri" w:cs="Calibri"/>
                <w:color w:val="242424"/>
                <w:lang w:eastAsia="en-IE"/>
              </w:rPr>
            </w:pPr>
            <w:r w:rsidRPr="001974BC">
              <w:rPr>
                <w:rFonts w:ascii="Calibri" w:eastAsia="Times New Roman" w:hAnsi="Calibri" w:cs="Calibri"/>
                <w:color w:val="242424"/>
                <w:lang w:eastAsia="en-IE"/>
              </w:rPr>
              <w:t>… biases that pose a risk to sustainable development</w:t>
            </w:r>
            <w:r w:rsidR="00BE2529">
              <w:rPr>
                <w:rFonts w:ascii="Calibri" w:eastAsia="Times New Roman" w:hAnsi="Calibri" w:cs="Calibri"/>
                <w:color w:val="242424"/>
                <w:lang w:eastAsia="en-IE"/>
              </w:rPr>
              <w:t>.</w:t>
            </w:r>
          </w:p>
        </w:tc>
        <w:tc>
          <w:tcPr>
            <w:tcW w:w="1329" w:type="dxa"/>
          </w:tcPr>
          <w:p w14:paraId="14755CF7" w14:textId="77777777" w:rsidR="00BF7ADF" w:rsidRPr="001974BC" w:rsidRDefault="00BF7ADF" w:rsidP="00007954">
            <w:pPr>
              <w:shd w:val="clear" w:color="auto" w:fill="FFFFFF"/>
              <w:spacing w:after="120" w:line="240" w:lineRule="auto"/>
              <w:rPr>
                <w:rFonts w:ascii="Calibri" w:eastAsia="Times New Roman" w:hAnsi="Calibri" w:cs="Calibri"/>
                <w:color w:val="242424"/>
                <w:sz w:val="20"/>
                <w:szCs w:val="20"/>
                <w:lang w:eastAsia="en-IE"/>
              </w:rPr>
            </w:pPr>
          </w:p>
        </w:tc>
        <w:tc>
          <w:tcPr>
            <w:tcW w:w="1364" w:type="dxa"/>
          </w:tcPr>
          <w:p w14:paraId="757C34E3" w14:textId="77777777" w:rsidR="00BF7ADF" w:rsidRPr="001974BC" w:rsidRDefault="00BF7ADF" w:rsidP="00007954">
            <w:pPr>
              <w:shd w:val="clear" w:color="auto" w:fill="FFFFFF"/>
              <w:spacing w:after="120" w:line="240" w:lineRule="auto"/>
              <w:rPr>
                <w:rFonts w:ascii="Calibri" w:eastAsia="Times New Roman" w:hAnsi="Calibri" w:cs="Calibri"/>
                <w:color w:val="242424"/>
                <w:sz w:val="20"/>
                <w:szCs w:val="20"/>
                <w:lang w:eastAsia="en-IE"/>
              </w:rPr>
            </w:pPr>
          </w:p>
        </w:tc>
        <w:tc>
          <w:tcPr>
            <w:tcW w:w="1276" w:type="dxa"/>
          </w:tcPr>
          <w:p w14:paraId="3905DB68" w14:textId="77777777" w:rsidR="00BF7ADF" w:rsidRPr="001974BC" w:rsidRDefault="00BF7ADF" w:rsidP="00007954">
            <w:pPr>
              <w:shd w:val="clear" w:color="auto" w:fill="FFFFFF"/>
              <w:spacing w:after="120" w:line="240" w:lineRule="auto"/>
              <w:rPr>
                <w:rFonts w:ascii="Calibri" w:eastAsia="Times New Roman" w:hAnsi="Calibri" w:cs="Calibri"/>
                <w:color w:val="242424"/>
                <w:sz w:val="20"/>
                <w:szCs w:val="20"/>
                <w:lang w:eastAsia="en-IE"/>
              </w:rPr>
            </w:pPr>
          </w:p>
        </w:tc>
        <w:tc>
          <w:tcPr>
            <w:tcW w:w="981" w:type="dxa"/>
          </w:tcPr>
          <w:p w14:paraId="30BEF0D6" w14:textId="77777777" w:rsidR="00BF7ADF" w:rsidRPr="001974BC" w:rsidRDefault="00BF7ADF" w:rsidP="00007954">
            <w:pPr>
              <w:shd w:val="clear" w:color="auto" w:fill="FFFFFF"/>
              <w:spacing w:after="120" w:line="240" w:lineRule="auto"/>
              <w:rPr>
                <w:rFonts w:ascii="Calibri" w:eastAsia="Times New Roman" w:hAnsi="Calibri" w:cs="Calibri"/>
                <w:color w:val="242424"/>
                <w:sz w:val="20"/>
                <w:szCs w:val="20"/>
                <w:lang w:eastAsia="en-IE"/>
              </w:rPr>
            </w:pPr>
          </w:p>
        </w:tc>
      </w:tr>
      <w:tr w:rsidR="002F3233" w:rsidRPr="001974BC" w14:paraId="03CD33D4" w14:textId="77777777" w:rsidTr="00695BCF">
        <w:trPr>
          <w:trHeight w:val="137"/>
        </w:trPr>
        <w:tc>
          <w:tcPr>
            <w:tcW w:w="1696" w:type="dxa"/>
            <w:vMerge/>
          </w:tcPr>
          <w:p w14:paraId="6ECABED4" w14:textId="77777777" w:rsidR="00BF7ADF" w:rsidRPr="001974BC" w:rsidRDefault="00BF7ADF" w:rsidP="00007954">
            <w:pPr>
              <w:shd w:val="clear" w:color="auto" w:fill="FFFFFF"/>
              <w:spacing w:after="0" w:line="240" w:lineRule="auto"/>
              <w:rPr>
                <w:rFonts w:ascii="Calibri" w:eastAsia="Times New Roman" w:hAnsi="Calibri" w:cs="Calibri"/>
                <w:color w:val="242424"/>
                <w:lang w:eastAsia="en-IE"/>
              </w:rPr>
            </w:pPr>
          </w:p>
        </w:tc>
        <w:tc>
          <w:tcPr>
            <w:tcW w:w="2977" w:type="dxa"/>
          </w:tcPr>
          <w:p w14:paraId="7307C765" w14:textId="3E49A3CF" w:rsidR="00BF7ADF" w:rsidRPr="001974BC" w:rsidRDefault="00BF7ADF" w:rsidP="008A13E0">
            <w:pPr>
              <w:pStyle w:val="ListParagraph"/>
              <w:numPr>
                <w:ilvl w:val="0"/>
                <w:numId w:val="14"/>
              </w:numPr>
              <w:shd w:val="clear" w:color="auto" w:fill="FFFFFF"/>
              <w:spacing w:after="120" w:line="240" w:lineRule="auto"/>
              <w:rPr>
                <w:rFonts w:ascii="Calibri" w:eastAsia="Times New Roman" w:hAnsi="Calibri" w:cs="Calibri"/>
                <w:color w:val="242424"/>
                <w:lang w:eastAsia="en-IE"/>
              </w:rPr>
            </w:pPr>
            <w:r w:rsidRPr="001974BC">
              <w:rPr>
                <w:rFonts w:ascii="Calibri" w:eastAsia="Times New Roman" w:hAnsi="Calibri" w:cs="Calibri"/>
                <w:color w:val="242424"/>
                <w:lang w:eastAsia="en-IE"/>
              </w:rPr>
              <w:t>… relevant ethical concepts related to sustainability.</w:t>
            </w:r>
          </w:p>
        </w:tc>
        <w:tc>
          <w:tcPr>
            <w:tcW w:w="1329" w:type="dxa"/>
          </w:tcPr>
          <w:p w14:paraId="0C795B9D" w14:textId="77777777" w:rsidR="00BF7ADF" w:rsidRPr="001974BC" w:rsidRDefault="00BF7ADF" w:rsidP="00007954">
            <w:pPr>
              <w:shd w:val="clear" w:color="auto" w:fill="FFFFFF"/>
              <w:spacing w:after="120" w:line="240" w:lineRule="auto"/>
              <w:rPr>
                <w:rFonts w:ascii="Calibri" w:eastAsia="Times New Roman" w:hAnsi="Calibri" w:cs="Calibri"/>
                <w:color w:val="242424"/>
                <w:sz w:val="20"/>
                <w:szCs w:val="20"/>
                <w:lang w:eastAsia="en-IE"/>
              </w:rPr>
            </w:pPr>
          </w:p>
        </w:tc>
        <w:tc>
          <w:tcPr>
            <w:tcW w:w="1364" w:type="dxa"/>
          </w:tcPr>
          <w:p w14:paraId="26BC5B7F" w14:textId="77777777" w:rsidR="00BF7ADF" w:rsidRPr="001974BC" w:rsidRDefault="00BF7ADF" w:rsidP="00007954">
            <w:pPr>
              <w:shd w:val="clear" w:color="auto" w:fill="FFFFFF"/>
              <w:spacing w:after="120" w:line="240" w:lineRule="auto"/>
              <w:rPr>
                <w:rFonts w:ascii="Calibri" w:eastAsia="Times New Roman" w:hAnsi="Calibri" w:cs="Calibri"/>
                <w:color w:val="242424"/>
                <w:sz w:val="20"/>
                <w:szCs w:val="20"/>
                <w:lang w:eastAsia="en-IE"/>
              </w:rPr>
            </w:pPr>
          </w:p>
        </w:tc>
        <w:tc>
          <w:tcPr>
            <w:tcW w:w="1276" w:type="dxa"/>
          </w:tcPr>
          <w:p w14:paraId="230ED93A" w14:textId="77777777" w:rsidR="00BF7ADF" w:rsidRPr="001974BC" w:rsidRDefault="00BF7ADF" w:rsidP="00007954">
            <w:pPr>
              <w:shd w:val="clear" w:color="auto" w:fill="FFFFFF"/>
              <w:spacing w:after="120" w:line="240" w:lineRule="auto"/>
              <w:rPr>
                <w:rFonts w:ascii="Calibri" w:eastAsia="Times New Roman" w:hAnsi="Calibri" w:cs="Calibri"/>
                <w:color w:val="242424"/>
                <w:sz w:val="20"/>
                <w:szCs w:val="20"/>
                <w:lang w:eastAsia="en-IE"/>
              </w:rPr>
            </w:pPr>
          </w:p>
        </w:tc>
        <w:tc>
          <w:tcPr>
            <w:tcW w:w="981" w:type="dxa"/>
          </w:tcPr>
          <w:p w14:paraId="0BB0417E" w14:textId="77777777" w:rsidR="00BF7ADF" w:rsidRPr="001974BC" w:rsidRDefault="00BF7ADF" w:rsidP="00007954">
            <w:pPr>
              <w:shd w:val="clear" w:color="auto" w:fill="FFFFFF"/>
              <w:spacing w:after="120" w:line="240" w:lineRule="auto"/>
              <w:rPr>
                <w:rFonts w:ascii="Calibri" w:eastAsia="Times New Roman" w:hAnsi="Calibri" w:cs="Calibri"/>
                <w:color w:val="242424"/>
                <w:sz w:val="20"/>
                <w:szCs w:val="20"/>
                <w:lang w:eastAsia="en-IE"/>
              </w:rPr>
            </w:pPr>
          </w:p>
        </w:tc>
      </w:tr>
      <w:tr w:rsidR="002F3233" w:rsidRPr="001974BC" w14:paraId="11D1EAC8" w14:textId="77777777" w:rsidTr="00695BCF">
        <w:trPr>
          <w:trHeight w:val="137"/>
        </w:trPr>
        <w:tc>
          <w:tcPr>
            <w:tcW w:w="1696" w:type="dxa"/>
            <w:vMerge/>
          </w:tcPr>
          <w:p w14:paraId="7249F034" w14:textId="77777777" w:rsidR="00BF7ADF" w:rsidRPr="001974BC" w:rsidRDefault="00BF7ADF" w:rsidP="00007954">
            <w:pPr>
              <w:shd w:val="clear" w:color="auto" w:fill="FFFFFF"/>
              <w:spacing w:after="0" w:line="240" w:lineRule="auto"/>
              <w:rPr>
                <w:rFonts w:ascii="Calibri" w:eastAsia="Times New Roman" w:hAnsi="Calibri" w:cs="Calibri"/>
                <w:color w:val="242424"/>
                <w:lang w:eastAsia="en-IE"/>
              </w:rPr>
            </w:pPr>
          </w:p>
        </w:tc>
        <w:tc>
          <w:tcPr>
            <w:tcW w:w="2977" w:type="dxa"/>
          </w:tcPr>
          <w:p w14:paraId="1990F0D5" w14:textId="1090ECD1" w:rsidR="00BF7ADF" w:rsidRPr="001974BC" w:rsidRDefault="00BF7ADF" w:rsidP="008A13E0">
            <w:pPr>
              <w:pStyle w:val="ListParagraph"/>
              <w:numPr>
                <w:ilvl w:val="0"/>
                <w:numId w:val="14"/>
              </w:numPr>
              <w:shd w:val="clear" w:color="auto" w:fill="FFFFFF"/>
              <w:spacing w:after="120" w:line="240" w:lineRule="auto"/>
              <w:rPr>
                <w:rFonts w:ascii="Calibri" w:eastAsia="Times New Roman" w:hAnsi="Calibri" w:cs="Calibri"/>
                <w:color w:val="242424"/>
                <w:lang w:eastAsia="en-IE"/>
              </w:rPr>
            </w:pPr>
            <w:r w:rsidRPr="001974BC">
              <w:rPr>
                <w:rFonts w:ascii="Calibri" w:eastAsia="Times New Roman" w:hAnsi="Calibri" w:cs="Calibri"/>
                <w:color w:val="242424"/>
                <w:lang w:eastAsia="en-IE"/>
              </w:rPr>
              <w:t>… relevant ethical concepts related to intergenerational justice</w:t>
            </w:r>
            <w:r w:rsidR="00081B6C">
              <w:rPr>
                <w:rFonts w:ascii="Calibri" w:eastAsia="Times New Roman" w:hAnsi="Calibri" w:cs="Calibri"/>
                <w:color w:val="242424"/>
                <w:lang w:eastAsia="en-IE"/>
              </w:rPr>
              <w:t>*</w:t>
            </w:r>
            <w:r w:rsidRPr="001974BC">
              <w:rPr>
                <w:rFonts w:ascii="Calibri" w:eastAsia="Times New Roman" w:hAnsi="Calibri" w:cs="Calibri"/>
                <w:color w:val="242424"/>
                <w:lang w:eastAsia="en-IE"/>
              </w:rPr>
              <w:t>.</w:t>
            </w:r>
          </w:p>
        </w:tc>
        <w:tc>
          <w:tcPr>
            <w:tcW w:w="1329" w:type="dxa"/>
          </w:tcPr>
          <w:p w14:paraId="6873CB42" w14:textId="77777777" w:rsidR="00BF7ADF" w:rsidRPr="001974BC" w:rsidRDefault="00BF7ADF" w:rsidP="00007954">
            <w:pPr>
              <w:shd w:val="clear" w:color="auto" w:fill="FFFFFF"/>
              <w:spacing w:after="120" w:line="240" w:lineRule="auto"/>
              <w:rPr>
                <w:rFonts w:ascii="Calibri" w:eastAsia="Times New Roman" w:hAnsi="Calibri" w:cs="Calibri"/>
                <w:color w:val="242424"/>
                <w:sz w:val="20"/>
                <w:szCs w:val="20"/>
                <w:lang w:eastAsia="en-IE"/>
              </w:rPr>
            </w:pPr>
          </w:p>
        </w:tc>
        <w:tc>
          <w:tcPr>
            <w:tcW w:w="1364" w:type="dxa"/>
          </w:tcPr>
          <w:p w14:paraId="3D497F70" w14:textId="77777777" w:rsidR="00BF7ADF" w:rsidRPr="001974BC" w:rsidRDefault="00BF7ADF" w:rsidP="00007954">
            <w:pPr>
              <w:shd w:val="clear" w:color="auto" w:fill="FFFFFF"/>
              <w:spacing w:after="120" w:line="240" w:lineRule="auto"/>
              <w:rPr>
                <w:rFonts w:ascii="Calibri" w:eastAsia="Times New Roman" w:hAnsi="Calibri" w:cs="Calibri"/>
                <w:color w:val="242424"/>
                <w:sz w:val="20"/>
                <w:szCs w:val="20"/>
                <w:lang w:eastAsia="en-IE"/>
              </w:rPr>
            </w:pPr>
          </w:p>
        </w:tc>
        <w:tc>
          <w:tcPr>
            <w:tcW w:w="1276" w:type="dxa"/>
          </w:tcPr>
          <w:p w14:paraId="47AACB12" w14:textId="77777777" w:rsidR="00BF7ADF" w:rsidRPr="001974BC" w:rsidRDefault="00BF7ADF" w:rsidP="00007954">
            <w:pPr>
              <w:shd w:val="clear" w:color="auto" w:fill="FFFFFF"/>
              <w:spacing w:after="120" w:line="240" w:lineRule="auto"/>
              <w:rPr>
                <w:rFonts w:ascii="Calibri" w:eastAsia="Times New Roman" w:hAnsi="Calibri" w:cs="Calibri"/>
                <w:color w:val="242424"/>
                <w:sz w:val="20"/>
                <w:szCs w:val="20"/>
                <w:lang w:eastAsia="en-IE"/>
              </w:rPr>
            </w:pPr>
          </w:p>
        </w:tc>
        <w:tc>
          <w:tcPr>
            <w:tcW w:w="981" w:type="dxa"/>
          </w:tcPr>
          <w:p w14:paraId="7E3D5424" w14:textId="77777777" w:rsidR="00BF7ADF" w:rsidRPr="001974BC" w:rsidRDefault="00BF7ADF" w:rsidP="00007954">
            <w:pPr>
              <w:shd w:val="clear" w:color="auto" w:fill="FFFFFF"/>
              <w:spacing w:after="120" w:line="240" w:lineRule="auto"/>
              <w:rPr>
                <w:rFonts w:ascii="Calibri" w:eastAsia="Times New Roman" w:hAnsi="Calibri" w:cs="Calibri"/>
                <w:color w:val="242424"/>
                <w:sz w:val="20"/>
                <w:szCs w:val="20"/>
                <w:lang w:eastAsia="en-IE"/>
              </w:rPr>
            </w:pPr>
          </w:p>
        </w:tc>
      </w:tr>
      <w:tr w:rsidR="002F3233" w:rsidRPr="001974BC" w14:paraId="1B73CAEE" w14:textId="77777777" w:rsidTr="00695BCF">
        <w:trPr>
          <w:trHeight w:val="733"/>
        </w:trPr>
        <w:tc>
          <w:tcPr>
            <w:tcW w:w="1696" w:type="dxa"/>
            <w:vMerge/>
          </w:tcPr>
          <w:p w14:paraId="3D28BE51" w14:textId="77777777" w:rsidR="00BF7ADF" w:rsidRPr="001974BC" w:rsidRDefault="00BF7ADF" w:rsidP="00007954">
            <w:pPr>
              <w:shd w:val="clear" w:color="auto" w:fill="FFFFFF"/>
              <w:spacing w:after="0" w:line="240" w:lineRule="auto"/>
              <w:rPr>
                <w:rFonts w:ascii="Calibri" w:eastAsia="Times New Roman" w:hAnsi="Calibri" w:cs="Calibri"/>
                <w:color w:val="242424"/>
                <w:lang w:eastAsia="en-IE"/>
              </w:rPr>
            </w:pPr>
          </w:p>
        </w:tc>
        <w:tc>
          <w:tcPr>
            <w:tcW w:w="2977" w:type="dxa"/>
          </w:tcPr>
          <w:p w14:paraId="5F1A0416" w14:textId="447AABF9" w:rsidR="00BF7ADF" w:rsidRPr="001974BC" w:rsidRDefault="00BF7ADF" w:rsidP="008A13E0">
            <w:pPr>
              <w:pStyle w:val="ListParagraph"/>
              <w:numPr>
                <w:ilvl w:val="0"/>
                <w:numId w:val="14"/>
              </w:numPr>
              <w:shd w:val="clear" w:color="auto" w:fill="FFFFFF"/>
              <w:spacing w:after="120" w:line="240" w:lineRule="auto"/>
              <w:rPr>
                <w:rFonts w:ascii="Calibri" w:eastAsia="Times New Roman" w:hAnsi="Calibri" w:cs="Calibri"/>
                <w:color w:val="242424"/>
                <w:sz w:val="20"/>
                <w:szCs w:val="20"/>
                <w:lang w:eastAsia="en-IE"/>
              </w:rPr>
            </w:pPr>
            <w:r w:rsidRPr="001974BC">
              <w:rPr>
                <w:rFonts w:ascii="Calibri" w:eastAsia="Times New Roman" w:hAnsi="Calibri" w:cs="Calibri"/>
                <w:color w:val="242424"/>
                <w:sz w:val="20"/>
                <w:szCs w:val="20"/>
                <w:lang w:eastAsia="en-IE"/>
              </w:rPr>
              <w:t>… potential counterarguments or opposing viewpoints, and/or demonstrates a nuanced understanding of the ethical complexities involved.</w:t>
            </w:r>
          </w:p>
        </w:tc>
        <w:tc>
          <w:tcPr>
            <w:tcW w:w="1329" w:type="dxa"/>
          </w:tcPr>
          <w:p w14:paraId="041BB7F5" w14:textId="77777777" w:rsidR="00BF7ADF" w:rsidRPr="001974BC" w:rsidRDefault="00BF7ADF" w:rsidP="00007954">
            <w:pPr>
              <w:shd w:val="clear" w:color="auto" w:fill="FFFFFF"/>
              <w:spacing w:after="120" w:line="240" w:lineRule="auto"/>
              <w:rPr>
                <w:rFonts w:ascii="Calibri" w:eastAsia="Times New Roman" w:hAnsi="Calibri" w:cs="Calibri"/>
                <w:color w:val="242424"/>
                <w:sz w:val="20"/>
                <w:szCs w:val="20"/>
                <w:lang w:eastAsia="en-IE"/>
              </w:rPr>
            </w:pPr>
          </w:p>
        </w:tc>
        <w:tc>
          <w:tcPr>
            <w:tcW w:w="1364" w:type="dxa"/>
          </w:tcPr>
          <w:p w14:paraId="366CDE10" w14:textId="77777777" w:rsidR="00BF7ADF" w:rsidRPr="001974BC" w:rsidRDefault="00BF7ADF" w:rsidP="00007954">
            <w:pPr>
              <w:shd w:val="clear" w:color="auto" w:fill="FFFFFF"/>
              <w:spacing w:after="120" w:line="240" w:lineRule="auto"/>
              <w:rPr>
                <w:rFonts w:ascii="Calibri" w:eastAsia="Times New Roman" w:hAnsi="Calibri" w:cs="Calibri"/>
                <w:color w:val="242424"/>
                <w:sz w:val="20"/>
                <w:szCs w:val="20"/>
                <w:lang w:eastAsia="en-IE"/>
              </w:rPr>
            </w:pPr>
          </w:p>
        </w:tc>
        <w:tc>
          <w:tcPr>
            <w:tcW w:w="1276" w:type="dxa"/>
          </w:tcPr>
          <w:p w14:paraId="098FDE2A" w14:textId="77777777" w:rsidR="00BF7ADF" w:rsidRPr="001974BC" w:rsidRDefault="00BF7ADF" w:rsidP="00007954">
            <w:pPr>
              <w:shd w:val="clear" w:color="auto" w:fill="FFFFFF"/>
              <w:spacing w:after="120" w:line="240" w:lineRule="auto"/>
              <w:rPr>
                <w:rFonts w:ascii="Calibri" w:eastAsia="Times New Roman" w:hAnsi="Calibri" w:cs="Calibri"/>
                <w:color w:val="242424"/>
                <w:sz w:val="20"/>
                <w:szCs w:val="20"/>
                <w:lang w:eastAsia="en-IE"/>
              </w:rPr>
            </w:pPr>
          </w:p>
        </w:tc>
        <w:tc>
          <w:tcPr>
            <w:tcW w:w="981" w:type="dxa"/>
          </w:tcPr>
          <w:p w14:paraId="6F4A9645" w14:textId="77777777" w:rsidR="00BF7ADF" w:rsidRPr="001974BC" w:rsidRDefault="00BF7ADF" w:rsidP="00007954">
            <w:pPr>
              <w:shd w:val="clear" w:color="auto" w:fill="FFFFFF"/>
              <w:spacing w:after="120" w:line="240" w:lineRule="auto"/>
              <w:rPr>
                <w:rFonts w:ascii="Calibri" w:eastAsia="Times New Roman" w:hAnsi="Calibri" w:cs="Calibri"/>
                <w:color w:val="242424"/>
                <w:sz w:val="20"/>
                <w:szCs w:val="20"/>
                <w:lang w:eastAsia="en-IE"/>
              </w:rPr>
            </w:pPr>
          </w:p>
        </w:tc>
      </w:tr>
      <w:tr w:rsidR="00063D24" w:rsidRPr="001974BC" w14:paraId="77FB4E39" w14:textId="77777777" w:rsidTr="00FB627F">
        <w:trPr>
          <w:trHeight w:val="2407"/>
        </w:trPr>
        <w:tc>
          <w:tcPr>
            <w:tcW w:w="9623" w:type="dxa"/>
            <w:gridSpan w:val="6"/>
          </w:tcPr>
          <w:p w14:paraId="6A2C46CE" w14:textId="606CF940" w:rsidR="00063D24" w:rsidRPr="001974BC" w:rsidRDefault="00063D24" w:rsidP="008A13E0">
            <w:pPr>
              <w:pStyle w:val="ListParagraph"/>
              <w:numPr>
                <w:ilvl w:val="0"/>
                <w:numId w:val="24"/>
              </w:numPr>
              <w:spacing w:after="0" w:line="240" w:lineRule="auto"/>
              <w:rPr>
                <w:rFonts w:ascii="Calibri" w:hAnsi="Calibri" w:cs="Calibri"/>
                <w:bCs/>
                <w:sz w:val="20"/>
                <w:szCs w:val="20"/>
              </w:rPr>
            </w:pPr>
            <w:r w:rsidRPr="001974BC">
              <w:rPr>
                <w:rFonts w:ascii="Calibri" w:hAnsi="Calibri" w:cs="Calibri"/>
                <w:bCs/>
                <w:sz w:val="20"/>
                <w:szCs w:val="20"/>
              </w:rPr>
              <w:t>You</w:t>
            </w:r>
            <w:r w:rsidR="00FB7C86" w:rsidRPr="001974BC">
              <w:rPr>
                <w:rFonts w:ascii="Calibri" w:hAnsi="Calibri" w:cs="Calibri"/>
                <w:bCs/>
                <w:sz w:val="20"/>
                <w:szCs w:val="20"/>
              </w:rPr>
              <w:t>r group</w:t>
            </w:r>
            <w:r w:rsidRPr="001974BC">
              <w:rPr>
                <w:rFonts w:ascii="Calibri" w:hAnsi="Calibri" w:cs="Calibri"/>
                <w:bCs/>
                <w:sz w:val="20"/>
                <w:szCs w:val="20"/>
              </w:rPr>
              <w:t xml:space="preserve"> </w:t>
            </w:r>
            <w:r w:rsidR="00FB7C86" w:rsidRPr="001974BC">
              <w:rPr>
                <w:rFonts w:ascii="Calibri" w:hAnsi="Calibri" w:cs="Calibri"/>
                <w:bCs/>
                <w:sz w:val="20"/>
                <w:szCs w:val="20"/>
              </w:rPr>
              <w:t>must</w:t>
            </w:r>
            <w:r w:rsidRPr="001974BC">
              <w:rPr>
                <w:rFonts w:ascii="Calibri" w:hAnsi="Calibri" w:cs="Calibri"/>
                <w:bCs/>
                <w:sz w:val="20"/>
                <w:szCs w:val="20"/>
              </w:rPr>
              <w:t xml:space="preserve"> agree a question to ask of the presenting group.  You might e.g. want to expose weaknesses in their argument</w:t>
            </w:r>
            <w:r w:rsidR="00FB7C86" w:rsidRPr="001974BC">
              <w:rPr>
                <w:rFonts w:ascii="Calibri" w:hAnsi="Calibri" w:cs="Calibri"/>
                <w:bCs/>
                <w:sz w:val="20"/>
                <w:szCs w:val="20"/>
              </w:rPr>
              <w:t>,</w:t>
            </w:r>
            <w:r w:rsidRPr="001974BC">
              <w:rPr>
                <w:rFonts w:ascii="Calibri" w:hAnsi="Calibri" w:cs="Calibri"/>
                <w:bCs/>
                <w:sz w:val="20"/>
                <w:szCs w:val="20"/>
              </w:rPr>
              <w:t xml:space="preserve"> or gain information </w:t>
            </w:r>
            <w:r w:rsidR="00FB7C86" w:rsidRPr="001974BC">
              <w:rPr>
                <w:rFonts w:ascii="Calibri" w:hAnsi="Calibri" w:cs="Calibri"/>
                <w:bCs/>
                <w:sz w:val="20"/>
                <w:szCs w:val="20"/>
              </w:rPr>
              <w:t>to support your own proposals for how</w:t>
            </w:r>
            <w:r w:rsidRPr="001974BC">
              <w:rPr>
                <w:rFonts w:ascii="Calibri" w:hAnsi="Calibri" w:cs="Calibri"/>
                <w:bCs/>
                <w:sz w:val="20"/>
                <w:szCs w:val="20"/>
              </w:rPr>
              <w:t xml:space="preserve"> this funding</w:t>
            </w:r>
            <w:r w:rsidR="00FB7C86" w:rsidRPr="001974BC">
              <w:rPr>
                <w:rFonts w:ascii="Calibri" w:hAnsi="Calibri" w:cs="Calibri"/>
                <w:bCs/>
                <w:sz w:val="20"/>
                <w:szCs w:val="20"/>
              </w:rPr>
              <w:t xml:space="preserve"> should be used</w:t>
            </w:r>
            <w:r w:rsidRPr="001974BC">
              <w:rPr>
                <w:rFonts w:ascii="Calibri" w:hAnsi="Calibri" w:cs="Calibri"/>
                <w:bCs/>
                <w:sz w:val="20"/>
                <w:szCs w:val="20"/>
              </w:rPr>
              <w:t xml:space="preserve">.  </w:t>
            </w:r>
          </w:p>
          <w:p w14:paraId="1B3BB008" w14:textId="25B60BAE" w:rsidR="00063D24" w:rsidRPr="001974BC" w:rsidRDefault="00063D24" w:rsidP="008A13E0">
            <w:pPr>
              <w:pStyle w:val="ListParagraph"/>
              <w:numPr>
                <w:ilvl w:val="0"/>
                <w:numId w:val="24"/>
              </w:numPr>
              <w:spacing w:after="0" w:line="240" w:lineRule="auto"/>
              <w:rPr>
                <w:rFonts w:ascii="Calibri" w:hAnsi="Calibri" w:cs="Calibri"/>
                <w:bCs/>
                <w:sz w:val="20"/>
                <w:szCs w:val="20"/>
              </w:rPr>
            </w:pPr>
            <w:r w:rsidRPr="001974BC">
              <w:rPr>
                <w:rFonts w:ascii="Calibri" w:hAnsi="Calibri" w:cs="Calibri"/>
                <w:bCs/>
                <w:sz w:val="20"/>
                <w:szCs w:val="20"/>
              </w:rPr>
              <w:t>As you listen to the presentation, reflect and record information that will inform your contribution to your own group’s efforts to prepare an appropriate question to ask.</w:t>
            </w:r>
          </w:p>
          <w:p w14:paraId="4494131E" w14:textId="77777777" w:rsidR="00063D24" w:rsidRDefault="00063D24" w:rsidP="00063D24">
            <w:pPr>
              <w:spacing w:after="0" w:line="240" w:lineRule="auto"/>
              <w:rPr>
                <w:rFonts w:ascii="Calibri" w:hAnsi="Calibri" w:cs="Calibri"/>
                <w:b/>
                <w:sz w:val="18"/>
                <w:szCs w:val="18"/>
              </w:rPr>
            </w:pPr>
          </w:p>
          <w:p w14:paraId="5CBE7116" w14:textId="77777777" w:rsidR="008424BF" w:rsidRDefault="008424BF" w:rsidP="00063D24">
            <w:pPr>
              <w:spacing w:after="0" w:line="240" w:lineRule="auto"/>
              <w:rPr>
                <w:rFonts w:ascii="Calibri" w:hAnsi="Calibri" w:cs="Calibri"/>
                <w:b/>
                <w:sz w:val="18"/>
                <w:szCs w:val="18"/>
              </w:rPr>
            </w:pPr>
          </w:p>
          <w:p w14:paraId="1272C4E9" w14:textId="77777777" w:rsidR="008424BF" w:rsidRDefault="008424BF" w:rsidP="00063D24">
            <w:pPr>
              <w:spacing w:after="0" w:line="240" w:lineRule="auto"/>
              <w:rPr>
                <w:rFonts w:ascii="Calibri" w:hAnsi="Calibri" w:cs="Calibri"/>
                <w:b/>
                <w:sz w:val="18"/>
                <w:szCs w:val="18"/>
              </w:rPr>
            </w:pPr>
          </w:p>
          <w:p w14:paraId="033F574B" w14:textId="77777777" w:rsidR="008424BF" w:rsidRDefault="008424BF" w:rsidP="00063D24">
            <w:pPr>
              <w:spacing w:after="0" w:line="240" w:lineRule="auto"/>
              <w:rPr>
                <w:rFonts w:ascii="Calibri" w:hAnsi="Calibri" w:cs="Calibri"/>
                <w:b/>
                <w:sz w:val="18"/>
                <w:szCs w:val="18"/>
              </w:rPr>
            </w:pPr>
          </w:p>
          <w:p w14:paraId="3BBB6F80" w14:textId="77777777" w:rsidR="008424BF" w:rsidRDefault="008424BF" w:rsidP="00063D24">
            <w:pPr>
              <w:spacing w:after="0" w:line="240" w:lineRule="auto"/>
              <w:rPr>
                <w:rFonts w:ascii="Calibri" w:hAnsi="Calibri" w:cs="Calibri"/>
                <w:b/>
                <w:sz w:val="18"/>
                <w:szCs w:val="18"/>
              </w:rPr>
            </w:pPr>
          </w:p>
          <w:p w14:paraId="4D29DFE0" w14:textId="77777777" w:rsidR="008424BF" w:rsidRDefault="008424BF" w:rsidP="00063D24">
            <w:pPr>
              <w:spacing w:after="0" w:line="240" w:lineRule="auto"/>
              <w:rPr>
                <w:rFonts w:ascii="Calibri" w:hAnsi="Calibri" w:cs="Calibri"/>
                <w:b/>
                <w:sz w:val="18"/>
                <w:szCs w:val="18"/>
              </w:rPr>
            </w:pPr>
          </w:p>
          <w:p w14:paraId="3EECAA70" w14:textId="77777777" w:rsidR="008424BF" w:rsidRDefault="008424BF" w:rsidP="00063D24">
            <w:pPr>
              <w:spacing w:after="0" w:line="240" w:lineRule="auto"/>
              <w:rPr>
                <w:rFonts w:ascii="Calibri" w:hAnsi="Calibri" w:cs="Calibri"/>
                <w:b/>
                <w:sz w:val="18"/>
                <w:szCs w:val="18"/>
              </w:rPr>
            </w:pPr>
          </w:p>
          <w:p w14:paraId="7D852577" w14:textId="23C705E0" w:rsidR="008424BF" w:rsidRPr="001974BC" w:rsidRDefault="008424BF" w:rsidP="00063D24">
            <w:pPr>
              <w:spacing w:after="0" w:line="240" w:lineRule="auto"/>
              <w:rPr>
                <w:rFonts w:ascii="Calibri" w:hAnsi="Calibri" w:cs="Calibri"/>
                <w:b/>
                <w:sz w:val="18"/>
                <w:szCs w:val="18"/>
              </w:rPr>
            </w:pPr>
          </w:p>
        </w:tc>
      </w:tr>
      <w:tr w:rsidR="00FB7C86" w:rsidRPr="001974BC" w14:paraId="2AE27E70" w14:textId="77777777" w:rsidTr="00007954">
        <w:trPr>
          <w:trHeight w:val="1071"/>
        </w:trPr>
        <w:tc>
          <w:tcPr>
            <w:tcW w:w="9623" w:type="dxa"/>
            <w:gridSpan w:val="6"/>
          </w:tcPr>
          <w:p w14:paraId="1BA9BC78" w14:textId="77777777" w:rsidR="00FB7C86" w:rsidRPr="001974BC" w:rsidRDefault="00FB7C86" w:rsidP="002F3233">
            <w:pPr>
              <w:spacing w:line="240" w:lineRule="auto"/>
              <w:rPr>
                <w:rFonts w:ascii="Calibri" w:hAnsi="Calibri" w:cs="Calibri"/>
                <w:b/>
              </w:rPr>
            </w:pPr>
            <w:r w:rsidRPr="001974BC">
              <w:rPr>
                <w:rFonts w:ascii="Calibri" w:hAnsi="Calibri" w:cs="Calibri"/>
                <w:b/>
              </w:rPr>
              <w:t>Print name</w:t>
            </w:r>
          </w:p>
          <w:p w14:paraId="525BE810" w14:textId="59B0027C" w:rsidR="00FB7C86" w:rsidRPr="001974BC" w:rsidRDefault="00FB7C86" w:rsidP="00007954">
            <w:pPr>
              <w:spacing w:line="240" w:lineRule="auto"/>
              <w:rPr>
                <w:rFonts w:ascii="Calibri" w:hAnsi="Calibri" w:cs="Calibri"/>
                <w:b/>
              </w:rPr>
            </w:pPr>
            <w:r w:rsidRPr="001974BC">
              <w:rPr>
                <w:rFonts w:ascii="Calibri" w:hAnsi="Calibri" w:cs="Calibri"/>
                <w:b/>
              </w:rPr>
              <w:t>Signature</w:t>
            </w:r>
          </w:p>
        </w:tc>
      </w:tr>
    </w:tbl>
    <w:p w14:paraId="485EC344" w14:textId="1DFCE573" w:rsidR="00BF7ADF" w:rsidRPr="004B748C" w:rsidRDefault="00084C0A" w:rsidP="00BF7ADF">
      <w:pPr>
        <w:rPr>
          <w:rFonts w:ascii="Calibri" w:hAnsi="Calibri" w:cs="Calibri"/>
          <w:bCs/>
          <w:sz w:val="16"/>
          <w:szCs w:val="16"/>
          <w:lang w:val="en-GB"/>
        </w:rPr>
      </w:pPr>
      <w:r w:rsidRPr="00FB627F">
        <w:rPr>
          <w:rFonts w:ascii="Calibri" w:hAnsi="Calibri" w:cs="Calibri"/>
          <w:bCs/>
          <w:sz w:val="16"/>
          <w:szCs w:val="16"/>
        </w:rPr>
        <w:t>*</w:t>
      </w:r>
      <w:r w:rsidR="00B54EE2" w:rsidRPr="00FB627F">
        <w:rPr>
          <w:rFonts w:ascii="Calibri" w:hAnsi="Calibri" w:cs="Calibri"/>
          <w:bCs/>
          <w:sz w:val="16"/>
          <w:szCs w:val="16"/>
        </w:rPr>
        <w:t>Intergenerational</w:t>
      </w:r>
      <w:r w:rsidRPr="00FB627F">
        <w:rPr>
          <w:rFonts w:ascii="Calibri" w:hAnsi="Calibri" w:cs="Calibri"/>
          <w:bCs/>
          <w:sz w:val="16"/>
          <w:szCs w:val="16"/>
        </w:rPr>
        <w:t xml:space="preserve"> Justice </w:t>
      </w:r>
      <w:r w:rsidR="00B54EE2" w:rsidRPr="00B54EE2">
        <w:rPr>
          <w:rFonts w:ascii="Calibri" w:hAnsi="Calibri" w:cs="Calibri"/>
          <w:bCs/>
          <w:sz w:val="16"/>
          <w:szCs w:val="16"/>
          <w:lang w:val="en-GB"/>
        </w:rPr>
        <w:t xml:space="preserve">the ethical consideration of fairness and equity between different generations, recognizing the impact of present actions on the well-being and opportunities of future generations. </w:t>
      </w:r>
      <w:hyperlink r:id="rId19" w:history="1">
        <w:r w:rsidR="008424BF" w:rsidRPr="00F536C7">
          <w:rPr>
            <w:rStyle w:val="Hyperlink"/>
            <w:rFonts w:ascii="Calibri" w:hAnsi="Calibri" w:cs="Calibri"/>
            <w:bCs/>
            <w:color w:val="0000FF"/>
            <w:sz w:val="16"/>
            <w:szCs w:val="16"/>
            <w:lang w:val="en-GB"/>
          </w:rPr>
          <w:t>https://plato.stanford.edu/entries/justice-intergenerational/</w:t>
        </w:r>
      </w:hyperlink>
      <w:r w:rsidR="00FB627F" w:rsidRPr="00F536C7">
        <w:rPr>
          <w:rFonts w:ascii="Calibri" w:hAnsi="Calibri" w:cs="Calibri"/>
          <w:bCs/>
          <w:color w:val="0000FF"/>
          <w:sz w:val="16"/>
          <w:szCs w:val="16"/>
          <w:lang w:val="en-GB"/>
        </w:rPr>
        <w:t xml:space="preserve"> </w:t>
      </w:r>
    </w:p>
    <w:tbl>
      <w:tblPr>
        <w:tblpPr w:leftFromText="180" w:rightFromText="180" w:vertAnchor="text" w:horzAnchor="margin" w:tblpXSpec="center" w:tblpY="-857"/>
        <w:tblW w:w="9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6"/>
        <w:gridCol w:w="2977"/>
        <w:gridCol w:w="1315"/>
        <w:gridCol w:w="1378"/>
        <w:gridCol w:w="1276"/>
        <w:gridCol w:w="981"/>
      </w:tblGrid>
      <w:tr w:rsidR="00695BCF" w:rsidRPr="001974BC" w14:paraId="6E4CA561" w14:textId="77777777" w:rsidTr="00FB7C86">
        <w:trPr>
          <w:trHeight w:val="276"/>
        </w:trPr>
        <w:tc>
          <w:tcPr>
            <w:tcW w:w="9633" w:type="dxa"/>
            <w:gridSpan w:val="6"/>
          </w:tcPr>
          <w:p w14:paraId="69F62BBF" w14:textId="0B633691" w:rsidR="00695BCF" w:rsidRPr="00562FAD" w:rsidRDefault="00695BCF" w:rsidP="000B5AE9">
            <w:pPr>
              <w:rPr>
                <w:rFonts w:ascii="Calibri" w:hAnsi="Calibri" w:cs="Calibri"/>
                <w:b/>
                <w:bCs/>
                <w:sz w:val="24"/>
                <w:szCs w:val="24"/>
              </w:rPr>
            </w:pPr>
            <w:r w:rsidRPr="000F35CF">
              <w:rPr>
                <w:rFonts w:ascii="Calibri" w:hAnsi="Calibri" w:cs="Calibri"/>
                <w:sz w:val="24"/>
                <w:szCs w:val="24"/>
              </w:rPr>
              <w:lastRenderedPageBreak/>
              <w:t>Announcement midway through the workshop</w:t>
            </w:r>
            <w:r w:rsidR="00562FAD" w:rsidRPr="000F35CF">
              <w:rPr>
                <w:rFonts w:ascii="Calibri" w:hAnsi="Calibri" w:cs="Calibri"/>
                <w:sz w:val="24"/>
                <w:szCs w:val="24"/>
              </w:rPr>
              <w:t>:</w:t>
            </w:r>
            <w:r w:rsidRPr="000F35CF">
              <w:rPr>
                <w:rFonts w:ascii="Calibri" w:hAnsi="Calibri" w:cs="Calibri"/>
                <w:sz w:val="24"/>
                <w:szCs w:val="24"/>
              </w:rPr>
              <w:t xml:space="preserve"> group needs to adapt rapidly to prepare</w:t>
            </w:r>
            <w:r w:rsidR="00562FAD">
              <w:rPr>
                <w:rFonts w:ascii="Calibri" w:hAnsi="Calibri" w:cs="Calibri"/>
                <w:b/>
                <w:bCs/>
                <w:sz w:val="24"/>
                <w:szCs w:val="24"/>
              </w:rPr>
              <w:t xml:space="preserve"> </w:t>
            </w:r>
            <w:r w:rsidR="00562FAD">
              <w:rPr>
                <w:highlight w:val="cyan"/>
              </w:rPr>
              <w:t>[Blue]</w:t>
            </w:r>
            <w:r w:rsidRPr="00562FAD">
              <w:rPr>
                <w:rFonts w:ascii="Calibri" w:hAnsi="Calibri" w:cs="Calibri"/>
                <w:b/>
                <w:bCs/>
                <w:sz w:val="24"/>
                <w:szCs w:val="24"/>
              </w:rPr>
              <w:t xml:space="preserve"> </w:t>
            </w:r>
          </w:p>
          <w:p w14:paraId="23F92BB6" w14:textId="77777777" w:rsidR="00695BCF" w:rsidRPr="00562FAD" w:rsidRDefault="00695BCF" w:rsidP="008A13E0">
            <w:pPr>
              <w:pStyle w:val="ListParagraph"/>
              <w:numPr>
                <w:ilvl w:val="0"/>
                <w:numId w:val="13"/>
              </w:numPr>
              <w:spacing w:after="0" w:line="240" w:lineRule="auto"/>
              <w:ind w:left="357" w:hanging="357"/>
              <w:contextualSpacing w:val="0"/>
              <w:rPr>
                <w:rFonts w:ascii="Calibri" w:hAnsi="Calibri" w:cs="Calibri"/>
              </w:rPr>
            </w:pPr>
            <w:r w:rsidRPr="00562FAD">
              <w:rPr>
                <w:rFonts w:ascii="Calibri" w:hAnsi="Calibri" w:cs="Calibri"/>
                <w:lang w:val="en-GB"/>
              </w:rPr>
              <w:t>United Nations is providing funding of $5 million to address issues related to cobalt mining in the Congo, and one of the ‘perspectives’ (Jane, Grace or the Minister) will control the funding.</w:t>
            </w:r>
          </w:p>
          <w:p w14:paraId="5B0DC20A" w14:textId="18549B61" w:rsidR="00542CCC" w:rsidRPr="00562FAD" w:rsidRDefault="00695BCF" w:rsidP="008A13E0">
            <w:pPr>
              <w:pStyle w:val="ListParagraph"/>
              <w:numPr>
                <w:ilvl w:val="0"/>
                <w:numId w:val="13"/>
              </w:numPr>
              <w:spacing w:after="0" w:line="240" w:lineRule="auto"/>
              <w:ind w:left="357" w:hanging="357"/>
              <w:contextualSpacing w:val="0"/>
              <w:rPr>
                <w:rFonts w:ascii="Calibri" w:hAnsi="Calibri" w:cs="Calibri"/>
              </w:rPr>
            </w:pPr>
            <w:r w:rsidRPr="00562FAD">
              <w:rPr>
                <w:rFonts w:ascii="Calibri" w:hAnsi="Calibri" w:cs="Calibri"/>
                <w:lang w:val="en-GB"/>
              </w:rPr>
              <w:t>Prepare a (maximum) 3 minute pitch</w:t>
            </w:r>
            <w:r w:rsidR="006C299C" w:rsidRPr="00562FAD">
              <w:rPr>
                <w:rFonts w:ascii="Calibri" w:hAnsi="Calibri" w:cs="Calibri"/>
                <w:lang w:val="en-GB"/>
              </w:rPr>
              <w:t>/ presentation</w:t>
            </w:r>
            <w:r w:rsidRPr="00562FAD">
              <w:rPr>
                <w:rFonts w:ascii="Calibri" w:hAnsi="Calibri" w:cs="Calibri"/>
                <w:lang w:val="en-GB"/>
              </w:rPr>
              <w:t xml:space="preserve">, 3 speakers @ 1min each, to the UN officer charged with making the decision. </w:t>
            </w:r>
          </w:p>
          <w:p w14:paraId="23590A77" w14:textId="545EEE5F" w:rsidR="00695BCF" w:rsidRPr="00562FAD" w:rsidRDefault="00542CCC" w:rsidP="008A13E0">
            <w:pPr>
              <w:pStyle w:val="ListParagraph"/>
              <w:numPr>
                <w:ilvl w:val="0"/>
                <w:numId w:val="13"/>
              </w:numPr>
              <w:spacing w:after="0" w:line="240" w:lineRule="auto"/>
              <w:ind w:left="357" w:hanging="357"/>
              <w:contextualSpacing w:val="0"/>
              <w:rPr>
                <w:rFonts w:ascii="Calibri" w:hAnsi="Calibri" w:cs="Calibri"/>
              </w:rPr>
            </w:pPr>
            <w:r w:rsidRPr="00562FAD">
              <w:rPr>
                <w:rFonts w:ascii="Calibri" w:hAnsi="Calibri" w:cs="Calibri"/>
                <w:lang w:val="en-GB"/>
              </w:rPr>
              <w:t>Each group will collaborate to agree at least 1 question to ask of each of the other groups.</w:t>
            </w:r>
          </w:p>
          <w:p w14:paraId="092F1531" w14:textId="201217E4" w:rsidR="00542CCC" w:rsidRPr="00562FAD" w:rsidRDefault="00542CCC" w:rsidP="00542CCC">
            <w:pPr>
              <w:pStyle w:val="ListParagraph"/>
              <w:spacing w:after="0" w:line="240" w:lineRule="auto"/>
              <w:ind w:left="357"/>
              <w:contextualSpacing w:val="0"/>
              <w:rPr>
                <w:rFonts w:ascii="Calibri" w:hAnsi="Calibri" w:cs="Calibri"/>
              </w:rPr>
            </w:pPr>
          </w:p>
        </w:tc>
      </w:tr>
      <w:tr w:rsidR="00AF2417" w:rsidRPr="001974BC" w14:paraId="456DD15A" w14:textId="77777777" w:rsidTr="00FB7C86">
        <w:trPr>
          <w:trHeight w:val="276"/>
        </w:trPr>
        <w:tc>
          <w:tcPr>
            <w:tcW w:w="9633" w:type="dxa"/>
            <w:gridSpan w:val="6"/>
          </w:tcPr>
          <w:p w14:paraId="5CDA8003" w14:textId="4DB11322" w:rsidR="00AF2417" w:rsidRPr="00562FAD" w:rsidRDefault="00DB3CF6" w:rsidP="004440C8">
            <w:pPr>
              <w:pStyle w:val="Heading3"/>
            </w:pPr>
            <w:bookmarkStart w:id="25" w:name="_Toc213311265"/>
            <w:r w:rsidRPr="000F35CF">
              <w:rPr>
                <w:b/>
                <w:bCs w:val="0"/>
              </w:rPr>
              <w:t>Policy Group</w:t>
            </w:r>
            <w:r>
              <w:t xml:space="preserve"> </w:t>
            </w:r>
            <w:r w:rsidR="001A7B0D">
              <w:rPr>
                <w:highlight w:val="cyan"/>
              </w:rPr>
              <w:t>[Blue]</w:t>
            </w:r>
            <w:r w:rsidR="001A7B0D">
              <w:t xml:space="preserve"> </w:t>
            </w:r>
            <w:r>
              <w:t>provides</w:t>
            </w:r>
            <w:r w:rsidRPr="00B67C13">
              <w:t xml:space="preserve"> Peer Review/ Feedback on ‘Pitch’ by </w:t>
            </w:r>
            <w:r w:rsidR="00AF2417" w:rsidRPr="00562FAD">
              <w:t>Corporate Perspective</w:t>
            </w:r>
            <w:bookmarkEnd w:id="25"/>
            <w:r w:rsidR="00AF2417" w:rsidRPr="00562FAD">
              <w:t xml:space="preserve"> </w:t>
            </w:r>
          </w:p>
        </w:tc>
      </w:tr>
      <w:tr w:rsidR="00BF7ADF" w:rsidRPr="001974BC" w14:paraId="6F426593" w14:textId="77777777" w:rsidTr="00FB7C86">
        <w:trPr>
          <w:trHeight w:val="701"/>
        </w:trPr>
        <w:tc>
          <w:tcPr>
            <w:tcW w:w="1706" w:type="dxa"/>
          </w:tcPr>
          <w:p w14:paraId="23E19418" w14:textId="1EE1293E" w:rsidR="00BF7ADF" w:rsidRPr="00701D06" w:rsidRDefault="00695BCF" w:rsidP="00695BCF">
            <w:pPr>
              <w:spacing w:after="0" w:line="240" w:lineRule="auto"/>
              <w:rPr>
                <w:rFonts w:ascii="Calibri" w:hAnsi="Calibri" w:cs="Calibri"/>
              </w:rPr>
            </w:pPr>
            <w:r w:rsidRPr="001974BC">
              <w:rPr>
                <w:rFonts w:ascii="Calibri" w:hAnsi="Calibri" w:cs="Calibri"/>
              </w:rPr>
              <w:t xml:space="preserve">ESD Novice Block3 workshop </w:t>
            </w:r>
          </w:p>
        </w:tc>
        <w:tc>
          <w:tcPr>
            <w:tcW w:w="7927" w:type="dxa"/>
            <w:gridSpan w:val="5"/>
          </w:tcPr>
          <w:p w14:paraId="6383D6BD" w14:textId="76F38F01" w:rsidR="00140EE2" w:rsidRPr="001974BC" w:rsidRDefault="00BF7ADF" w:rsidP="00AF2417">
            <w:pPr>
              <w:spacing w:after="0" w:line="240" w:lineRule="auto"/>
              <w:rPr>
                <w:rFonts w:ascii="Calibri" w:hAnsi="Calibri" w:cs="Calibri"/>
                <w:sz w:val="32"/>
                <w:szCs w:val="32"/>
              </w:rPr>
            </w:pPr>
            <w:r w:rsidRPr="001974BC">
              <w:rPr>
                <w:rFonts w:ascii="Calibri" w:hAnsi="Calibri" w:cs="Calibri"/>
              </w:rPr>
              <w:t>Peer review</w:t>
            </w:r>
            <w:r w:rsidR="00140EE2" w:rsidRPr="001974BC">
              <w:rPr>
                <w:rFonts w:ascii="Calibri" w:hAnsi="Calibri" w:cs="Calibri"/>
              </w:rPr>
              <w:t>/ peer feedback</w:t>
            </w:r>
            <w:r w:rsidRPr="001974BC">
              <w:rPr>
                <w:rFonts w:ascii="Calibri" w:hAnsi="Calibri" w:cs="Calibri"/>
              </w:rPr>
              <w:t xml:space="preserve"> of ‘pitch’ / presentations for UN </w:t>
            </w:r>
            <w:r w:rsidR="003B07AB" w:rsidRPr="001974BC">
              <w:rPr>
                <w:rFonts w:ascii="Calibri" w:hAnsi="Calibri" w:cs="Calibri"/>
              </w:rPr>
              <w:t xml:space="preserve">      </w:t>
            </w:r>
            <w:r w:rsidR="007019F9" w:rsidRPr="007019F9">
              <w:rPr>
                <w:rFonts w:ascii="Calibri" w:hAnsi="Calibri" w:cs="Calibri"/>
                <w:b/>
                <w:bCs/>
                <w:sz w:val="32"/>
                <w:szCs w:val="32"/>
              </w:rPr>
              <w:t>[Handout #3]</w:t>
            </w:r>
          </w:p>
          <w:p w14:paraId="6F3C16C5" w14:textId="09CFBBD7" w:rsidR="00BF7ADF" w:rsidRPr="001974BC" w:rsidRDefault="00BF7ADF" w:rsidP="00AF2417">
            <w:pPr>
              <w:spacing w:after="0" w:line="240" w:lineRule="auto"/>
              <w:rPr>
                <w:rFonts w:ascii="Calibri" w:hAnsi="Calibri" w:cs="Calibri"/>
                <w:b/>
                <w:sz w:val="32"/>
                <w:szCs w:val="32"/>
              </w:rPr>
            </w:pPr>
            <w:r w:rsidRPr="00114A29">
              <w:rPr>
                <w:rFonts w:ascii="Calibri" w:hAnsi="Calibri" w:cs="Calibri"/>
                <w:sz w:val="32"/>
                <w:szCs w:val="32"/>
              </w:rPr>
              <w:t>Corporate</w:t>
            </w:r>
            <w:r w:rsidR="005F16D2" w:rsidRPr="00114A29">
              <w:rPr>
                <w:rFonts w:ascii="Calibri" w:hAnsi="Calibri" w:cs="Calibri"/>
                <w:sz w:val="32"/>
                <w:szCs w:val="32"/>
              </w:rPr>
              <w:t>/ Business</w:t>
            </w:r>
            <w:r w:rsidRPr="00114A29">
              <w:rPr>
                <w:rFonts w:ascii="Calibri" w:hAnsi="Calibri" w:cs="Calibri"/>
                <w:sz w:val="32"/>
                <w:szCs w:val="32"/>
              </w:rPr>
              <w:t xml:space="preserve"> Perspective</w:t>
            </w:r>
            <w:r w:rsidR="00B769E1">
              <w:rPr>
                <w:rFonts w:ascii="Calibri" w:hAnsi="Calibri" w:cs="Calibri"/>
                <w:sz w:val="32"/>
                <w:szCs w:val="32"/>
              </w:rPr>
              <w:t xml:space="preserve"> </w:t>
            </w:r>
            <w:r w:rsidR="00B769E1" w:rsidRPr="001974BC">
              <w:rPr>
                <w:lang w:val="en-US" w:eastAsia="en-IE"/>
              </w:rPr>
              <w:t>(</w:t>
            </w:r>
            <w:r w:rsidR="00B769E1" w:rsidRPr="001974BC">
              <w:rPr>
                <w:highlight w:val="green"/>
                <w:lang w:val="en-US" w:eastAsia="en-IE"/>
              </w:rPr>
              <w:t>Green</w:t>
            </w:r>
            <w:r w:rsidR="00B769E1" w:rsidRPr="001974BC">
              <w:t>)</w:t>
            </w:r>
            <w:r w:rsidRPr="00114A29">
              <w:rPr>
                <w:rFonts w:ascii="Calibri" w:hAnsi="Calibri" w:cs="Calibri"/>
                <w:sz w:val="32"/>
                <w:szCs w:val="32"/>
              </w:rPr>
              <w:t>, (scenario - Grace)</w:t>
            </w:r>
          </w:p>
        </w:tc>
      </w:tr>
      <w:tr w:rsidR="00BF7ADF" w:rsidRPr="001974BC" w14:paraId="5FEE19DA" w14:textId="77777777" w:rsidTr="00FB7C86">
        <w:trPr>
          <w:trHeight w:val="253"/>
        </w:trPr>
        <w:tc>
          <w:tcPr>
            <w:tcW w:w="9633" w:type="dxa"/>
            <w:gridSpan w:val="6"/>
          </w:tcPr>
          <w:p w14:paraId="613F996F" w14:textId="77777777" w:rsidR="00BF7ADF" w:rsidRPr="001974BC" w:rsidRDefault="00BF7ADF" w:rsidP="00007954">
            <w:pPr>
              <w:spacing w:line="240" w:lineRule="auto"/>
              <w:rPr>
                <w:rFonts w:ascii="Calibri" w:hAnsi="Calibri" w:cs="Calibri"/>
                <w:b/>
                <w:sz w:val="14"/>
                <w:szCs w:val="14"/>
              </w:rPr>
            </w:pPr>
            <w:r w:rsidRPr="001974BC">
              <w:rPr>
                <w:rFonts w:ascii="Calibri" w:hAnsi="Calibri" w:cs="Calibri"/>
                <w:bCs/>
                <w:sz w:val="24"/>
                <w:szCs w:val="24"/>
              </w:rPr>
              <w:t>Group/ case ‘perspective’ providing peer feedback</w:t>
            </w:r>
            <w:r w:rsidRPr="001974BC">
              <w:rPr>
                <w:rFonts w:ascii="Calibri" w:hAnsi="Calibri" w:cs="Calibri"/>
                <w:b/>
                <w:sz w:val="14"/>
                <w:szCs w:val="14"/>
              </w:rPr>
              <w:t>:</w:t>
            </w:r>
          </w:p>
        </w:tc>
      </w:tr>
      <w:tr w:rsidR="005736BE" w:rsidRPr="001974BC" w14:paraId="404EE35D" w14:textId="77777777" w:rsidTr="00FB7C86">
        <w:trPr>
          <w:trHeight w:val="140"/>
        </w:trPr>
        <w:tc>
          <w:tcPr>
            <w:tcW w:w="1706" w:type="dxa"/>
            <w:vMerge w:val="restart"/>
          </w:tcPr>
          <w:p w14:paraId="3E2F3D2D" w14:textId="77777777" w:rsidR="00695BCF" w:rsidRPr="001974BC" w:rsidRDefault="00695BCF" w:rsidP="00695BCF">
            <w:pPr>
              <w:shd w:val="clear" w:color="auto" w:fill="FFFFFF"/>
              <w:spacing w:after="0" w:line="240" w:lineRule="auto"/>
              <w:jc w:val="center"/>
              <w:rPr>
                <w:rFonts w:ascii="Calibri" w:eastAsia="Times New Roman" w:hAnsi="Calibri" w:cs="Calibri"/>
                <w:color w:val="242424"/>
                <w:sz w:val="24"/>
                <w:szCs w:val="24"/>
                <w:lang w:eastAsia="en-IE"/>
              </w:rPr>
            </w:pPr>
          </w:p>
          <w:p w14:paraId="10EA9437" w14:textId="77777777" w:rsidR="00695BCF" w:rsidRPr="001974BC" w:rsidRDefault="00695BCF" w:rsidP="00695BCF">
            <w:pPr>
              <w:shd w:val="clear" w:color="auto" w:fill="FFFFFF"/>
              <w:spacing w:after="0" w:line="240" w:lineRule="auto"/>
              <w:jc w:val="center"/>
              <w:rPr>
                <w:rFonts w:ascii="Calibri" w:eastAsia="Times New Roman" w:hAnsi="Calibri" w:cs="Calibri"/>
                <w:color w:val="242424"/>
                <w:sz w:val="24"/>
                <w:szCs w:val="24"/>
                <w:lang w:eastAsia="en-IE"/>
              </w:rPr>
            </w:pPr>
          </w:p>
          <w:p w14:paraId="718D5430" w14:textId="77777777" w:rsidR="00695BCF" w:rsidRPr="001974BC" w:rsidRDefault="00695BCF" w:rsidP="00695BCF">
            <w:pPr>
              <w:shd w:val="clear" w:color="auto" w:fill="FFFFFF"/>
              <w:spacing w:after="0" w:line="240" w:lineRule="auto"/>
              <w:jc w:val="center"/>
              <w:rPr>
                <w:rFonts w:ascii="Calibri" w:eastAsia="Times New Roman" w:hAnsi="Calibri" w:cs="Calibri"/>
                <w:color w:val="242424"/>
                <w:sz w:val="24"/>
                <w:szCs w:val="24"/>
                <w:lang w:eastAsia="en-IE"/>
              </w:rPr>
            </w:pPr>
          </w:p>
          <w:p w14:paraId="402AFEAE" w14:textId="77777777" w:rsidR="005736BE" w:rsidRPr="001974BC" w:rsidRDefault="005736BE" w:rsidP="00695BCF">
            <w:pPr>
              <w:shd w:val="clear" w:color="auto" w:fill="FFFFFF"/>
              <w:spacing w:after="0" w:line="240" w:lineRule="auto"/>
              <w:rPr>
                <w:rFonts w:ascii="Calibri" w:eastAsia="Times New Roman" w:hAnsi="Calibri" w:cs="Calibri"/>
                <w:b/>
                <w:bCs/>
                <w:color w:val="242424"/>
                <w:sz w:val="24"/>
                <w:szCs w:val="24"/>
                <w:lang w:eastAsia="en-IE"/>
              </w:rPr>
            </w:pPr>
            <w:r w:rsidRPr="001974BC">
              <w:rPr>
                <w:rFonts w:ascii="Calibri" w:eastAsia="Times New Roman" w:hAnsi="Calibri" w:cs="Calibri"/>
                <w:color w:val="242424"/>
                <w:sz w:val="24"/>
                <w:szCs w:val="24"/>
                <w:lang w:eastAsia="en-IE"/>
              </w:rPr>
              <w:t xml:space="preserve">Please </w:t>
            </w:r>
            <w:r w:rsidRPr="001974BC">
              <w:rPr>
                <w:rFonts w:ascii="Calibri" w:eastAsia="Times New Roman" w:hAnsi="Calibri" w:cs="Calibri"/>
                <w:b/>
                <w:bCs/>
                <w:color w:val="242424"/>
                <w:sz w:val="24"/>
                <w:szCs w:val="24"/>
                <w:lang w:eastAsia="en-IE"/>
              </w:rPr>
              <w:t>rate the group’s performance</w:t>
            </w:r>
            <w:r w:rsidRPr="001974BC">
              <w:rPr>
                <w:rFonts w:ascii="Calibri" w:eastAsia="Times New Roman" w:hAnsi="Calibri" w:cs="Calibri"/>
                <w:color w:val="242424"/>
                <w:sz w:val="24"/>
                <w:szCs w:val="24"/>
                <w:lang w:eastAsia="en-IE"/>
              </w:rPr>
              <w:t xml:space="preserve">, for demonstration of each ‘behaviour’, as achieved to: a </w:t>
            </w:r>
            <w:r w:rsidRPr="001974BC">
              <w:rPr>
                <w:rFonts w:ascii="Calibri" w:eastAsia="Times New Roman" w:hAnsi="Calibri" w:cs="Calibri"/>
                <w:b/>
                <w:bCs/>
                <w:color w:val="242424"/>
                <w:sz w:val="24"/>
                <w:szCs w:val="24"/>
                <w:lang w:eastAsia="en-IE"/>
              </w:rPr>
              <w:t>great</w:t>
            </w:r>
            <w:r w:rsidRPr="001974BC">
              <w:rPr>
                <w:rFonts w:ascii="Calibri" w:eastAsia="Times New Roman" w:hAnsi="Calibri" w:cs="Calibri"/>
                <w:color w:val="242424"/>
                <w:sz w:val="24"/>
                <w:szCs w:val="24"/>
                <w:lang w:eastAsia="en-IE"/>
              </w:rPr>
              <w:t xml:space="preserve"> extent, to </w:t>
            </w:r>
            <w:r w:rsidRPr="001974BC">
              <w:rPr>
                <w:rFonts w:ascii="Calibri" w:eastAsia="Times New Roman" w:hAnsi="Calibri" w:cs="Calibri"/>
                <w:b/>
                <w:bCs/>
                <w:color w:val="242424"/>
                <w:sz w:val="24"/>
                <w:szCs w:val="24"/>
                <w:lang w:eastAsia="en-IE"/>
              </w:rPr>
              <w:t xml:space="preserve">some </w:t>
            </w:r>
            <w:r w:rsidRPr="001974BC">
              <w:rPr>
                <w:rFonts w:ascii="Calibri" w:eastAsia="Times New Roman" w:hAnsi="Calibri" w:cs="Calibri"/>
                <w:color w:val="242424"/>
                <w:sz w:val="24"/>
                <w:szCs w:val="24"/>
                <w:lang w:eastAsia="en-IE"/>
              </w:rPr>
              <w:t xml:space="preserve">extent, to </w:t>
            </w:r>
            <w:r w:rsidRPr="001974BC">
              <w:rPr>
                <w:rFonts w:ascii="Calibri" w:eastAsia="Times New Roman" w:hAnsi="Calibri" w:cs="Calibri"/>
                <w:b/>
                <w:bCs/>
                <w:color w:val="242424"/>
                <w:sz w:val="24"/>
                <w:szCs w:val="24"/>
                <w:lang w:eastAsia="en-IE"/>
              </w:rPr>
              <w:t xml:space="preserve">little </w:t>
            </w:r>
            <w:r w:rsidRPr="001974BC">
              <w:rPr>
                <w:rFonts w:ascii="Calibri" w:eastAsia="Times New Roman" w:hAnsi="Calibri" w:cs="Calibri"/>
                <w:color w:val="242424"/>
                <w:sz w:val="24"/>
                <w:szCs w:val="24"/>
                <w:lang w:eastAsia="en-IE"/>
              </w:rPr>
              <w:t xml:space="preserve">extent or </w:t>
            </w:r>
            <w:r w:rsidRPr="001974BC">
              <w:rPr>
                <w:rFonts w:ascii="Calibri" w:eastAsia="Times New Roman" w:hAnsi="Calibri" w:cs="Calibri"/>
                <w:b/>
                <w:bCs/>
                <w:color w:val="242424"/>
                <w:sz w:val="24"/>
                <w:szCs w:val="24"/>
                <w:lang w:eastAsia="en-IE"/>
              </w:rPr>
              <w:t>none (not included).</w:t>
            </w:r>
          </w:p>
          <w:p w14:paraId="3C79F456" w14:textId="77777777" w:rsidR="00542CCC" w:rsidRPr="001974BC" w:rsidRDefault="00542CCC" w:rsidP="00695BCF">
            <w:pPr>
              <w:shd w:val="clear" w:color="auto" w:fill="FFFFFF"/>
              <w:spacing w:after="0" w:line="240" w:lineRule="auto"/>
              <w:rPr>
                <w:rFonts w:ascii="Calibri" w:eastAsia="Times New Roman" w:hAnsi="Calibri" w:cs="Calibri"/>
                <w:b/>
                <w:bCs/>
                <w:color w:val="242424"/>
                <w:sz w:val="24"/>
                <w:szCs w:val="24"/>
                <w:lang w:eastAsia="en-IE"/>
              </w:rPr>
            </w:pPr>
          </w:p>
          <w:p w14:paraId="4C62BAED" w14:textId="58D5E352" w:rsidR="00542CCC" w:rsidRPr="00701D06" w:rsidRDefault="00542CCC" w:rsidP="00695BCF">
            <w:pPr>
              <w:shd w:val="clear" w:color="auto" w:fill="FFFFFF"/>
              <w:spacing w:after="0" w:line="240" w:lineRule="auto"/>
              <w:rPr>
                <w:rFonts w:ascii="Calibri" w:eastAsia="Times New Roman" w:hAnsi="Calibri" w:cs="Calibri"/>
                <w:b/>
                <w:bCs/>
                <w:i/>
                <w:iCs/>
                <w:color w:val="242424"/>
                <w:sz w:val="24"/>
                <w:szCs w:val="24"/>
                <w:lang w:eastAsia="en-IE"/>
              </w:rPr>
            </w:pPr>
            <w:r w:rsidRPr="00701D06">
              <w:rPr>
                <w:rFonts w:ascii="Calibri" w:eastAsia="Times New Roman" w:hAnsi="Calibri" w:cs="Calibri"/>
                <w:b/>
                <w:bCs/>
                <w:i/>
                <w:iCs/>
                <w:color w:val="242424"/>
                <w:sz w:val="24"/>
                <w:szCs w:val="24"/>
                <w:lang w:eastAsia="en-IE"/>
              </w:rPr>
              <w:t>[Activity to be completed individually]</w:t>
            </w:r>
          </w:p>
        </w:tc>
        <w:tc>
          <w:tcPr>
            <w:tcW w:w="2977" w:type="dxa"/>
          </w:tcPr>
          <w:p w14:paraId="02AA042C" w14:textId="4FEB1855" w:rsidR="005736BE" w:rsidRPr="001974BC" w:rsidRDefault="00140EE2" w:rsidP="005736BE">
            <w:pPr>
              <w:shd w:val="clear" w:color="auto" w:fill="FFFFFF"/>
              <w:spacing w:after="120" w:line="240" w:lineRule="auto"/>
              <w:rPr>
                <w:rFonts w:ascii="Calibri" w:eastAsia="Times New Roman" w:hAnsi="Calibri" w:cs="Calibri"/>
                <w:b/>
                <w:bCs/>
                <w:color w:val="242424"/>
                <w:lang w:eastAsia="en-IE"/>
              </w:rPr>
            </w:pPr>
            <w:r w:rsidRPr="00B769E1">
              <w:rPr>
                <w:rFonts w:ascii="Calibri" w:eastAsia="Times New Roman" w:hAnsi="Calibri" w:cs="Calibri"/>
                <w:b/>
                <w:bCs/>
                <w:color w:val="242424"/>
                <w:lang w:eastAsia="en-IE"/>
              </w:rPr>
              <w:t>Grace’s</w:t>
            </w:r>
            <w:r w:rsidR="005736BE" w:rsidRPr="001974BC">
              <w:rPr>
                <w:rFonts w:ascii="Calibri" w:eastAsia="Times New Roman" w:hAnsi="Calibri" w:cs="Calibri"/>
                <w:b/>
                <w:bCs/>
                <w:color w:val="242424"/>
                <w:lang w:eastAsia="en-IE"/>
              </w:rPr>
              <w:t xml:space="preserve"> performance includes consideration of:</w:t>
            </w:r>
          </w:p>
        </w:tc>
        <w:tc>
          <w:tcPr>
            <w:tcW w:w="1315" w:type="dxa"/>
          </w:tcPr>
          <w:p w14:paraId="4F6EB8F1" w14:textId="6CA9CAC5" w:rsidR="005736BE" w:rsidRPr="001974BC" w:rsidRDefault="005736BE" w:rsidP="005736BE">
            <w:pPr>
              <w:shd w:val="clear" w:color="auto" w:fill="FFFFFF"/>
              <w:spacing w:after="120" w:line="240" w:lineRule="auto"/>
              <w:rPr>
                <w:rFonts w:ascii="Calibri" w:eastAsia="Times New Roman" w:hAnsi="Calibri" w:cs="Calibri"/>
                <w:b/>
                <w:bCs/>
                <w:color w:val="242424"/>
                <w:sz w:val="20"/>
                <w:szCs w:val="20"/>
                <w:lang w:eastAsia="en-IE"/>
              </w:rPr>
            </w:pPr>
            <w:r w:rsidRPr="001974BC">
              <w:rPr>
                <w:rFonts w:ascii="Calibri" w:eastAsia="Times New Roman" w:hAnsi="Calibri" w:cs="Calibri"/>
                <w:b/>
                <w:bCs/>
                <w:color w:val="242424"/>
                <w:sz w:val="20"/>
                <w:szCs w:val="20"/>
                <w:lang w:eastAsia="en-IE"/>
              </w:rPr>
              <w:t xml:space="preserve">Greatly </w:t>
            </w:r>
            <w:r w:rsidRPr="001974BC">
              <w:rPr>
                <w:rFonts w:ascii="Calibri" w:eastAsia="Times New Roman" w:hAnsi="Calibri" w:cs="Calibri"/>
                <w:b/>
                <w:bCs/>
                <w:color w:val="242424"/>
                <w:sz w:val="18"/>
                <w:szCs w:val="18"/>
                <w:lang w:eastAsia="en-IE"/>
              </w:rPr>
              <w:t>demonstrated</w:t>
            </w:r>
            <w:r w:rsidRPr="001974BC">
              <w:rPr>
                <w:rFonts w:ascii="Calibri" w:eastAsia="Times New Roman" w:hAnsi="Calibri" w:cs="Calibri"/>
                <w:b/>
                <w:bCs/>
                <w:color w:val="242424"/>
                <w:sz w:val="20"/>
                <w:szCs w:val="20"/>
                <w:lang w:eastAsia="en-IE"/>
              </w:rPr>
              <w:t xml:space="preserve"> in pitch</w:t>
            </w:r>
          </w:p>
        </w:tc>
        <w:tc>
          <w:tcPr>
            <w:tcW w:w="1378" w:type="dxa"/>
          </w:tcPr>
          <w:p w14:paraId="65B9CECA" w14:textId="28EC37D6" w:rsidR="005736BE" w:rsidRPr="001974BC" w:rsidRDefault="005736BE" w:rsidP="005736BE">
            <w:pPr>
              <w:shd w:val="clear" w:color="auto" w:fill="FFFFFF"/>
              <w:spacing w:after="120" w:line="240" w:lineRule="auto"/>
              <w:rPr>
                <w:rFonts w:ascii="Calibri" w:eastAsia="Times New Roman" w:hAnsi="Calibri" w:cs="Calibri"/>
                <w:b/>
                <w:bCs/>
                <w:color w:val="242424"/>
                <w:sz w:val="20"/>
                <w:szCs w:val="20"/>
                <w:lang w:eastAsia="en-IE"/>
              </w:rPr>
            </w:pPr>
            <w:r w:rsidRPr="001974BC">
              <w:rPr>
                <w:rFonts w:ascii="Calibri" w:eastAsia="Times New Roman" w:hAnsi="Calibri" w:cs="Calibri"/>
                <w:b/>
                <w:bCs/>
                <w:color w:val="242424"/>
                <w:sz w:val="20"/>
                <w:szCs w:val="20"/>
                <w:lang w:eastAsia="en-IE"/>
              </w:rPr>
              <w:t xml:space="preserve">Some what </w:t>
            </w:r>
            <w:r w:rsidRPr="001974BC">
              <w:rPr>
                <w:rFonts w:ascii="Calibri" w:eastAsia="Times New Roman" w:hAnsi="Calibri" w:cs="Calibri"/>
                <w:b/>
                <w:bCs/>
                <w:color w:val="242424"/>
                <w:sz w:val="18"/>
                <w:szCs w:val="18"/>
                <w:lang w:eastAsia="en-IE"/>
              </w:rPr>
              <w:t>demonstrated</w:t>
            </w:r>
            <w:r w:rsidRPr="001974BC">
              <w:rPr>
                <w:rFonts w:ascii="Calibri" w:eastAsia="Times New Roman" w:hAnsi="Calibri" w:cs="Calibri"/>
                <w:b/>
                <w:bCs/>
                <w:color w:val="242424"/>
                <w:sz w:val="20"/>
                <w:szCs w:val="20"/>
                <w:lang w:eastAsia="en-IE"/>
              </w:rPr>
              <w:t xml:space="preserve"> in pitch</w:t>
            </w:r>
          </w:p>
        </w:tc>
        <w:tc>
          <w:tcPr>
            <w:tcW w:w="1276" w:type="dxa"/>
          </w:tcPr>
          <w:p w14:paraId="243F190A" w14:textId="33FE5896" w:rsidR="005736BE" w:rsidRPr="001974BC" w:rsidRDefault="005736BE" w:rsidP="005736BE">
            <w:pPr>
              <w:shd w:val="clear" w:color="auto" w:fill="FFFFFF"/>
              <w:spacing w:after="120" w:line="240" w:lineRule="auto"/>
              <w:rPr>
                <w:rFonts w:ascii="Calibri" w:eastAsia="Times New Roman" w:hAnsi="Calibri" w:cs="Calibri"/>
                <w:b/>
                <w:bCs/>
                <w:color w:val="242424"/>
                <w:sz w:val="20"/>
                <w:szCs w:val="20"/>
                <w:lang w:eastAsia="en-IE"/>
              </w:rPr>
            </w:pPr>
            <w:r w:rsidRPr="001974BC">
              <w:rPr>
                <w:rFonts w:ascii="Calibri" w:eastAsia="Times New Roman" w:hAnsi="Calibri" w:cs="Calibri"/>
                <w:b/>
                <w:bCs/>
                <w:color w:val="242424"/>
                <w:sz w:val="20"/>
                <w:szCs w:val="20"/>
                <w:lang w:eastAsia="en-IE"/>
              </w:rPr>
              <w:t>Little evidence of inclusion in pitch</w:t>
            </w:r>
          </w:p>
        </w:tc>
        <w:tc>
          <w:tcPr>
            <w:tcW w:w="981" w:type="dxa"/>
          </w:tcPr>
          <w:p w14:paraId="23B05F90" w14:textId="76DB8D01" w:rsidR="005736BE" w:rsidRPr="001974BC" w:rsidRDefault="005736BE" w:rsidP="005736BE">
            <w:pPr>
              <w:shd w:val="clear" w:color="auto" w:fill="FFFFFF"/>
              <w:spacing w:after="120" w:line="240" w:lineRule="auto"/>
              <w:rPr>
                <w:rFonts w:ascii="Calibri" w:eastAsia="Times New Roman" w:hAnsi="Calibri" w:cs="Calibri"/>
                <w:b/>
                <w:bCs/>
                <w:color w:val="242424"/>
                <w:sz w:val="20"/>
                <w:szCs w:val="20"/>
                <w:lang w:eastAsia="en-IE"/>
              </w:rPr>
            </w:pPr>
            <w:r w:rsidRPr="001974BC">
              <w:rPr>
                <w:rFonts w:ascii="Calibri" w:eastAsia="Times New Roman" w:hAnsi="Calibri" w:cs="Calibri"/>
                <w:b/>
                <w:bCs/>
                <w:color w:val="242424"/>
                <w:sz w:val="20"/>
                <w:szCs w:val="20"/>
                <w:lang w:eastAsia="en-IE"/>
              </w:rPr>
              <w:t>Not included in pitch</w:t>
            </w:r>
          </w:p>
        </w:tc>
      </w:tr>
      <w:tr w:rsidR="002F3233" w:rsidRPr="001974BC" w14:paraId="4A572A25" w14:textId="77777777" w:rsidTr="00FB7C86">
        <w:trPr>
          <w:trHeight w:val="137"/>
        </w:trPr>
        <w:tc>
          <w:tcPr>
            <w:tcW w:w="1706" w:type="dxa"/>
            <w:vMerge/>
          </w:tcPr>
          <w:p w14:paraId="2D754EA3" w14:textId="77777777" w:rsidR="002F3233" w:rsidRPr="001974BC" w:rsidRDefault="002F3233" w:rsidP="002F3233">
            <w:pPr>
              <w:shd w:val="clear" w:color="auto" w:fill="FFFFFF"/>
              <w:spacing w:after="0" w:line="240" w:lineRule="auto"/>
              <w:rPr>
                <w:rFonts w:ascii="Calibri" w:eastAsia="Times New Roman" w:hAnsi="Calibri" w:cs="Calibri"/>
                <w:color w:val="242424"/>
                <w:lang w:eastAsia="en-IE"/>
              </w:rPr>
            </w:pPr>
          </w:p>
        </w:tc>
        <w:tc>
          <w:tcPr>
            <w:tcW w:w="2977" w:type="dxa"/>
          </w:tcPr>
          <w:p w14:paraId="0856939E" w14:textId="00D999BB" w:rsidR="002F3233" w:rsidRPr="001974BC" w:rsidRDefault="002F3233" w:rsidP="008A13E0">
            <w:pPr>
              <w:pStyle w:val="ListParagraph"/>
              <w:numPr>
                <w:ilvl w:val="0"/>
                <w:numId w:val="15"/>
              </w:numPr>
              <w:shd w:val="clear" w:color="auto" w:fill="FFFFFF"/>
              <w:spacing w:after="120" w:line="240" w:lineRule="auto"/>
              <w:rPr>
                <w:rFonts w:ascii="Calibri" w:eastAsia="Times New Roman" w:hAnsi="Calibri" w:cs="Calibri"/>
                <w:color w:val="242424"/>
                <w:lang w:eastAsia="en-IE"/>
              </w:rPr>
            </w:pPr>
            <w:r w:rsidRPr="001974BC">
              <w:rPr>
                <w:rFonts w:ascii="Calibri" w:eastAsia="Times New Roman" w:hAnsi="Calibri" w:cs="Calibri"/>
                <w:color w:val="242424"/>
                <w:lang w:eastAsia="en-IE"/>
              </w:rPr>
              <w:t>… values relevant to sustainable development</w:t>
            </w:r>
            <w:r w:rsidR="006C299C">
              <w:rPr>
                <w:rFonts w:ascii="Calibri" w:eastAsia="Times New Roman" w:hAnsi="Calibri" w:cs="Calibri"/>
                <w:color w:val="242424"/>
                <w:lang w:eastAsia="en-IE"/>
              </w:rPr>
              <w:t>.</w:t>
            </w:r>
          </w:p>
        </w:tc>
        <w:tc>
          <w:tcPr>
            <w:tcW w:w="1315" w:type="dxa"/>
          </w:tcPr>
          <w:p w14:paraId="7C69C40D" w14:textId="77777777" w:rsidR="002F3233" w:rsidRPr="001974BC" w:rsidRDefault="002F3233" w:rsidP="002F3233">
            <w:pPr>
              <w:shd w:val="clear" w:color="auto" w:fill="FFFFFF"/>
              <w:spacing w:after="120" w:line="240" w:lineRule="auto"/>
              <w:rPr>
                <w:rFonts w:ascii="Calibri" w:eastAsia="Times New Roman" w:hAnsi="Calibri" w:cs="Calibri"/>
                <w:color w:val="242424"/>
                <w:sz w:val="20"/>
                <w:szCs w:val="20"/>
                <w:lang w:eastAsia="en-IE"/>
              </w:rPr>
            </w:pPr>
          </w:p>
        </w:tc>
        <w:tc>
          <w:tcPr>
            <w:tcW w:w="1378" w:type="dxa"/>
          </w:tcPr>
          <w:p w14:paraId="009314A6" w14:textId="77777777" w:rsidR="002F3233" w:rsidRPr="001974BC" w:rsidRDefault="002F3233" w:rsidP="002F3233">
            <w:pPr>
              <w:shd w:val="clear" w:color="auto" w:fill="FFFFFF"/>
              <w:spacing w:after="120" w:line="240" w:lineRule="auto"/>
              <w:rPr>
                <w:rFonts w:ascii="Calibri" w:eastAsia="Times New Roman" w:hAnsi="Calibri" w:cs="Calibri"/>
                <w:color w:val="242424"/>
                <w:sz w:val="20"/>
                <w:szCs w:val="20"/>
                <w:lang w:eastAsia="en-IE"/>
              </w:rPr>
            </w:pPr>
          </w:p>
        </w:tc>
        <w:tc>
          <w:tcPr>
            <w:tcW w:w="1276" w:type="dxa"/>
          </w:tcPr>
          <w:p w14:paraId="258BC367" w14:textId="77777777" w:rsidR="002F3233" w:rsidRPr="001974BC" w:rsidRDefault="002F3233" w:rsidP="002F3233">
            <w:pPr>
              <w:shd w:val="clear" w:color="auto" w:fill="FFFFFF"/>
              <w:spacing w:after="120" w:line="240" w:lineRule="auto"/>
              <w:rPr>
                <w:rFonts w:ascii="Calibri" w:eastAsia="Times New Roman" w:hAnsi="Calibri" w:cs="Calibri"/>
                <w:color w:val="242424"/>
                <w:sz w:val="20"/>
                <w:szCs w:val="20"/>
                <w:lang w:eastAsia="en-IE"/>
              </w:rPr>
            </w:pPr>
          </w:p>
        </w:tc>
        <w:tc>
          <w:tcPr>
            <w:tcW w:w="981" w:type="dxa"/>
          </w:tcPr>
          <w:p w14:paraId="7DD40881" w14:textId="77777777" w:rsidR="002F3233" w:rsidRPr="001974BC" w:rsidRDefault="002F3233" w:rsidP="002F3233">
            <w:pPr>
              <w:shd w:val="clear" w:color="auto" w:fill="FFFFFF"/>
              <w:spacing w:after="120" w:line="240" w:lineRule="auto"/>
              <w:rPr>
                <w:rFonts w:ascii="Calibri" w:eastAsia="Times New Roman" w:hAnsi="Calibri" w:cs="Calibri"/>
                <w:color w:val="242424"/>
                <w:sz w:val="20"/>
                <w:szCs w:val="20"/>
                <w:lang w:eastAsia="en-IE"/>
              </w:rPr>
            </w:pPr>
          </w:p>
        </w:tc>
      </w:tr>
      <w:tr w:rsidR="002F3233" w:rsidRPr="001974BC" w14:paraId="10197FF4" w14:textId="77777777" w:rsidTr="00FB7C86">
        <w:trPr>
          <w:trHeight w:val="137"/>
        </w:trPr>
        <w:tc>
          <w:tcPr>
            <w:tcW w:w="1706" w:type="dxa"/>
            <w:vMerge/>
          </w:tcPr>
          <w:p w14:paraId="0CF8B79E" w14:textId="77777777" w:rsidR="002F3233" w:rsidRPr="001974BC" w:rsidRDefault="002F3233" w:rsidP="002F3233">
            <w:pPr>
              <w:shd w:val="clear" w:color="auto" w:fill="FFFFFF"/>
              <w:spacing w:after="0" w:line="240" w:lineRule="auto"/>
              <w:rPr>
                <w:rFonts w:ascii="Calibri" w:eastAsia="Times New Roman" w:hAnsi="Calibri" w:cs="Calibri"/>
                <w:color w:val="242424"/>
                <w:lang w:eastAsia="en-IE"/>
              </w:rPr>
            </w:pPr>
          </w:p>
        </w:tc>
        <w:tc>
          <w:tcPr>
            <w:tcW w:w="2977" w:type="dxa"/>
          </w:tcPr>
          <w:p w14:paraId="3CA8EAA3" w14:textId="36EB44F8" w:rsidR="002F3233" w:rsidRPr="001974BC" w:rsidRDefault="002F3233" w:rsidP="008A13E0">
            <w:pPr>
              <w:pStyle w:val="ListParagraph"/>
              <w:numPr>
                <w:ilvl w:val="0"/>
                <w:numId w:val="15"/>
              </w:numPr>
              <w:shd w:val="clear" w:color="auto" w:fill="FFFFFF"/>
              <w:spacing w:after="120" w:line="240" w:lineRule="auto"/>
              <w:rPr>
                <w:rFonts w:ascii="Calibri" w:eastAsia="Times New Roman" w:hAnsi="Calibri" w:cs="Calibri"/>
                <w:color w:val="242424"/>
                <w:lang w:eastAsia="en-IE"/>
              </w:rPr>
            </w:pPr>
            <w:r w:rsidRPr="001974BC">
              <w:rPr>
                <w:rFonts w:ascii="Calibri" w:eastAsia="Times New Roman" w:hAnsi="Calibri" w:cs="Calibri"/>
                <w:color w:val="242424"/>
                <w:lang w:eastAsia="en-IE"/>
              </w:rPr>
              <w:t>… biases that pose a risk to sustainable development</w:t>
            </w:r>
            <w:r w:rsidR="006C299C">
              <w:rPr>
                <w:rFonts w:ascii="Calibri" w:eastAsia="Times New Roman" w:hAnsi="Calibri" w:cs="Calibri"/>
                <w:color w:val="242424"/>
                <w:lang w:eastAsia="en-IE"/>
              </w:rPr>
              <w:t>.</w:t>
            </w:r>
          </w:p>
        </w:tc>
        <w:tc>
          <w:tcPr>
            <w:tcW w:w="1315" w:type="dxa"/>
          </w:tcPr>
          <w:p w14:paraId="373E3892" w14:textId="77777777" w:rsidR="002F3233" w:rsidRPr="001974BC" w:rsidRDefault="002F3233" w:rsidP="002F3233">
            <w:pPr>
              <w:shd w:val="clear" w:color="auto" w:fill="FFFFFF"/>
              <w:spacing w:after="120" w:line="240" w:lineRule="auto"/>
              <w:rPr>
                <w:rFonts w:ascii="Calibri" w:eastAsia="Times New Roman" w:hAnsi="Calibri" w:cs="Calibri"/>
                <w:color w:val="242424"/>
                <w:sz w:val="20"/>
                <w:szCs w:val="20"/>
                <w:lang w:eastAsia="en-IE"/>
              </w:rPr>
            </w:pPr>
          </w:p>
        </w:tc>
        <w:tc>
          <w:tcPr>
            <w:tcW w:w="1378" w:type="dxa"/>
          </w:tcPr>
          <w:p w14:paraId="690D0C35" w14:textId="77777777" w:rsidR="002F3233" w:rsidRPr="001974BC" w:rsidRDefault="002F3233" w:rsidP="002F3233">
            <w:pPr>
              <w:shd w:val="clear" w:color="auto" w:fill="FFFFFF"/>
              <w:spacing w:after="120" w:line="240" w:lineRule="auto"/>
              <w:rPr>
                <w:rFonts w:ascii="Calibri" w:eastAsia="Times New Roman" w:hAnsi="Calibri" w:cs="Calibri"/>
                <w:color w:val="242424"/>
                <w:sz w:val="20"/>
                <w:szCs w:val="20"/>
                <w:lang w:eastAsia="en-IE"/>
              </w:rPr>
            </w:pPr>
          </w:p>
        </w:tc>
        <w:tc>
          <w:tcPr>
            <w:tcW w:w="1276" w:type="dxa"/>
          </w:tcPr>
          <w:p w14:paraId="349A3EEC" w14:textId="77777777" w:rsidR="002F3233" w:rsidRPr="001974BC" w:rsidRDefault="002F3233" w:rsidP="002F3233">
            <w:pPr>
              <w:shd w:val="clear" w:color="auto" w:fill="FFFFFF"/>
              <w:spacing w:after="120" w:line="240" w:lineRule="auto"/>
              <w:rPr>
                <w:rFonts w:ascii="Calibri" w:eastAsia="Times New Roman" w:hAnsi="Calibri" w:cs="Calibri"/>
                <w:color w:val="242424"/>
                <w:sz w:val="20"/>
                <w:szCs w:val="20"/>
                <w:lang w:eastAsia="en-IE"/>
              </w:rPr>
            </w:pPr>
          </w:p>
        </w:tc>
        <w:tc>
          <w:tcPr>
            <w:tcW w:w="981" w:type="dxa"/>
          </w:tcPr>
          <w:p w14:paraId="1C6CAC44" w14:textId="77777777" w:rsidR="002F3233" w:rsidRPr="001974BC" w:rsidRDefault="002F3233" w:rsidP="002F3233">
            <w:pPr>
              <w:shd w:val="clear" w:color="auto" w:fill="FFFFFF"/>
              <w:spacing w:after="120" w:line="240" w:lineRule="auto"/>
              <w:rPr>
                <w:rFonts w:ascii="Calibri" w:eastAsia="Times New Roman" w:hAnsi="Calibri" w:cs="Calibri"/>
                <w:color w:val="242424"/>
                <w:sz w:val="20"/>
                <w:szCs w:val="20"/>
                <w:lang w:eastAsia="en-IE"/>
              </w:rPr>
            </w:pPr>
          </w:p>
        </w:tc>
      </w:tr>
      <w:tr w:rsidR="002F3233" w:rsidRPr="001974BC" w14:paraId="061AA703" w14:textId="77777777" w:rsidTr="00FB7C86">
        <w:trPr>
          <w:trHeight w:val="137"/>
        </w:trPr>
        <w:tc>
          <w:tcPr>
            <w:tcW w:w="1706" w:type="dxa"/>
            <w:vMerge/>
          </w:tcPr>
          <w:p w14:paraId="3D4E5F8D" w14:textId="77777777" w:rsidR="002F3233" w:rsidRPr="001974BC" w:rsidRDefault="002F3233" w:rsidP="002F3233">
            <w:pPr>
              <w:shd w:val="clear" w:color="auto" w:fill="FFFFFF"/>
              <w:spacing w:after="0" w:line="240" w:lineRule="auto"/>
              <w:rPr>
                <w:rFonts w:ascii="Calibri" w:eastAsia="Times New Roman" w:hAnsi="Calibri" w:cs="Calibri"/>
                <w:color w:val="242424"/>
                <w:lang w:eastAsia="en-IE"/>
              </w:rPr>
            </w:pPr>
          </w:p>
        </w:tc>
        <w:tc>
          <w:tcPr>
            <w:tcW w:w="2977" w:type="dxa"/>
          </w:tcPr>
          <w:p w14:paraId="02B468A3" w14:textId="0596627A" w:rsidR="002F3233" w:rsidRPr="001974BC" w:rsidRDefault="002F3233" w:rsidP="008A13E0">
            <w:pPr>
              <w:pStyle w:val="ListParagraph"/>
              <w:numPr>
                <w:ilvl w:val="0"/>
                <w:numId w:val="15"/>
              </w:numPr>
              <w:shd w:val="clear" w:color="auto" w:fill="FFFFFF"/>
              <w:spacing w:after="120" w:line="240" w:lineRule="auto"/>
              <w:rPr>
                <w:rFonts w:ascii="Calibri" w:eastAsia="Times New Roman" w:hAnsi="Calibri" w:cs="Calibri"/>
                <w:color w:val="242424"/>
                <w:lang w:eastAsia="en-IE"/>
              </w:rPr>
            </w:pPr>
            <w:r w:rsidRPr="001974BC">
              <w:rPr>
                <w:rFonts w:ascii="Calibri" w:eastAsia="Times New Roman" w:hAnsi="Calibri" w:cs="Calibri"/>
                <w:color w:val="242424"/>
                <w:lang w:eastAsia="en-IE"/>
              </w:rPr>
              <w:t>… relevant ethical concepts related to sustainability.</w:t>
            </w:r>
          </w:p>
        </w:tc>
        <w:tc>
          <w:tcPr>
            <w:tcW w:w="1315" w:type="dxa"/>
          </w:tcPr>
          <w:p w14:paraId="5E1EE278" w14:textId="77777777" w:rsidR="002F3233" w:rsidRPr="001974BC" w:rsidRDefault="002F3233" w:rsidP="002F3233">
            <w:pPr>
              <w:shd w:val="clear" w:color="auto" w:fill="FFFFFF"/>
              <w:spacing w:after="120" w:line="240" w:lineRule="auto"/>
              <w:rPr>
                <w:rFonts w:ascii="Calibri" w:eastAsia="Times New Roman" w:hAnsi="Calibri" w:cs="Calibri"/>
                <w:color w:val="242424"/>
                <w:sz w:val="20"/>
                <w:szCs w:val="20"/>
                <w:lang w:eastAsia="en-IE"/>
              </w:rPr>
            </w:pPr>
          </w:p>
        </w:tc>
        <w:tc>
          <w:tcPr>
            <w:tcW w:w="1378" w:type="dxa"/>
          </w:tcPr>
          <w:p w14:paraId="61E30AB5" w14:textId="77777777" w:rsidR="002F3233" w:rsidRPr="001974BC" w:rsidRDefault="002F3233" w:rsidP="002F3233">
            <w:pPr>
              <w:shd w:val="clear" w:color="auto" w:fill="FFFFFF"/>
              <w:spacing w:after="120" w:line="240" w:lineRule="auto"/>
              <w:rPr>
                <w:rFonts w:ascii="Calibri" w:eastAsia="Times New Roman" w:hAnsi="Calibri" w:cs="Calibri"/>
                <w:color w:val="242424"/>
                <w:sz w:val="20"/>
                <w:szCs w:val="20"/>
                <w:lang w:eastAsia="en-IE"/>
              </w:rPr>
            </w:pPr>
          </w:p>
        </w:tc>
        <w:tc>
          <w:tcPr>
            <w:tcW w:w="1276" w:type="dxa"/>
          </w:tcPr>
          <w:p w14:paraId="5E1EAEEC" w14:textId="77777777" w:rsidR="002F3233" w:rsidRPr="001974BC" w:rsidRDefault="002F3233" w:rsidP="002F3233">
            <w:pPr>
              <w:shd w:val="clear" w:color="auto" w:fill="FFFFFF"/>
              <w:spacing w:after="120" w:line="240" w:lineRule="auto"/>
              <w:rPr>
                <w:rFonts w:ascii="Calibri" w:eastAsia="Times New Roman" w:hAnsi="Calibri" w:cs="Calibri"/>
                <w:color w:val="242424"/>
                <w:sz w:val="20"/>
                <w:szCs w:val="20"/>
                <w:lang w:eastAsia="en-IE"/>
              </w:rPr>
            </w:pPr>
          </w:p>
        </w:tc>
        <w:tc>
          <w:tcPr>
            <w:tcW w:w="981" w:type="dxa"/>
          </w:tcPr>
          <w:p w14:paraId="5A298686" w14:textId="77777777" w:rsidR="002F3233" w:rsidRPr="001974BC" w:rsidRDefault="002F3233" w:rsidP="002F3233">
            <w:pPr>
              <w:shd w:val="clear" w:color="auto" w:fill="FFFFFF"/>
              <w:spacing w:after="120" w:line="240" w:lineRule="auto"/>
              <w:rPr>
                <w:rFonts w:ascii="Calibri" w:eastAsia="Times New Roman" w:hAnsi="Calibri" w:cs="Calibri"/>
                <w:color w:val="242424"/>
                <w:sz w:val="20"/>
                <w:szCs w:val="20"/>
                <w:lang w:eastAsia="en-IE"/>
              </w:rPr>
            </w:pPr>
          </w:p>
        </w:tc>
      </w:tr>
      <w:tr w:rsidR="002F3233" w:rsidRPr="001974BC" w14:paraId="2C7EA08D" w14:textId="77777777" w:rsidTr="00FB7C86">
        <w:trPr>
          <w:trHeight w:val="137"/>
        </w:trPr>
        <w:tc>
          <w:tcPr>
            <w:tcW w:w="1706" w:type="dxa"/>
            <w:vMerge/>
          </w:tcPr>
          <w:p w14:paraId="4785D9E2" w14:textId="77777777" w:rsidR="002F3233" w:rsidRPr="001974BC" w:rsidRDefault="002F3233" w:rsidP="002F3233">
            <w:pPr>
              <w:shd w:val="clear" w:color="auto" w:fill="FFFFFF"/>
              <w:spacing w:after="0" w:line="240" w:lineRule="auto"/>
              <w:rPr>
                <w:rFonts w:ascii="Calibri" w:eastAsia="Times New Roman" w:hAnsi="Calibri" w:cs="Calibri"/>
                <w:color w:val="242424"/>
                <w:lang w:eastAsia="en-IE"/>
              </w:rPr>
            </w:pPr>
          </w:p>
        </w:tc>
        <w:tc>
          <w:tcPr>
            <w:tcW w:w="2977" w:type="dxa"/>
          </w:tcPr>
          <w:p w14:paraId="75048AFD" w14:textId="2313A7F5" w:rsidR="002F3233" w:rsidRPr="001974BC" w:rsidRDefault="002F3233" w:rsidP="008A13E0">
            <w:pPr>
              <w:pStyle w:val="ListParagraph"/>
              <w:numPr>
                <w:ilvl w:val="0"/>
                <w:numId w:val="15"/>
              </w:numPr>
              <w:shd w:val="clear" w:color="auto" w:fill="FFFFFF"/>
              <w:spacing w:after="120" w:line="240" w:lineRule="auto"/>
              <w:rPr>
                <w:rFonts w:ascii="Calibri" w:eastAsia="Times New Roman" w:hAnsi="Calibri" w:cs="Calibri"/>
                <w:color w:val="242424"/>
                <w:lang w:eastAsia="en-IE"/>
              </w:rPr>
            </w:pPr>
            <w:r w:rsidRPr="001974BC">
              <w:rPr>
                <w:rFonts w:ascii="Calibri" w:eastAsia="Times New Roman" w:hAnsi="Calibri" w:cs="Calibri"/>
                <w:color w:val="242424"/>
                <w:lang w:eastAsia="en-IE"/>
              </w:rPr>
              <w:t>… relevant ethical concepts related to intergenerational justice</w:t>
            </w:r>
            <w:r w:rsidR="003B58BA">
              <w:rPr>
                <w:rFonts w:ascii="Calibri" w:eastAsia="Times New Roman" w:hAnsi="Calibri" w:cs="Calibri"/>
                <w:color w:val="242424"/>
                <w:lang w:eastAsia="en-IE"/>
              </w:rPr>
              <w:t>*</w:t>
            </w:r>
            <w:r w:rsidRPr="001974BC">
              <w:rPr>
                <w:rFonts w:ascii="Calibri" w:eastAsia="Times New Roman" w:hAnsi="Calibri" w:cs="Calibri"/>
                <w:color w:val="242424"/>
                <w:lang w:eastAsia="en-IE"/>
              </w:rPr>
              <w:t>.</w:t>
            </w:r>
          </w:p>
        </w:tc>
        <w:tc>
          <w:tcPr>
            <w:tcW w:w="1315" w:type="dxa"/>
          </w:tcPr>
          <w:p w14:paraId="4A550E96" w14:textId="77777777" w:rsidR="002F3233" w:rsidRPr="001974BC" w:rsidRDefault="002F3233" w:rsidP="002F3233">
            <w:pPr>
              <w:shd w:val="clear" w:color="auto" w:fill="FFFFFF"/>
              <w:spacing w:after="120" w:line="240" w:lineRule="auto"/>
              <w:rPr>
                <w:rFonts w:ascii="Calibri" w:eastAsia="Times New Roman" w:hAnsi="Calibri" w:cs="Calibri"/>
                <w:color w:val="242424"/>
                <w:sz w:val="20"/>
                <w:szCs w:val="20"/>
                <w:lang w:eastAsia="en-IE"/>
              </w:rPr>
            </w:pPr>
          </w:p>
        </w:tc>
        <w:tc>
          <w:tcPr>
            <w:tcW w:w="1378" w:type="dxa"/>
          </w:tcPr>
          <w:p w14:paraId="3C1D61F1" w14:textId="77777777" w:rsidR="002F3233" w:rsidRPr="001974BC" w:rsidRDefault="002F3233" w:rsidP="002F3233">
            <w:pPr>
              <w:shd w:val="clear" w:color="auto" w:fill="FFFFFF"/>
              <w:spacing w:after="120" w:line="240" w:lineRule="auto"/>
              <w:rPr>
                <w:rFonts w:ascii="Calibri" w:eastAsia="Times New Roman" w:hAnsi="Calibri" w:cs="Calibri"/>
                <w:color w:val="242424"/>
                <w:sz w:val="20"/>
                <w:szCs w:val="20"/>
                <w:lang w:eastAsia="en-IE"/>
              </w:rPr>
            </w:pPr>
          </w:p>
        </w:tc>
        <w:tc>
          <w:tcPr>
            <w:tcW w:w="1276" w:type="dxa"/>
          </w:tcPr>
          <w:p w14:paraId="4E431F09" w14:textId="77777777" w:rsidR="002F3233" w:rsidRPr="001974BC" w:rsidRDefault="002F3233" w:rsidP="002F3233">
            <w:pPr>
              <w:shd w:val="clear" w:color="auto" w:fill="FFFFFF"/>
              <w:spacing w:after="120" w:line="240" w:lineRule="auto"/>
              <w:rPr>
                <w:rFonts w:ascii="Calibri" w:eastAsia="Times New Roman" w:hAnsi="Calibri" w:cs="Calibri"/>
                <w:color w:val="242424"/>
                <w:sz w:val="20"/>
                <w:szCs w:val="20"/>
                <w:lang w:eastAsia="en-IE"/>
              </w:rPr>
            </w:pPr>
          </w:p>
        </w:tc>
        <w:tc>
          <w:tcPr>
            <w:tcW w:w="981" w:type="dxa"/>
          </w:tcPr>
          <w:p w14:paraId="000A76DD" w14:textId="77777777" w:rsidR="002F3233" w:rsidRPr="001974BC" w:rsidRDefault="002F3233" w:rsidP="002F3233">
            <w:pPr>
              <w:shd w:val="clear" w:color="auto" w:fill="FFFFFF"/>
              <w:spacing w:after="120" w:line="240" w:lineRule="auto"/>
              <w:rPr>
                <w:rFonts w:ascii="Calibri" w:eastAsia="Times New Roman" w:hAnsi="Calibri" w:cs="Calibri"/>
                <w:color w:val="242424"/>
                <w:sz w:val="20"/>
                <w:szCs w:val="20"/>
                <w:lang w:eastAsia="en-IE"/>
              </w:rPr>
            </w:pPr>
          </w:p>
        </w:tc>
      </w:tr>
      <w:tr w:rsidR="002F3233" w:rsidRPr="001974BC" w14:paraId="285736FD" w14:textId="77777777" w:rsidTr="00FB7C86">
        <w:trPr>
          <w:trHeight w:val="733"/>
        </w:trPr>
        <w:tc>
          <w:tcPr>
            <w:tcW w:w="1706" w:type="dxa"/>
            <w:vMerge/>
          </w:tcPr>
          <w:p w14:paraId="10E217C5" w14:textId="77777777" w:rsidR="002F3233" w:rsidRPr="001974BC" w:rsidRDefault="002F3233" w:rsidP="002F3233">
            <w:pPr>
              <w:shd w:val="clear" w:color="auto" w:fill="FFFFFF"/>
              <w:spacing w:after="0" w:line="240" w:lineRule="auto"/>
              <w:rPr>
                <w:rFonts w:ascii="Calibri" w:eastAsia="Times New Roman" w:hAnsi="Calibri" w:cs="Calibri"/>
                <w:color w:val="242424"/>
                <w:lang w:eastAsia="en-IE"/>
              </w:rPr>
            </w:pPr>
          </w:p>
        </w:tc>
        <w:tc>
          <w:tcPr>
            <w:tcW w:w="2977" w:type="dxa"/>
          </w:tcPr>
          <w:p w14:paraId="4CB699D0" w14:textId="08247A08" w:rsidR="002F3233" w:rsidRPr="001974BC" w:rsidRDefault="002F3233" w:rsidP="008A13E0">
            <w:pPr>
              <w:pStyle w:val="ListParagraph"/>
              <w:numPr>
                <w:ilvl w:val="0"/>
                <w:numId w:val="15"/>
              </w:numPr>
              <w:shd w:val="clear" w:color="auto" w:fill="FFFFFF"/>
              <w:spacing w:after="120" w:line="240" w:lineRule="auto"/>
              <w:rPr>
                <w:rFonts w:ascii="Calibri" w:eastAsia="Times New Roman" w:hAnsi="Calibri" w:cs="Calibri"/>
                <w:color w:val="242424"/>
                <w:sz w:val="20"/>
                <w:szCs w:val="20"/>
                <w:lang w:eastAsia="en-IE"/>
              </w:rPr>
            </w:pPr>
            <w:r w:rsidRPr="001974BC">
              <w:rPr>
                <w:rFonts w:ascii="Calibri" w:eastAsia="Times New Roman" w:hAnsi="Calibri" w:cs="Calibri"/>
                <w:color w:val="242424"/>
                <w:sz w:val="20"/>
                <w:szCs w:val="20"/>
                <w:lang w:eastAsia="en-IE"/>
              </w:rPr>
              <w:t>… potential counterarguments or opposing viewpoints, and/or demonstrates a nuanced understanding of the ethical complexities involved.</w:t>
            </w:r>
          </w:p>
        </w:tc>
        <w:tc>
          <w:tcPr>
            <w:tcW w:w="1315" w:type="dxa"/>
          </w:tcPr>
          <w:p w14:paraId="143791B6" w14:textId="77777777" w:rsidR="002F3233" w:rsidRPr="001974BC" w:rsidRDefault="002F3233" w:rsidP="002F3233">
            <w:pPr>
              <w:shd w:val="clear" w:color="auto" w:fill="FFFFFF"/>
              <w:spacing w:after="120" w:line="240" w:lineRule="auto"/>
              <w:rPr>
                <w:rFonts w:ascii="Calibri" w:eastAsia="Times New Roman" w:hAnsi="Calibri" w:cs="Calibri"/>
                <w:color w:val="242424"/>
                <w:sz w:val="20"/>
                <w:szCs w:val="20"/>
                <w:lang w:eastAsia="en-IE"/>
              </w:rPr>
            </w:pPr>
          </w:p>
        </w:tc>
        <w:tc>
          <w:tcPr>
            <w:tcW w:w="1378" w:type="dxa"/>
          </w:tcPr>
          <w:p w14:paraId="32DDC218" w14:textId="77777777" w:rsidR="002F3233" w:rsidRPr="001974BC" w:rsidRDefault="002F3233" w:rsidP="002F3233">
            <w:pPr>
              <w:shd w:val="clear" w:color="auto" w:fill="FFFFFF"/>
              <w:spacing w:after="120" w:line="240" w:lineRule="auto"/>
              <w:rPr>
                <w:rFonts w:ascii="Calibri" w:eastAsia="Times New Roman" w:hAnsi="Calibri" w:cs="Calibri"/>
                <w:color w:val="242424"/>
                <w:sz w:val="20"/>
                <w:szCs w:val="20"/>
                <w:lang w:eastAsia="en-IE"/>
              </w:rPr>
            </w:pPr>
          </w:p>
        </w:tc>
        <w:tc>
          <w:tcPr>
            <w:tcW w:w="1276" w:type="dxa"/>
          </w:tcPr>
          <w:p w14:paraId="006BD76F" w14:textId="77777777" w:rsidR="002F3233" w:rsidRPr="001974BC" w:rsidRDefault="002F3233" w:rsidP="002F3233">
            <w:pPr>
              <w:shd w:val="clear" w:color="auto" w:fill="FFFFFF"/>
              <w:spacing w:after="120" w:line="240" w:lineRule="auto"/>
              <w:rPr>
                <w:rFonts w:ascii="Calibri" w:eastAsia="Times New Roman" w:hAnsi="Calibri" w:cs="Calibri"/>
                <w:color w:val="242424"/>
                <w:sz w:val="20"/>
                <w:szCs w:val="20"/>
                <w:lang w:eastAsia="en-IE"/>
              </w:rPr>
            </w:pPr>
          </w:p>
        </w:tc>
        <w:tc>
          <w:tcPr>
            <w:tcW w:w="981" w:type="dxa"/>
          </w:tcPr>
          <w:p w14:paraId="44346017" w14:textId="77777777" w:rsidR="002F3233" w:rsidRPr="001974BC" w:rsidRDefault="002F3233" w:rsidP="002F3233">
            <w:pPr>
              <w:shd w:val="clear" w:color="auto" w:fill="FFFFFF"/>
              <w:spacing w:after="120" w:line="240" w:lineRule="auto"/>
              <w:rPr>
                <w:rFonts w:ascii="Calibri" w:eastAsia="Times New Roman" w:hAnsi="Calibri" w:cs="Calibri"/>
                <w:color w:val="242424"/>
                <w:sz w:val="20"/>
                <w:szCs w:val="20"/>
                <w:lang w:eastAsia="en-IE"/>
              </w:rPr>
            </w:pPr>
          </w:p>
        </w:tc>
      </w:tr>
      <w:tr w:rsidR="00FB7C86" w:rsidRPr="001974BC" w14:paraId="1C0ED4B7" w14:textId="77777777" w:rsidTr="00FB7C86">
        <w:trPr>
          <w:trHeight w:val="2600"/>
        </w:trPr>
        <w:tc>
          <w:tcPr>
            <w:tcW w:w="9633" w:type="dxa"/>
            <w:gridSpan w:val="6"/>
          </w:tcPr>
          <w:p w14:paraId="3E6020E6" w14:textId="77777777" w:rsidR="00FB7C86" w:rsidRPr="001974BC" w:rsidRDefault="00FB7C86" w:rsidP="008A13E0">
            <w:pPr>
              <w:pStyle w:val="ListParagraph"/>
              <w:numPr>
                <w:ilvl w:val="0"/>
                <w:numId w:val="24"/>
              </w:numPr>
              <w:spacing w:after="0" w:line="240" w:lineRule="auto"/>
              <w:rPr>
                <w:rFonts w:ascii="Calibri" w:hAnsi="Calibri" w:cs="Calibri"/>
                <w:bCs/>
                <w:sz w:val="20"/>
                <w:szCs w:val="20"/>
              </w:rPr>
            </w:pPr>
            <w:r w:rsidRPr="001974BC">
              <w:rPr>
                <w:rFonts w:ascii="Calibri" w:hAnsi="Calibri" w:cs="Calibri"/>
                <w:bCs/>
                <w:sz w:val="20"/>
                <w:szCs w:val="20"/>
              </w:rPr>
              <w:t xml:space="preserve">Your group must agree a question to ask of the presenting group.  You might e.g. want to expose weaknesses in their argument, or gain information to support your own proposals for how this funding should be used.  </w:t>
            </w:r>
          </w:p>
          <w:p w14:paraId="08DAE688" w14:textId="77777777" w:rsidR="00FB7C86" w:rsidRPr="001974BC" w:rsidRDefault="00FB7C86" w:rsidP="008A13E0">
            <w:pPr>
              <w:pStyle w:val="ListParagraph"/>
              <w:numPr>
                <w:ilvl w:val="0"/>
                <w:numId w:val="24"/>
              </w:numPr>
              <w:spacing w:after="0" w:line="240" w:lineRule="auto"/>
              <w:rPr>
                <w:rFonts w:ascii="Calibri" w:hAnsi="Calibri" w:cs="Calibri"/>
                <w:bCs/>
                <w:sz w:val="20"/>
                <w:szCs w:val="20"/>
              </w:rPr>
            </w:pPr>
            <w:r w:rsidRPr="001974BC">
              <w:rPr>
                <w:rFonts w:ascii="Calibri" w:hAnsi="Calibri" w:cs="Calibri"/>
                <w:bCs/>
                <w:sz w:val="20"/>
                <w:szCs w:val="20"/>
              </w:rPr>
              <w:t>As you listen to the presentation, reflect and record information that will inform your contribution to your own group’s efforts to prepare an appropriate question to ask.</w:t>
            </w:r>
          </w:p>
          <w:p w14:paraId="50CAB41D" w14:textId="77777777" w:rsidR="00FB7C86" w:rsidRPr="001974BC" w:rsidRDefault="00FB7C86" w:rsidP="00007954">
            <w:pPr>
              <w:spacing w:line="240" w:lineRule="auto"/>
              <w:rPr>
                <w:rFonts w:ascii="Calibri" w:hAnsi="Calibri" w:cs="Calibri"/>
                <w:b/>
                <w:sz w:val="18"/>
                <w:szCs w:val="18"/>
              </w:rPr>
            </w:pPr>
          </w:p>
          <w:p w14:paraId="0B6CAC08" w14:textId="77777777" w:rsidR="00FB7C86" w:rsidRPr="001974BC" w:rsidRDefault="00FB7C86" w:rsidP="00007954">
            <w:pPr>
              <w:spacing w:line="240" w:lineRule="auto"/>
              <w:rPr>
                <w:rFonts w:ascii="Calibri" w:hAnsi="Calibri" w:cs="Calibri"/>
                <w:b/>
                <w:sz w:val="18"/>
                <w:szCs w:val="18"/>
              </w:rPr>
            </w:pPr>
          </w:p>
          <w:p w14:paraId="083908A7" w14:textId="77777777" w:rsidR="00FB7C86" w:rsidRPr="001974BC" w:rsidRDefault="00FB7C86" w:rsidP="00007954">
            <w:pPr>
              <w:spacing w:line="240" w:lineRule="auto"/>
              <w:rPr>
                <w:rFonts w:ascii="Calibri" w:hAnsi="Calibri" w:cs="Calibri"/>
                <w:b/>
                <w:sz w:val="18"/>
                <w:szCs w:val="18"/>
              </w:rPr>
            </w:pPr>
          </w:p>
          <w:p w14:paraId="0F0DB614" w14:textId="77777777" w:rsidR="00FB7C86" w:rsidRPr="001974BC" w:rsidRDefault="00FB7C86" w:rsidP="00007954">
            <w:pPr>
              <w:spacing w:after="0" w:line="240" w:lineRule="auto"/>
              <w:rPr>
                <w:rFonts w:ascii="Calibri" w:hAnsi="Calibri" w:cs="Calibri"/>
                <w:b/>
                <w:sz w:val="18"/>
                <w:szCs w:val="18"/>
              </w:rPr>
            </w:pPr>
          </w:p>
        </w:tc>
      </w:tr>
      <w:tr w:rsidR="00FB7C86" w:rsidRPr="001974BC" w14:paraId="18F25A10" w14:textId="77777777" w:rsidTr="00FB7C86">
        <w:trPr>
          <w:trHeight w:val="997"/>
        </w:trPr>
        <w:tc>
          <w:tcPr>
            <w:tcW w:w="9633" w:type="dxa"/>
            <w:gridSpan w:val="6"/>
          </w:tcPr>
          <w:p w14:paraId="000333D8" w14:textId="77777777" w:rsidR="00FB7C86" w:rsidRPr="001974BC" w:rsidRDefault="00FB7C86" w:rsidP="00007954">
            <w:pPr>
              <w:spacing w:after="120" w:line="240" w:lineRule="auto"/>
              <w:rPr>
                <w:rFonts w:ascii="Calibri" w:hAnsi="Calibri" w:cs="Calibri"/>
                <w:b/>
              </w:rPr>
            </w:pPr>
            <w:r w:rsidRPr="001974BC">
              <w:rPr>
                <w:rFonts w:ascii="Calibri" w:hAnsi="Calibri" w:cs="Calibri"/>
                <w:b/>
              </w:rPr>
              <w:t>Print name</w:t>
            </w:r>
          </w:p>
          <w:p w14:paraId="15E8A443" w14:textId="77777777" w:rsidR="00FB7C86" w:rsidRPr="001974BC" w:rsidRDefault="00FB7C86" w:rsidP="00007954">
            <w:pPr>
              <w:spacing w:after="120" w:line="240" w:lineRule="auto"/>
              <w:rPr>
                <w:rFonts w:ascii="Calibri" w:hAnsi="Calibri" w:cs="Calibri"/>
                <w:b/>
              </w:rPr>
            </w:pPr>
            <w:r w:rsidRPr="001974BC">
              <w:rPr>
                <w:rFonts w:ascii="Calibri" w:hAnsi="Calibri" w:cs="Calibri"/>
                <w:b/>
              </w:rPr>
              <w:t>Signature</w:t>
            </w:r>
          </w:p>
        </w:tc>
      </w:tr>
    </w:tbl>
    <w:p w14:paraId="1AF92284" w14:textId="4DC1A1F6" w:rsidR="00BF7ADF" w:rsidRPr="001974BC" w:rsidRDefault="003B58BA" w:rsidP="00AF2417">
      <w:pPr>
        <w:rPr>
          <w:rFonts w:ascii="Calibri" w:hAnsi="Calibri" w:cs="Calibri"/>
        </w:rPr>
      </w:pPr>
      <w:r w:rsidRPr="00FB627F">
        <w:rPr>
          <w:rFonts w:ascii="Calibri" w:hAnsi="Calibri" w:cs="Calibri"/>
          <w:bCs/>
          <w:sz w:val="16"/>
          <w:szCs w:val="16"/>
        </w:rPr>
        <w:t xml:space="preserve">*Intergenerational Justice </w:t>
      </w:r>
      <w:r w:rsidR="00B54EE2" w:rsidRPr="00B54EE2">
        <w:rPr>
          <w:rFonts w:ascii="Calibri" w:hAnsi="Calibri" w:cs="Calibri"/>
          <w:bCs/>
          <w:sz w:val="16"/>
          <w:szCs w:val="16"/>
          <w:lang w:val="en-GB"/>
        </w:rPr>
        <w:t xml:space="preserve">the ethical consideration of fairness and equity between different generations, recognizing the impact of present actions on the well-being and opportunities of future generations. </w:t>
      </w:r>
      <w:hyperlink r:id="rId20" w:history="1">
        <w:r w:rsidRPr="00F536C7">
          <w:rPr>
            <w:rStyle w:val="Hyperlink"/>
            <w:rFonts w:ascii="Calibri" w:hAnsi="Calibri" w:cs="Calibri"/>
            <w:bCs/>
            <w:color w:val="0000FF"/>
            <w:sz w:val="16"/>
            <w:szCs w:val="16"/>
            <w:lang w:val="en-GB"/>
          </w:rPr>
          <w:t>https://plato.stanford.edu/entries/justice-intergenerational/</w:t>
        </w:r>
      </w:hyperlink>
    </w:p>
    <w:tbl>
      <w:tblPr>
        <w:tblpPr w:leftFromText="180" w:rightFromText="180" w:vertAnchor="text" w:horzAnchor="margin" w:tblpXSpec="center" w:tblpY="-857"/>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2972"/>
        <w:gridCol w:w="1281"/>
        <w:gridCol w:w="1417"/>
        <w:gridCol w:w="1276"/>
        <w:gridCol w:w="981"/>
      </w:tblGrid>
      <w:tr w:rsidR="00140EE2" w:rsidRPr="001974BC" w14:paraId="701DF78F" w14:textId="77777777" w:rsidTr="00FB7C86">
        <w:trPr>
          <w:trHeight w:val="276"/>
        </w:trPr>
        <w:tc>
          <w:tcPr>
            <w:tcW w:w="9628" w:type="dxa"/>
            <w:gridSpan w:val="6"/>
          </w:tcPr>
          <w:p w14:paraId="6B429309" w14:textId="41D2BC58" w:rsidR="00140EE2" w:rsidRPr="00562FAD" w:rsidRDefault="00140EE2" w:rsidP="000B5AE9">
            <w:pPr>
              <w:rPr>
                <w:rFonts w:ascii="Calibri" w:hAnsi="Calibri" w:cs="Calibri"/>
                <w:b/>
                <w:bCs/>
                <w:sz w:val="24"/>
                <w:szCs w:val="24"/>
              </w:rPr>
            </w:pPr>
            <w:r w:rsidRPr="000F35CF">
              <w:rPr>
                <w:rFonts w:ascii="Calibri" w:hAnsi="Calibri" w:cs="Calibri"/>
                <w:sz w:val="24"/>
                <w:szCs w:val="24"/>
                <w:u w:val="single"/>
              </w:rPr>
              <w:lastRenderedPageBreak/>
              <w:t>Announcement midway through the workshop</w:t>
            </w:r>
            <w:r w:rsidR="00562FAD" w:rsidRPr="000F35CF">
              <w:rPr>
                <w:rFonts w:ascii="Calibri" w:hAnsi="Calibri" w:cs="Calibri"/>
                <w:sz w:val="24"/>
                <w:szCs w:val="24"/>
                <w:u w:val="single"/>
              </w:rPr>
              <w:t>:</w:t>
            </w:r>
            <w:r w:rsidR="000F35CF">
              <w:rPr>
                <w:rFonts w:ascii="Calibri" w:hAnsi="Calibri" w:cs="Calibri"/>
                <w:sz w:val="24"/>
                <w:szCs w:val="24"/>
                <w:u w:val="single"/>
              </w:rPr>
              <w:t xml:space="preserve"> </w:t>
            </w:r>
            <w:r w:rsidR="005A11FB" w:rsidRPr="000F35CF">
              <w:rPr>
                <w:rFonts w:ascii="Calibri" w:hAnsi="Calibri" w:cs="Calibri"/>
                <w:sz w:val="24"/>
                <w:szCs w:val="24"/>
                <w:u w:val="single"/>
              </w:rPr>
              <w:t>group</w:t>
            </w:r>
            <w:r w:rsidR="00647DF3" w:rsidRPr="000F35CF">
              <w:rPr>
                <w:rFonts w:ascii="Calibri" w:hAnsi="Calibri" w:cs="Calibri"/>
                <w:sz w:val="24"/>
                <w:szCs w:val="24"/>
                <w:u w:val="single"/>
              </w:rPr>
              <w:t xml:space="preserve"> </w:t>
            </w:r>
            <w:r w:rsidRPr="000F35CF">
              <w:rPr>
                <w:rFonts w:ascii="Calibri" w:hAnsi="Calibri" w:cs="Calibri"/>
                <w:sz w:val="24"/>
                <w:szCs w:val="24"/>
                <w:u w:val="single"/>
              </w:rPr>
              <w:t xml:space="preserve">needs to adapt </w:t>
            </w:r>
            <w:r w:rsidR="005A11FB" w:rsidRPr="000F35CF">
              <w:rPr>
                <w:rFonts w:ascii="Calibri" w:hAnsi="Calibri" w:cs="Calibri"/>
                <w:sz w:val="24"/>
                <w:szCs w:val="24"/>
                <w:u w:val="single"/>
              </w:rPr>
              <w:t xml:space="preserve">rapidly </w:t>
            </w:r>
            <w:r w:rsidR="006B3B23" w:rsidRPr="000F35CF">
              <w:rPr>
                <w:rFonts w:ascii="Calibri" w:hAnsi="Calibri" w:cs="Calibri"/>
                <w:sz w:val="24"/>
                <w:szCs w:val="24"/>
                <w:u w:val="single"/>
              </w:rPr>
              <w:t>to</w:t>
            </w:r>
            <w:r w:rsidRPr="000F35CF">
              <w:rPr>
                <w:rFonts w:ascii="Calibri" w:hAnsi="Calibri" w:cs="Calibri"/>
                <w:sz w:val="24"/>
                <w:szCs w:val="24"/>
                <w:u w:val="single"/>
              </w:rPr>
              <w:t xml:space="preserve"> prepare</w:t>
            </w:r>
            <w:r w:rsidR="00562FAD" w:rsidRPr="00562FAD">
              <w:rPr>
                <w:rFonts w:ascii="Calibri" w:hAnsi="Calibri" w:cs="Calibri"/>
                <w:b/>
                <w:bCs/>
                <w:sz w:val="24"/>
                <w:szCs w:val="24"/>
              </w:rPr>
              <w:t xml:space="preserve"> </w:t>
            </w:r>
            <w:r w:rsidR="005A11FB" w:rsidRPr="00562FAD">
              <w:rPr>
                <w:highlight w:val="green"/>
              </w:rPr>
              <w:t>[Green]</w:t>
            </w:r>
            <w:r w:rsidR="005A11FB">
              <w:t xml:space="preserve"> </w:t>
            </w:r>
            <w:r w:rsidR="005A11FB" w:rsidRPr="00562FAD">
              <w:rPr>
                <w:rFonts w:ascii="Calibri" w:hAnsi="Calibri" w:cs="Calibri"/>
                <w:sz w:val="24"/>
                <w:szCs w:val="24"/>
                <w:u w:val="single"/>
              </w:rPr>
              <w:t xml:space="preserve"> </w:t>
            </w:r>
          </w:p>
          <w:p w14:paraId="740FABDD" w14:textId="77777777" w:rsidR="00140EE2" w:rsidRPr="00562FAD" w:rsidRDefault="00140EE2" w:rsidP="008A13E0">
            <w:pPr>
              <w:pStyle w:val="ListParagraph"/>
              <w:numPr>
                <w:ilvl w:val="0"/>
                <w:numId w:val="13"/>
              </w:numPr>
              <w:spacing w:after="0" w:line="240" w:lineRule="auto"/>
              <w:ind w:left="357" w:hanging="357"/>
              <w:contextualSpacing w:val="0"/>
              <w:rPr>
                <w:rFonts w:ascii="Calibri" w:hAnsi="Calibri" w:cs="Calibri"/>
              </w:rPr>
            </w:pPr>
            <w:r w:rsidRPr="00562FAD">
              <w:rPr>
                <w:rFonts w:ascii="Calibri" w:hAnsi="Calibri" w:cs="Calibri"/>
                <w:lang w:val="en-GB"/>
              </w:rPr>
              <w:t>United Nations is providing funding of $5 million to address issues related to cobalt mining in the Congo, and one of the ‘perspectives’ (Jane, Grace or the Minister) will control the funding.</w:t>
            </w:r>
          </w:p>
          <w:p w14:paraId="58042F41" w14:textId="13468C3A" w:rsidR="00542CCC" w:rsidRPr="00562FAD" w:rsidRDefault="00140EE2" w:rsidP="008A13E0">
            <w:pPr>
              <w:pStyle w:val="ListParagraph"/>
              <w:numPr>
                <w:ilvl w:val="0"/>
                <w:numId w:val="13"/>
              </w:numPr>
              <w:spacing w:after="0" w:line="240" w:lineRule="auto"/>
              <w:ind w:left="357" w:hanging="357"/>
              <w:contextualSpacing w:val="0"/>
              <w:rPr>
                <w:rFonts w:ascii="Calibri" w:hAnsi="Calibri" w:cs="Calibri"/>
              </w:rPr>
            </w:pPr>
            <w:r w:rsidRPr="00562FAD">
              <w:rPr>
                <w:rFonts w:ascii="Calibri" w:hAnsi="Calibri" w:cs="Calibri"/>
                <w:lang w:val="en-GB"/>
              </w:rPr>
              <w:t>Prepare a (maximum) 3 minute pitch</w:t>
            </w:r>
            <w:r w:rsidR="00200B08" w:rsidRPr="00562FAD">
              <w:rPr>
                <w:rFonts w:ascii="Calibri" w:hAnsi="Calibri" w:cs="Calibri"/>
                <w:lang w:val="en-GB"/>
              </w:rPr>
              <w:t>/ presentation</w:t>
            </w:r>
            <w:r w:rsidRPr="00562FAD">
              <w:rPr>
                <w:rFonts w:ascii="Calibri" w:hAnsi="Calibri" w:cs="Calibri"/>
                <w:lang w:val="en-GB"/>
              </w:rPr>
              <w:t xml:space="preserve">, 3 speakers @ 1min each, to the UN officer charged with making the decision. </w:t>
            </w:r>
          </w:p>
          <w:p w14:paraId="19627210" w14:textId="77777777" w:rsidR="00063D24" w:rsidRPr="00562FAD" w:rsidRDefault="00063D24" w:rsidP="008A13E0">
            <w:pPr>
              <w:pStyle w:val="ListParagraph"/>
              <w:numPr>
                <w:ilvl w:val="0"/>
                <w:numId w:val="13"/>
              </w:numPr>
              <w:spacing w:after="0" w:line="240" w:lineRule="auto"/>
              <w:ind w:left="357" w:hanging="357"/>
              <w:contextualSpacing w:val="0"/>
              <w:rPr>
                <w:rFonts w:ascii="Calibri" w:hAnsi="Calibri" w:cs="Calibri"/>
              </w:rPr>
            </w:pPr>
            <w:r w:rsidRPr="00562FAD">
              <w:rPr>
                <w:rFonts w:ascii="Calibri" w:hAnsi="Calibri" w:cs="Calibri"/>
                <w:lang w:val="en-GB"/>
              </w:rPr>
              <w:t>Each group will collaborate to agree at least 1 question to ask of each of the other groups.</w:t>
            </w:r>
          </w:p>
          <w:p w14:paraId="0F84AE43" w14:textId="2B9D9905" w:rsidR="00542CCC" w:rsidRPr="00562FAD" w:rsidRDefault="00542CCC" w:rsidP="00542CCC">
            <w:pPr>
              <w:pStyle w:val="ListParagraph"/>
              <w:spacing w:after="0" w:line="240" w:lineRule="auto"/>
              <w:ind w:left="357"/>
              <w:contextualSpacing w:val="0"/>
              <w:rPr>
                <w:rFonts w:ascii="Calibri" w:hAnsi="Calibri" w:cs="Calibri"/>
              </w:rPr>
            </w:pPr>
          </w:p>
        </w:tc>
      </w:tr>
      <w:tr w:rsidR="00AF2417" w:rsidRPr="001974BC" w14:paraId="04162D9E" w14:textId="77777777" w:rsidTr="00FB7C86">
        <w:trPr>
          <w:trHeight w:val="276"/>
        </w:trPr>
        <w:tc>
          <w:tcPr>
            <w:tcW w:w="9628" w:type="dxa"/>
            <w:gridSpan w:val="6"/>
          </w:tcPr>
          <w:p w14:paraId="08140BD2" w14:textId="290A7A23" w:rsidR="00AF2417" w:rsidRPr="00562FAD" w:rsidRDefault="00FF7BFD" w:rsidP="004440C8">
            <w:pPr>
              <w:pStyle w:val="Heading3"/>
            </w:pPr>
            <w:bookmarkStart w:id="26" w:name="_Toc213311266"/>
            <w:r w:rsidRPr="000F35CF">
              <w:rPr>
                <w:b/>
                <w:bCs w:val="0"/>
              </w:rPr>
              <w:t>Corporate Group</w:t>
            </w:r>
            <w:r>
              <w:t xml:space="preserve"> </w:t>
            </w:r>
            <w:r w:rsidR="002876A6" w:rsidRPr="00562FAD">
              <w:rPr>
                <w:highlight w:val="green"/>
              </w:rPr>
              <w:t>[Green]</w:t>
            </w:r>
            <w:r w:rsidR="002876A6">
              <w:t xml:space="preserve"> </w:t>
            </w:r>
            <w:r w:rsidRPr="00566745">
              <w:rPr>
                <w:sz w:val="22"/>
                <w:szCs w:val="22"/>
              </w:rPr>
              <w:t>provides Peer Review/ Feedback on ‘Pitch’ by</w:t>
            </w:r>
            <w:r w:rsidRPr="00B67C13">
              <w:t xml:space="preserve"> </w:t>
            </w:r>
            <w:r w:rsidR="002876A6">
              <w:t>P</w:t>
            </w:r>
            <w:r w:rsidR="00AF2417" w:rsidRPr="00562FAD">
              <w:t>olicy Perspective</w:t>
            </w:r>
            <w:bookmarkEnd w:id="26"/>
            <w:r w:rsidR="002876A6">
              <w:t xml:space="preserve"> </w:t>
            </w:r>
          </w:p>
        </w:tc>
      </w:tr>
      <w:tr w:rsidR="005736BE" w:rsidRPr="001974BC" w14:paraId="1C251C54" w14:textId="77777777" w:rsidTr="00FB7C86">
        <w:trPr>
          <w:trHeight w:val="835"/>
        </w:trPr>
        <w:tc>
          <w:tcPr>
            <w:tcW w:w="1701" w:type="dxa"/>
          </w:tcPr>
          <w:p w14:paraId="42E742DD" w14:textId="601D85A0" w:rsidR="00140EE2" w:rsidRPr="001974BC" w:rsidRDefault="00BF7ADF" w:rsidP="00BF7ADF">
            <w:pPr>
              <w:spacing w:after="0" w:line="240" w:lineRule="auto"/>
              <w:rPr>
                <w:rFonts w:ascii="Calibri" w:hAnsi="Calibri" w:cs="Calibri"/>
              </w:rPr>
            </w:pPr>
            <w:r w:rsidRPr="001974BC">
              <w:rPr>
                <w:rFonts w:ascii="Calibri" w:hAnsi="Calibri" w:cs="Calibri"/>
              </w:rPr>
              <w:t xml:space="preserve">ESD Novice Block3 workshop </w:t>
            </w:r>
          </w:p>
        </w:tc>
        <w:tc>
          <w:tcPr>
            <w:tcW w:w="7927" w:type="dxa"/>
            <w:gridSpan w:val="5"/>
          </w:tcPr>
          <w:p w14:paraId="4AE722E3" w14:textId="214EF99C" w:rsidR="00140EE2" w:rsidRPr="00B769E1" w:rsidRDefault="00BF7ADF" w:rsidP="003B07AB">
            <w:pPr>
              <w:spacing w:after="0" w:line="240" w:lineRule="auto"/>
              <w:rPr>
                <w:rFonts w:ascii="Calibri" w:hAnsi="Calibri" w:cs="Calibri"/>
              </w:rPr>
            </w:pPr>
            <w:r w:rsidRPr="00B769E1">
              <w:rPr>
                <w:rFonts w:ascii="Calibri" w:hAnsi="Calibri" w:cs="Calibri"/>
              </w:rPr>
              <w:t xml:space="preserve">Peer review of ‘pitch’ / presentations for UN </w:t>
            </w:r>
            <w:r w:rsidR="003B07AB" w:rsidRPr="00B769E1">
              <w:rPr>
                <w:rFonts w:ascii="Calibri" w:hAnsi="Calibri" w:cs="Calibri"/>
              </w:rPr>
              <w:t xml:space="preserve">                                </w:t>
            </w:r>
            <w:r w:rsidR="003B07AB" w:rsidRPr="00B769E1">
              <w:rPr>
                <w:rFonts w:ascii="Calibri" w:hAnsi="Calibri" w:cs="Calibri"/>
                <w:sz w:val="32"/>
                <w:szCs w:val="32"/>
              </w:rPr>
              <w:t>[</w:t>
            </w:r>
            <w:r w:rsidR="003B07AB" w:rsidRPr="00B769E1">
              <w:rPr>
                <w:rFonts w:ascii="Calibri" w:hAnsi="Calibri" w:cs="Calibri"/>
                <w:b/>
                <w:bCs/>
                <w:sz w:val="32"/>
                <w:szCs w:val="32"/>
              </w:rPr>
              <w:t>Handout #3]</w:t>
            </w:r>
          </w:p>
          <w:p w14:paraId="310B5E15" w14:textId="3D290A47" w:rsidR="00BF7ADF" w:rsidRPr="00B769E1" w:rsidRDefault="00BF7ADF" w:rsidP="00AF2417">
            <w:pPr>
              <w:spacing w:after="0" w:line="240" w:lineRule="auto"/>
              <w:rPr>
                <w:rFonts w:ascii="Calibri" w:hAnsi="Calibri" w:cs="Calibri"/>
                <w:b/>
                <w:sz w:val="32"/>
                <w:szCs w:val="32"/>
              </w:rPr>
            </w:pPr>
            <w:r w:rsidRPr="00B769E1">
              <w:rPr>
                <w:rFonts w:ascii="Calibri" w:hAnsi="Calibri" w:cs="Calibri"/>
                <w:sz w:val="32"/>
                <w:szCs w:val="32"/>
              </w:rPr>
              <w:t>Government/</w:t>
            </w:r>
            <w:r w:rsidR="00C47C0E" w:rsidRPr="00B769E1">
              <w:rPr>
                <w:rFonts w:ascii="Calibri" w:hAnsi="Calibri" w:cs="Calibri"/>
                <w:sz w:val="32"/>
                <w:szCs w:val="32"/>
              </w:rPr>
              <w:t xml:space="preserve"> </w:t>
            </w:r>
            <w:r w:rsidRPr="00B769E1">
              <w:rPr>
                <w:rFonts w:ascii="Calibri" w:hAnsi="Calibri" w:cs="Calibri"/>
                <w:sz w:val="32"/>
                <w:szCs w:val="32"/>
              </w:rPr>
              <w:t>Policy Perspective</w:t>
            </w:r>
            <w:r w:rsidR="000D1A77">
              <w:rPr>
                <w:rFonts w:ascii="Calibri" w:hAnsi="Calibri" w:cs="Calibri"/>
                <w:sz w:val="32"/>
                <w:szCs w:val="32"/>
              </w:rPr>
              <w:t xml:space="preserve"> </w:t>
            </w:r>
            <w:r w:rsidR="000D1A77" w:rsidRPr="001974BC">
              <w:rPr>
                <w:lang w:val="en-US" w:eastAsia="en-IE"/>
              </w:rPr>
              <w:t>(</w:t>
            </w:r>
            <w:r w:rsidR="000D1A77" w:rsidRPr="001974BC">
              <w:rPr>
                <w:highlight w:val="cyan"/>
                <w:lang w:val="en-US" w:eastAsia="en-IE"/>
              </w:rPr>
              <w:t>Blue</w:t>
            </w:r>
            <w:r w:rsidRPr="00B769E1">
              <w:rPr>
                <w:rFonts w:ascii="Calibri" w:hAnsi="Calibri" w:cs="Calibri"/>
                <w:sz w:val="32"/>
                <w:szCs w:val="32"/>
              </w:rPr>
              <w:t>, (</w:t>
            </w:r>
            <w:r w:rsidR="005736BE" w:rsidRPr="00B769E1">
              <w:rPr>
                <w:rFonts w:ascii="Calibri" w:hAnsi="Calibri" w:cs="Calibri"/>
                <w:sz w:val="24"/>
                <w:szCs w:val="24"/>
              </w:rPr>
              <w:t>S</w:t>
            </w:r>
            <w:r w:rsidRPr="00B769E1">
              <w:rPr>
                <w:rFonts w:ascii="Calibri" w:hAnsi="Calibri" w:cs="Calibri"/>
                <w:sz w:val="24"/>
                <w:szCs w:val="24"/>
              </w:rPr>
              <w:t>cenario</w:t>
            </w:r>
            <w:r w:rsidR="001E018A" w:rsidRPr="00B769E1">
              <w:rPr>
                <w:rFonts w:ascii="Calibri" w:hAnsi="Calibri" w:cs="Calibri"/>
                <w:sz w:val="24"/>
                <w:szCs w:val="24"/>
              </w:rPr>
              <w:t xml:space="preserve"> Minister of Mines</w:t>
            </w:r>
            <w:r w:rsidRPr="00B769E1">
              <w:rPr>
                <w:rFonts w:ascii="Calibri" w:hAnsi="Calibri" w:cs="Calibri"/>
                <w:sz w:val="24"/>
                <w:szCs w:val="24"/>
              </w:rPr>
              <w:t>)</w:t>
            </w:r>
          </w:p>
        </w:tc>
      </w:tr>
      <w:tr w:rsidR="00BF7ADF" w:rsidRPr="001974BC" w14:paraId="1AA2196F" w14:textId="77777777" w:rsidTr="00FB7C86">
        <w:trPr>
          <w:trHeight w:val="253"/>
        </w:trPr>
        <w:tc>
          <w:tcPr>
            <w:tcW w:w="9628" w:type="dxa"/>
            <w:gridSpan w:val="6"/>
          </w:tcPr>
          <w:p w14:paraId="56BC8E0B" w14:textId="77777777" w:rsidR="00BF7ADF" w:rsidRPr="00B769E1" w:rsidRDefault="00BF7ADF" w:rsidP="00007954">
            <w:pPr>
              <w:spacing w:line="240" w:lineRule="auto"/>
              <w:rPr>
                <w:rFonts w:ascii="Calibri" w:hAnsi="Calibri" w:cs="Calibri"/>
                <w:b/>
                <w:sz w:val="14"/>
                <w:szCs w:val="14"/>
              </w:rPr>
            </w:pPr>
            <w:r w:rsidRPr="00B769E1">
              <w:rPr>
                <w:rFonts w:ascii="Calibri" w:hAnsi="Calibri" w:cs="Calibri"/>
                <w:bCs/>
                <w:sz w:val="24"/>
                <w:szCs w:val="24"/>
              </w:rPr>
              <w:t>Group/ case ‘perspective’ providing peer feedback</w:t>
            </w:r>
            <w:r w:rsidRPr="00B769E1">
              <w:rPr>
                <w:rFonts w:ascii="Calibri" w:hAnsi="Calibri" w:cs="Calibri"/>
                <w:b/>
                <w:sz w:val="14"/>
                <w:szCs w:val="14"/>
              </w:rPr>
              <w:t>:</w:t>
            </w:r>
          </w:p>
        </w:tc>
      </w:tr>
      <w:tr w:rsidR="005736BE" w:rsidRPr="001974BC" w14:paraId="51E96E45" w14:textId="77777777" w:rsidTr="00200B08">
        <w:trPr>
          <w:trHeight w:val="140"/>
        </w:trPr>
        <w:tc>
          <w:tcPr>
            <w:tcW w:w="1701" w:type="dxa"/>
            <w:vMerge w:val="restart"/>
          </w:tcPr>
          <w:p w14:paraId="77557585" w14:textId="77777777" w:rsidR="00140EE2" w:rsidRPr="001974BC" w:rsidRDefault="00140EE2" w:rsidP="002F3233">
            <w:pPr>
              <w:shd w:val="clear" w:color="auto" w:fill="FFFFFF"/>
              <w:spacing w:after="0" w:line="240" w:lineRule="auto"/>
              <w:rPr>
                <w:rFonts w:ascii="Calibri" w:eastAsia="Times New Roman" w:hAnsi="Calibri" w:cs="Calibri"/>
                <w:color w:val="242424"/>
                <w:sz w:val="24"/>
                <w:szCs w:val="24"/>
                <w:lang w:eastAsia="en-IE"/>
              </w:rPr>
            </w:pPr>
          </w:p>
          <w:p w14:paraId="6A58BBEE" w14:textId="77777777" w:rsidR="00140EE2" w:rsidRPr="001974BC" w:rsidRDefault="00140EE2" w:rsidP="002F3233">
            <w:pPr>
              <w:shd w:val="clear" w:color="auto" w:fill="FFFFFF"/>
              <w:spacing w:after="0" w:line="240" w:lineRule="auto"/>
              <w:rPr>
                <w:rFonts w:ascii="Calibri" w:eastAsia="Times New Roman" w:hAnsi="Calibri" w:cs="Calibri"/>
                <w:color w:val="242424"/>
                <w:sz w:val="24"/>
                <w:szCs w:val="24"/>
                <w:lang w:eastAsia="en-IE"/>
              </w:rPr>
            </w:pPr>
          </w:p>
          <w:p w14:paraId="353369DA" w14:textId="77777777" w:rsidR="002F3233" w:rsidRPr="001974BC" w:rsidRDefault="002F3233" w:rsidP="002F3233">
            <w:pPr>
              <w:shd w:val="clear" w:color="auto" w:fill="FFFFFF"/>
              <w:spacing w:after="0" w:line="240" w:lineRule="auto"/>
              <w:rPr>
                <w:rFonts w:ascii="Calibri" w:eastAsia="Times New Roman" w:hAnsi="Calibri" w:cs="Calibri"/>
                <w:b/>
                <w:bCs/>
                <w:color w:val="242424"/>
                <w:sz w:val="24"/>
                <w:szCs w:val="24"/>
                <w:lang w:eastAsia="en-IE"/>
              </w:rPr>
            </w:pPr>
            <w:r w:rsidRPr="001974BC">
              <w:rPr>
                <w:rFonts w:ascii="Calibri" w:eastAsia="Times New Roman" w:hAnsi="Calibri" w:cs="Calibri"/>
                <w:color w:val="242424"/>
                <w:sz w:val="24"/>
                <w:szCs w:val="24"/>
                <w:lang w:eastAsia="en-IE"/>
              </w:rPr>
              <w:t xml:space="preserve">Please </w:t>
            </w:r>
            <w:r w:rsidRPr="001974BC">
              <w:rPr>
                <w:rFonts w:ascii="Calibri" w:eastAsia="Times New Roman" w:hAnsi="Calibri" w:cs="Calibri"/>
                <w:b/>
                <w:bCs/>
                <w:color w:val="242424"/>
                <w:sz w:val="24"/>
                <w:szCs w:val="24"/>
                <w:lang w:eastAsia="en-IE"/>
              </w:rPr>
              <w:t>rate the group’s performance</w:t>
            </w:r>
            <w:r w:rsidRPr="001974BC">
              <w:rPr>
                <w:rFonts w:ascii="Calibri" w:eastAsia="Times New Roman" w:hAnsi="Calibri" w:cs="Calibri"/>
                <w:color w:val="242424"/>
                <w:sz w:val="24"/>
                <w:szCs w:val="24"/>
                <w:lang w:eastAsia="en-IE"/>
              </w:rPr>
              <w:t xml:space="preserve">, for demonstration of each ‘behaviour’, as achieved to: a </w:t>
            </w:r>
            <w:r w:rsidRPr="001974BC">
              <w:rPr>
                <w:rFonts w:ascii="Calibri" w:eastAsia="Times New Roman" w:hAnsi="Calibri" w:cs="Calibri"/>
                <w:b/>
                <w:bCs/>
                <w:color w:val="242424"/>
                <w:sz w:val="24"/>
                <w:szCs w:val="24"/>
                <w:lang w:eastAsia="en-IE"/>
              </w:rPr>
              <w:t>great</w:t>
            </w:r>
            <w:r w:rsidRPr="001974BC">
              <w:rPr>
                <w:rFonts w:ascii="Calibri" w:eastAsia="Times New Roman" w:hAnsi="Calibri" w:cs="Calibri"/>
                <w:color w:val="242424"/>
                <w:sz w:val="24"/>
                <w:szCs w:val="24"/>
                <w:lang w:eastAsia="en-IE"/>
              </w:rPr>
              <w:t xml:space="preserve"> extent, to </w:t>
            </w:r>
            <w:r w:rsidRPr="001974BC">
              <w:rPr>
                <w:rFonts w:ascii="Calibri" w:eastAsia="Times New Roman" w:hAnsi="Calibri" w:cs="Calibri"/>
                <w:b/>
                <w:bCs/>
                <w:color w:val="242424"/>
                <w:sz w:val="24"/>
                <w:szCs w:val="24"/>
                <w:lang w:eastAsia="en-IE"/>
              </w:rPr>
              <w:t xml:space="preserve">some </w:t>
            </w:r>
            <w:r w:rsidRPr="001974BC">
              <w:rPr>
                <w:rFonts w:ascii="Calibri" w:eastAsia="Times New Roman" w:hAnsi="Calibri" w:cs="Calibri"/>
                <w:color w:val="242424"/>
                <w:sz w:val="24"/>
                <w:szCs w:val="24"/>
                <w:lang w:eastAsia="en-IE"/>
              </w:rPr>
              <w:t xml:space="preserve">extent, to </w:t>
            </w:r>
            <w:r w:rsidRPr="001974BC">
              <w:rPr>
                <w:rFonts w:ascii="Calibri" w:eastAsia="Times New Roman" w:hAnsi="Calibri" w:cs="Calibri"/>
                <w:b/>
                <w:bCs/>
                <w:color w:val="242424"/>
                <w:sz w:val="24"/>
                <w:szCs w:val="24"/>
                <w:lang w:eastAsia="en-IE"/>
              </w:rPr>
              <w:t xml:space="preserve">little </w:t>
            </w:r>
            <w:r w:rsidRPr="001974BC">
              <w:rPr>
                <w:rFonts w:ascii="Calibri" w:eastAsia="Times New Roman" w:hAnsi="Calibri" w:cs="Calibri"/>
                <w:color w:val="242424"/>
                <w:sz w:val="24"/>
                <w:szCs w:val="24"/>
                <w:lang w:eastAsia="en-IE"/>
              </w:rPr>
              <w:t xml:space="preserve">extent or </w:t>
            </w:r>
            <w:r w:rsidRPr="001974BC">
              <w:rPr>
                <w:rFonts w:ascii="Calibri" w:eastAsia="Times New Roman" w:hAnsi="Calibri" w:cs="Calibri"/>
                <w:b/>
                <w:bCs/>
                <w:color w:val="242424"/>
                <w:sz w:val="24"/>
                <w:szCs w:val="24"/>
                <w:lang w:eastAsia="en-IE"/>
              </w:rPr>
              <w:t>none (not included).</w:t>
            </w:r>
          </w:p>
          <w:p w14:paraId="4BED5BD0" w14:textId="77777777" w:rsidR="00542CCC" w:rsidRPr="001974BC" w:rsidRDefault="00542CCC" w:rsidP="002F3233">
            <w:pPr>
              <w:shd w:val="clear" w:color="auto" w:fill="FFFFFF"/>
              <w:spacing w:after="0" w:line="240" w:lineRule="auto"/>
              <w:rPr>
                <w:rFonts w:ascii="Calibri" w:eastAsia="Times New Roman" w:hAnsi="Calibri" w:cs="Calibri"/>
                <w:b/>
                <w:bCs/>
                <w:color w:val="242424"/>
                <w:sz w:val="24"/>
                <w:szCs w:val="24"/>
                <w:lang w:eastAsia="en-IE"/>
              </w:rPr>
            </w:pPr>
          </w:p>
          <w:p w14:paraId="57B67E35" w14:textId="6BE82183" w:rsidR="00542CCC" w:rsidRPr="00562FAD" w:rsidRDefault="00542CCC" w:rsidP="002F3233">
            <w:pPr>
              <w:shd w:val="clear" w:color="auto" w:fill="FFFFFF"/>
              <w:spacing w:after="0" w:line="240" w:lineRule="auto"/>
              <w:rPr>
                <w:rFonts w:ascii="Calibri" w:eastAsia="Times New Roman" w:hAnsi="Calibri" w:cs="Calibri"/>
                <w:b/>
                <w:bCs/>
                <w:color w:val="242424"/>
                <w:sz w:val="24"/>
                <w:szCs w:val="24"/>
                <w:lang w:eastAsia="en-IE"/>
              </w:rPr>
            </w:pPr>
            <w:r w:rsidRPr="00562FAD">
              <w:rPr>
                <w:rFonts w:ascii="Calibri" w:eastAsia="Times New Roman" w:hAnsi="Calibri" w:cs="Calibri"/>
                <w:b/>
                <w:bCs/>
                <w:i/>
                <w:iCs/>
                <w:color w:val="242424"/>
                <w:sz w:val="24"/>
                <w:szCs w:val="24"/>
                <w:lang w:eastAsia="en-IE"/>
              </w:rPr>
              <w:t>[Activity to be completed individually]</w:t>
            </w:r>
          </w:p>
        </w:tc>
        <w:tc>
          <w:tcPr>
            <w:tcW w:w="2972" w:type="dxa"/>
          </w:tcPr>
          <w:p w14:paraId="0F148AA7" w14:textId="5034F934" w:rsidR="002F3233" w:rsidRPr="00B769E1" w:rsidRDefault="002F3233" w:rsidP="002F3233">
            <w:pPr>
              <w:shd w:val="clear" w:color="auto" w:fill="FFFFFF"/>
              <w:spacing w:after="120" w:line="240" w:lineRule="auto"/>
              <w:rPr>
                <w:rFonts w:ascii="Calibri" w:eastAsia="Times New Roman" w:hAnsi="Calibri" w:cs="Calibri"/>
                <w:b/>
                <w:bCs/>
                <w:color w:val="242424"/>
                <w:lang w:eastAsia="en-IE"/>
              </w:rPr>
            </w:pPr>
            <w:r w:rsidRPr="00B769E1">
              <w:rPr>
                <w:rFonts w:ascii="Calibri" w:eastAsia="Times New Roman" w:hAnsi="Calibri" w:cs="Calibri"/>
                <w:b/>
                <w:bCs/>
                <w:color w:val="242424"/>
                <w:lang w:eastAsia="en-IE"/>
              </w:rPr>
              <w:t xml:space="preserve">The </w:t>
            </w:r>
            <w:r w:rsidR="00140EE2" w:rsidRPr="00B769E1">
              <w:rPr>
                <w:rFonts w:ascii="Calibri" w:eastAsia="Times New Roman" w:hAnsi="Calibri" w:cs="Calibri"/>
                <w:b/>
                <w:bCs/>
                <w:color w:val="242424"/>
                <w:lang w:eastAsia="en-IE"/>
              </w:rPr>
              <w:t>Minister’s</w:t>
            </w:r>
            <w:r w:rsidRPr="00B769E1">
              <w:rPr>
                <w:rFonts w:ascii="Calibri" w:eastAsia="Times New Roman" w:hAnsi="Calibri" w:cs="Calibri"/>
                <w:b/>
                <w:bCs/>
                <w:color w:val="242424"/>
                <w:lang w:eastAsia="en-IE"/>
              </w:rPr>
              <w:t xml:space="preserve"> performance includes consideration of:</w:t>
            </w:r>
          </w:p>
        </w:tc>
        <w:tc>
          <w:tcPr>
            <w:tcW w:w="1281" w:type="dxa"/>
          </w:tcPr>
          <w:p w14:paraId="2217E284" w14:textId="722A2E2A" w:rsidR="002F3233" w:rsidRPr="00B769E1" w:rsidRDefault="002F3233" w:rsidP="002F3233">
            <w:pPr>
              <w:shd w:val="clear" w:color="auto" w:fill="FFFFFF"/>
              <w:spacing w:after="120" w:line="240" w:lineRule="auto"/>
              <w:rPr>
                <w:rFonts w:ascii="Calibri" w:eastAsia="Times New Roman" w:hAnsi="Calibri" w:cs="Calibri"/>
                <w:b/>
                <w:bCs/>
                <w:color w:val="242424"/>
                <w:sz w:val="20"/>
                <w:szCs w:val="20"/>
                <w:lang w:eastAsia="en-IE"/>
              </w:rPr>
            </w:pPr>
            <w:r w:rsidRPr="00B769E1">
              <w:rPr>
                <w:rFonts w:ascii="Calibri" w:eastAsia="Times New Roman" w:hAnsi="Calibri" w:cs="Calibri"/>
                <w:b/>
                <w:bCs/>
                <w:color w:val="242424"/>
                <w:sz w:val="20"/>
                <w:szCs w:val="20"/>
                <w:lang w:eastAsia="en-IE"/>
              </w:rPr>
              <w:t>Great</w:t>
            </w:r>
            <w:r w:rsidR="005736BE" w:rsidRPr="00B769E1">
              <w:rPr>
                <w:rFonts w:ascii="Calibri" w:eastAsia="Times New Roman" w:hAnsi="Calibri" w:cs="Calibri"/>
                <w:b/>
                <w:bCs/>
                <w:color w:val="242424"/>
                <w:sz w:val="20"/>
                <w:szCs w:val="20"/>
                <w:lang w:eastAsia="en-IE"/>
              </w:rPr>
              <w:t xml:space="preserve">ly </w:t>
            </w:r>
            <w:r w:rsidR="005736BE" w:rsidRPr="00B769E1">
              <w:rPr>
                <w:rFonts w:ascii="Calibri" w:eastAsia="Times New Roman" w:hAnsi="Calibri" w:cs="Calibri"/>
                <w:b/>
                <w:bCs/>
                <w:color w:val="242424"/>
                <w:sz w:val="18"/>
                <w:szCs w:val="18"/>
                <w:lang w:eastAsia="en-IE"/>
              </w:rPr>
              <w:t>demonstrated</w:t>
            </w:r>
            <w:r w:rsidR="005736BE" w:rsidRPr="00B769E1">
              <w:rPr>
                <w:rFonts w:ascii="Calibri" w:eastAsia="Times New Roman" w:hAnsi="Calibri" w:cs="Calibri"/>
                <w:b/>
                <w:bCs/>
                <w:color w:val="242424"/>
                <w:sz w:val="20"/>
                <w:szCs w:val="20"/>
                <w:lang w:eastAsia="en-IE"/>
              </w:rPr>
              <w:t xml:space="preserve"> in pitch</w:t>
            </w:r>
          </w:p>
        </w:tc>
        <w:tc>
          <w:tcPr>
            <w:tcW w:w="1417" w:type="dxa"/>
          </w:tcPr>
          <w:p w14:paraId="09599E20" w14:textId="44D89FC3" w:rsidR="002F3233" w:rsidRPr="00B769E1" w:rsidRDefault="002F3233" w:rsidP="002F3233">
            <w:pPr>
              <w:shd w:val="clear" w:color="auto" w:fill="FFFFFF"/>
              <w:spacing w:after="120" w:line="240" w:lineRule="auto"/>
              <w:rPr>
                <w:rFonts w:ascii="Calibri" w:eastAsia="Times New Roman" w:hAnsi="Calibri" w:cs="Calibri"/>
                <w:b/>
                <w:bCs/>
                <w:color w:val="242424"/>
                <w:sz w:val="20"/>
                <w:szCs w:val="20"/>
                <w:lang w:eastAsia="en-IE"/>
              </w:rPr>
            </w:pPr>
            <w:r w:rsidRPr="00B769E1">
              <w:rPr>
                <w:rFonts w:ascii="Calibri" w:eastAsia="Times New Roman" w:hAnsi="Calibri" w:cs="Calibri"/>
                <w:b/>
                <w:bCs/>
                <w:color w:val="242424"/>
                <w:sz w:val="20"/>
                <w:szCs w:val="20"/>
                <w:lang w:eastAsia="en-IE"/>
              </w:rPr>
              <w:t>Some</w:t>
            </w:r>
            <w:r w:rsidR="005736BE" w:rsidRPr="00B769E1">
              <w:rPr>
                <w:rFonts w:ascii="Calibri" w:eastAsia="Times New Roman" w:hAnsi="Calibri" w:cs="Calibri"/>
                <w:b/>
                <w:bCs/>
                <w:color w:val="242424"/>
                <w:sz w:val="20"/>
                <w:szCs w:val="20"/>
                <w:lang w:eastAsia="en-IE"/>
              </w:rPr>
              <w:t xml:space="preserve"> what </w:t>
            </w:r>
            <w:r w:rsidR="005736BE" w:rsidRPr="00B769E1">
              <w:rPr>
                <w:rFonts w:ascii="Calibri" w:eastAsia="Times New Roman" w:hAnsi="Calibri" w:cs="Calibri"/>
                <w:b/>
                <w:bCs/>
                <w:color w:val="242424"/>
                <w:sz w:val="18"/>
                <w:szCs w:val="18"/>
                <w:lang w:eastAsia="en-IE"/>
              </w:rPr>
              <w:t>demonstrated</w:t>
            </w:r>
            <w:r w:rsidR="005736BE" w:rsidRPr="00B769E1">
              <w:rPr>
                <w:rFonts w:ascii="Calibri" w:eastAsia="Times New Roman" w:hAnsi="Calibri" w:cs="Calibri"/>
                <w:b/>
                <w:bCs/>
                <w:color w:val="242424"/>
                <w:sz w:val="20"/>
                <w:szCs w:val="20"/>
                <w:lang w:eastAsia="en-IE"/>
              </w:rPr>
              <w:t xml:space="preserve"> in pitch</w:t>
            </w:r>
          </w:p>
        </w:tc>
        <w:tc>
          <w:tcPr>
            <w:tcW w:w="1276" w:type="dxa"/>
          </w:tcPr>
          <w:p w14:paraId="4E13DFA1" w14:textId="7A688BE2" w:rsidR="002F3233" w:rsidRPr="00B769E1" w:rsidRDefault="002F3233" w:rsidP="002F3233">
            <w:pPr>
              <w:shd w:val="clear" w:color="auto" w:fill="FFFFFF"/>
              <w:spacing w:after="120" w:line="240" w:lineRule="auto"/>
              <w:rPr>
                <w:rFonts w:ascii="Calibri" w:eastAsia="Times New Roman" w:hAnsi="Calibri" w:cs="Calibri"/>
                <w:b/>
                <w:bCs/>
                <w:color w:val="242424"/>
                <w:sz w:val="20"/>
                <w:szCs w:val="20"/>
                <w:lang w:eastAsia="en-IE"/>
              </w:rPr>
            </w:pPr>
            <w:r w:rsidRPr="00B769E1">
              <w:rPr>
                <w:rFonts w:ascii="Calibri" w:eastAsia="Times New Roman" w:hAnsi="Calibri" w:cs="Calibri"/>
                <w:b/>
                <w:bCs/>
                <w:color w:val="242424"/>
                <w:sz w:val="20"/>
                <w:szCs w:val="20"/>
                <w:lang w:eastAsia="en-IE"/>
              </w:rPr>
              <w:t>Little</w:t>
            </w:r>
            <w:r w:rsidR="005736BE" w:rsidRPr="00B769E1">
              <w:rPr>
                <w:rFonts w:ascii="Calibri" w:eastAsia="Times New Roman" w:hAnsi="Calibri" w:cs="Calibri"/>
                <w:b/>
                <w:bCs/>
                <w:color w:val="242424"/>
                <w:sz w:val="20"/>
                <w:szCs w:val="20"/>
                <w:lang w:eastAsia="en-IE"/>
              </w:rPr>
              <w:t xml:space="preserve"> evidence of inclusion in pitch</w:t>
            </w:r>
          </w:p>
        </w:tc>
        <w:tc>
          <w:tcPr>
            <w:tcW w:w="981" w:type="dxa"/>
          </w:tcPr>
          <w:p w14:paraId="6B77118E" w14:textId="7D94CB29" w:rsidR="002F3233" w:rsidRPr="00B769E1" w:rsidRDefault="002F3233" w:rsidP="002F3233">
            <w:pPr>
              <w:shd w:val="clear" w:color="auto" w:fill="FFFFFF"/>
              <w:spacing w:after="120" w:line="240" w:lineRule="auto"/>
              <w:rPr>
                <w:rFonts w:ascii="Calibri" w:eastAsia="Times New Roman" w:hAnsi="Calibri" w:cs="Calibri"/>
                <w:b/>
                <w:bCs/>
                <w:color w:val="242424"/>
                <w:sz w:val="20"/>
                <w:szCs w:val="20"/>
                <w:lang w:eastAsia="en-IE"/>
              </w:rPr>
            </w:pPr>
            <w:r w:rsidRPr="00B769E1">
              <w:rPr>
                <w:rFonts w:ascii="Calibri" w:eastAsia="Times New Roman" w:hAnsi="Calibri" w:cs="Calibri"/>
                <w:b/>
                <w:bCs/>
                <w:color w:val="242424"/>
                <w:sz w:val="20"/>
                <w:szCs w:val="20"/>
                <w:lang w:eastAsia="en-IE"/>
              </w:rPr>
              <w:t>No</w:t>
            </w:r>
            <w:r w:rsidR="005736BE" w:rsidRPr="00B769E1">
              <w:rPr>
                <w:rFonts w:ascii="Calibri" w:eastAsia="Times New Roman" w:hAnsi="Calibri" w:cs="Calibri"/>
                <w:b/>
                <w:bCs/>
                <w:color w:val="242424"/>
                <w:sz w:val="20"/>
                <w:szCs w:val="20"/>
                <w:lang w:eastAsia="en-IE"/>
              </w:rPr>
              <w:t>t included in pitch</w:t>
            </w:r>
          </w:p>
        </w:tc>
      </w:tr>
      <w:tr w:rsidR="005736BE" w:rsidRPr="001974BC" w14:paraId="3C97EBCF" w14:textId="77777777" w:rsidTr="00200B08">
        <w:trPr>
          <w:trHeight w:val="137"/>
        </w:trPr>
        <w:tc>
          <w:tcPr>
            <w:tcW w:w="1701" w:type="dxa"/>
            <w:vMerge/>
          </w:tcPr>
          <w:p w14:paraId="0338264F" w14:textId="77777777" w:rsidR="002F3233" w:rsidRPr="001974BC" w:rsidRDefault="002F3233" w:rsidP="002F3233">
            <w:pPr>
              <w:shd w:val="clear" w:color="auto" w:fill="FFFFFF"/>
              <w:spacing w:after="0" w:line="240" w:lineRule="auto"/>
              <w:rPr>
                <w:rFonts w:ascii="Calibri" w:eastAsia="Times New Roman" w:hAnsi="Calibri" w:cs="Calibri"/>
                <w:color w:val="242424"/>
                <w:lang w:eastAsia="en-IE"/>
              </w:rPr>
            </w:pPr>
          </w:p>
        </w:tc>
        <w:tc>
          <w:tcPr>
            <w:tcW w:w="2972" w:type="dxa"/>
          </w:tcPr>
          <w:p w14:paraId="1C2264FD" w14:textId="147E3CE1" w:rsidR="002F3233" w:rsidRPr="001974BC" w:rsidRDefault="002F3233" w:rsidP="008A13E0">
            <w:pPr>
              <w:pStyle w:val="ListParagraph"/>
              <w:numPr>
                <w:ilvl w:val="0"/>
                <w:numId w:val="16"/>
              </w:numPr>
              <w:shd w:val="clear" w:color="auto" w:fill="FFFFFF"/>
              <w:spacing w:after="120" w:line="240" w:lineRule="auto"/>
              <w:rPr>
                <w:rFonts w:ascii="Calibri" w:eastAsia="Times New Roman" w:hAnsi="Calibri" w:cs="Calibri"/>
                <w:color w:val="242424"/>
                <w:lang w:eastAsia="en-IE"/>
              </w:rPr>
            </w:pPr>
            <w:r w:rsidRPr="001974BC">
              <w:rPr>
                <w:rFonts w:ascii="Calibri" w:eastAsia="Times New Roman" w:hAnsi="Calibri" w:cs="Calibri"/>
                <w:color w:val="242424"/>
                <w:lang w:eastAsia="en-IE"/>
              </w:rPr>
              <w:t>… values relevant to sustainable development</w:t>
            </w:r>
            <w:r w:rsidR="00200B08">
              <w:rPr>
                <w:rFonts w:ascii="Calibri" w:eastAsia="Times New Roman" w:hAnsi="Calibri" w:cs="Calibri"/>
                <w:color w:val="242424"/>
                <w:lang w:eastAsia="en-IE"/>
              </w:rPr>
              <w:t>.</w:t>
            </w:r>
          </w:p>
        </w:tc>
        <w:tc>
          <w:tcPr>
            <w:tcW w:w="1281" w:type="dxa"/>
          </w:tcPr>
          <w:p w14:paraId="6E8911E8" w14:textId="77777777" w:rsidR="002F3233" w:rsidRPr="001974BC" w:rsidRDefault="002F3233" w:rsidP="002F3233">
            <w:pPr>
              <w:shd w:val="clear" w:color="auto" w:fill="FFFFFF"/>
              <w:spacing w:after="120" w:line="240" w:lineRule="auto"/>
              <w:rPr>
                <w:rFonts w:ascii="Calibri" w:eastAsia="Times New Roman" w:hAnsi="Calibri" w:cs="Calibri"/>
                <w:color w:val="242424"/>
                <w:sz w:val="20"/>
                <w:szCs w:val="20"/>
                <w:lang w:eastAsia="en-IE"/>
              </w:rPr>
            </w:pPr>
          </w:p>
        </w:tc>
        <w:tc>
          <w:tcPr>
            <w:tcW w:w="1417" w:type="dxa"/>
          </w:tcPr>
          <w:p w14:paraId="1B80D384" w14:textId="77777777" w:rsidR="002F3233" w:rsidRPr="001974BC" w:rsidRDefault="002F3233" w:rsidP="002F3233">
            <w:pPr>
              <w:shd w:val="clear" w:color="auto" w:fill="FFFFFF"/>
              <w:spacing w:after="120" w:line="240" w:lineRule="auto"/>
              <w:rPr>
                <w:rFonts w:ascii="Calibri" w:eastAsia="Times New Roman" w:hAnsi="Calibri" w:cs="Calibri"/>
                <w:color w:val="242424"/>
                <w:sz w:val="20"/>
                <w:szCs w:val="20"/>
                <w:lang w:eastAsia="en-IE"/>
              </w:rPr>
            </w:pPr>
          </w:p>
        </w:tc>
        <w:tc>
          <w:tcPr>
            <w:tcW w:w="1276" w:type="dxa"/>
          </w:tcPr>
          <w:p w14:paraId="383F2786" w14:textId="77777777" w:rsidR="002F3233" w:rsidRPr="001974BC" w:rsidRDefault="002F3233" w:rsidP="002F3233">
            <w:pPr>
              <w:shd w:val="clear" w:color="auto" w:fill="FFFFFF"/>
              <w:spacing w:after="120" w:line="240" w:lineRule="auto"/>
              <w:rPr>
                <w:rFonts w:ascii="Calibri" w:eastAsia="Times New Roman" w:hAnsi="Calibri" w:cs="Calibri"/>
                <w:color w:val="242424"/>
                <w:sz w:val="20"/>
                <w:szCs w:val="20"/>
                <w:lang w:eastAsia="en-IE"/>
              </w:rPr>
            </w:pPr>
          </w:p>
        </w:tc>
        <w:tc>
          <w:tcPr>
            <w:tcW w:w="981" w:type="dxa"/>
          </w:tcPr>
          <w:p w14:paraId="69DC1ED6" w14:textId="77777777" w:rsidR="002F3233" w:rsidRPr="001974BC" w:rsidRDefault="002F3233" w:rsidP="002F3233">
            <w:pPr>
              <w:shd w:val="clear" w:color="auto" w:fill="FFFFFF"/>
              <w:spacing w:after="120" w:line="240" w:lineRule="auto"/>
              <w:rPr>
                <w:rFonts w:ascii="Calibri" w:eastAsia="Times New Roman" w:hAnsi="Calibri" w:cs="Calibri"/>
                <w:color w:val="242424"/>
                <w:sz w:val="20"/>
                <w:szCs w:val="20"/>
                <w:lang w:eastAsia="en-IE"/>
              </w:rPr>
            </w:pPr>
          </w:p>
        </w:tc>
      </w:tr>
      <w:tr w:rsidR="005736BE" w:rsidRPr="001974BC" w14:paraId="72FFC4B6" w14:textId="77777777" w:rsidTr="00200B08">
        <w:trPr>
          <w:trHeight w:val="137"/>
        </w:trPr>
        <w:tc>
          <w:tcPr>
            <w:tcW w:w="1701" w:type="dxa"/>
            <w:vMerge/>
          </w:tcPr>
          <w:p w14:paraId="2B3E258A" w14:textId="77777777" w:rsidR="002F3233" w:rsidRPr="001974BC" w:rsidRDefault="002F3233" w:rsidP="002F3233">
            <w:pPr>
              <w:shd w:val="clear" w:color="auto" w:fill="FFFFFF"/>
              <w:spacing w:after="0" w:line="240" w:lineRule="auto"/>
              <w:rPr>
                <w:rFonts w:ascii="Calibri" w:eastAsia="Times New Roman" w:hAnsi="Calibri" w:cs="Calibri"/>
                <w:color w:val="242424"/>
                <w:lang w:eastAsia="en-IE"/>
              </w:rPr>
            </w:pPr>
          </w:p>
        </w:tc>
        <w:tc>
          <w:tcPr>
            <w:tcW w:w="2972" w:type="dxa"/>
          </w:tcPr>
          <w:p w14:paraId="0A32E199" w14:textId="49F232DE" w:rsidR="002F3233" w:rsidRPr="001974BC" w:rsidRDefault="002F3233" w:rsidP="008A13E0">
            <w:pPr>
              <w:pStyle w:val="ListParagraph"/>
              <w:numPr>
                <w:ilvl w:val="0"/>
                <w:numId w:val="16"/>
              </w:numPr>
              <w:shd w:val="clear" w:color="auto" w:fill="FFFFFF"/>
              <w:spacing w:after="120" w:line="240" w:lineRule="auto"/>
              <w:rPr>
                <w:rFonts w:ascii="Calibri" w:eastAsia="Times New Roman" w:hAnsi="Calibri" w:cs="Calibri"/>
                <w:color w:val="242424"/>
                <w:lang w:eastAsia="en-IE"/>
              </w:rPr>
            </w:pPr>
            <w:r w:rsidRPr="001974BC">
              <w:rPr>
                <w:rFonts w:ascii="Calibri" w:eastAsia="Times New Roman" w:hAnsi="Calibri" w:cs="Calibri"/>
                <w:color w:val="242424"/>
                <w:lang w:eastAsia="en-IE"/>
              </w:rPr>
              <w:t>… biases that pose a risk to sustainable development</w:t>
            </w:r>
            <w:r w:rsidR="00200B08">
              <w:rPr>
                <w:rFonts w:ascii="Calibri" w:eastAsia="Times New Roman" w:hAnsi="Calibri" w:cs="Calibri"/>
                <w:color w:val="242424"/>
                <w:lang w:eastAsia="en-IE"/>
              </w:rPr>
              <w:t>.</w:t>
            </w:r>
          </w:p>
        </w:tc>
        <w:tc>
          <w:tcPr>
            <w:tcW w:w="1281" w:type="dxa"/>
          </w:tcPr>
          <w:p w14:paraId="5D05627A" w14:textId="77777777" w:rsidR="002F3233" w:rsidRPr="001974BC" w:rsidRDefault="002F3233" w:rsidP="002F3233">
            <w:pPr>
              <w:shd w:val="clear" w:color="auto" w:fill="FFFFFF"/>
              <w:spacing w:after="120" w:line="240" w:lineRule="auto"/>
              <w:rPr>
                <w:rFonts w:ascii="Calibri" w:eastAsia="Times New Roman" w:hAnsi="Calibri" w:cs="Calibri"/>
                <w:color w:val="242424"/>
                <w:sz w:val="20"/>
                <w:szCs w:val="20"/>
                <w:lang w:eastAsia="en-IE"/>
              </w:rPr>
            </w:pPr>
          </w:p>
        </w:tc>
        <w:tc>
          <w:tcPr>
            <w:tcW w:w="1417" w:type="dxa"/>
          </w:tcPr>
          <w:p w14:paraId="329FCF7E" w14:textId="77777777" w:rsidR="002F3233" w:rsidRPr="001974BC" w:rsidRDefault="002F3233" w:rsidP="002F3233">
            <w:pPr>
              <w:shd w:val="clear" w:color="auto" w:fill="FFFFFF"/>
              <w:spacing w:after="120" w:line="240" w:lineRule="auto"/>
              <w:rPr>
                <w:rFonts w:ascii="Calibri" w:eastAsia="Times New Roman" w:hAnsi="Calibri" w:cs="Calibri"/>
                <w:color w:val="242424"/>
                <w:sz w:val="20"/>
                <w:szCs w:val="20"/>
                <w:lang w:eastAsia="en-IE"/>
              </w:rPr>
            </w:pPr>
          </w:p>
        </w:tc>
        <w:tc>
          <w:tcPr>
            <w:tcW w:w="1276" w:type="dxa"/>
          </w:tcPr>
          <w:p w14:paraId="37E7E133" w14:textId="77777777" w:rsidR="002F3233" w:rsidRPr="001974BC" w:rsidRDefault="002F3233" w:rsidP="002F3233">
            <w:pPr>
              <w:shd w:val="clear" w:color="auto" w:fill="FFFFFF"/>
              <w:spacing w:after="120" w:line="240" w:lineRule="auto"/>
              <w:rPr>
                <w:rFonts w:ascii="Calibri" w:eastAsia="Times New Roman" w:hAnsi="Calibri" w:cs="Calibri"/>
                <w:color w:val="242424"/>
                <w:sz w:val="20"/>
                <w:szCs w:val="20"/>
                <w:lang w:eastAsia="en-IE"/>
              </w:rPr>
            </w:pPr>
          </w:p>
        </w:tc>
        <w:tc>
          <w:tcPr>
            <w:tcW w:w="981" w:type="dxa"/>
          </w:tcPr>
          <w:p w14:paraId="55B745DB" w14:textId="77777777" w:rsidR="002F3233" w:rsidRPr="001974BC" w:rsidRDefault="002F3233" w:rsidP="002F3233">
            <w:pPr>
              <w:shd w:val="clear" w:color="auto" w:fill="FFFFFF"/>
              <w:spacing w:after="120" w:line="240" w:lineRule="auto"/>
              <w:rPr>
                <w:rFonts w:ascii="Calibri" w:eastAsia="Times New Roman" w:hAnsi="Calibri" w:cs="Calibri"/>
                <w:color w:val="242424"/>
                <w:sz w:val="20"/>
                <w:szCs w:val="20"/>
                <w:lang w:eastAsia="en-IE"/>
              </w:rPr>
            </w:pPr>
          </w:p>
        </w:tc>
      </w:tr>
      <w:tr w:rsidR="005736BE" w:rsidRPr="001974BC" w14:paraId="11405939" w14:textId="77777777" w:rsidTr="00200B08">
        <w:trPr>
          <w:trHeight w:val="137"/>
        </w:trPr>
        <w:tc>
          <w:tcPr>
            <w:tcW w:w="1701" w:type="dxa"/>
            <w:vMerge/>
          </w:tcPr>
          <w:p w14:paraId="592A785F" w14:textId="77777777" w:rsidR="002F3233" w:rsidRPr="001974BC" w:rsidRDefault="002F3233" w:rsidP="002F3233">
            <w:pPr>
              <w:shd w:val="clear" w:color="auto" w:fill="FFFFFF"/>
              <w:spacing w:after="0" w:line="240" w:lineRule="auto"/>
              <w:rPr>
                <w:rFonts w:ascii="Calibri" w:eastAsia="Times New Roman" w:hAnsi="Calibri" w:cs="Calibri"/>
                <w:color w:val="242424"/>
                <w:lang w:eastAsia="en-IE"/>
              </w:rPr>
            </w:pPr>
          </w:p>
        </w:tc>
        <w:tc>
          <w:tcPr>
            <w:tcW w:w="2972" w:type="dxa"/>
          </w:tcPr>
          <w:p w14:paraId="4D58B0E6" w14:textId="1857A981" w:rsidR="002F3233" w:rsidRPr="001974BC" w:rsidRDefault="002F3233" w:rsidP="008A13E0">
            <w:pPr>
              <w:pStyle w:val="ListParagraph"/>
              <w:numPr>
                <w:ilvl w:val="0"/>
                <w:numId w:val="16"/>
              </w:numPr>
              <w:shd w:val="clear" w:color="auto" w:fill="FFFFFF"/>
              <w:spacing w:after="120" w:line="240" w:lineRule="auto"/>
              <w:rPr>
                <w:rFonts w:ascii="Calibri" w:eastAsia="Times New Roman" w:hAnsi="Calibri" w:cs="Calibri"/>
                <w:color w:val="242424"/>
                <w:lang w:eastAsia="en-IE"/>
              </w:rPr>
            </w:pPr>
            <w:r w:rsidRPr="001974BC">
              <w:rPr>
                <w:rFonts w:ascii="Calibri" w:eastAsia="Times New Roman" w:hAnsi="Calibri" w:cs="Calibri"/>
                <w:color w:val="242424"/>
                <w:lang w:eastAsia="en-IE"/>
              </w:rPr>
              <w:t>… relevant ethical concepts related to sustainability.</w:t>
            </w:r>
          </w:p>
        </w:tc>
        <w:tc>
          <w:tcPr>
            <w:tcW w:w="1281" w:type="dxa"/>
          </w:tcPr>
          <w:p w14:paraId="5E873FF8" w14:textId="77777777" w:rsidR="002F3233" w:rsidRPr="001974BC" w:rsidRDefault="002F3233" w:rsidP="002F3233">
            <w:pPr>
              <w:shd w:val="clear" w:color="auto" w:fill="FFFFFF"/>
              <w:spacing w:after="120" w:line="240" w:lineRule="auto"/>
              <w:rPr>
                <w:rFonts w:ascii="Calibri" w:eastAsia="Times New Roman" w:hAnsi="Calibri" w:cs="Calibri"/>
                <w:color w:val="242424"/>
                <w:sz w:val="20"/>
                <w:szCs w:val="20"/>
                <w:lang w:eastAsia="en-IE"/>
              </w:rPr>
            </w:pPr>
          </w:p>
        </w:tc>
        <w:tc>
          <w:tcPr>
            <w:tcW w:w="1417" w:type="dxa"/>
          </w:tcPr>
          <w:p w14:paraId="05ADF3D3" w14:textId="77777777" w:rsidR="002F3233" w:rsidRPr="001974BC" w:rsidRDefault="002F3233" w:rsidP="002F3233">
            <w:pPr>
              <w:shd w:val="clear" w:color="auto" w:fill="FFFFFF"/>
              <w:spacing w:after="120" w:line="240" w:lineRule="auto"/>
              <w:rPr>
                <w:rFonts w:ascii="Calibri" w:eastAsia="Times New Roman" w:hAnsi="Calibri" w:cs="Calibri"/>
                <w:color w:val="242424"/>
                <w:sz w:val="20"/>
                <w:szCs w:val="20"/>
                <w:lang w:eastAsia="en-IE"/>
              </w:rPr>
            </w:pPr>
          </w:p>
        </w:tc>
        <w:tc>
          <w:tcPr>
            <w:tcW w:w="1276" w:type="dxa"/>
          </w:tcPr>
          <w:p w14:paraId="7D6F9A40" w14:textId="77777777" w:rsidR="002F3233" w:rsidRPr="001974BC" w:rsidRDefault="002F3233" w:rsidP="002F3233">
            <w:pPr>
              <w:shd w:val="clear" w:color="auto" w:fill="FFFFFF"/>
              <w:spacing w:after="120" w:line="240" w:lineRule="auto"/>
              <w:rPr>
                <w:rFonts w:ascii="Calibri" w:eastAsia="Times New Roman" w:hAnsi="Calibri" w:cs="Calibri"/>
                <w:color w:val="242424"/>
                <w:sz w:val="20"/>
                <w:szCs w:val="20"/>
                <w:lang w:eastAsia="en-IE"/>
              </w:rPr>
            </w:pPr>
          </w:p>
        </w:tc>
        <w:tc>
          <w:tcPr>
            <w:tcW w:w="981" w:type="dxa"/>
          </w:tcPr>
          <w:p w14:paraId="3D7D76B9" w14:textId="77777777" w:rsidR="002F3233" w:rsidRPr="001974BC" w:rsidRDefault="002F3233" w:rsidP="002F3233">
            <w:pPr>
              <w:shd w:val="clear" w:color="auto" w:fill="FFFFFF"/>
              <w:spacing w:after="120" w:line="240" w:lineRule="auto"/>
              <w:rPr>
                <w:rFonts w:ascii="Calibri" w:eastAsia="Times New Roman" w:hAnsi="Calibri" w:cs="Calibri"/>
                <w:color w:val="242424"/>
                <w:sz w:val="20"/>
                <w:szCs w:val="20"/>
                <w:lang w:eastAsia="en-IE"/>
              </w:rPr>
            </w:pPr>
          </w:p>
        </w:tc>
      </w:tr>
      <w:tr w:rsidR="005736BE" w:rsidRPr="001974BC" w14:paraId="62443136" w14:textId="77777777" w:rsidTr="00200B08">
        <w:trPr>
          <w:trHeight w:val="137"/>
        </w:trPr>
        <w:tc>
          <w:tcPr>
            <w:tcW w:w="1701" w:type="dxa"/>
            <w:vMerge/>
          </w:tcPr>
          <w:p w14:paraId="6CAB9428" w14:textId="77777777" w:rsidR="002F3233" w:rsidRPr="001974BC" w:rsidRDefault="002F3233" w:rsidP="002F3233">
            <w:pPr>
              <w:shd w:val="clear" w:color="auto" w:fill="FFFFFF"/>
              <w:spacing w:after="0" w:line="240" w:lineRule="auto"/>
              <w:rPr>
                <w:rFonts w:ascii="Calibri" w:eastAsia="Times New Roman" w:hAnsi="Calibri" w:cs="Calibri"/>
                <w:color w:val="242424"/>
                <w:lang w:eastAsia="en-IE"/>
              </w:rPr>
            </w:pPr>
          </w:p>
        </w:tc>
        <w:tc>
          <w:tcPr>
            <w:tcW w:w="2972" w:type="dxa"/>
          </w:tcPr>
          <w:p w14:paraId="0D5FA211" w14:textId="441F2D15" w:rsidR="002F3233" w:rsidRPr="001974BC" w:rsidRDefault="002F3233" w:rsidP="008A13E0">
            <w:pPr>
              <w:pStyle w:val="ListParagraph"/>
              <w:numPr>
                <w:ilvl w:val="0"/>
                <w:numId w:val="16"/>
              </w:numPr>
              <w:shd w:val="clear" w:color="auto" w:fill="FFFFFF"/>
              <w:spacing w:after="120" w:line="240" w:lineRule="auto"/>
              <w:rPr>
                <w:rFonts w:ascii="Calibri" w:eastAsia="Times New Roman" w:hAnsi="Calibri" w:cs="Calibri"/>
                <w:color w:val="242424"/>
                <w:lang w:eastAsia="en-IE"/>
              </w:rPr>
            </w:pPr>
            <w:r w:rsidRPr="001974BC">
              <w:rPr>
                <w:rFonts w:ascii="Calibri" w:eastAsia="Times New Roman" w:hAnsi="Calibri" w:cs="Calibri"/>
                <w:color w:val="242424"/>
                <w:lang w:eastAsia="en-IE"/>
              </w:rPr>
              <w:t>… relevant ethical concepts related to intergenerational justice</w:t>
            </w:r>
            <w:r w:rsidR="003B58BA">
              <w:rPr>
                <w:rFonts w:ascii="Calibri" w:eastAsia="Times New Roman" w:hAnsi="Calibri" w:cs="Calibri"/>
                <w:color w:val="242424"/>
                <w:lang w:eastAsia="en-IE"/>
              </w:rPr>
              <w:t>*</w:t>
            </w:r>
            <w:r w:rsidRPr="001974BC">
              <w:rPr>
                <w:rFonts w:ascii="Calibri" w:eastAsia="Times New Roman" w:hAnsi="Calibri" w:cs="Calibri"/>
                <w:color w:val="242424"/>
                <w:lang w:eastAsia="en-IE"/>
              </w:rPr>
              <w:t>.</w:t>
            </w:r>
          </w:p>
        </w:tc>
        <w:tc>
          <w:tcPr>
            <w:tcW w:w="1281" w:type="dxa"/>
          </w:tcPr>
          <w:p w14:paraId="28D9306E" w14:textId="77777777" w:rsidR="002F3233" w:rsidRPr="001974BC" w:rsidRDefault="002F3233" w:rsidP="002F3233">
            <w:pPr>
              <w:shd w:val="clear" w:color="auto" w:fill="FFFFFF"/>
              <w:spacing w:after="120" w:line="240" w:lineRule="auto"/>
              <w:rPr>
                <w:rFonts w:ascii="Calibri" w:eastAsia="Times New Roman" w:hAnsi="Calibri" w:cs="Calibri"/>
                <w:color w:val="242424"/>
                <w:sz w:val="20"/>
                <w:szCs w:val="20"/>
                <w:lang w:eastAsia="en-IE"/>
              </w:rPr>
            </w:pPr>
          </w:p>
        </w:tc>
        <w:tc>
          <w:tcPr>
            <w:tcW w:w="1417" w:type="dxa"/>
          </w:tcPr>
          <w:p w14:paraId="2F23C607" w14:textId="77777777" w:rsidR="002F3233" w:rsidRPr="001974BC" w:rsidRDefault="002F3233" w:rsidP="002F3233">
            <w:pPr>
              <w:shd w:val="clear" w:color="auto" w:fill="FFFFFF"/>
              <w:spacing w:after="120" w:line="240" w:lineRule="auto"/>
              <w:rPr>
                <w:rFonts w:ascii="Calibri" w:eastAsia="Times New Roman" w:hAnsi="Calibri" w:cs="Calibri"/>
                <w:color w:val="242424"/>
                <w:sz w:val="20"/>
                <w:szCs w:val="20"/>
                <w:lang w:eastAsia="en-IE"/>
              </w:rPr>
            </w:pPr>
          </w:p>
        </w:tc>
        <w:tc>
          <w:tcPr>
            <w:tcW w:w="1276" w:type="dxa"/>
          </w:tcPr>
          <w:p w14:paraId="0A70BAC3" w14:textId="77777777" w:rsidR="002F3233" w:rsidRPr="001974BC" w:rsidRDefault="002F3233" w:rsidP="002F3233">
            <w:pPr>
              <w:shd w:val="clear" w:color="auto" w:fill="FFFFFF"/>
              <w:spacing w:after="120" w:line="240" w:lineRule="auto"/>
              <w:rPr>
                <w:rFonts w:ascii="Calibri" w:eastAsia="Times New Roman" w:hAnsi="Calibri" w:cs="Calibri"/>
                <w:color w:val="242424"/>
                <w:sz w:val="20"/>
                <w:szCs w:val="20"/>
                <w:lang w:eastAsia="en-IE"/>
              </w:rPr>
            </w:pPr>
          </w:p>
        </w:tc>
        <w:tc>
          <w:tcPr>
            <w:tcW w:w="981" w:type="dxa"/>
          </w:tcPr>
          <w:p w14:paraId="21B97181" w14:textId="77777777" w:rsidR="002F3233" w:rsidRPr="001974BC" w:rsidRDefault="002F3233" w:rsidP="002F3233">
            <w:pPr>
              <w:shd w:val="clear" w:color="auto" w:fill="FFFFFF"/>
              <w:spacing w:after="120" w:line="240" w:lineRule="auto"/>
              <w:rPr>
                <w:rFonts w:ascii="Calibri" w:eastAsia="Times New Roman" w:hAnsi="Calibri" w:cs="Calibri"/>
                <w:color w:val="242424"/>
                <w:sz w:val="20"/>
                <w:szCs w:val="20"/>
                <w:lang w:eastAsia="en-IE"/>
              </w:rPr>
            </w:pPr>
          </w:p>
        </w:tc>
      </w:tr>
      <w:tr w:rsidR="005736BE" w:rsidRPr="001974BC" w14:paraId="2003E54F" w14:textId="77777777" w:rsidTr="00200B08">
        <w:trPr>
          <w:trHeight w:val="733"/>
        </w:trPr>
        <w:tc>
          <w:tcPr>
            <w:tcW w:w="1701" w:type="dxa"/>
            <w:vMerge/>
          </w:tcPr>
          <w:p w14:paraId="6D20CC2A" w14:textId="77777777" w:rsidR="002F3233" w:rsidRPr="001974BC" w:rsidRDefault="002F3233" w:rsidP="002F3233">
            <w:pPr>
              <w:shd w:val="clear" w:color="auto" w:fill="FFFFFF"/>
              <w:spacing w:after="0" w:line="240" w:lineRule="auto"/>
              <w:rPr>
                <w:rFonts w:ascii="Calibri" w:eastAsia="Times New Roman" w:hAnsi="Calibri" w:cs="Calibri"/>
                <w:color w:val="242424"/>
                <w:lang w:eastAsia="en-IE"/>
              </w:rPr>
            </w:pPr>
          </w:p>
        </w:tc>
        <w:tc>
          <w:tcPr>
            <w:tcW w:w="2972" w:type="dxa"/>
          </w:tcPr>
          <w:p w14:paraId="1E456883" w14:textId="699AF4EF" w:rsidR="002F3233" w:rsidRPr="001974BC" w:rsidRDefault="002F3233" w:rsidP="008A13E0">
            <w:pPr>
              <w:pStyle w:val="ListParagraph"/>
              <w:numPr>
                <w:ilvl w:val="0"/>
                <w:numId w:val="16"/>
              </w:numPr>
              <w:shd w:val="clear" w:color="auto" w:fill="FFFFFF"/>
              <w:spacing w:after="120" w:line="240" w:lineRule="auto"/>
              <w:rPr>
                <w:rFonts w:ascii="Calibri" w:eastAsia="Times New Roman" w:hAnsi="Calibri" w:cs="Calibri"/>
                <w:color w:val="242424"/>
                <w:sz w:val="20"/>
                <w:szCs w:val="20"/>
                <w:lang w:eastAsia="en-IE"/>
              </w:rPr>
            </w:pPr>
            <w:r w:rsidRPr="001974BC">
              <w:rPr>
                <w:rFonts w:ascii="Calibri" w:eastAsia="Times New Roman" w:hAnsi="Calibri" w:cs="Calibri"/>
                <w:color w:val="242424"/>
                <w:sz w:val="20"/>
                <w:szCs w:val="20"/>
                <w:lang w:eastAsia="en-IE"/>
              </w:rPr>
              <w:t>… potential counterarguments or opposing viewpoints, and/or demonstrates a nuanced understanding of the ethical complexities involved.</w:t>
            </w:r>
          </w:p>
        </w:tc>
        <w:tc>
          <w:tcPr>
            <w:tcW w:w="1281" w:type="dxa"/>
          </w:tcPr>
          <w:p w14:paraId="67C729CD" w14:textId="77777777" w:rsidR="002F3233" w:rsidRPr="001974BC" w:rsidRDefault="002F3233" w:rsidP="002F3233">
            <w:pPr>
              <w:shd w:val="clear" w:color="auto" w:fill="FFFFFF"/>
              <w:spacing w:after="120" w:line="240" w:lineRule="auto"/>
              <w:rPr>
                <w:rFonts w:ascii="Calibri" w:eastAsia="Times New Roman" w:hAnsi="Calibri" w:cs="Calibri"/>
                <w:color w:val="242424"/>
                <w:sz w:val="20"/>
                <w:szCs w:val="20"/>
                <w:lang w:eastAsia="en-IE"/>
              </w:rPr>
            </w:pPr>
          </w:p>
        </w:tc>
        <w:tc>
          <w:tcPr>
            <w:tcW w:w="1417" w:type="dxa"/>
          </w:tcPr>
          <w:p w14:paraId="5E9B90DC" w14:textId="77777777" w:rsidR="002F3233" w:rsidRPr="001974BC" w:rsidRDefault="002F3233" w:rsidP="002F3233">
            <w:pPr>
              <w:shd w:val="clear" w:color="auto" w:fill="FFFFFF"/>
              <w:spacing w:after="120" w:line="240" w:lineRule="auto"/>
              <w:rPr>
                <w:rFonts w:ascii="Calibri" w:eastAsia="Times New Roman" w:hAnsi="Calibri" w:cs="Calibri"/>
                <w:color w:val="242424"/>
                <w:sz w:val="20"/>
                <w:szCs w:val="20"/>
                <w:lang w:eastAsia="en-IE"/>
              </w:rPr>
            </w:pPr>
          </w:p>
        </w:tc>
        <w:tc>
          <w:tcPr>
            <w:tcW w:w="1276" w:type="dxa"/>
          </w:tcPr>
          <w:p w14:paraId="11113DA3" w14:textId="77777777" w:rsidR="002F3233" w:rsidRPr="001974BC" w:rsidRDefault="002F3233" w:rsidP="002F3233">
            <w:pPr>
              <w:shd w:val="clear" w:color="auto" w:fill="FFFFFF"/>
              <w:spacing w:after="120" w:line="240" w:lineRule="auto"/>
              <w:rPr>
                <w:rFonts w:ascii="Calibri" w:eastAsia="Times New Roman" w:hAnsi="Calibri" w:cs="Calibri"/>
                <w:color w:val="242424"/>
                <w:sz w:val="20"/>
                <w:szCs w:val="20"/>
                <w:lang w:eastAsia="en-IE"/>
              </w:rPr>
            </w:pPr>
          </w:p>
        </w:tc>
        <w:tc>
          <w:tcPr>
            <w:tcW w:w="981" w:type="dxa"/>
          </w:tcPr>
          <w:p w14:paraId="5D765767" w14:textId="77777777" w:rsidR="002F3233" w:rsidRPr="001974BC" w:rsidRDefault="002F3233" w:rsidP="002F3233">
            <w:pPr>
              <w:shd w:val="clear" w:color="auto" w:fill="FFFFFF"/>
              <w:spacing w:after="120" w:line="240" w:lineRule="auto"/>
              <w:rPr>
                <w:rFonts w:ascii="Calibri" w:eastAsia="Times New Roman" w:hAnsi="Calibri" w:cs="Calibri"/>
                <w:color w:val="242424"/>
                <w:sz w:val="20"/>
                <w:szCs w:val="20"/>
                <w:lang w:eastAsia="en-IE"/>
              </w:rPr>
            </w:pPr>
          </w:p>
        </w:tc>
      </w:tr>
      <w:tr w:rsidR="00FB7C86" w:rsidRPr="001974BC" w14:paraId="412808C8" w14:textId="77777777" w:rsidTr="00FB7C86">
        <w:trPr>
          <w:trHeight w:val="2600"/>
        </w:trPr>
        <w:tc>
          <w:tcPr>
            <w:tcW w:w="9628" w:type="dxa"/>
            <w:gridSpan w:val="6"/>
          </w:tcPr>
          <w:p w14:paraId="52D912B4" w14:textId="77777777" w:rsidR="00FB7C86" w:rsidRPr="001974BC" w:rsidRDefault="00FB7C86" w:rsidP="008A13E0">
            <w:pPr>
              <w:pStyle w:val="ListParagraph"/>
              <w:numPr>
                <w:ilvl w:val="0"/>
                <w:numId w:val="24"/>
              </w:numPr>
              <w:spacing w:after="0" w:line="240" w:lineRule="auto"/>
              <w:rPr>
                <w:rFonts w:ascii="Calibri" w:hAnsi="Calibri" w:cs="Calibri"/>
                <w:bCs/>
                <w:sz w:val="20"/>
                <w:szCs w:val="20"/>
              </w:rPr>
            </w:pPr>
            <w:r w:rsidRPr="001974BC">
              <w:rPr>
                <w:rFonts w:ascii="Calibri" w:hAnsi="Calibri" w:cs="Calibri"/>
                <w:bCs/>
                <w:sz w:val="20"/>
                <w:szCs w:val="20"/>
              </w:rPr>
              <w:t xml:space="preserve">Your group must agree a question to ask of the presenting group.  You might e.g. want to expose weaknesses in their argument, or gain information to support your own proposals for how this funding should be used.  </w:t>
            </w:r>
          </w:p>
          <w:p w14:paraId="6CAF6240" w14:textId="77777777" w:rsidR="00FB7C86" w:rsidRPr="001974BC" w:rsidRDefault="00FB7C86" w:rsidP="008A13E0">
            <w:pPr>
              <w:pStyle w:val="ListParagraph"/>
              <w:numPr>
                <w:ilvl w:val="0"/>
                <w:numId w:val="24"/>
              </w:numPr>
              <w:spacing w:after="0" w:line="240" w:lineRule="auto"/>
              <w:rPr>
                <w:rFonts w:ascii="Calibri" w:hAnsi="Calibri" w:cs="Calibri"/>
                <w:bCs/>
                <w:sz w:val="20"/>
                <w:szCs w:val="20"/>
              </w:rPr>
            </w:pPr>
            <w:r w:rsidRPr="001974BC">
              <w:rPr>
                <w:rFonts w:ascii="Calibri" w:hAnsi="Calibri" w:cs="Calibri"/>
                <w:bCs/>
                <w:sz w:val="20"/>
                <w:szCs w:val="20"/>
              </w:rPr>
              <w:t>As you listen to the presentation, reflect and record information that will inform your contribution to your own group’s efforts to prepare an appropriate question to ask.</w:t>
            </w:r>
          </w:p>
          <w:p w14:paraId="1F5914E8" w14:textId="77777777" w:rsidR="00FB7C86" w:rsidRPr="001974BC" w:rsidRDefault="00FB7C86" w:rsidP="00007954">
            <w:pPr>
              <w:spacing w:line="240" w:lineRule="auto"/>
              <w:rPr>
                <w:rFonts w:ascii="Calibri" w:hAnsi="Calibri" w:cs="Calibri"/>
                <w:b/>
                <w:sz w:val="18"/>
                <w:szCs w:val="18"/>
              </w:rPr>
            </w:pPr>
          </w:p>
          <w:p w14:paraId="3783D23C" w14:textId="77777777" w:rsidR="00FB7C86" w:rsidRPr="001974BC" w:rsidRDefault="00FB7C86" w:rsidP="00007954">
            <w:pPr>
              <w:spacing w:line="240" w:lineRule="auto"/>
              <w:rPr>
                <w:rFonts w:ascii="Calibri" w:hAnsi="Calibri" w:cs="Calibri"/>
                <w:b/>
                <w:sz w:val="18"/>
                <w:szCs w:val="18"/>
              </w:rPr>
            </w:pPr>
          </w:p>
          <w:p w14:paraId="57252C59" w14:textId="77777777" w:rsidR="00FB7C86" w:rsidRPr="001974BC" w:rsidRDefault="00FB7C86" w:rsidP="00007954">
            <w:pPr>
              <w:spacing w:line="240" w:lineRule="auto"/>
              <w:rPr>
                <w:rFonts w:ascii="Calibri" w:hAnsi="Calibri" w:cs="Calibri"/>
                <w:b/>
                <w:sz w:val="18"/>
                <w:szCs w:val="18"/>
              </w:rPr>
            </w:pPr>
          </w:p>
          <w:p w14:paraId="33C541A7" w14:textId="77777777" w:rsidR="00FB7C86" w:rsidRDefault="00FB7C86" w:rsidP="00007954">
            <w:pPr>
              <w:spacing w:after="0" w:line="240" w:lineRule="auto"/>
              <w:rPr>
                <w:rFonts w:ascii="Calibri" w:hAnsi="Calibri" w:cs="Calibri"/>
                <w:b/>
                <w:sz w:val="18"/>
                <w:szCs w:val="18"/>
              </w:rPr>
            </w:pPr>
          </w:p>
          <w:p w14:paraId="0CC37339" w14:textId="77777777" w:rsidR="003B58BA" w:rsidRPr="001974BC" w:rsidRDefault="003B58BA" w:rsidP="00007954">
            <w:pPr>
              <w:spacing w:after="0" w:line="240" w:lineRule="auto"/>
              <w:rPr>
                <w:rFonts w:ascii="Calibri" w:hAnsi="Calibri" w:cs="Calibri"/>
                <w:b/>
                <w:sz w:val="18"/>
                <w:szCs w:val="18"/>
              </w:rPr>
            </w:pPr>
          </w:p>
        </w:tc>
      </w:tr>
      <w:tr w:rsidR="00FB7C86" w:rsidRPr="001974BC" w14:paraId="780E173F" w14:textId="77777777" w:rsidTr="00FB7C86">
        <w:trPr>
          <w:trHeight w:val="997"/>
        </w:trPr>
        <w:tc>
          <w:tcPr>
            <w:tcW w:w="9628" w:type="dxa"/>
            <w:gridSpan w:val="6"/>
          </w:tcPr>
          <w:p w14:paraId="37E5A78A" w14:textId="77777777" w:rsidR="00FB7C86" w:rsidRPr="001974BC" w:rsidRDefault="00FB7C86" w:rsidP="00FB7C86">
            <w:pPr>
              <w:spacing w:after="120" w:line="240" w:lineRule="auto"/>
              <w:rPr>
                <w:rFonts w:ascii="Calibri" w:hAnsi="Calibri" w:cs="Calibri"/>
                <w:b/>
              </w:rPr>
            </w:pPr>
            <w:r w:rsidRPr="001974BC">
              <w:rPr>
                <w:rFonts w:ascii="Calibri" w:hAnsi="Calibri" w:cs="Calibri"/>
                <w:b/>
              </w:rPr>
              <w:t>Print name</w:t>
            </w:r>
          </w:p>
          <w:p w14:paraId="00592C88" w14:textId="77777777" w:rsidR="00FB7C86" w:rsidRPr="001974BC" w:rsidRDefault="00FB7C86" w:rsidP="00FB7C86">
            <w:pPr>
              <w:spacing w:after="120" w:line="240" w:lineRule="auto"/>
              <w:rPr>
                <w:rFonts w:ascii="Calibri" w:hAnsi="Calibri" w:cs="Calibri"/>
                <w:b/>
              </w:rPr>
            </w:pPr>
            <w:r w:rsidRPr="001974BC">
              <w:rPr>
                <w:rFonts w:ascii="Calibri" w:hAnsi="Calibri" w:cs="Calibri"/>
                <w:b/>
              </w:rPr>
              <w:t>Signature</w:t>
            </w:r>
          </w:p>
        </w:tc>
      </w:tr>
    </w:tbl>
    <w:p w14:paraId="60167420" w14:textId="7AD86EDF" w:rsidR="001E018A" w:rsidRPr="001974BC" w:rsidRDefault="003B58BA" w:rsidP="00140EE2">
      <w:pPr>
        <w:rPr>
          <w:rFonts w:ascii="Calibri" w:hAnsi="Calibri" w:cs="Calibri"/>
          <w:sz w:val="2"/>
          <w:szCs w:val="2"/>
          <w:lang w:val="en-US" w:eastAsia="en-IE"/>
        </w:rPr>
      </w:pPr>
      <w:r w:rsidRPr="00FB627F">
        <w:rPr>
          <w:rFonts w:ascii="Calibri" w:hAnsi="Calibri" w:cs="Calibri"/>
          <w:bCs/>
          <w:sz w:val="16"/>
          <w:szCs w:val="16"/>
        </w:rPr>
        <w:t xml:space="preserve">*Intergenerational Justice </w:t>
      </w:r>
      <w:r w:rsidR="00B54EE2" w:rsidRPr="00B54EE2">
        <w:rPr>
          <w:rFonts w:ascii="Calibri" w:hAnsi="Calibri" w:cs="Calibri"/>
          <w:bCs/>
          <w:sz w:val="16"/>
          <w:szCs w:val="16"/>
          <w:lang w:val="en-GB"/>
        </w:rPr>
        <w:t xml:space="preserve">the ethical consideration of fairness and equity between different generations, recognizing the impact of present actions on the well-being and opportunities of future generations. </w:t>
      </w:r>
      <w:hyperlink r:id="rId21" w:history="1">
        <w:r w:rsidRPr="00F536C7">
          <w:rPr>
            <w:rStyle w:val="Hyperlink"/>
            <w:rFonts w:ascii="Calibri" w:hAnsi="Calibri" w:cs="Calibri"/>
            <w:bCs/>
            <w:color w:val="0000FF"/>
            <w:sz w:val="16"/>
            <w:szCs w:val="16"/>
            <w:lang w:val="en-GB"/>
          </w:rPr>
          <w:t>https://plato.stanford.edu/entries/justice-intergenerational/</w:t>
        </w:r>
      </w:hyperlink>
    </w:p>
    <w:tbl>
      <w:tblPr>
        <w:tblpPr w:leftFromText="180" w:rightFromText="180" w:vertAnchor="text" w:horzAnchor="margin" w:tblpXSpec="center" w:tblpY="-857"/>
        <w:tblW w:w="9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2977"/>
        <w:gridCol w:w="1329"/>
        <w:gridCol w:w="1364"/>
        <w:gridCol w:w="1276"/>
        <w:gridCol w:w="986"/>
      </w:tblGrid>
      <w:tr w:rsidR="00FD07FC" w:rsidRPr="001974BC" w14:paraId="0212425B" w14:textId="77777777" w:rsidTr="00FB7C86">
        <w:trPr>
          <w:trHeight w:val="276"/>
        </w:trPr>
        <w:tc>
          <w:tcPr>
            <w:tcW w:w="9633" w:type="dxa"/>
            <w:gridSpan w:val="6"/>
          </w:tcPr>
          <w:p w14:paraId="01C21A8C" w14:textId="7DA6C5A4" w:rsidR="00FD07FC" w:rsidRPr="00701D06" w:rsidRDefault="00FD07FC" w:rsidP="00923BF0">
            <w:pPr>
              <w:rPr>
                <w:rFonts w:ascii="Calibri" w:hAnsi="Calibri" w:cs="Calibri"/>
                <w:b/>
                <w:bCs/>
                <w:sz w:val="24"/>
                <w:szCs w:val="24"/>
              </w:rPr>
            </w:pPr>
            <w:r w:rsidRPr="00562FAD">
              <w:rPr>
                <w:rFonts w:ascii="Calibri" w:hAnsi="Calibri" w:cs="Calibri"/>
                <w:sz w:val="24"/>
                <w:szCs w:val="24"/>
                <w:u w:val="single"/>
              </w:rPr>
              <w:lastRenderedPageBreak/>
              <w:t>Announcement midway through the workshop</w:t>
            </w:r>
            <w:r w:rsidR="00562FAD">
              <w:rPr>
                <w:rFonts w:ascii="Calibri" w:hAnsi="Calibri" w:cs="Calibri"/>
                <w:sz w:val="24"/>
                <w:szCs w:val="24"/>
                <w:u w:val="single"/>
              </w:rPr>
              <w:t>:</w:t>
            </w:r>
            <w:r w:rsidRPr="00562FAD">
              <w:rPr>
                <w:rFonts w:ascii="Calibri" w:hAnsi="Calibri" w:cs="Calibri"/>
                <w:sz w:val="24"/>
                <w:szCs w:val="24"/>
                <w:u w:val="single"/>
              </w:rPr>
              <w:t xml:space="preserve"> group needs to adapt rapidly to prepare</w:t>
            </w:r>
            <w:r w:rsidRPr="00562FAD">
              <w:rPr>
                <w:rFonts w:ascii="Calibri" w:hAnsi="Calibri" w:cs="Calibri"/>
                <w:lang w:val="en-GB"/>
              </w:rPr>
              <w:t xml:space="preserve"> </w:t>
            </w:r>
            <w:r w:rsidR="00562FAD" w:rsidRPr="00562FAD">
              <w:rPr>
                <w:highlight w:val="green"/>
              </w:rPr>
              <w:t>[Green]</w:t>
            </w:r>
            <w:r w:rsidR="00562FAD" w:rsidRPr="00562FAD">
              <w:rPr>
                <w:rFonts w:ascii="Calibri" w:hAnsi="Calibri" w:cs="Calibri"/>
                <w:b/>
                <w:bCs/>
                <w:sz w:val="24"/>
                <w:szCs w:val="24"/>
              </w:rPr>
              <w:t xml:space="preserve"> </w:t>
            </w:r>
          </w:p>
          <w:p w14:paraId="0E81250F" w14:textId="77777777" w:rsidR="00FD07FC" w:rsidRPr="00562FAD" w:rsidRDefault="00FD07FC" w:rsidP="008A13E0">
            <w:pPr>
              <w:pStyle w:val="ListParagraph"/>
              <w:numPr>
                <w:ilvl w:val="0"/>
                <w:numId w:val="13"/>
              </w:numPr>
              <w:spacing w:after="0" w:line="240" w:lineRule="auto"/>
              <w:ind w:left="357" w:hanging="357"/>
              <w:contextualSpacing w:val="0"/>
              <w:rPr>
                <w:rFonts w:ascii="Calibri" w:hAnsi="Calibri" w:cs="Calibri"/>
              </w:rPr>
            </w:pPr>
            <w:r w:rsidRPr="00562FAD">
              <w:rPr>
                <w:rFonts w:ascii="Calibri" w:hAnsi="Calibri" w:cs="Calibri"/>
                <w:lang w:val="en-GB"/>
              </w:rPr>
              <w:t>United Nations is providing funding of $5 million to address issues related to cobalt mining in the Congo, and one of the ‘perspectives’ (Jane, Grace or the Minister) will control the funding.</w:t>
            </w:r>
          </w:p>
          <w:p w14:paraId="7D433B4E" w14:textId="31C54C3B" w:rsidR="00542CCC" w:rsidRPr="00562FAD" w:rsidRDefault="00FD07FC" w:rsidP="008A13E0">
            <w:pPr>
              <w:pStyle w:val="ListParagraph"/>
              <w:numPr>
                <w:ilvl w:val="0"/>
                <w:numId w:val="13"/>
              </w:numPr>
              <w:spacing w:after="0" w:line="240" w:lineRule="auto"/>
              <w:ind w:left="357" w:hanging="357"/>
              <w:contextualSpacing w:val="0"/>
              <w:rPr>
                <w:rFonts w:ascii="Calibri" w:hAnsi="Calibri" w:cs="Calibri"/>
              </w:rPr>
            </w:pPr>
            <w:r w:rsidRPr="00562FAD">
              <w:rPr>
                <w:rFonts w:ascii="Calibri" w:hAnsi="Calibri" w:cs="Calibri"/>
                <w:lang w:val="en-GB"/>
              </w:rPr>
              <w:t>Prepare a (maximum) 3 minute pitch</w:t>
            </w:r>
            <w:r w:rsidR="007050D6" w:rsidRPr="00562FAD">
              <w:rPr>
                <w:rFonts w:ascii="Calibri" w:hAnsi="Calibri" w:cs="Calibri"/>
                <w:lang w:val="en-GB"/>
              </w:rPr>
              <w:t>/ presentation</w:t>
            </w:r>
            <w:r w:rsidRPr="00562FAD">
              <w:rPr>
                <w:rFonts w:ascii="Calibri" w:hAnsi="Calibri" w:cs="Calibri"/>
                <w:lang w:val="en-GB"/>
              </w:rPr>
              <w:t xml:space="preserve">, 3 speakers @ 1min each, to the UN officer charged with making the decision. </w:t>
            </w:r>
            <w:r w:rsidR="00542CCC" w:rsidRPr="00562FAD">
              <w:rPr>
                <w:rFonts w:ascii="Calibri" w:hAnsi="Calibri" w:cs="Calibri"/>
                <w:lang w:val="en-GB"/>
              </w:rPr>
              <w:t xml:space="preserve"> </w:t>
            </w:r>
          </w:p>
          <w:p w14:paraId="7F949482" w14:textId="76FA8D66" w:rsidR="00FD07FC" w:rsidRPr="009E2CC9" w:rsidRDefault="00063D24" w:rsidP="009E2CC9">
            <w:pPr>
              <w:pStyle w:val="ListParagraph"/>
              <w:numPr>
                <w:ilvl w:val="0"/>
                <w:numId w:val="13"/>
              </w:numPr>
              <w:spacing w:after="0" w:line="240" w:lineRule="auto"/>
              <w:ind w:left="357" w:hanging="357"/>
              <w:contextualSpacing w:val="0"/>
              <w:rPr>
                <w:rFonts w:ascii="Calibri" w:hAnsi="Calibri" w:cs="Calibri"/>
              </w:rPr>
            </w:pPr>
            <w:r w:rsidRPr="00562FAD">
              <w:rPr>
                <w:rFonts w:ascii="Calibri" w:hAnsi="Calibri" w:cs="Calibri"/>
                <w:lang w:val="en-GB"/>
              </w:rPr>
              <w:t>Each group will collaborate to agree at least 1 question to ask of each of the other groups.</w:t>
            </w:r>
          </w:p>
        </w:tc>
      </w:tr>
      <w:tr w:rsidR="00FD07FC" w:rsidRPr="001974BC" w14:paraId="34CE71B9" w14:textId="77777777" w:rsidTr="00FB7C86">
        <w:trPr>
          <w:trHeight w:val="276"/>
        </w:trPr>
        <w:tc>
          <w:tcPr>
            <w:tcW w:w="9633" w:type="dxa"/>
            <w:gridSpan w:val="6"/>
          </w:tcPr>
          <w:p w14:paraId="11884BBE" w14:textId="1C2B1200" w:rsidR="00FD07FC" w:rsidRPr="009E2CC9" w:rsidRDefault="002876A6" w:rsidP="009E2CC9">
            <w:pPr>
              <w:pStyle w:val="Heading3"/>
            </w:pPr>
            <w:bookmarkStart w:id="27" w:name="_Toc213311267"/>
            <w:r w:rsidRPr="000F35CF">
              <w:rPr>
                <w:b/>
                <w:bCs w:val="0"/>
              </w:rPr>
              <w:t>Corporate Group</w:t>
            </w:r>
            <w:r w:rsidRPr="009E2CC9">
              <w:t xml:space="preserve"> </w:t>
            </w:r>
            <w:r w:rsidRPr="009E2CC9">
              <w:rPr>
                <w:highlight w:val="green"/>
              </w:rPr>
              <w:t>[Green]</w:t>
            </w:r>
            <w:r w:rsidRPr="009E2CC9">
              <w:t xml:space="preserve"> provides Review/ Feedback on ‘Pitch’ by </w:t>
            </w:r>
            <w:r w:rsidR="00FD07FC" w:rsidRPr="009E2CC9">
              <w:t>Community Perspective</w:t>
            </w:r>
            <w:bookmarkEnd w:id="27"/>
          </w:p>
        </w:tc>
      </w:tr>
      <w:tr w:rsidR="00FD07FC" w:rsidRPr="001974BC" w14:paraId="42B7DBE9" w14:textId="77777777" w:rsidTr="00FB7C86">
        <w:trPr>
          <w:trHeight w:val="835"/>
        </w:trPr>
        <w:tc>
          <w:tcPr>
            <w:tcW w:w="1701" w:type="dxa"/>
          </w:tcPr>
          <w:p w14:paraId="2A0B4199" w14:textId="75E01F80" w:rsidR="00FD07FC" w:rsidRPr="00701D06" w:rsidRDefault="00FD07FC" w:rsidP="00007954">
            <w:pPr>
              <w:spacing w:after="0" w:line="240" w:lineRule="auto"/>
              <w:rPr>
                <w:rFonts w:ascii="Calibri" w:hAnsi="Calibri" w:cs="Calibri"/>
              </w:rPr>
            </w:pPr>
            <w:r w:rsidRPr="001974BC">
              <w:rPr>
                <w:rFonts w:ascii="Calibri" w:hAnsi="Calibri" w:cs="Calibri"/>
              </w:rPr>
              <w:t xml:space="preserve">ESD Novice Block3 workshop </w:t>
            </w:r>
          </w:p>
        </w:tc>
        <w:tc>
          <w:tcPr>
            <w:tcW w:w="7932" w:type="dxa"/>
            <w:gridSpan w:val="5"/>
          </w:tcPr>
          <w:p w14:paraId="0CE05271" w14:textId="3C4CDE07" w:rsidR="00FD07FC" w:rsidRPr="00B769E1" w:rsidRDefault="00FD07FC" w:rsidP="00007954">
            <w:pPr>
              <w:spacing w:after="0" w:line="240" w:lineRule="auto"/>
              <w:rPr>
                <w:rFonts w:ascii="Calibri" w:hAnsi="Calibri" w:cs="Calibri"/>
              </w:rPr>
            </w:pPr>
            <w:r w:rsidRPr="00B769E1">
              <w:rPr>
                <w:rFonts w:ascii="Calibri" w:hAnsi="Calibri" w:cs="Calibri"/>
              </w:rPr>
              <w:t xml:space="preserve">Peer review/peer feedback of ‘pitch’ / presentations for UN        </w:t>
            </w:r>
            <w:r w:rsidR="00AA0421" w:rsidRPr="00B769E1">
              <w:rPr>
                <w:rFonts w:ascii="Calibri" w:hAnsi="Calibri" w:cs="Calibri"/>
                <w:b/>
                <w:bCs/>
                <w:sz w:val="32"/>
                <w:szCs w:val="32"/>
              </w:rPr>
              <w:t>[Handout #3]</w:t>
            </w:r>
          </w:p>
          <w:p w14:paraId="14C773F3" w14:textId="67F3B881" w:rsidR="00FD07FC" w:rsidRPr="00B769E1" w:rsidRDefault="00FD07FC" w:rsidP="00007954">
            <w:pPr>
              <w:spacing w:after="0" w:line="240" w:lineRule="auto"/>
              <w:rPr>
                <w:rFonts w:ascii="Calibri" w:hAnsi="Calibri" w:cs="Calibri"/>
                <w:b/>
                <w:sz w:val="32"/>
                <w:szCs w:val="32"/>
              </w:rPr>
            </w:pPr>
            <w:r w:rsidRPr="00B769E1">
              <w:rPr>
                <w:rFonts w:ascii="Calibri" w:hAnsi="Calibri" w:cs="Calibri"/>
                <w:sz w:val="32"/>
                <w:szCs w:val="32"/>
              </w:rPr>
              <w:t>Community Perspective</w:t>
            </w:r>
            <w:r w:rsidR="00B769E1">
              <w:rPr>
                <w:rFonts w:ascii="Calibri" w:hAnsi="Calibri" w:cs="Calibri"/>
                <w:sz w:val="32"/>
                <w:szCs w:val="32"/>
              </w:rPr>
              <w:t xml:space="preserve"> </w:t>
            </w:r>
            <w:r w:rsidR="00B769E1" w:rsidRPr="001974BC">
              <w:rPr>
                <w:lang w:val="en-US" w:eastAsia="en-IE"/>
              </w:rPr>
              <w:t>(</w:t>
            </w:r>
            <w:r w:rsidR="00B769E1" w:rsidRPr="001974BC">
              <w:rPr>
                <w:highlight w:val="yellow"/>
                <w:lang w:val="en-US" w:eastAsia="en-IE"/>
              </w:rPr>
              <w:t>Yellow</w:t>
            </w:r>
            <w:r w:rsidR="00B769E1" w:rsidRPr="001974BC">
              <w:rPr>
                <w:lang w:val="en-US" w:eastAsia="en-IE"/>
              </w:rPr>
              <w:t>)</w:t>
            </w:r>
            <w:r w:rsidRPr="00B769E1">
              <w:rPr>
                <w:rFonts w:ascii="Calibri" w:hAnsi="Calibri" w:cs="Calibri"/>
                <w:sz w:val="32"/>
                <w:szCs w:val="32"/>
              </w:rPr>
              <w:t xml:space="preserve">, (scenario - Jane) </w:t>
            </w:r>
          </w:p>
        </w:tc>
      </w:tr>
      <w:tr w:rsidR="00FD07FC" w:rsidRPr="001974BC" w14:paraId="18A3D650" w14:textId="77777777" w:rsidTr="00FB7C86">
        <w:trPr>
          <w:trHeight w:val="253"/>
        </w:trPr>
        <w:tc>
          <w:tcPr>
            <w:tcW w:w="9633" w:type="dxa"/>
            <w:gridSpan w:val="6"/>
          </w:tcPr>
          <w:p w14:paraId="227C610C" w14:textId="77777777" w:rsidR="00FD07FC" w:rsidRPr="00B769E1" w:rsidRDefault="00FD07FC" w:rsidP="00007954">
            <w:pPr>
              <w:spacing w:line="240" w:lineRule="auto"/>
              <w:rPr>
                <w:rFonts w:ascii="Calibri" w:hAnsi="Calibri" w:cs="Calibri"/>
                <w:b/>
                <w:sz w:val="14"/>
                <w:szCs w:val="14"/>
              </w:rPr>
            </w:pPr>
            <w:r w:rsidRPr="00B769E1">
              <w:rPr>
                <w:rFonts w:ascii="Calibri" w:hAnsi="Calibri" w:cs="Calibri"/>
                <w:bCs/>
                <w:sz w:val="24"/>
                <w:szCs w:val="24"/>
              </w:rPr>
              <w:t>Group/ case ‘perspective’ providing peer feedback</w:t>
            </w:r>
            <w:r w:rsidRPr="00B769E1">
              <w:rPr>
                <w:rFonts w:ascii="Calibri" w:hAnsi="Calibri" w:cs="Calibri"/>
                <w:b/>
                <w:sz w:val="14"/>
                <w:szCs w:val="14"/>
              </w:rPr>
              <w:t>:</w:t>
            </w:r>
          </w:p>
        </w:tc>
      </w:tr>
      <w:tr w:rsidR="00FD07FC" w:rsidRPr="001974BC" w14:paraId="01D144F4" w14:textId="77777777" w:rsidTr="00FB7C86">
        <w:trPr>
          <w:trHeight w:val="989"/>
        </w:trPr>
        <w:tc>
          <w:tcPr>
            <w:tcW w:w="1701" w:type="dxa"/>
            <w:vMerge w:val="restart"/>
          </w:tcPr>
          <w:p w14:paraId="60618371" w14:textId="77777777" w:rsidR="00FD07FC" w:rsidRPr="001974BC" w:rsidRDefault="00FD07FC" w:rsidP="00007954">
            <w:pPr>
              <w:shd w:val="clear" w:color="auto" w:fill="FFFFFF"/>
              <w:spacing w:after="0" w:line="240" w:lineRule="auto"/>
              <w:rPr>
                <w:rFonts w:ascii="Calibri" w:eastAsia="Times New Roman" w:hAnsi="Calibri" w:cs="Calibri"/>
                <w:color w:val="242424"/>
                <w:sz w:val="24"/>
                <w:szCs w:val="24"/>
                <w:lang w:eastAsia="en-IE"/>
              </w:rPr>
            </w:pPr>
          </w:p>
          <w:p w14:paraId="17FC71BA" w14:textId="77777777" w:rsidR="00FD07FC" w:rsidRPr="001974BC" w:rsidRDefault="00FD07FC" w:rsidP="00007954">
            <w:pPr>
              <w:shd w:val="clear" w:color="auto" w:fill="FFFFFF"/>
              <w:spacing w:after="0" w:line="240" w:lineRule="auto"/>
              <w:rPr>
                <w:rFonts w:ascii="Calibri" w:eastAsia="Times New Roman" w:hAnsi="Calibri" w:cs="Calibri"/>
                <w:color w:val="242424"/>
                <w:sz w:val="24"/>
                <w:szCs w:val="24"/>
                <w:lang w:eastAsia="en-IE"/>
              </w:rPr>
            </w:pPr>
          </w:p>
          <w:p w14:paraId="4AA3A0B8" w14:textId="77777777" w:rsidR="00FD07FC" w:rsidRPr="001974BC" w:rsidRDefault="00FD07FC" w:rsidP="00007954">
            <w:pPr>
              <w:shd w:val="clear" w:color="auto" w:fill="FFFFFF"/>
              <w:spacing w:after="0" w:line="240" w:lineRule="auto"/>
              <w:rPr>
                <w:rFonts w:ascii="Calibri" w:eastAsia="Times New Roman" w:hAnsi="Calibri" w:cs="Calibri"/>
                <w:color w:val="242424"/>
                <w:sz w:val="24"/>
                <w:szCs w:val="24"/>
                <w:lang w:eastAsia="en-IE"/>
              </w:rPr>
            </w:pPr>
          </w:p>
          <w:p w14:paraId="0417FFB1" w14:textId="77777777" w:rsidR="00FD07FC" w:rsidRPr="001974BC" w:rsidRDefault="00FD07FC" w:rsidP="00007954">
            <w:pPr>
              <w:shd w:val="clear" w:color="auto" w:fill="FFFFFF"/>
              <w:spacing w:after="0" w:line="240" w:lineRule="auto"/>
              <w:rPr>
                <w:rFonts w:ascii="Calibri" w:eastAsia="Times New Roman" w:hAnsi="Calibri" w:cs="Calibri"/>
                <w:b/>
                <w:bCs/>
                <w:color w:val="242424"/>
                <w:sz w:val="24"/>
                <w:szCs w:val="24"/>
                <w:lang w:eastAsia="en-IE"/>
              </w:rPr>
            </w:pPr>
            <w:r w:rsidRPr="001974BC">
              <w:rPr>
                <w:rFonts w:ascii="Calibri" w:eastAsia="Times New Roman" w:hAnsi="Calibri" w:cs="Calibri"/>
                <w:color w:val="242424"/>
                <w:sz w:val="24"/>
                <w:szCs w:val="24"/>
                <w:lang w:eastAsia="en-IE"/>
              </w:rPr>
              <w:t xml:space="preserve">Please </w:t>
            </w:r>
            <w:r w:rsidRPr="001974BC">
              <w:rPr>
                <w:rFonts w:ascii="Calibri" w:eastAsia="Times New Roman" w:hAnsi="Calibri" w:cs="Calibri"/>
                <w:b/>
                <w:bCs/>
                <w:color w:val="242424"/>
                <w:sz w:val="24"/>
                <w:szCs w:val="24"/>
                <w:lang w:eastAsia="en-IE"/>
              </w:rPr>
              <w:t>rate the group’s performance</w:t>
            </w:r>
            <w:r w:rsidRPr="001974BC">
              <w:rPr>
                <w:rFonts w:ascii="Calibri" w:eastAsia="Times New Roman" w:hAnsi="Calibri" w:cs="Calibri"/>
                <w:color w:val="242424"/>
                <w:sz w:val="24"/>
                <w:szCs w:val="24"/>
                <w:lang w:eastAsia="en-IE"/>
              </w:rPr>
              <w:t xml:space="preserve">, for demonstration of each ‘behaviour’, as achieved to: a </w:t>
            </w:r>
            <w:r w:rsidRPr="001974BC">
              <w:rPr>
                <w:rFonts w:ascii="Calibri" w:eastAsia="Times New Roman" w:hAnsi="Calibri" w:cs="Calibri"/>
                <w:b/>
                <w:bCs/>
                <w:color w:val="242424"/>
                <w:sz w:val="24"/>
                <w:szCs w:val="24"/>
                <w:lang w:eastAsia="en-IE"/>
              </w:rPr>
              <w:t>great</w:t>
            </w:r>
            <w:r w:rsidRPr="001974BC">
              <w:rPr>
                <w:rFonts w:ascii="Calibri" w:eastAsia="Times New Roman" w:hAnsi="Calibri" w:cs="Calibri"/>
                <w:color w:val="242424"/>
                <w:sz w:val="24"/>
                <w:szCs w:val="24"/>
                <w:lang w:eastAsia="en-IE"/>
              </w:rPr>
              <w:t xml:space="preserve"> extent, to </w:t>
            </w:r>
            <w:r w:rsidRPr="001974BC">
              <w:rPr>
                <w:rFonts w:ascii="Calibri" w:eastAsia="Times New Roman" w:hAnsi="Calibri" w:cs="Calibri"/>
                <w:b/>
                <w:bCs/>
                <w:color w:val="242424"/>
                <w:sz w:val="24"/>
                <w:szCs w:val="24"/>
                <w:lang w:eastAsia="en-IE"/>
              </w:rPr>
              <w:t xml:space="preserve">some </w:t>
            </w:r>
            <w:r w:rsidRPr="001974BC">
              <w:rPr>
                <w:rFonts w:ascii="Calibri" w:eastAsia="Times New Roman" w:hAnsi="Calibri" w:cs="Calibri"/>
                <w:color w:val="242424"/>
                <w:sz w:val="24"/>
                <w:szCs w:val="24"/>
                <w:lang w:eastAsia="en-IE"/>
              </w:rPr>
              <w:t xml:space="preserve">extent, to </w:t>
            </w:r>
            <w:r w:rsidRPr="001974BC">
              <w:rPr>
                <w:rFonts w:ascii="Calibri" w:eastAsia="Times New Roman" w:hAnsi="Calibri" w:cs="Calibri"/>
                <w:b/>
                <w:bCs/>
                <w:color w:val="242424"/>
                <w:sz w:val="24"/>
                <w:szCs w:val="24"/>
                <w:lang w:eastAsia="en-IE"/>
              </w:rPr>
              <w:t xml:space="preserve">little </w:t>
            </w:r>
            <w:r w:rsidRPr="001974BC">
              <w:rPr>
                <w:rFonts w:ascii="Calibri" w:eastAsia="Times New Roman" w:hAnsi="Calibri" w:cs="Calibri"/>
                <w:color w:val="242424"/>
                <w:sz w:val="24"/>
                <w:szCs w:val="24"/>
                <w:lang w:eastAsia="en-IE"/>
              </w:rPr>
              <w:t xml:space="preserve">extent or </w:t>
            </w:r>
            <w:r w:rsidRPr="001974BC">
              <w:rPr>
                <w:rFonts w:ascii="Calibri" w:eastAsia="Times New Roman" w:hAnsi="Calibri" w:cs="Calibri"/>
                <w:b/>
                <w:bCs/>
                <w:color w:val="242424"/>
                <w:sz w:val="24"/>
                <w:szCs w:val="24"/>
                <w:lang w:eastAsia="en-IE"/>
              </w:rPr>
              <w:t>none (not included).</w:t>
            </w:r>
          </w:p>
          <w:p w14:paraId="779C0B40" w14:textId="77777777" w:rsidR="00542CCC" w:rsidRPr="001974BC" w:rsidRDefault="00542CCC" w:rsidP="00007954">
            <w:pPr>
              <w:shd w:val="clear" w:color="auto" w:fill="FFFFFF"/>
              <w:spacing w:after="0" w:line="240" w:lineRule="auto"/>
              <w:rPr>
                <w:rFonts w:ascii="Calibri" w:eastAsia="Times New Roman" w:hAnsi="Calibri" w:cs="Calibri"/>
                <w:b/>
                <w:bCs/>
                <w:color w:val="242424"/>
                <w:sz w:val="24"/>
                <w:szCs w:val="24"/>
                <w:lang w:eastAsia="en-IE"/>
              </w:rPr>
            </w:pPr>
          </w:p>
          <w:p w14:paraId="02599CDF" w14:textId="38688931" w:rsidR="00542CCC" w:rsidRPr="001974BC" w:rsidRDefault="00542CCC" w:rsidP="00007954">
            <w:pPr>
              <w:shd w:val="clear" w:color="auto" w:fill="FFFFFF"/>
              <w:spacing w:after="0" w:line="240" w:lineRule="auto"/>
              <w:rPr>
                <w:rFonts w:ascii="Calibri" w:eastAsia="Times New Roman" w:hAnsi="Calibri" w:cs="Calibri"/>
                <w:color w:val="242424"/>
                <w:sz w:val="24"/>
                <w:szCs w:val="24"/>
                <w:lang w:eastAsia="en-IE"/>
              </w:rPr>
            </w:pPr>
            <w:r w:rsidRPr="001711C1">
              <w:rPr>
                <w:rFonts w:ascii="Calibri" w:eastAsia="Times New Roman" w:hAnsi="Calibri" w:cs="Calibri"/>
                <w:i/>
                <w:iCs/>
                <w:color w:val="242424"/>
                <w:sz w:val="24"/>
                <w:szCs w:val="24"/>
                <w:lang w:eastAsia="en-IE"/>
              </w:rPr>
              <w:t>[Activity to be completed individually]</w:t>
            </w:r>
          </w:p>
        </w:tc>
        <w:tc>
          <w:tcPr>
            <w:tcW w:w="2977" w:type="dxa"/>
          </w:tcPr>
          <w:p w14:paraId="42E3CB50" w14:textId="77777777" w:rsidR="00FD07FC" w:rsidRPr="00B769E1" w:rsidRDefault="00FD07FC" w:rsidP="00007954">
            <w:pPr>
              <w:shd w:val="clear" w:color="auto" w:fill="FFFFFF"/>
              <w:spacing w:after="120" w:line="240" w:lineRule="auto"/>
              <w:rPr>
                <w:rFonts w:ascii="Calibri" w:eastAsia="Times New Roman" w:hAnsi="Calibri" w:cs="Calibri"/>
                <w:b/>
                <w:bCs/>
                <w:color w:val="242424"/>
                <w:lang w:eastAsia="en-IE"/>
              </w:rPr>
            </w:pPr>
            <w:r w:rsidRPr="00B769E1">
              <w:rPr>
                <w:rFonts w:ascii="Calibri" w:eastAsia="Times New Roman" w:hAnsi="Calibri" w:cs="Calibri"/>
                <w:b/>
                <w:bCs/>
                <w:color w:val="242424"/>
                <w:lang w:eastAsia="en-IE"/>
              </w:rPr>
              <w:t>Jane’s performance includes consideration of:</w:t>
            </w:r>
          </w:p>
        </w:tc>
        <w:tc>
          <w:tcPr>
            <w:tcW w:w="1329" w:type="dxa"/>
          </w:tcPr>
          <w:p w14:paraId="37FB8DAA" w14:textId="77777777" w:rsidR="00FD07FC" w:rsidRPr="00B769E1" w:rsidRDefault="00FD07FC" w:rsidP="00007954">
            <w:pPr>
              <w:shd w:val="clear" w:color="auto" w:fill="FFFFFF"/>
              <w:spacing w:after="120" w:line="240" w:lineRule="auto"/>
              <w:rPr>
                <w:rFonts w:ascii="Calibri" w:eastAsia="Times New Roman" w:hAnsi="Calibri" w:cs="Calibri"/>
                <w:b/>
                <w:bCs/>
                <w:color w:val="242424"/>
                <w:sz w:val="20"/>
                <w:szCs w:val="20"/>
                <w:lang w:eastAsia="en-IE"/>
              </w:rPr>
            </w:pPr>
            <w:r w:rsidRPr="00B769E1">
              <w:rPr>
                <w:rFonts w:ascii="Calibri" w:eastAsia="Times New Roman" w:hAnsi="Calibri" w:cs="Calibri"/>
                <w:b/>
                <w:bCs/>
                <w:color w:val="242424"/>
                <w:sz w:val="20"/>
                <w:szCs w:val="20"/>
                <w:lang w:eastAsia="en-IE"/>
              </w:rPr>
              <w:t xml:space="preserve">Greatly </w:t>
            </w:r>
            <w:r w:rsidRPr="00B769E1">
              <w:rPr>
                <w:rFonts w:ascii="Calibri" w:eastAsia="Times New Roman" w:hAnsi="Calibri" w:cs="Calibri"/>
                <w:b/>
                <w:bCs/>
                <w:color w:val="242424"/>
                <w:sz w:val="18"/>
                <w:szCs w:val="18"/>
                <w:lang w:eastAsia="en-IE"/>
              </w:rPr>
              <w:t>demonstrated</w:t>
            </w:r>
            <w:r w:rsidRPr="00B769E1">
              <w:rPr>
                <w:rFonts w:ascii="Calibri" w:eastAsia="Times New Roman" w:hAnsi="Calibri" w:cs="Calibri"/>
                <w:b/>
                <w:bCs/>
                <w:color w:val="242424"/>
                <w:sz w:val="20"/>
                <w:szCs w:val="20"/>
                <w:lang w:eastAsia="en-IE"/>
              </w:rPr>
              <w:t xml:space="preserve"> in pitch</w:t>
            </w:r>
          </w:p>
        </w:tc>
        <w:tc>
          <w:tcPr>
            <w:tcW w:w="1364" w:type="dxa"/>
          </w:tcPr>
          <w:p w14:paraId="487675D2" w14:textId="77777777" w:rsidR="00FD07FC" w:rsidRPr="00B769E1" w:rsidRDefault="00FD07FC" w:rsidP="00007954">
            <w:pPr>
              <w:shd w:val="clear" w:color="auto" w:fill="FFFFFF"/>
              <w:spacing w:after="120" w:line="240" w:lineRule="auto"/>
              <w:rPr>
                <w:rFonts w:ascii="Calibri" w:eastAsia="Times New Roman" w:hAnsi="Calibri" w:cs="Calibri"/>
                <w:b/>
                <w:bCs/>
                <w:color w:val="242424"/>
                <w:sz w:val="20"/>
                <w:szCs w:val="20"/>
                <w:lang w:eastAsia="en-IE"/>
              </w:rPr>
            </w:pPr>
            <w:r w:rsidRPr="00B769E1">
              <w:rPr>
                <w:rFonts w:ascii="Calibri" w:eastAsia="Times New Roman" w:hAnsi="Calibri" w:cs="Calibri"/>
                <w:b/>
                <w:bCs/>
                <w:color w:val="242424"/>
                <w:sz w:val="20"/>
                <w:szCs w:val="20"/>
                <w:lang w:eastAsia="en-IE"/>
              </w:rPr>
              <w:t xml:space="preserve">Some what </w:t>
            </w:r>
            <w:r w:rsidRPr="00B769E1">
              <w:rPr>
                <w:rFonts w:ascii="Calibri" w:eastAsia="Times New Roman" w:hAnsi="Calibri" w:cs="Calibri"/>
                <w:b/>
                <w:bCs/>
                <w:color w:val="242424"/>
                <w:sz w:val="18"/>
                <w:szCs w:val="18"/>
                <w:lang w:eastAsia="en-IE"/>
              </w:rPr>
              <w:t>demonstrated</w:t>
            </w:r>
            <w:r w:rsidRPr="00B769E1">
              <w:rPr>
                <w:rFonts w:ascii="Calibri" w:eastAsia="Times New Roman" w:hAnsi="Calibri" w:cs="Calibri"/>
                <w:b/>
                <w:bCs/>
                <w:color w:val="242424"/>
                <w:sz w:val="20"/>
                <w:szCs w:val="20"/>
                <w:lang w:eastAsia="en-IE"/>
              </w:rPr>
              <w:t xml:space="preserve"> in pitch</w:t>
            </w:r>
          </w:p>
        </w:tc>
        <w:tc>
          <w:tcPr>
            <w:tcW w:w="1276" w:type="dxa"/>
          </w:tcPr>
          <w:p w14:paraId="0392C293" w14:textId="77777777" w:rsidR="00FD07FC" w:rsidRPr="00B769E1" w:rsidRDefault="00FD07FC" w:rsidP="00007954">
            <w:pPr>
              <w:shd w:val="clear" w:color="auto" w:fill="FFFFFF"/>
              <w:spacing w:after="120" w:line="240" w:lineRule="auto"/>
              <w:rPr>
                <w:rFonts w:ascii="Calibri" w:eastAsia="Times New Roman" w:hAnsi="Calibri" w:cs="Calibri"/>
                <w:b/>
                <w:bCs/>
                <w:color w:val="242424"/>
                <w:sz w:val="20"/>
                <w:szCs w:val="20"/>
                <w:lang w:eastAsia="en-IE"/>
              </w:rPr>
            </w:pPr>
            <w:r w:rsidRPr="00B769E1">
              <w:rPr>
                <w:rFonts w:ascii="Calibri" w:eastAsia="Times New Roman" w:hAnsi="Calibri" w:cs="Calibri"/>
                <w:b/>
                <w:bCs/>
                <w:color w:val="242424"/>
                <w:sz w:val="20"/>
                <w:szCs w:val="20"/>
                <w:lang w:eastAsia="en-IE"/>
              </w:rPr>
              <w:t>Little evidence of inclusion in pitch</w:t>
            </w:r>
          </w:p>
        </w:tc>
        <w:tc>
          <w:tcPr>
            <w:tcW w:w="986" w:type="dxa"/>
          </w:tcPr>
          <w:p w14:paraId="303F273E" w14:textId="77777777" w:rsidR="00FD07FC" w:rsidRPr="00B769E1" w:rsidRDefault="00FD07FC" w:rsidP="00007954">
            <w:pPr>
              <w:shd w:val="clear" w:color="auto" w:fill="FFFFFF"/>
              <w:spacing w:after="120" w:line="240" w:lineRule="auto"/>
              <w:rPr>
                <w:rFonts w:ascii="Calibri" w:eastAsia="Times New Roman" w:hAnsi="Calibri" w:cs="Calibri"/>
                <w:b/>
                <w:bCs/>
                <w:color w:val="242424"/>
                <w:sz w:val="20"/>
                <w:szCs w:val="20"/>
                <w:lang w:eastAsia="en-IE"/>
              </w:rPr>
            </w:pPr>
            <w:r w:rsidRPr="00B769E1">
              <w:rPr>
                <w:rFonts w:ascii="Calibri" w:eastAsia="Times New Roman" w:hAnsi="Calibri" w:cs="Calibri"/>
                <w:b/>
                <w:bCs/>
                <w:color w:val="242424"/>
                <w:sz w:val="20"/>
                <w:szCs w:val="20"/>
                <w:lang w:eastAsia="en-IE"/>
              </w:rPr>
              <w:t>Not included in pitch</w:t>
            </w:r>
          </w:p>
        </w:tc>
      </w:tr>
      <w:tr w:rsidR="00FD07FC" w:rsidRPr="001974BC" w14:paraId="5C78C501" w14:textId="77777777" w:rsidTr="00FB7C86">
        <w:trPr>
          <w:trHeight w:val="137"/>
        </w:trPr>
        <w:tc>
          <w:tcPr>
            <w:tcW w:w="1701" w:type="dxa"/>
            <w:vMerge/>
          </w:tcPr>
          <w:p w14:paraId="544EE66F" w14:textId="77777777" w:rsidR="00FD07FC" w:rsidRPr="001974BC" w:rsidRDefault="00FD07FC" w:rsidP="00007954">
            <w:pPr>
              <w:shd w:val="clear" w:color="auto" w:fill="FFFFFF"/>
              <w:spacing w:after="0" w:line="240" w:lineRule="auto"/>
              <w:rPr>
                <w:rFonts w:ascii="Calibri" w:eastAsia="Times New Roman" w:hAnsi="Calibri" w:cs="Calibri"/>
                <w:color w:val="242424"/>
                <w:lang w:eastAsia="en-IE"/>
              </w:rPr>
            </w:pPr>
          </w:p>
        </w:tc>
        <w:tc>
          <w:tcPr>
            <w:tcW w:w="2977" w:type="dxa"/>
          </w:tcPr>
          <w:p w14:paraId="71EB0717" w14:textId="790A378A" w:rsidR="00FD07FC" w:rsidRPr="001974BC" w:rsidRDefault="00FD07FC" w:rsidP="008A13E0">
            <w:pPr>
              <w:pStyle w:val="ListParagraph"/>
              <w:numPr>
                <w:ilvl w:val="0"/>
                <w:numId w:val="14"/>
              </w:numPr>
              <w:shd w:val="clear" w:color="auto" w:fill="FFFFFF"/>
              <w:spacing w:after="120" w:line="240" w:lineRule="auto"/>
              <w:rPr>
                <w:rFonts w:ascii="Calibri" w:eastAsia="Times New Roman" w:hAnsi="Calibri" w:cs="Calibri"/>
                <w:color w:val="242424"/>
                <w:lang w:eastAsia="en-IE"/>
              </w:rPr>
            </w:pPr>
            <w:r w:rsidRPr="001974BC">
              <w:rPr>
                <w:rFonts w:ascii="Calibri" w:eastAsia="Times New Roman" w:hAnsi="Calibri" w:cs="Calibri"/>
                <w:color w:val="242424"/>
                <w:lang w:eastAsia="en-IE"/>
              </w:rPr>
              <w:t>… values relevant to sustainable development</w:t>
            </w:r>
            <w:r w:rsidR="007050D6">
              <w:rPr>
                <w:rFonts w:ascii="Calibri" w:eastAsia="Times New Roman" w:hAnsi="Calibri" w:cs="Calibri"/>
                <w:color w:val="242424"/>
                <w:lang w:eastAsia="en-IE"/>
              </w:rPr>
              <w:t>.</w:t>
            </w:r>
          </w:p>
        </w:tc>
        <w:tc>
          <w:tcPr>
            <w:tcW w:w="1329" w:type="dxa"/>
          </w:tcPr>
          <w:p w14:paraId="607BFB3C" w14:textId="77777777" w:rsidR="00FD07FC" w:rsidRPr="001974BC" w:rsidRDefault="00FD07FC" w:rsidP="00007954">
            <w:pPr>
              <w:shd w:val="clear" w:color="auto" w:fill="FFFFFF"/>
              <w:spacing w:after="120" w:line="240" w:lineRule="auto"/>
              <w:rPr>
                <w:rFonts w:ascii="Calibri" w:eastAsia="Times New Roman" w:hAnsi="Calibri" w:cs="Calibri"/>
                <w:color w:val="242424"/>
                <w:sz w:val="20"/>
                <w:szCs w:val="20"/>
                <w:lang w:eastAsia="en-IE"/>
              </w:rPr>
            </w:pPr>
          </w:p>
        </w:tc>
        <w:tc>
          <w:tcPr>
            <w:tcW w:w="1364" w:type="dxa"/>
          </w:tcPr>
          <w:p w14:paraId="0F620CA2" w14:textId="77777777" w:rsidR="00FD07FC" w:rsidRPr="001974BC" w:rsidRDefault="00FD07FC" w:rsidP="00007954">
            <w:pPr>
              <w:shd w:val="clear" w:color="auto" w:fill="FFFFFF"/>
              <w:spacing w:after="120" w:line="240" w:lineRule="auto"/>
              <w:rPr>
                <w:rFonts w:ascii="Calibri" w:eastAsia="Times New Roman" w:hAnsi="Calibri" w:cs="Calibri"/>
                <w:color w:val="242424"/>
                <w:sz w:val="20"/>
                <w:szCs w:val="20"/>
                <w:lang w:eastAsia="en-IE"/>
              </w:rPr>
            </w:pPr>
          </w:p>
        </w:tc>
        <w:tc>
          <w:tcPr>
            <w:tcW w:w="1276" w:type="dxa"/>
          </w:tcPr>
          <w:p w14:paraId="3F8B628A" w14:textId="77777777" w:rsidR="00FD07FC" w:rsidRPr="001974BC" w:rsidRDefault="00FD07FC" w:rsidP="00007954">
            <w:pPr>
              <w:shd w:val="clear" w:color="auto" w:fill="FFFFFF"/>
              <w:spacing w:after="120" w:line="240" w:lineRule="auto"/>
              <w:rPr>
                <w:rFonts w:ascii="Calibri" w:eastAsia="Times New Roman" w:hAnsi="Calibri" w:cs="Calibri"/>
                <w:color w:val="242424"/>
                <w:sz w:val="20"/>
                <w:szCs w:val="20"/>
                <w:lang w:eastAsia="en-IE"/>
              </w:rPr>
            </w:pPr>
          </w:p>
        </w:tc>
        <w:tc>
          <w:tcPr>
            <w:tcW w:w="986" w:type="dxa"/>
          </w:tcPr>
          <w:p w14:paraId="6150311B" w14:textId="77777777" w:rsidR="00FD07FC" w:rsidRPr="001974BC" w:rsidRDefault="00FD07FC" w:rsidP="00007954">
            <w:pPr>
              <w:shd w:val="clear" w:color="auto" w:fill="FFFFFF"/>
              <w:spacing w:after="120" w:line="240" w:lineRule="auto"/>
              <w:rPr>
                <w:rFonts w:ascii="Calibri" w:eastAsia="Times New Roman" w:hAnsi="Calibri" w:cs="Calibri"/>
                <w:color w:val="242424"/>
                <w:sz w:val="20"/>
                <w:szCs w:val="20"/>
                <w:lang w:eastAsia="en-IE"/>
              </w:rPr>
            </w:pPr>
          </w:p>
        </w:tc>
      </w:tr>
      <w:tr w:rsidR="00FD07FC" w:rsidRPr="001974BC" w14:paraId="6DF88D55" w14:textId="77777777" w:rsidTr="00FB7C86">
        <w:trPr>
          <w:trHeight w:val="137"/>
        </w:trPr>
        <w:tc>
          <w:tcPr>
            <w:tcW w:w="1701" w:type="dxa"/>
            <w:vMerge/>
          </w:tcPr>
          <w:p w14:paraId="202A9C4B" w14:textId="77777777" w:rsidR="00FD07FC" w:rsidRPr="001974BC" w:rsidRDefault="00FD07FC" w:rsidP="00007954">
            <w:pPr>
              <w:shd w:val="clear" w:color="auto" w:fill="FFFFFF"/>
              <w:spacing w:after="0" w:line="240" w:lineRule="auto"/>
              <w:rPr>
                <w:rFonts w:ascii="Calibri" w:eastAsia="Times New Roman" w:hAnsi="Calibri" w:cs="Calibri"/>
                <w:color w:val="242424"/>
                <w:lang w:eastAsia="en-IE"/>
              </w:rPr>
            </w:pPr>
          </w:p>
        </w:tc>
        <w:tc>
          <w:tcPr>
            <w:tcW w:w="2977" w:type="dxa"/>
          </w:tcPr>
          <w:p w14:paraId="1DBAB66D" w14:textId="1801AD9C" w:rsidR="00FD07FC" w:rsidRPr="001974BC" w:rsidRDefault="00FD07FC" w:rsidP="008A13E0">
            <w:pPr>
              <w:pStyle w:val="ListParagraph"/>
              <w:numPr>
                <w:ilvl w:val="0"/>
                <w:numId w:val="14"/>
              </w:numPr>
              <w:shd w:val="clear" w:color="auto" w:fill="FFFFFF"/>
              <w:spacing w:after="120" w:line="240" w:lineRule="auto"/>
              <w:rPr>
                <w:rFonts w:ascii="Calibri" w:eastAsia="Times New Roman" w:hAnsi="Calibri" w:cs="Calibri"/>
                <w:color w:val="242424"/>
                <w:lang w:eastAsia="en-IE"/>
              </w:rPr>
            </w:pPr>
            <w:r w:rsidRPr="001974BC">
              <w:rPr>
                <w:rFonts w:ascii="Calibri" w:eastAsia="Times New Roman" w:hAnsi="Calibri" w:cs="Calibri"/>
                <w:color w:val="242424"/>
                <w:lang w:eastAsia="en-IE"/>
              </w:rPr>
              <w:t>… biases that pose a risk to sustainable development</w:t>
            </w:r>
            <w:r w:rsidR="007050D6">
              <w:rPr>
                <w:rFonts w:ascii="Calibri" w:eastAsia="Times New Roman" w:hAnsi="Calibri" w:cs="Calibri"/>
                <w:color w:val="242424"/>
                <w:lang w:eastAsia="en-IE"/>
              </w:rPr>
              <w:t>.</w:t>
            </w:r>
          </w:p>
        </w:tc>
        <w:tc>
          <w:tcPr>
            <w:tcW w:w="1329" w:type="dxa"/>
          </w:tcPr>
          <w:p w14:paraId="1EF52A86" w14:textId="77777777" w:rsidR="00FD07FC" w:rsidRPr="001974BC" w:rsidRDefault="00FD07FC" w:rsidP="00007954">
            <w:pPr>
              <w:shd w:val="clear" w:color="auto" w:fill="FFFFFF"/>
              <w:spacing w:after="120" w:line="240" w:lineRule="auto"/>
              <w:rPr>
                <w:rFonts w:ascii="Calibri" w:eastAsia="Times New Roman" w:hAnsi="Calibri" w:cs="Calibri"/>
                <w:color w:val="242424"/>
                <w:sz w:val="20"/>
                <w:szCs w:val="20"/>
                <w:lang w:eastAsia="en-IE"/>
              </w:rPr>
            </w:pPr>
          </w:p>
        </w:tc>
        <w:tc>
          <w:tcPr>
            <w:tcW w:w="1364" w:type="dxa"/>
          </w:tcPr>
          <w:p w14:paraId="3E6D0FA0" w14:textId="77777777" w:rsidR="00FD07FC" w:rsidRPr="001974BC" w:rsidRDefault="00FD07FC" w:rsidP="00007954">
            <w:pPr>
              <w:shd w:val="clear" w:color="auto" w:fill="FFFFFF"/>
              <w:spacing w:after="120" w:line="240" w:lineRule="auto"/>
              <w:rPr>
                <w:rFonts w:ascii="Calibri" w:eastAsia="Times New Roman" w:hAnsi="Calibri" w:cs="Calibri"/>
                <w:color w:val="242424"/>
                <w:sz w:val="20"/>
                <w:szCs w:val="20"/>
                <w:lang w:eastAsia="en-IE"/>
              </w:rPr>
            </w:pPr>
          </w:p>
        </w:tc>
        <w:tc>
          <w:tcPr>
            <w:tcW w:w="1276" w:type="dxa"/>
          </w:tcPr>
          <w:p w14:paraId="78FD48C2" w14:textId="77777777" w:rsidR="00FD07FC" w:rsidRPr="001974BC" w:rsidRDefault="00FD07FC" w:rsidP="00007954">
            <w:pPr>
              <w:shd w:val="clear" w:color="auto" w:fill="FFFFFF"/>
              <w:spacing w:after="120" w:line="240" w:lineRule="auto"/>
              <w:rPr>
                <w:rFonts w:ascii="Calibri" w:eastAsia="Times New Roman" w:hAnsi="Calibri" w:cs="Calibri"/>
                <w:color w:val="242424"/>
                <w:sz w:val="20"/>
                <w:szCs w:val="20"/>
                <w:lang w:eastAsia="en-IE"/>
              </w:rPr>
            </w:pPr>
          </w:p>
        </w:tc>
        <w:tc>
          <w:tcPr>
            <w:tcW w:w="986" w:type="dxa"/>
          </w:tcPr>
          <w:p w14:paraId="27DD404D" w14:textId="77777777" w:rsidR="00FD07FC" w:rsidRPr="001974BC" w:rsidRDefault="00FD07FC" w:rsidP="00007954">
            <w:pPr>
              <w:shd w:val="clear" w:color="auto" w:fill="FFFFFF"/>
              <w:spacing w:after="120" w:line="240" w:lineRule="auto"/>
              <w:rPr>
                <w:rFonts w:ascii="Calibri" w:eastAsia="Times New Roman" w:hAnsi="Calibri" w:cs="Calibri"/>
                <w:color w:val="242424"/>
                <w:sz w:val="20"/>
                <w:szCs w:val="20"/>
                <w:lang w:eastAsia="en-IE"/>
              </w:rPr>
            </w:pPr>
          </w:p>
        </w:tc>
      </w:tr>
      <w:tr w:rsidR="00FD07FC" w:rsidRPr="001974BC" w14:paraId="72F46596" w14:textId="77777777" w:rsidTr="00FB7C86">
        <w:trPr>
          <w:trHeight w:val="137"/>
        </w:trPr>
        <w:tc>
          <w:tcPr>
            <w:tcW w:w="1701" w:type="dxa"/>
            <w:vMerge/>
          </w:tcPr>
          <w:p w14:paraId="7352DB08" w14:textId="77777777" w:rsidR="00FD07FC" w:rsidRPr="001974BC" w:rsidRDefault="00FD07FC" w:rsidP="00007954">
            <w:pPr>
              <w:shd w:val="clear" w:color="auto" w:fill="FFFFFF"/>
              <w:spacing w:after="0" w:line="240" w:lineRule="auto"/>
              <w:rPr>
                <w:rFonts w:ascii="Calibri" w:eastAsia="Times New Roman" w:hAnsi="Calibri" w:cs="Calibri"/>
                <w:color w:val="242424"/>
                <w:lang w:eastAsia="en-IE"/>
              </w:rPr>
            </w:pPr>
          </w:p>
        </w:tc>
        <w:tc>
          <w:tcPr>
            <w:tcW w:w="2977" w:type="dxa"/>
          </w:tcPr>
          <w:p w14:paraId="4CA9A423" w14:textId="77777777" w:rsidR="00FD07FC" w:rsidRPr="001974BC" w:rsidRDefault="00FD07FC" w:rsidP="008A13E0">
            <w:pPr>
              <w:pStyle w:val="ListParagraph"/>
              <w:numPr>
                <w:ilvl w:val="0"/>
                <w:numId w:val="14"/>
              </w:numPr>
              <w:shd w:val="clear" w:color="auto" w:fill="FFFFFF"/>
              <w:spacing w:after="120" w:line="240" w:lineRule="auto"/>
              <w:rPr>
                <w:rFonts w:ascii="Calibri" w:eastAsia="Times New Roman" w:hAnsi="Calibri" w:cs="Calibri"/>
                <w:color w:val="242424"/>
                <w:lang w:eastAsia="en-IE"/>
              </w:rPr>
            </w:pPr>
            <w:r w:rsidRPr="001974BC">
              <w:rPr>
                <w:rFonts w:ascii="Calibri" w:eastAsia="Times New Roman" w:hAnsi="Calibri" w:cs="Calibri"/>
                <w:color w:val="242424"/>
                <w:lang w:eastAsia="en-IE"/>
              </w:rPr>
              <w:t>… relevant ethical concepts related to sustainability.</w:t>
            </w:r>
          </w:p>
        </w:tc>
        <w:tc>
          <w:tcPr>
            <w:tcW w:w="1329" w:type="dxa"/>
          </w:tcPr>
          <w:p w14:paraId="230AB1A7" w14:textId="77777777" w:rsidR="00FD07FC" w:rsidRPr="001974BC" w:rsidRDefault="00FD07FC" w:rsidP="00007954">
            <w:pPr>
              <w:shd w:val="clear" w:color="auto" w:fill="FFFFFF"/>
              <w:spacing w:after="120" w:line="240" w:lineRule="auto"/>
              <w:rPr>
                <w:rFonts w:ascii="Calibri" w:eastAsia="Times New Roman" w:hAnsi="Calibri" w:cs="Calibri"/>
                <w:color w:val="242424"/>
                <w:sz w:val="20"/>
                <w:szCs w:val="20"/>
                <w:lang w:eastAsia="en-IE"/>
              </w:rPr>
            </w:pPr>
          </w:p>
        </w:tc>
        <w:tc>
          <w:tcPr>
            <w:tcW w:w="1364" w:type="dxa"/>
          </w:tcPr>
          <w:p w14:paraId="6C4E0C76" w14:textId="77777777" w:rsidR="00FD07FC" w:rsidRPr="001974BC" w:rsidRDefault="00FD07FC" w:rsidP="00007954">
            <w:pPr>
              <w:shd w:val="clear" w:color="auto" w:fill="FFFFFF"/>
              <w:spacing w:after="120" w:line="240" w:lineRule="auto"/>
              <w:rPr>
                <w:rFonts w:ascii="Calibri" w:eastAsia="Times New Roman" w:hAnsi="Calibri" w:cs="Calibri"/>
                <w:color w:val="242424"/>
                <w:sz w:val="20"/>
                <w:szCs w:val="20"/>
                <w:lang w:eastAsia="en-IE"/>
              </w:rPr>
            </w:pPr>
          </w:p>
        </w:tc>
        <w:tc>
          <w:tcPr>
            <w:tcW w:w="1276" w:type="dxa"/>
          </w:tcPr>
          <w:p w14:paraId="0940FEEF" w14:textId="77777777" w:rsidR="00FD07FC" w:rsidRPr="001974BC" w:rsidRDefault="00FD07FC" w:rsidP="00007954">
            <w:pPr>
              <w:shd w:val="clear" w:color="auto" w:fill="FFFFFF"/>
              <w:spacing w:after="120" w:line="240" w:lineRule="auto"/>
              <w:rPr>
                <w:rFonts w:ascii="Calibri" w:eastAsia="Times New Roman" w:hAnsi="Calibri" w:cs="Calibri"/>
                <w:color w:val="242424"/>
                <w:sz w:val="20"/>
                <w:szCs w:val="20"/>
                <w:lang w:eastAsia="en-IE"/>
              </w:rPr>
            </w:pPr>
          </w:p>
        </w:tc>
        <w:tc>
          <w:tcPr>
            <w:tcW w:w="986" w:type="dxa"/>
          </w:tcPr>
          <w:p w14:paraId="1D80D83D" w14:textId="77777777" w:rsidR="00FD07FC" w:rsidRPr="001974BC" w:rsidRDefault="00FD07FC" w:rsidP="00007954">
            <w:pPr>
              <w:shd w:val="clear" w:color="auto" w:fill="FFFFFF"/>
              <w:spacing w:after="120" w:line="240" w:lineRule="auto"/>
              <w:rPr>
                <w:rFonts w:ascii="Calibri" w:eastAsia="Times New Roman" w:hAnsi="Calibri" w:cs="Calibri"/>
                <w:color w:val="242424"/>
                <w:sz w:val="20"/>
                <w:szCs w:val="20"/>
                <w:lang w:eastAsia="en-IE"/>
              </w:rPr>
            </w:pPr>
          </w:p>
        </w:tc>
      </w:tr>
      <w:tr w:rsidR="00FD07FC" w:rsidRPr="001974BC" w14:paraId="4C1CFC5E" w14:textId="77777777" w:rsidTr="00FB7C86">
        <w:trPr>
          <w:trHeight w:val="137"/>
        </w:trPr>
        <w:tc>
          <w:tcPr>
            <w:tcW w:w="1701" w:type="dxa"/>
            <w:vMerge/>
          </w:tcPr>
          <w:p w14:paraId="24EA2BFF" w14:textId="77777777" w:rsidR="00FD07FC" w:rsidRPr="001974BC" w:rsidRDefault="00FD07FC" w:rsidP="00007954">
            <w:pPr>
              <w:shd w:val="clear" w:color="auto" w:fill="FFFFFF"/>
              <w:spacing w:after="0" w:line="240" w:lineRule="auto"/>
              <w:rPr>
                <w:rFonts w:ascii="Calibri" w:eastAsia="Times New Roman" w:hAnsi="Calibri" w:cs="Calibri"/>
                <w:color w:val="242424"/>
                <w:lang w:eastAsia="en-IE"/>
              </w:rPr>
            </w:pPr>
          </w:p>
        </w:tc>
        <w:tc>
          <w:tcPr>
            <w:tcW w:w="2977" w:type="dxa"/>
          </w:tcPr>
          <w:p w14:paraId="46A69CE5" w14:textId="0EF1ED97" w:rsidR="00FD07FC" w:rsidRPr="001974BC" w:rsidRDefault="00FD07FC" w:rsidP="008A13E0">
            <w:pPr>
              <w:pStyle w:val="ListParagraph"/>
              <w:numPr>
                <w:ilvl w:val="0"/>
                <w:numId w:val="14"/>
              </w:numPr>
              <w:shd w:val="clear" w:color="auto" w:fill="FFFFFF"/>
              <w:spacing w:after="120" w:line="240" w:lineRule="auto"/>
              <w:rPr>
                <w:rFonts w:ascii="Calibri" w:eastAsia="Times New Roman" w:hAnsi="Calibri" w:cs="Calibri"/>
                <w:color w:val="242424"/>
                <w:lang w:eastAsia="en-IE"/>
              </w:rPr>
            </w:pPr>
            <w:r w:rsidRPr="001974BC">
              <w:rPr>
                <w:rFonts w:ascii="Calibri" w:eastAsia="Times New Roman" w:hAnsi="Calibri" w:cs="Calibri"/>
                <w:color w:val="242424"/>
                <w:lang w:eastAsia="en-IE"/>
              </w:rPr>
              <w:t>… relevant ethical concepts related to intergenerational justice</w:t>
            </w:r>
            <w:r w:rsidR="004D18AB">
              <w:rPr>
                <w:rFonts w:ascii="Calibri" w:eastAsia="Times New Roman" w:hAnsi="Calibri" w:cs="Calibri"/>
                <w:color w:val="242424"/>
                <w:lang w:eastAsia="en-IE"/>
              </w:rPr>
              <w:t>*</w:t>
            </w:r>
            <w:r w:rsidRPr="001974BC">
              <w:rPr>
                <w:rFonts w:ascii="Calibri" w:eastAsia="Times New Roman" w:hAnsi="Calibri" w:cs="Calibri"/>
                <w:color w:val="242424"/>
                <w:lang w:eastAsia="en-IE"/>
              </w:rPr>
              <w:t>.</w:t>
            </w:r>
          </w:p>
        </w:tc>
        <w:tc>
          <w:tcPr>
            <w:tcW w:w="1329" w:type="dxa"/>
          </w:tcPr>
          <w:p w14:paraId="00DDCD12" w14:textId="77777777" w:rsidR="00FD07FC" w:rsidRPr="001974BC" w:rsidRDefault="00FD07FC" w:rsidP="00007954">
            <w:pPr>
              <w:shd w:val="clear" w:color="auto" w:fill="FFFFFF"/>
              <w:spacing w:after="120" w:line="240" w:lineRule="auto"/>
              <w:rPr>
                <w:rFonts w:ascii="Calibri" w:eastAsia="Times New Roman" w:hAnsi="Calibri" w:cs="Calibri"/>
                <w:color w:val="242424"/>
                <w:sz w:val="20"/>
                <w:szCs w:val="20"/>
                <w:lang w:eastAsia="en-IE"/>
              </w:rPr>
            </w:pPr>
          </w:p>
        </w:tc>
        <w:tc>
          <w:tcPr>
            <w:tcW w:w="1364" w:type="dxa"/>
          </w:tcPr>
          <w:p w14:paraId="5810D0C7" w14:textId="77777777" w:rsidR="00FD07FC" w:rsidRPr="001974BC" w:rsidRDefault="00FD07FC" w:rsidP="00007954">
            <w:pPr>
              <w:shd w:val="clear" w:color="auto" w:fill="FFFFFF"/>
              <w:spacing w:after="120" w:line="240" w:lineRule="auto"/>
              <w:rPr>
                <w:rFonts w:ascii="Calibri" w:eastAsia="Times New Roman" w:hAnsi="Calibri" w:cs="Calibri"/>
                <w:color w:val="242424"/>
                <w:sz w:val="20"/>
                <w:szCs w:val="20"/>
                <w:lang w:eastAsia="en-IE"/>
              </w:rPr>
            </w:pPr>
          </w:p>
        </w:tc>
        <w:tc>
          <w:tcPr>
            <w:tcW w:w="1276" w:type="dxa"/>
          </w:tcPr>
          <w:p w14:paraId="182646B3" w14:textId="77777777" w:rsidR="00FD07FC" w:rsidRPr="001974BC" w:rsidRDefault="00FD07FC" w:rsidP="00007954">
            <w:pPr>
              <w:shd w:val="clear" w:color="auto" w:fill="FFFFFF"/>
              <w:spacing w:after="120" w:line="240" w:lineRule="auto"/>
              <w:rPr>
                <w:rFonts w:ascii="Calibri" w:eastAsia="Times New Roman" w:hAnsi="Calibri" w:cs="Calibri"/>
                <w:color w:val="242424"/>
                <w:sz w:val="20"/>
                <w:szCs w:val="20"/>
                <w:lang w:eastAsia="en-IE"/>
              </w:rPr>
            </w:pPr>
          </w:p>
        </w:tc>
        <w:tc>
          <w:tcPr>
            <w:tcW w:w="986" w:type="dxa"/>
          </w:tcPr>
          <w:p w14:paraId="0F730F41" w14:textId="77777777" w:rsidR="00FD07FC" w:rsidRPr="001974BC" w:rsidRDefault="00FD07FC" w:rsidP="00007954">
            <w:pPr>
              <w:shd w:val="clear" w:color="auto" w:fill="FFFFFF"/>
              <w:spacing w:after="120" w:line="240" w:lineRule="auto"/>
              <w:rPr>
                <w:rFonts w:ascii="Calibri" w:eastAsia="Times New Roman" w:hAnsi="Calibri" w:cs="Calibri"/>
                <w:color w:val="242424"/>
                <w:sz w:val="20"/>
                <w:szCs w:val="20"/>
                <w:lang w:eastAsia="en-IE"/>
              </w:rPr>
            </w:pPr>
          </w:p>
        </w:tc>
      </w:tr>
      <w:tr w:rsidR="00FD07FC" w:rsidRPr="001974BC" w14:paraId="3D0E971F" w14:textId="77777777" w:rsidTr="00FB7C86">
        <w:trPr>
          <w:trHeight w:val="733"/>
        </w:trPr>
        <w:tc>
          <w:tcPr>
            <w:tcW w:w="1701" w:type="dxa"/>
            <w:vMerge/>
          </w:tcPr>
          <w:p w14:paraId="0F0A6E21" w14:textId="77777777" w:rsidR="00FD07FC" w:rsidRPr="001974BC" w:rsidRDefault="00FD07FC" w:rsidP="00007954">
            <w:pPr>
              <w:shd w:val="clear" w:color="auto" w:fill="FFFFFF"/>
              <w:spacing w:after="0" w:line="240" w:lineRule="auto"/>
              <w:rPr>
                <w:rFonts w:ascii="Calibri" w:eastAsia="Times New Roman" w:hAnsi="Calibri" w:cs="Calibri"/>
                <w:color w:val="242424"/>
                <w:lang w:eastAsia="en-IE"/>
              </w:rPr>
            </w:pPr>
          </w:p>
        </w:tc>
        <w:tc>
          <w:tcPr>
            <w:tcW w:w="2977" w:type="dxa"/>
          </w:tcPr>
          <w:p w14:paraId="1E2FA282" w14:textId="77777777" w:rsidR="00FD07FC" w:rsidRPr="001974BC" w:rsidRDefault="00FD07FC" w:rsidP="008A13E0">
            <w:pPr>
              <w:pStyle w:val="ListParagraph"/>
              <w:numPr>
                <w:ilvl w:val="0"/>
                <w:numId w:val="14"/>
              </w:numPr>
              <w:shd w:val="clear" w:color="auto" w:fill="FFFFFF"/>
              <w:spacing w:after="120" w:line="240" w:lineRule="auto"/>
              <w:rPr>
                <w:rFonts w:ascii="Calibri" w:eastAsia="Times New Roman" w:hAnsi="Calibri" w:cs="Calibri"/>
                <w:color w:val="242424"/>
                <w:sz w:val="20"/>
                <w:szCs w:val="20"/>
                <w:lang w:eastAsia="en-IE"/>
              </w:rPr>
            </w:pPr>
            <w:r w:rsidRPr="001974BC">
              <w:rPr>
                <w:rFonts w:ascii="Calibri" w:eastAsia="Times New Roman" w:hAnsi="Calibri" w:cs="Calibri"/>
                <w:color w:val="242424"/>
                <w:sz w:val="20"/>
                <w:szCs w:val="20"/>
                <w:lang w:eastAsia="en-IE"/>
              </w:rPr>
              <w:t>… potential counterarguments or opposing viewpoints, and/or demonstrates a nuanced understanding of the ethical complexities involved.</w:t>
            </w:r>
          </w:p>
        </w:tc>
        <w:tc>
          <w:tcPr>
            <w:tcW w:w="1329" w:type="dxa"/>
          </w:tcPr>
          <w:p w14:paraId="247A29BF" w14:textId="77777777" w:rsidR="00FD07FC" w:rsidRPr="001974BC" w:rsidRDefault="00FD07FC" w:rsidP="00007954">
            <w:pPr>
              <w:shd w:val="clear" w:color="auto" w:fill="FFFFFF"/>
              <w:spacing w:after="120" w:line="240" w:lineRule="auto"/>
              <w:rPr>
                <w:rFonts w:ascii="Calibri" w:eastAsia="Times New Roman" w:hAnsi="Calibri" w:cs="Calibri"/>
                <w:color w:val="242424"/>
                <w:sz w:val="20"/>
                <w:szCs w:val="20"/>
                <w:lang w:eastAsia="en-IE"/>
              </w:rPr>
            </w:pPr>
          </w:p>
        </w:tc>
        <w:tc>
          <w:tcPr>
            <w:tcW w:w="1364" w:type="dxa"/>
          </w:tcPr>
          <w:p w14:paraId="7DA05A07" w14:textId="77777777" w:rsidR="00FD07FC" w:rsidRPr="001974BC" w:rsidRDefault="00FD07FC" w:rsidP="00007954">
            <w:pPr>
              <w:shd w:val="clear" w:color="auto" w:fill="FFFFFF"/>
              <w:spacing w:after="120" w:line="240" w:lineRule="auto"/>
              <w:rPr>
                <w:rFonts w:ascii="Calibri" w:eastAsia="Times New Roman" w:hAnsi="Calibri" w:cs="Calibri"/>
                <w:color w:val="242424"/>
                <w:sz w:val="20"/>
                <w:szCs w:val="20"/>
                <w:lang w:eastAsia="en-IE"/>
              </w:rPr>
            </w:pPr>
          </w:p>
        </w:tc>
        <w:tc>
          <w:tcPr>
            <w:tcW w:w="1276" w:type="dxa"/>
          </w:tcPr>
          <w:p w14:paraId="0BAAAFFD" w14:textId="77777777" w:rsidR="00FD07FC" w:rsidRPr="001974BC" w:rsidRDefault="00FD07FC" w:rsidP="00007954">
            <w:pPr>
              <w:shd w:val="clear" w:color="auto" w:fill="FFFFFF"/>
              <w:spacing w:after="120" w:line="240" w:lineRule="auto"/>
              <w:rPr>
                <w:rFonts w:ascii="Calibri" w:eastAsia="Times New Roman" w:hAnsi="Calibri" w:cs="Calibri"/>
                <w:color w:val="242424"/>
                <w:sz w:val="20"/>
                <w:szCs w:val="20"/>
                <w:lang w:eastAsia="en-IE"/>
              </w:rPr>
            </w:pPr>
          </w:p>
        </w:tc>
        <w:tc>
          <w:tcPr>
            <w:tcW w:w="986" w:type="dxa"/>
          </w:tcPr>
          <w:p w14:paraId="2E2E30B0" w14:textId="77777777" w:rsidR="00FD07FC" w:rsidRPr="001974BC" w:rsidRDefault="00FD07FC" w:rsidP="00007954">
            <w:pPr>
              <w:shd w:val="clear" w:color="auto" w:fill="FFFFFF"/>
              <w:spacing w:after="120" w:line="240" w:lineRule="auto"/>
              <w:rPr>
                <w:rFonts w:ascii="Calibri" w:eastAsia="Times New Roman" w:hAnsi="Calibri" w:cs="Calibri"/>
                <w:color w:val="242424"/>
                <w:sz w:val="20"/>
                <w:szCs w:val="20"/>
                <w:lang w:eastAsia="en-IE"/>
              </w:rPr>
            </w:pPr>
          </w:p>
        </w:tc>
      </w:tr>
      <w:tr w:rsidR="00FB7C86" w:rsidRPr="001974BC" w14:paraId="02003EC8" w14:textId="77777777" w:rsidTr="001711C1">
        <w:trPr>
          <w:trHeight w:val="2332"/>
        </w:trPr>
        <w:tc>
          <w:tcPr>
            <w:tcW w:w="9633" w:type="dxa"/>
            <w:gridSpan w:val="6"/>
          </w:tcPr>
          <w:p w14:paraId="0DA502B9" w14:textId="77777777" w:rsidR="00FB7C86" w:rsidRPr="001974BC" w:rsidRDefault="00FB7C86" w:rsidP="008A13E0">
            <w:pPr>
              <w:pStyle w:val="ListParagraph"/>
              <w:numPr>
                <w:ilvl w:val="0"/>
                <w:numId w:val="24"/>
              </w:numPr>
              <w:spacing w:after="0" w:line="240" w:lineRule="auto"/>
              <w:rPr>
                <w:rFonts w:ascii="Calibri" w:hAnsi="Calibri" w:cs="Calibri"/>
                <w:bCs/>
                <w:sz w:val="20"/>
                <w:szCs w:val="20"/>
              </w:rPr>
            </w:pPr>
            <w:r w:rsidRPr="001974BC">
              <w:rPr>
                <w:rFonts w:ascii="Calibri" w:hAnsi="Calibri" w:cs="Calibri"/>
                <w:bCs/>
                <w:sz w:val="20"/>
                <w:szCs w:val="20"/>
              </w:rPr>
              <w:t xml:space="preserve">Your group must agree a question to ask of the presenting group.  You might e.g. want to expose weaknesses in their argument, or gain information to support your own proposals for how this funding should be used.  </w:t>
            </w:r>
          </w:p>
          <w:p w14:paraId="0E6637B2" w14:textId="77777777" w:rsidR="00FB7C86" w:rsidRPr="001974BC" w:rsidRDefault="00FB7C86" w:rsidP="008A13E0">
            <w:pPr>
              <w:pStyle w:val="ListParagraph"/>
              <w:numPr>
                <w:ilvl w:val="0"/>
                <w:numId w:val="24"/>
              </w:numPr>
              <w:spacing w:after="0" w:line="240" w:lineRule="auto"/>
              <w:rPr>
                <w:rFonts w:ascii="Calibri" w:hAnsi="Calibri" w:cs="Calibri"/>
                <w:bCs/>
                <w:sz w:val="20"/>
                <w:szCs w:val="20"/>
              </w:rPr>
            </w:pPr>
            <w:r w:rsidRPr="001974BC">
              <w:rPr>
                <w:rFonts w:ascii="Calibri" w:hAnsi="Calibri" w:cs="Calibri"/>
                <w:bCs/>
                <w:sz w:val="20"/>
                <w:szCs w:val="20"/>
              </w:rPr>
              <w:t>As you listen to the presentation, reflect and record information that will inform your contribution to your own group’s efforts to prepare an appropriate question to ask.</w:t>
            </w:r>
          </w:p>
          <w:p w14:paraId="617D033B" w14:textId="77777777" w:rsidR="00FB7C86" w:rsidRDefault="00FB7C86" w:rsidP="00007954">
            <w:pPr>
              <w:spacing w:after="0" w:line="240" w:lineRule="auto"/>
              <w:rPr>
                <w:rFonts w:ascii="Calibri" w:hAnsi="Calibri" w:cs="Calibri"/>
                <w:b/>
                <w:sz w:val="18"/>
                <w:szCs w:val="18"/>
              </w:rPr>
            </w:pPr>
          </w:p>
          <w:p w14:paraId="26681527" w14:textId="77777777" w:rsidR="004D18AB" w:rsidRPr="001974BC" w:rsidRDefault="004D18AB" w:rsidP="00007954">
            <w:pPr>
              <w:spacing w:after="0" w:line="240" w:lineRule="auto"/>
              <w:rPr>
                <w:rFonts w:ascii="Calibri" w:hAnsi="Calibri" w:cs="Calibri"/>
                <w:b/>
                <w:sz w:val="18"/>
                <w:szCs w:val="18"/>
              </w:rPr>
            </w:pPr>
          </w:p>
        </w:tc>
      </w:tr>
      <w:tr w:rsidR="00FB7C86" w:rsidRPr="001974BC" w14:paraId="2931EAE6" w14:textId="77777777" w:rsidTr="00FB7C86">
        <w:trPr>
          <w:trHeight w:val="997"/>
        </w:trPr>
        <w:tc>
          <w:tcPr>
            <w:tcW w:w="9633" w:type="dxa"/>
            <w:gridSpan w:val="6"/>
          </w:tcPr>
          <w:p w14:paraId="5E752851" w14:textId="77777777" w:rsidR="00FB7C86" w:rsidRPr="001974BC" w:rsidRDefault="00FB7C86" w:rsidP="00007954">
            <w:pPr>
              <w:spacing w:after="120" w:line="240" w:lineRule="auto"/>
              <w:rPr>
                <w:rFonts w:ascii="Calibri" w:hAnsi="Calibri" w:cs="Calibri"/>
                <w:b/>
              </w:rPr>
            </w:pPr>
            <w:r w:rsidRPr="001974BC">
              <w:rPr>
                <w:rFonts w:ascii="Calibri" w:hAnsi="Calibri" w:cs="Calibri"/>
                <w:b/>
              </w:rPr>
              <w:t>Print name</w:t>
            </w:r>
          </w:p>
          <w:p w14:paraId="4F9884F8" w14:textId="77777777" w:rsidR="00FB7C86" w:rsidRPr="001974BC" w:rsidRDefault="00FB7C86" w:rsidP="00007954">
            <w:pPr>
              <w:spacing w:after="120" w:line="240" w:lineRule="auto"/>
              <w:rPr>
                <w:rFonts w:ascii="Calibri" w:hAnsi="Calibri" w:cs="Calibri"/>
                <w:b/>
              </w:rPr>
            </w:pPr>
            <w:r w:rsidRPr="001974BC">
              <w:rPr>
                <w:rFonts w:ascii="Calibri" w:hAnsi="Calibri" w:cs="Calibri"/>
                <w:b/>
              </w:rPr>
              <w:t>Signature</w:t>
            </w:r>
          </w:p>
        </w:tc>
      </w:tr>
    </w:tbl>
    <w:p w14:paraId="59E4D942" w14:textId="7234690F" w:rsidR="00FD07FC" w:rsidRPr="001974BC" w:rsidRDefault="004D18AB" w:rsidP="00FD07FC">
      <w:pPr>
        <w:rPr>
          <w:rFonts w:ascii="Calibri" w:hAnsi="Calibri" w:cs="Calibri"/>
          <w:b/>
          <w:sz w:val="24"/>
          <w:szCs w:val="24"/>
        </w:rPr>
      </w:pPr>
      <w:r w:rsidRPr="00FB627F">
        <w:rPr>
          <w:rFonts w:ascii="Calibri" w:hAnsi="Calibri" w:cs="Calibri"/>
          <w:bCs/>
          <w:sz w:val="16"/>
          <w:szCs w:val="16"/>
        </w:rPr>
        <w:t xml:space="preserve">*Intergenerational Justice </w:t>
      </w:r>
      <w:r w:rsidR="00B54EE2" w:rsidRPr="00B54EE2">
        <w:rPr>
          <w:rFonts w:ascii="Calibri" w:hAnsi="Calibri" w:cs="Calibri"/>
          <w:bCs/>
          <w:sz w:val="16"/>
          <w:szCs w:val="16"/>
          <w:lang w:val="en-GB"/>
        </w:rPr>
        <w:t xml:space="preserve">the ethical consideration of fairness and equity between different generations, recognizing the impact of present actions on the well-being and opportunities of future generations. </w:t>
      </w:r>
      <w:hyperlink r:id="rId22" w:history="1">
        <w:r w:rsidRPr="00F536C7">
          <w:rPr>
            <w:rStyle w:val="Hyperlink"/>
            <w:rFonts w:ascii="Calibri" w:hAnsi="Calibri" w:cs="Calibri"/>
            <w:bCs/>
            <w:color w:val="0000FF"/>
            <w:sz w:val="16"/>
            <w:szCs w:val="16"/>
            <w:lang w:val="en-GB"/>
          </w:rPr>
          <w:t>https://plato.stanford.edu/entries/justice-intergenerational/</w:t>
        </w:r>
      </w:hyperlink>
    </w:p>
    <w:tbl>
      <w:tblPr>
        <w:tblpPr w:leftFromText="180" w:rightFromText="180" w:vertAnchor="text" w:horzAnchor="margin" w:tblpXSpec="center" w:tblpY="-857"/>
        <w:tblW w:w="9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2977"/>
        <w:gridCol w:w="1315"/>
        <w:gridCol w:w="1378"/>
        <w:gridCol w:w="1276"/>
        <w:gridCol w:w="986"/>
      </w:tblGrid>
      <w:tr w:rsidR="00FD07FC" w:rsidRPr="001974BC" w14:paraId="0875702F" w14:textId="77777777" w:rsidTr="00FB7C86">
        <w:trPr>
          <w:trHeight w:val="276"/>
        </w:trPr>
        <w:tc>
          <w:tcPr>
            <w:tcW w:w="9633" w:type="dxa"/>
            <w:gridSpan w:val="6"/>
          </w:tcPr>
          <w:p w14:paraId="3B6FA8EC" w14:textId="7E9A73F8" w:rsidR="00FD07FC" w:rsidRPr="001711C1" w:rsidRDefault="00FD07FC" w:rsidP="000B5AE9">
            <w:pPr>
              <w:rPr>
                <w:rFonts w:ascii="Calibri" w:hAnsi="Calibri" w:cs="Calibri"/>
                <w:sz w:val="24"/>
                <w:szCs w:val="24"/>
                <w:u w:val="single"/>
              </w:rPr>
            </w:pPr>
            <w:r w:rsidRPr="001711C1">
              <w:rPr>
                <w:rFonts w:ascii="Calibri" w:hAnsi="Calibri" w:cs="Calibri"/>
                <w:sz w:val="24"/>
                <w:szCs w:val="24"/>
                <w:u w:val="single"/>
              </w:rPr>
              <w:lastRenderedPageBreak/>
              <w:t>Announcement midway through the workshop</w:t>
            </w:r>
            <w:r w:rsidR="001711C1" w:rsidRPr="001711C1">
              <w:rPr>
                <w:rFonts w:ascii="Calibri" w:hAnsi="Calibri" w:cs="Calibri"/>
                <w:sz w:val="24"/>
                <w:szCs w:val="24"/>
                <w:u w:val="single"/>
              </w:rPr>
              <w:t>:</w:t>
            </w:r>
            <w:r w:rsidRPr="001711C1">
              <w:rPr>
                <w:rFonts w:ascii="Calibri" w:hAnsi="Calibri" w:cs="Calibri"/>
                <w:sz w:val="24"/>
                <w:szCs w:val="24"/>
                <w:u w:val="single"/>
              </w:rPr>
              <w:t xml:space="preserve"> group needs to adapt rapidly to prepare</w:t>
            </w:r>
            <w:r w:rsidR="001711C1">
              <w:rPr>
                <w:rFonts w:ascii="Calibri" w:hAnsi="Calibri" w:cs="Calibri"/>
                <w:sz w:val="24"/>
                <w:szCs w:val="24"/>
                <w:u w:val="single"/>
              </w:rPr>
              <w:t xml:space="preserve"> </w:t>
            </w:r>
            <w:r w:rsidR="001711C1" w:rsidRPr="001711C1">
              <w:rPr>
                <w:rFonts w:ascii="Calibri" w:hAnsi="Calibri" w:cs="Calibri"/>
                <w:highlight w:val="yellow"/>
                <w:u w:val="single"/>
              </w:rPr>
              <w:t>[Yellow]</w:t>
            </w:r>
            <w:r w:rsidRPr="001711C1">
              <w:rPr>
                <w:rFonts w:ascii="Calibri" w:hAnsi="Calibri" w:cs="Calibri"/>
                <w:sz w:val="24"/>
                <w:szCs w:val="24"/>
                <w:u w:val="single"/>
              </w:rPr>
              <w:t xml:space="preserve"> </w:t>
            </w:r>
          </w:p>
          <w:p w14:paraId="45B02772" w14:textId="77777777" w:rsidR="00FD07FC" w:rsidRPr="001711C1" w:rsidRDefault="00FD07FC" w:rsidP="008A13E0">
            <w:pPr>
              <w:pStyle w:val="ListParagraph"/>
              <w:numPr>
                <w:ilvl w:val="0"/>
                <w:numId w:val="13"/>
              </w:numPr>
              <w:spacing w:after="0" w:line="240" w:lineRule="auto"/>
              <w:ind w:left="357" w:hanging="357"/>
              <w:contextualSpacing w:val="0"/>
              <w:rPr>
                <w:rFonts w:ascii="Calibri" w:hAnsi="Calibri" w:cs="Calibri"/>
              </w:rPr>
            </w:pPr>
            <w:r w:rsidRPr="001711C1">
              <w:rPr>
                <w:rFonts w:ascii="Calibri" w:hAnsi="Calibri" w:cs="Calibri"/>
                <w:lang w:val="en-GB"/>
              </w:rPr>
              <w:t>United Nations is providing funding of $5 million to address issues related to cobalt mining in the Congo, and one of the ‘perspectives’ (Jane, Grace or the Minister) will control the funding.</w:t>
            </w:r>
          </w:p>
          <w:p w14:paraId="5ED1650E" w14:textId="42D4D481" w:rsidR="00542CCC" w:rsidRPr="001711C1" w:rsidRDefault="00FD07FC" w:rsidP="008A13E0">
            <w:pPr>
              <w:pStyle w:val="ListParagraph"/>
              <w:numPr>
                <w:ilvl w:val="0"/>
                <w:numId w:val="13"/>
              </w:numPr>
              <w:spacing w:after="0" w:line="240" w:lineRule="auto"/>
              <w:ind w:left="357" w:hanging="357"/>
              <w:contextualSpacing w:val="0"/>
              <w:rPr>
                <w:rFonts w:ascii="Calibri" w:hAnsi="Calibri" w:cs="Calibri"/>
              </w:rPr>
            </w:pPr>
            <w:r w:rsidRPr="001711C1">
              <w:rPr>
                <w:rFonts w:ascii="Calibri" w:hAnsi="Calibri" w:cs="Calibri"/>
                <w:lang w:val="en-GB"/>
              </w:rPr>
              <w:t>Prepare a (maximum) 3 minute pitch</w:t>
            </w:r>
            <w:r w:rsidR="007050D6" w:rsidRPr="001711C1">
              <w:rPr>
                <w:rFonts w:ascii="Calibri" w:hAnsi="Calibri" w:cs="Calibri"/>
                <w:lang w:val="en-GB"/>
              </w:rPr>
              <w:t>/ presentation</w:t>
            </w:r>
            <w:r w:rsidRPr="001711C1">
              <w:rPr>
                <w:rFonts w:ascii="Calibri" w:hAnsi="Calibri" w:cs="Calibri"/>
                <w:lang w:val="en-GB"/>
              </w:rPr>
              <w:t xml:space="preserve">, 3 speakers @ 1min each, to the UN officer charged with making the decision. </w:t>
            </w:r>
          </w:p>
          <w:p w14:paraId="39021D3A" w14:textId="77777777" w:rsidR="00063D24" w:rsidRPr="001711C1" w:rsidRDefault="00063D24" w:rsidP="008A13E0">
            <w:pPr>
              <w:pStyle w:val="ListParagraph"/>
              <w:numPr>
                <w:ilvl w:val="0"/>
                <w:numId w:val="13"/>
              </w:numPr>
              <w:spacing w:after="0" w:line="240" w:lineRule="auto"/>
              <w:ind w:left="357" w:hanging="357"/>
              <w:contextualSpacing w:val="0"/>
              <w:rPr>
                <w:rFonts w:ascii="Calibri" w:hAnsi="Calibri" w:cs="Calibri"/>
              </w:rPr>
            </w:pPr>
            <w:r w:rsidRPr="001711C1">
              <w:rPr>
                <w:rFonts w:ascii="Calibri" w:hAnsi="Calibri" w:cs="Calibri"/>
                <w:lang w:val="en-GB"/>
              </w:rPr>
              <w:t>Each group will collaborate to agree at least 1 question to ask of each of the other groups.</w:t>
            </w:r>
          </w:p>
          <w:p w14:paraId="4541CD80" w14:textId="24D92235" w:rsidR="00FD07FC" w:rsidRPr="001711C1" w:rsidRDefault="00FD07FC" w:rsidP="00063D24">
            <w:pPr>
              <w:pStyle w:val="ListParagraph"/>
              <w:spacing w:after="0" w:line="240" w:lineRule="auto"/>
              <w:ind w:left="357"/>
              <w:contextualSpacing w:val="0"/>
              <w:rPr>
                <w:rFonts w:ascii="Calibri" w:hAnsi="Calibri" w:cs="Calibri"/>
              </w:rPr>
            </w:pPr>
          </w:p>
        </w:tc>
      </w:tr>
      <w:tr w:rsidR="00FD07FC" w:rsidRPr="001974BC" w14:paraId="48809C38" w14:textId="77777777" w:rsidTr="00FB7C86">
        <w:trPr>
          <w:trHeight w:val="276"/>
        </w:trPr>
        <w:tc>
          <w:tcPr>
            <w:tcW w:w="9633" w:type="dxa"/>
            <w:gridSpan w:val="6"/>
          </w:tcPr>
          <w:p w14:paraId="1C5D75E5" w14:textId="4B270B9F" w:rsidR="00FD07FC" w:rsidRPr="009E2CC9" w:rsidRDefault="002876A6" w:rsidP="009E2CC9">
            <w:pPr>
              <w:pStyle w:val="Heading3"/>
            </w:pPr>
            <w:bookmarkStart w:id="28" w:name="_Toc213311268"/>
            <w:r w:rsidRPr="000F35CF">
              <w:rPr>
                <w:b/>
                <w:bCs w:val="0"/>
              </w:rPr>
              <w:t>Community Group</w:t>
            </w:r>
            <w:r w:rsidRPr="009E2CC9">
              <w:t xml:space="preserve"> </w:t>
            </w:r>
            <w:r w:rsidRPr="009E2CC9">
              <w:rPr>
                <w:highlight w:val="yellow"/>
              </w:rPr>
              <w:t>[Yellow]</w:t>
            </w:r>
            <w:r w:rsidRPr="009E2CC9">
              <w:t xml:space="preserve"> provides Review/ Feedback on ‘Pitch’ by </w:t>
            </w:r>
            <w:r w:rsidR="00FD07FC" w:rsidRPr="009E2CC9">
              <w:t>Corporate Perspective</w:t>
            </w:r>
            <w:bookmarkEnd w:id="28"/>
          </w:p>
        </w:tc>
      </w:tr>
      <w:tr w:rsidR="00FD07FC" w:rsidRPr="001974BC" w14:paraId="43F7F327" w14:textId="77777777" w:rsidTr="00FB7C86">
        <w:trPr>
          <w:trHeight w:val="701"/>
        </w:trPr>
        <w:tc>
          <w:tcPr>
            <w:tcW w:w="1701" w:type="dxa"/>
          </w:tcPr>
          <w:p w14:paraId="5FCC4039" w14:textId="1CF60CBE" w:rsidR="00FD07FC" w:rsidRPr="000F35CF" w:rsidRDefault="00FD07FC" w:rsidP="00007954">
            <w:pPr>
              <w:spacing w:after="0" w:line="240" w:lineRule="auto"/>
              <w:rPr>
                <w:rFonts w:ascii="Calibri" w:hAnsi="Calibri" w:cs="Calibri"/>
              </w:rPr>
            </w:pPr>
            <w:r w:rsidRPr="001974BC">
              <w:rPr>
                <w:rFonts w:ascii="Calibri" w:hAnsi="Calibri" w:cs="Calibri"/>
              </w:rPr>
              <w:t xml:space="preserve">ESD Novice Block3 workshop </w:t>
            </w:r>
          </w:p>
        </w:tc>
        <w:tc>
          <w:tcPr>
            <w:tcW w:w="7932" w:type="dxa"/>
            <w:gridSpan w:val="5"/>
          </w:tcPr>
          <w:p w14:paraId="39C8BCF9" w14:textId="708D2A8C" w:rsidR="00FD07FC" w:rsidRPr="00B769E1" w:rsidRDefault="00FD07FC" w:rsidP="00007954">
            <w:pPr>
              <w:spacing w:after="0" w:line="240" w:lineRule="auto"/>
              <w:rPr>
                <w:rFonts w:ascii="Calibri" w:hAnsi="Calibri" w:cs="Calibri"/>
                <w:sz w:val="32"/>
                <w:szCs w:val="32"/>
              </w:rPr>
            </w:pPr>
            <w:r w:rsidRPr="00B769E1">
              <w:rPr>
                <w:rFonts w:ascii="Calibri" w:hAnsi="Calibri" w:cs="Calibri"/>
              </w:rPr>
              <w:t xml:space="preserve">Peer review/ peer feedback of ‘pitch’ / presentations for UN         </w:t>
            </w:r>
            <w:r w:rsidR="00AA0421" w:rsidRPr="00B769E1">
              <w:rPr>
                <w:rFonts w:ascii="Calibri" w:hAnsi="Calibri" w:cs="Calibri"/>
                <w:b/>
                <w:bCs/>
                <w:sz w:val="32"/>
                <w:szCs w:val="32"/>
              </w:rPr>
              <w:t>[Handout #3]</w:t>
            </w:r>
          </w:p>
          <w:p w14:paraId="6506765E" w14:textId="3C11F135" w:rsidR="00FD07FC" w:rsidRPr="00B769E1" w:rsidRDefault="00FD07FC" w:rsidP="00007954">
            <w:pPr>
              <w:spacing w:after="0" w:line="240" w:lineRule="auto"/>
              <w:rPr>
                <w:rFonts w:ascii="Calibri" w:hAnsi="Calibri" w:cs="Calibri"/>
                <w:b/>
                <w:sz w:val="32"/>
                <w:szCs w:val="32"/>
              </w:rPr>
            </w:pPr>
            <w:r w:rsidRPr="00B769E1">
              <w:rPr>
                <w:rFonts w:ascii="Calibri" w:hAnsi="Calibri" w:cs="Calibri"/>
                <w:sz w:val="32"/>
                <w:szCs w:val="32"/>
              </w:rPr>
              <w:t>Corporate/ Business Perspective</w:t>
            </w:r>
            <w:r w:rsidR="00B769E1">
              <w:rPr>
                <w:rFonts w:ascii="Calibri" w:hAnsi="Calibri" w:cs="Calibri"/>
                <w:sz w:val="32"/>
                <w:szCs w:val="32"/>
              </w:rPr>
              <w:t xml:space="preserve"> </w:t>
            </w:r>
            <w:r w:rsidR="00B769E1" w:rsidRPr="001974BC">
              <w:rPr>
                <w:lang w:val="en-US" w:eastAsia="en-IE"/>
              </w:rPr>
              <w:t>(</w:t>
            </w:r>
            <w:r w:rsidR="00B769E1" w:rsidRPr="001974BC">
              <w:rPr>
                <w:highlight w:val="green"/>
                <w:lang w:val="en-US" w:eastAsia="en-IE"/>
              </w:rPr>
              <w:t>Green</w:t>
            </w:r>
            <w:r w:rsidR="00B769E1" w:rsidRPr="001974BC">
              <w:rPr>
                <w:lang w:val="en-US" w:eastAsia="en-IE"/>
              </w:rPr>
              <w:t>)</w:t>
            </w:r>
            <w:r w:rsidRPr="00B769E1">
              <w:rPr>
                <w:rFonts w:ascii="Calibri" w:hAnsi="Calibri" w:cs="Calibri"/>
                <w:sz w:val="32"/>
                <w:szCs w:val="32"/>
              </w:rPr>
              <w:t>, (scenario - Grace)</w:t>
            </w:r>
          </w:p>
        </w:tc>
      </w:tr>
      <w:tr w:rsidR="00FD07FC" w:rsidRPr="001974BC" w14:paraId="6FA93B49" w14:textId="77777777" w:rsidTr="00FB7C86">
        <w:trPr>
          <w:trHeight w:val="253"/>
        </w:trPr>
        <w:tc>
          <w:tcPr>
            <w:tcW w:w="9633" w:type="dxa"/>
            <w:gridSpan w:val="6"/>
          </w:tcPr>
          <w:p w14:paraId="1A37F470" w14:textId="77777777" w:rsidR="00FD07FC" w:rsidRPr="00B769E1" w:rsidRDefault="00FD07FC" w:rsidP="00007954">
            <w:pPr>
              <w:spacing w:line="240" w:lineRule="auto"/>
              <w:rPr>
                <w:rFonts w:ascii="Calibri" w:hAnsi="Calibri" w:cs="Calibri"/>
                <w:b/>
                <w:sz w:val="14"/>
                <w:szCs w:val="14"/>
              </w:rPr>
            </w:pPr>
            <w:r w:rsidRPr="00B769E1">
              <w:rPr>
                <w:rFonts w:ascii="Calibri" w:hAnsi="Calibri" w:cs="Calibri"/>
                <w:bCs/>
                <w:sz w:val="24"/>
                <w:szCs w:val="24"/>
              </w:rPr>
              <w:t>Group/ case ‘perspective’ providing peer feedback</w:t>
            </w:r>
            <w:r w:rsidRPr="00B769E1">
              <w:rPr>
                <w:rFonts w:ascii="Calibri" w:hAnsi="Calibri" w:cs="Calibri"/>
                <w:b/>
                <w:sz w:val="14"/>
                <w:szCs w:val="14"/>
              </w:rPr>
              <w:t>:</w:t>
            </w:r>
          </w:p>
        </w:tc>
      </w:tr>
      <w:tr w:rsidR="00FD07FC" w:rsidRPr="001974BC" w14:paraId="40153649" w14:textId="77777777" w:rsidTr="00FB7C86">
        <w:trPr>
          <w:trHeight w:val="140"/>
        </w:trPr>
        <w:tc>
          <w:tcPr>
            <w:tcW w:w="1701" w:type="dxa"/>
            <w:vMerge w:val="restart"/>
          </w:tcPr>
          <w:p w14:paraId="4A544E1D" w14:textId="77777777" w:rsidR="00FD07FC" w:rsidRPr="001974BC" w:rsidRDefault="00FD07FC" w:rsidP="00007954">
            <w:pPr>
              <w:shd w:val="clear" w:color="auto" w:fill="FFFFFF"/>
              <w:spacing w:after="0" w:line="240" w:lineRule="auto"/>
              <w:jc w:val="center"/>
              <w:rPr>
                <w:rFonts w:ascii="Calibri" w:eastAsia="Times New Roman" w:hAnsi="Calibri" w:cs="Calibri"/>
                <w:color w:val="242424"/>
                <w:sz w:val="24"/>
                <w:szCs w:val="24"/>
                <w:lang w:eastAsia="en-IE"/>
              </w:rPr>
            </w:pPr>
          </w:p>
          <w:p w14:paraId="1F458C46" w14:textId="77777777" w:rsidR="00FD07FC" w:rsidRPr="001974BC" w:rsidRDefault="00FD07FC" w:rsidP="00007954">
            <w:pPr>
              <w:shd w:val="clear" w:color="auto" w:fill="FFFFFF"/>
              <w:spacing w:after="0" w:line="240" w:lineRule="auto"/>
              <w:jc w:val="center"/>
              <w:rPr>
                <w:rFonts w:ascii="Calibri" w:eastAsia="Times New Roman" w:hAnsi="Calibri" w:cs="Calibri"/>
                <w:color w:val="242424"/>
                <w:sz w:val="24"/>
                <w:szCs w:val="24"/>
                <w:lang w:eastAsia="en-IE"/>
              </w:rPr>
            </w:pPr>
          </w:p>
          <w:p w14:paraId="4A2315D2" w14:textId="77777777" w:rsidR="00FD07FC" w:rsidRPr="001974BC" w:rsidRDefault="00FD07FC" w:rsidP="00007954">
            <w:pPr>
              <w:shd w:val="clear" w:color="auto" w:fill="FFFFFF"/>
              <w:spacing w:after="0" w:line="240" w:lineRule="auto"/>
              <w:jc w:val="center"/>
              <w:rPr>
                <w:rFonts w:ascii="Calibri" w:eastAsia="Times New Roman" w:hAnsi="Calibri" w:cs="Calibri"/>
                <w:color w:val="242424"/>
                <w:sz w:val="24"/>
                <w:szCs w:val="24"/>
                <w:lang w:eastAsia="en-IE"/>
              </w:rPr>
            </w:pPr>
          </w:p>
          <w:p w14:paraId="1CE8DB0C" w14:textId="77777777" w:rsidR="00FD07FC" w:rsidRPr="001974BC" w:rsidRDefault="00FD07FC" w:rsidP="00007954">
            <w:pPr>
              <w:shd w:val="clear" w:color="auto" w:fill="FFFFFF"/>
              <w:spacing w:after="0" w:line="240" w:lineRule="auto"/>
              <w:rPr>
                <w:rFonts w:ascii="Calibri" w:eastAsia="Times New Roman" w:hAnsi="Calibri" w:cs="Calibri"/>
                <w:b/>
                <w:bCs/>
                <w:color w:val="242424"/>
                <w:sz w:val="24"/>
                <w:szCs w:val="24"/>
                <w:lang w:eastAsia="en-IE"/>
              </w:rPr>
            </w:pPr>
            <w:r w:rsidRPr="001974BC">
              <w:rPr>
                <w:rFonts w:ascii="Calibri" w:eastAsia="Times New Roman" w:hAnsi="Calibri" w:cs="Calibri"/>
                <w:color w:val="242424"/>
                <w:sz w:val="24"/>
                <w:szCs w:val="24"/>
                <w:lang w:eastAsia="en-IE"/>
              </w:rPr>
              <w:t xml:space="preserve">Please </w:t>
            </w:r>
            <w:r w:rsidRPr="001974BC">
              <w:rPr>
                <w:rFonts w:ascii="Calibri" w:eastAsia="Times New Roman" w:hAnsi="Calibri" w:cs="Calibri"/>
                <w:b/>
                <w:bCs/>
                <w:color w:val="242424"/>
                <w:sz w:val="24"/>
                <w:szCs w:val="24"/>
                <w:lang w:eastAsia="en-IE"/>
              </w:rPr>
              <w:t>rate the group’s performance</w:t>
            </w:r>
            <w:r w:rsidRPr="001974BC">
              <w:rPr>
                <w:rFonts w:ascii="Calibri" w:eastAsia="Times New Roman" w:hAnsi="Calibri" w:cs="Calibri"/>
                <w:color w:val="242424"/>
                <w:sz w:val="24"/>
                <w:szCs w:val="24"/>
                <w:lang w:eastAsia="en-IE"/>
              </w:rPr>
              <w:t xml:space="preserve">, for demonstration of each ‘behaviour’, as achieved to: a </w:t>
            </w:r>
            <w:r w:rsidRPr="001974BC">
              <w:rPr>
                <w:rFonts w:ascii="Calibri" w:eastAsia="Times New Roman" w:hAnsi="Calibri" w:cs="Calibri"/>
                <w:b/>
                <w:bCs/>
                <w:color w:val="242424"/>
                <w:sz w:val="24"/>
                <w:szCs w:val="24"/>
                <w:lang w:eastAsia="en-IE"/>
              </w:rPr>
              <w:t>great</w:t>
            </w:r>
            <w:r w:rsidRPr="001974BC">
              <w:rPr>
                <w:rFonts w:ascii="Calibri" w:eastAsia="Times New Roman" w:hAnsi="Calibri" w:cs="Calibri"/>
                <w:color w:val="242424"/>
                <w:sz w:val="24"/>
                <w:szCs w:val="24"/>
                <w:lang w:eastAsia="en-IE"/>
              </w:rPr>
              <w:t xml:space="preserve"> extent, to </w:t>
            </w:r>
            <w:r w:rsidRPr="001974BC">
              <w:rPr>
                <w:rFonts w:ascii="Calibri" w:eastAsia="Times New Roman" w:hAnsi="Calibri" w:cs="Calibri"/>
                <w:b/>
                <w:bCs/>
                <w:color w:val="242424"/>
                <w:sz w:val="24"/>
                <w:szCs w:val="24"/>
                <w:lang w:eastAsia="en-IE"/>
              </w:rPr>
              <w:t xml:space="preserve">some </w:t>
            </w:r>
            <w:r w:rsidRPr="001974BC">
              <w:rPr>
                <w:rFonts w:ascii="Calibri" w:eastAsia="Times New Roman" w:hAnsi="Calibri" w:cs="Calibri"/>
                <w:color w:val="242424"/>
                <w:sz w:val="24"/>
                <w:szCs w:val="24"/>
                <w:lang w:eastAsia="en-IE"/>
              </w:rPr>
              <w:t xml:space="preserve">extent, to </w:t>
            </w:r>
            <w:r w:rsidRPr="001974BC">
              <w:rPr>
                <w:rFonts w:ascii="Calibri" w:eastAsia="Times New Roman" w:hAnsi="Calibri" w:cs="Calibri"/>
                <w:b/>
                <w:bCs/>
                <w:color w:val="242424"/>
                <w:sz w:val="24"/>
                <w:szCs w:val="24"/>
                <w:lang w:eastAsia="en-IE"/>
              </w:rPr>
              <w:t xml:space="preserve">little </w:t>
            </w:r>
            <w:r w:rsidRPr="001974BC">
              <w:rPr>
                <w:rFonts w:ascii="Calibri" w:eastAsia="Times New Roman" w:hAnsi="Calibri" w:cs="Calibri"/>
                <w:color w:val="242424"/>
                <w:sz w:val="24"/>
                <w:szCs w:val="24"/>
                <w:lang w:eastAsia="en-IE"/>
              </w:rPr>
              <w:t xml:space="preserve">extent or </w:t>
            </w:r>
            <w:r w:rsidRPr="001974BC">
              <w:rPr>
                <w:rFonts w:ascii="Calibri" w:eastAsia="Times New Roman" w:hAnsi="Calibri" w:cs="Calibri"/>
                <w:b/>
                <w:bCs/>
                <w:color w:val="242424"/>
                <w:sz w:val="24"/>
                <w:szCs w:val="24"/>
                <w:lang w:eastAsia="en-IE"/>
              </w:rPr>
              <w:t>none (not included).</w:t>
            </w:r>
          </w:p>
          <w:p w14:paraId="1C23877F" w14:textId="77777777" w:rsidR="00542CCC" w:rsidRPr="001974BC" w:rsidRDefault="00542CCC" w:rsidP="00007954">
            <w:pPr>
              <w:shd w:val="clear" w:color="auto" w:fill="FFFFFF"/>
              <w:spacing w:after="0" w:line="240" w:lineRule="auto"/>
              <w:rPr>
                <w:rFonts w:ascii="Calibri" w:eastAsia="Times New Roman" w:hAnsi="Calibri" w:cs="Calibri"/>
                <w:b/>
                <w:bCs/>
                <w:color w:val="242424"/>
                <w:sz w:val="24"/>
                <w:szCs w:val="24"/>
                <w:lang w:eastAsia="en-IE"/>
              </w:rPr>
            </w:pPr>
          </w:p>
          <w:p w14:paraId="3F090290" w14:textId="1A11DAB2" w:rsidR="00542CCC" w:rsidRPr="001711C1" w:rsidRDefault="00542CCC" w:rsidP="00007954">
            <w:pPr>
              <w:shd w:val="clear" w:color="auto" w:fill="FFFFFF"/>
              <w:spacing w:after="0" w:line="240" w:lineRule="auto"/>
              <w:rPr>
                <w:rFonts w:ascii="Calibri" w:eastAsia="Times New Roman" w:hAnsi="Calibri" w:cs="Calibri"/>
                <w:b/>
                <w:bCs/>
                <w:color w:val="242424"/>
                <w:sz w:val="24"/>
                <w:szCs w:val="24"/>
                <w:lang w:eastAsia="en-IE"/>
              </w:rPr>
            </w:pPr>
            <w:r w:rsidRPr="001711C1">
              <w:rPr>
                <w:rFonts w:ascii="Calibri" w:eastAsia="Times New Roman" w:hAnsi="Calibri" w:cs="Calibri"/>
                <w:b/>
                <w:bCs/>
                <w:i/>
                <w:iCs/>
                <w:color w:val="242424"/>
                <w:sz w:val="24"/>
                <w:szCs w:val="24"/>
                <w:lang w:eastAsia="en-IE"/>
              </w:rPr>
              <w:t>[Activity to be completed individually]</w:t>
            </w:r>
          </w:p>
        </w:tc>
        <w:tc>
          <w:tcPr>
            <w:tcW w:w="2977" w:type="dxa"/>
          </w:tcPr>
          <w:p w14:paraId="57B43005" w14:textId="77777777" w:rsidR="00FD07FC" w:rsidRPr="00B769E1" w:rsidRDefault="00FD07FC" w:rsidP="00007954">
            <w:pPr>
              <w:shd w:val="clear" w:color="auto" w:fill="FFFFFF"/>
              <w:spacing w:after="120" w:line="240" w:lineRule="auto"/>
              <w:rPr>
                <w:rFonts w:ascii="Calibri" w:eastAsia="Times New Roman" w:hAnsi="Calibri" w:cs="Calibri"/>
                <w:b/>
                <w:bCs/>
                <w:color w:val="242424"/>
                <w:lang w:eastAsia="en-IE"/>
              </w:rPr>
            </w:pPr>
            <w:r w:rsidRPr="00B769E1">
              <w:rPr>
                <w:rFonts w:ascii="Calibri" w:eastAsia="Times New Roman" w:hAnsi="Calibri" w:cs="Calibri"/>
                <w:b/>
                <w:bCs/>
                <w:color w:val="242424"/>
                <w:lang w:eastAsia="en-IE"/>
              </w:rPr>
              <w:t>Grace’s performance includes consideration of:</w:t>
            </w:r>
          </w:p>
        </w:tc>
        <w:tc>
          <w:tcPr>
            <w:tcW w:w="1315" w:type="dxa"/>
          </w:tcPr>
          <w:p w14:paraId="36A30443" w14:textId="77777777" w:rsidR="00FD07FC" w:rsidRPr="00B769E1" w:rsidRDefault="00FD07FC" w:rsidP="00007954">
            <w:pPr>
              <w:shd w:val="clear" w:color="auto" w:fill="FFFFFF"/>
              <w:spacing w:after="120" w:line="240" w:lineRule="auto"/>
              <w:rPr>
                <w:rFonts w:ascii="Calibri" w:eastAsia="Times New Roman" w:hAnsi="Calibri" w:cs="Calibri"/>
                <w:b/>
                <w:bCs/>
                <w:color w:val="242424"/>
                <w:sz w:val="20"/>
                <w:szCs w:val="20"/>
                <w:lang w:eastAsia="en-IE"/>
              </w:rPr>
            </w:pPr>
            <w:r w:rsidRPr="00B769E1">
              <w:rPr>
                <w:rFonts w:ascii="Calibri" w:eastAsia="Times New Roman" w:hAnsi="Calibri" w:cs="Calibri"/>
                <w:b/>
                <w:bCs/>
                <w:color w:val="242424"/>
                <w:sz w:val="20"/>
                <w:szCs w:val="20"/>
                <w:lang w:eastAsia="en-IE"/>
              </w:rPr>
              <w:t xml:space="preserve">Greatly </w:t>
            </w:r>
            <w:r w:rsidRPr="00B769E1">
              <w:rPr>
                <w:rFonts w:ascii="Calibri" w:eastAsia="Times New Roman" w:hAnsi="Calibri" w:cs="Calibri"/>
                <w:b/>
                <w:bCs/>
                <w:color w:val="242424"/>
                <w:sz w:val="18"/>
                <w:szCs w:val="18"/>
                <w:lang w:eastAsia="en-IE"/>
              </w:rPr>
              <w:t>demonstrated</w:t>
            </w:r>
            <w:r w:rsidRPr="00B769E1">
              <w:rPr>
                <w:rFonts w:ascii="Calibri" w:eastAsia="Times New Roman" w:hAnsi="Calibri" w:cs="Calibri"/>
                <w:b/>
                <w:bCs/>
                <w:color w:val="242424"/>
                <w:sz w:val="20"/>
                <w:szCs w:val="20"/>
                <w:lang w:eastAsia="en-IE"/>
              </w:rPr>
              <w:t xml:space="preserve"> in pitch</w:t>
            </w:r>
          </w:p>
        </w:tc>
        <w:tc>
          <w:tcPr>
            <w:tcW w:w="1378" w:type="dxa"/>
          </w:tcPr>
          <w:p w14:paraId="26E74D04" w14:textId="77777777" w:rsidR="00FD07FC" w:rsidRPr="00B769E1" w:rsidRDefault="00FD07FC" w:rsidP="00007954">
            <w:pPr>
              <w:shd w:val="clear" w:color="auto" w:fill="FFFFFF"/>
              <w:spacing w:after="120" w:line="240" w:lineRule="auto"/>
              <w:rPr>
                <w:rFonts w:ascii="Calibri" w:eastAsia="Times New Roman" w:hAnsi="Calibri" w:cs="Calibri"/>
                <w:b/>
                <w:bCs/>
                <w:color w:val="242424"/>
                <w:sz w:val="20"/>
                <w:szCs w:val="20"/>
                <w:lang w:eastAsia="en-IE"/>
              </w:rPr>
            </w:pPr>
            <w:r w:rsidRPr="00B769E1">
              <w:rPr>
                <w:rFonts w:ascii="Calibri" w:eastAsia="Times New Roman" w:hAnsi="Calibri" w:cs="Calibri"/>
                <w:b/>
                <w:bCs/>
                <w:color w:val="242424"/>
                <w:sz w:val="20"/>
                <w:szCs w:val="20"/>
                <w:lang w:eastAsia="en-IE"/>
              </w:rPr>
              <w:t xml:space="preserve">Some what </w:t>
            </w:r>
            <w:r w:rsidRPr="00B769E1">
              <w:rPr>
                <w:rFonts w:ascii="Calibri" w:eastAsia="Times New Roman" w:hAnsi="Calibri" w:cs="Calibri"/>
                <w:b/>
                <w:bCs/>
                <w:color w:val="242424"/>
                <w:sz w:val="18"/>
                <w:szCs w:val="18"/>
                <w:lang w:eastAsia="en-IE"/>
              </w:rPr>
              <w:t>demonstrated</w:t>
            </w:r>
            <w:r w:rsidRPr="00B769E1">
              <w:rPr>
                <w:rFonts w:ascii="Calibri" w:eastAsia="Times New Roman" w:hAnsi="Calibri" w:cs="Calibri"/>
                <w:b/>
                <w:bCs/>
                <w:color w:val="242424"/>
                <w:sz w:val="20"/>
                <w:szCs w:val="20"/>
                <w:lang w:eastAsia="en-IE"/>
              </w:rPr>
              <w:t xml:space="preserve"> in pitch</w:t>
            </w:r>
          </w:p>
        </w:tc>
        <w:tc>
          <w:tcPr>
            <w:tcW w:w="1276" w:type="dxa"/>
          </w:tcPr>
          <w:p w14:paraId="128261A8" w14:textId="77777777" w:rsidR="00FD07FC" w:rsidRPr="00B769E1" w:rsidRDefault="00FD07FC" w:rsidP="00007954">
            <w:pPr>
              <w:shd w:val="clear" w:color="auto" w:fill="FFFFFF"/>
              <w:spacing w:after="120" w:line="240" w:lineRule="auto"/>
              <w:rPr>
                <w:rFonts w:ascii="Calibri" w:eastAsia="Times New Roman" w:hAnsi="Calibri" w:cs="Calibri"/>
                <w:b/>
                <w:bCs/>
                <w:color w:val="242424"/>
                <w:sz w:val="20"/>
                <w:szCs w:val="20"/>
                <w:lang w:eastAsia="en-IE"/>
              </w:rPr>
            </w:pPr>
            <w:r w:rsidRPr="00B769E1">
              <w:rPr>
                <w:rFonts w:ascii="Calibri" w:eastAsia="Times New Roman" w:hAnsi="Calibri" w:cs="Calibri"/>
                <w:b/>
                <w:bCs/>
                <w:color w:val="242424"/>
                <w:sz w:val="20"/>
                <w:szCs w:val="20"/>
                <w:lang w:eastAsia="en-IE"/>
              </w:rPr>
              <w:t>Little evidence of inclusion in pitch</w:t>
            </w:r>
          </w:p>
        </w:tc>
        <w:tc>
          <w:tcPr>
            <w:tcW w:w="986" w:type="dxa"/>
          </w:tcPr>
          <w:p w14:paraId="2EE91D49" w14:textId="77777777" w:rsidR="00FD07FC" w:rsidRPr="00B769E1" w:rsidRDefault="00FD07FC" w:rsidP="00007954">
            <w:pPr>
              <w:shd w:val="clear" w:color="auto" w:fill="FFFFFF"/>
              <w:spacing w:after="120" w:line="240" w:lineRule="auto"/>
              <w:rPr>
                <w:rFonts w:ascii="Calibri" w:eastAsia="Times New Roman" w:hAnsi="Calibri" w:cs="Calibri"/>
                <w:b/>
                <w:bCs/>
                <w:color w:val="242424"/>
                <w:sz w:val="20"/>
                <w:szCs w:val="20"/>
                <w:lang w:eastAsia="en-IE"/>
              </w:rPr>
            </w:pPr>
            <w:r w:rsidRPr="00B769E1">
              <w:rPr>
                <w:rFonts w:ascii="Calibri" w:eastAsia="Times New Roman" w:hAnsi="Calibri" w:cs="Calibri"/>
                <w:b/>
                <w:bCs/>
                <w:color w:val="242424"/>
                <w:sz w:val="20"/>
                <w:szCs w:val="20"/>
                <w:lang w:eastAsia="en-IE"/>
              </w:rPr>
              <w:t>Not included in pitch</w:t>
            </w:r>
          </w:p>
        </w:tc>
      </w:tr>
      <w:tr w:rsidR="00FD07FC" w:rsidRPr="001974BC" w14:paraId="56A751CA" w14:textId="77777777" w:rsidTr="00FB7C86">
        <w:trPr>
          <w:trHeight w:val="137"/>
        </w:trPr>
        <w:tc>
          <w:tcPr>
            <w:tcW w:w="1701" w:type="dxa"/>
            <w:vMerge/>
          </w:tcPr>
          <w:p w14:paraId="08D07447" w14:textId="77777777" w:rsidR="00FD07FC" w:rsidRPr="001974BC" w:rsidRDefault="00FD07FC" w:rsidP="00007954">
            <w:pPr>
              <w:shd w:val="clear" w:color="auto" w:fill="FFFFFF"/>
              <w:spacing w:after="0" w:line="240" w:lineRule="auto"/>
              <w:rPr>
                <w:rFonts w:ascii="Calibri" w:eastAsia="Times New Roman" w:hAnsi="Calibri" w:cs="Calibri"/>
                <w:color w:val="242424"/>
                <w:lang w:eastAsia="en-IE"/>
              </w:rPr>
            </w:pPr>
          </w:p>
        </w:tc>
        <w:tc>
          <w:tcPr>
            <w:tcW w:w="2977" w:type="dxa"/>
          </w:tcPr>
          <w:p w14:paraId="40096E88" w14:textId="79E92C8E" w:rsidR="00FD07FC" w:rsidRPr="001974BC" w:rsidRDefault="00FD07FC" w:rsidP="008A13E0">
            <w:pPr>
              <w:pStyle w:val="ListParagraph"/>
              <w:numPr>
                <w:ilvl w:val="0"/>
                <w:numId w:val="15"/>
              </w:numPr>
              <w:shd w:val="clear" w:color="auto" w:fill="FFFFFF"/>
              <w:spacing w:after="120" w:line="240" w:lineRule="auto"/>
              <w:rPr>
                <w:rFonts w:ascii="Calibri" w:eastAsia="Times New Roman" w:hAnsi="Calibri" w:cs="Calibri"/>
                <w:color w:val="242424"/>
                <w:lang w:eastAsia="en-IE"/>
              </w:rPr>
            </w:pPr>
            <w:r w:rsidRPr="001974BC">
              <w:rPr>
                <w:rFonts w:ascii="Calibri" w:eastAsia="Times New Roman" w:hAnsi="Calibri" w:cs="Calibri"/>
                <w:color w:val="242424"/>
                <w:lang w:eastAsia="en-IE"/>
              </w:rPr>
              <w:t>… values relevant to sustainable development</w:t>
            </w:r>
            <w:r w:rsidR="007050D6">
              <w:rPr>
                <w:rFonts w:ascii="Calibri" w:eastAsia="Times New Roman" w:hAnsi="Calibri" w:cs="Calibri"/>
                <w:color w:val="242424"/>
                <w:lang w:eastAsia="en-IE"/>
              </w:rPr>
              <w:t>.</w:t>
            </w:r>
          </w:p>
        </w:tc>
        <w:tc>
          <w:tcPr>
            <w:tcW w:w="1315" w:type="dxa"/>
          </w:tcPr>
          <w:p w14:paraId="44E22DB9" w14:textId="77777777" w:rsidR="00FD07FC" w:rsidRPr="001974BC" w:rsidRDefault="00FD07FC" w:rsidP="00007954">
            <w:pPr>
              <w:shd w:val="clear" w:color="auto" w:fill="FFFFFF"/>
              <w:spacing w:after="120" w:line="240" w:lineRule="auto"/>
              <w:rPr>
                <w:rFonts w:ascii="Calibri" w:eastAsia="Times New Roman" w:hAnsi="Calibri" w:cs="Calibri"/>
                <w:color w:val="242424"/>
                <w:sz w:val="20"/>
                <w:szCs w:val="20"/>
                <w:lang w:eastAsia="en-IE"/>
              </w:rPr>
            </w:pPr>
          </w:p>
        </w:tc>
        <w:tc>
          <w:tcPr>
            <w:tcW w:w="1378" w:type="dxa"/>
          </w:tcPr>
          <w:p w14:paraId="3400F5A3" w14:textId="77777777" w:rsidR="00FD07FC" w:rsidRPr="001974BC" w:rsidRDefault="00FD07FC" w:rsidP="00007954">
            <w:pPr>
              <w:shd w:val="clear" w:color="auto" w:fill="FFFFFF"/>
              <w:spacing w:after="120" w:line="240" w:lineRule="auto"/>
              <w:rPr>
                <w:rFonts w:ascii="Calibri" w:eastAsia="Times New Roman" w:hAnsi="Calibri" w:cs="Calibri"/>
                <w:color w:val="242424"/>
                <w:sz w:val="20"/>
                <w:szCs w:val="20"/>
                <w:lang w:eastAsia="en-IE"/>
              </w:rPr>
            </w:pPr>
          </w:p>
        </w:tc>
        <w:tc>
          <w:tcPr>
            <w:tcW w:w="1276" w:type="dxa"/>
          </w:tcPr>
          <w:p w14:paraId="23DC497B" w14:textId="77777777" w:rsidR="00FD07FC" w:rsidRPr="001974BC" w:rsidRDefault="00FD07FC" w:rsidP="00007954">
            <w:pPr>
              <w:shd w:val="clear" w:color="auto" w:fill="FFFFFF"/>
              <w:spacing w:after="120" w:line="240" w:lineRule="auto"/>
              <w:rPr>
                <w:rFonts w:ascii="Calibri" w:eastAsia="Times New Roman" w:hAnsi="Calibri" w:cs="Calibri"/>
                <w:color w:val="242424"/>
                <w:sz w:val="20"/>
                <w:szCs w:val="20"/>
                <w:lang w:eastAsia="en-IE"/>
              </w:rPr>
            </w:pPr>
          </w:p>
        </w:tc>
        <w:tc>
          <w:tcPr>
            <w:tcW w:w="986" w:type="dxa"/>
          </w:tcPr>
          <w:p w14:paraId="54FBB04D" w14:textId="77777777" w:rsidR="00FD07FC" w:rsidRPr="001974BC" w:rsidRDefault="00FD07FC" w:rsidP="00007954">
            <w:pPr>
              <w:shd w:val="clear" w:color="auto" w:fill="FFFFFF"/>
              <w:spacing w:after="120" w:line="240" w:lineRule="auto"/>
              <w:rPr>
                <w:rFonts w:ascii="Calibri" w:eastAsia="Times New Roman" w:hAnsi="Calibri" w:cs="Calibri"/>
                <w:color w:val="242424"/>
                <w:sz w:val="20"/>
                <w:szCs w:val="20"/>
                <w:lang w:eastAsia="en-IE"/>
              </w:rPr>
            </w:pPr>
          </w:p>
        </w:tc>
      </w:tr>
      <w:tr w:rsidR="00FD07FC" w:rsidRPr="001974BC" w14:paraId="7321AF48" w14:textId="77777777" w:rsidTr="00FB7C86">
        <w:trPr>
          <w:trHeight w:val="137"/>
        </w:trPr>
        <w:tc>
          <w:tcPr>
            <w:tcW w:w="1701" w:type="dxa"/>
            <w:vMerge/>
          </w:tcPr>
          <w:p w14:paraId="6BF987B9" w14:textId="77777777" w:rsidR="00FD07FC" w:rsidRPr="001974BC" w:rsidRDefault="00FD07FC" w:rsidP="00007954">
            <w:pPr>
              <w:shd w:val="clear" w:color="auto" w:fill="FFFFFF"/>
              <w:spacing w:after="0" w:line="240" w:lineRule="auto"/>
              <w:rPr>
                <w:rFonts w:ascii="Calibri" w:eastAsia="Times New Roman" w:hAnsi="Calibri" w:cs="Calibri"/>
                <w:color w:val="242424"/>
                <w:lang w:eastAsia="en-IE"/>
              </w:rPr>
            </w:pPr>
          </w:p>
        </w:tc>
        <w:tc>
          <w:tcPr>
            <w:tcW w:w="2977" w:type="dxa"/>
          </w:tcPr>
          <w:p w14:paraId="5ED8C023" w14:textId="015F3FAC" w:rsidR="00FD07FC" w:rsidRPr="001974BC" w:rsidRDefault="00FD07FC" w:rsidP="008A13E0">
            <w:pPr>
              <w:pStyle w:val="ListParagraph"/>
              <w:numPr>
                <w:ilvl w:val="0"/>
                <w:numId w:val="15"/>
              </w:numPr>
              <w:shd w:val="clear" w:color="auto" w:fill="FFFFFF"/>
              <w:spacing w:after="120" w:line="240" w:lineRule="auto"/>
              <w:rPr>
                <w:rFonts w:ascii="Calibri" w:eastAsia="Times New Roman" w:hAnsi="Calibri" w:cs="Calibri"/>
                <w:color w:val="242424"/>
                <w:lang w:eastAsia="en-IE"/>
              </w:rPr>
            </w:pPr>
            <w:r w:rsidRPr="001974BC">
              <w:rPr>
                <w:rFonts w:ascii="Calibri" w:eastAsia="Times New Roman" w:hAnsi="Calibri" w:cs="Calibri"/>
                <w:color w:val="242424"/>
                <w:lang w:eastAsia="en-IE"/>
              </w:rPr>
              <w:t>… biases that pose a risk to sustainable development</w:t>
            </w:r>
            <w:r w:rsidR="007050D6">
              <w:rPr>
                <w:rFonts w:ascii="Calibri" w:eastAsia="Times New Roman" w:hAnsi="Calibri" w:cs="Calibri"/>
                <w:color w:val="242424"/>
                <w:lang w:eastAsia="en-IE"/>
              </w:rPr>
              <w:t>.</w:t>
            </w:r>
          </w:p>
        </w:tc>
        <w:tc>
          <w:tcPr>
            <w:tcW w:w="1315" w:type="dxa"/>
          </w:tcPr>
          <w:p w14:paraId="3C4FE957" w14:textId="77777777" w:rsidR="00FD07FC" w:rsidRPr="001974BC" w:rsidRDefault="00FD07FC" w:rsidP="00007954">
            <w:pPr>
              <w:shd w:val="clear" w:color="auto" w:fill="FFFFFF"/>
              <w:spacing w:after="120" w:line="240" w:lineRule="auto"/>
              <w:rPr>
                <w:rFonts w:ascii="Calibri" w:eastAsia="Times New Roman" w:hAnsi="Calibri" w:cs="Calibri"/>
                <w:color w:val="242424"/>
                <w:sz w:val="20"/>
                <w:szCs w:val="20"/>
                <w:lang w:eastAsia="en-IE"/>
              </w:rPr>
            </w:pPr>
          </w:p>
        </w:tc>
        <w:tc>
          <w:tcPr>
            <w:tcW w:w="1378" w:type="dxa"/>
          </w:tcPr>
          <w:p w14:paraId="60B7744A" w14:textId="77777777" w:rsidR="00FD07FC" w:rsidRPr="001974BC" w:rsidRDefault="00FD07FC" w:rsidP="00007954">
            <w:pPr>
              <w:shd w:val="clear" w:color="auto" w:fill="FFFFFF"/>
              <w:spacing w:after="120" w:line="240" w:lineRule="auto"/>
              <w:rPr>
                <w:rFonts w:ascii="Calibri" w:eastAsia="Times New Roman" w:hAnsi="Calibri" w:cs="Calibri"/>
                <w:color w:val="242424"/>
                <w:sz w:val="20"/>
                <w:szCs w:val="20"/>
                <w:lang w:eastAsia="en-IE"/>
              </w:rPr>
            </w:pPr>
          </w:p>
        </w:tc>
        <w:tc>
          <w:tcPr>
            <w:tcW w:w="1276" w:type="dxa"/>
          </w:tcPr>
          <w:p w14:paraId="78F511DF" w14:textId="77777777" w:rsidR="00FD07FC" w:rsidRPr="001974BC" w:rsidRDefault="00FD07FC" w:rsidP="00007954">
            <w:pPr>
              <w:shd w:val="clear" w:color="auto" w:fill="FFFFFF"/>
              <w:spacing w:after="120" w:line="240" w:lineRule="auto"/>
              <w:rPr>
                <w:rFonts w:ascii="Calibri" w:eastAsia="Times New Roman" w:hAnsi="Calibri" w:cs="Calibri"/>
                <w:color w:val="242424"/>
                <w:sz w:val="20"/>
                <w:szCs w:val="20"/>
                <w:lang w:eastAsia="en-IE"/>
              </w:rPr>
            </w:pPr>
          </w:p>
        </w:tc>
        <w:tc>
          <w:tcPr>
            <w:tcW w:w="986" w:type="dxa"/>
          </w:tcPr>
          <w:p w14:paraId="6CBB93CA" w14:textId="77777777" w:rsidR="00FD07FC" w:rsidRPr="001974BC" w:rsidRDefault="00FD07FC" w:rsidP="00007954">
            <w:pPr>
              <w:shd w:val="clear" w:color="auto" w:fill="FFFFFF"/>
              <w:spacing w:after="120" w:line="240" w:lineRule="auto"/>
              <w:rPr>
                <w:rFonts w:ascii="Calibri" w:eastAsia="Times New Roman" w:hAnsi="Calibri" w:cs="Calibri"/>
                <w:color w:val="242424"/>
                <w:sz w:val="20"/>
                <w:szCs w:val="20"/>
                <w:lang w:eastAsia="en-IE"/>
              </w:rPr>
            </w:pPr>
          </w:p>
        </w:tc>
      </w:tr>
      <w:tr w:rsidR="00FD07FC" w:rsidRPr="001974BC" w14:paraId="5948AB3E" w14:textId="77777777" w:rsidTr="00FB7C86">
        <w:trPr>
          <w:trHeight w:val="137"/>
        </w:trPr>
        <w:tc>
          <w:tcPr>
            <w:tcW w:w="1701" w:type="dxa"/>
            <w:vMerge/>
          </w:tcPr>
          <w:p w14:paraId="6E4E4395" w14:textId="77777777" w:rsidR="00FD07FC" w:rsidRPr="001974BC" w:rsidRDefault="00FD07FC" w:rsidP="00007954">
            <w:pPr>
              <w:shd w:val="clear" w:color="auto" w:fill="FFFFFF"/>
              <w:spacing w:after="0" w:line="240" w:lineRule="auto"/>
              <w:rPr>
                <w:rFonts w:ascii="Calibri" w:eastAsia="Times New Roman" w:hAnsi="Calibri" w:cs="Calibri"/>
                <w:color w:val="242424"/>
                <w:lang w:eastAsia="en-IE"/>
              </w:rPr>
            </w:pPr>
          </w:p>
        </w:tc>
        <w:tc>
          <w:tcPr>
            <w:tcW w:w="2977" w:type="dxa"/>
          </w:tcPr>
          <w:p w14:paraId="4B8390A8" w14:textId="77777777" w:rsidR="00FD07FC" w:rsidRPr="001974BC" w:rsidRDefault="00FD07FC" w:rsidP="008A13E0">
            <w:pPr>
              <w:pStyle w:val="ListParagraph"/>
              <w:numPr>
                <w:ilvl w:val="0"/>
                <w:numId w:val="15"/>
              </w:numPr>
              <w:shd w:val="clear" w:color="auto" w:fill="FFFFFF"/>
              <w:spacing w:after="120" w:line="240" w:lineRule="auto"/>
              <w:rPr>
                <w:rFonts w:ascii="Calibri" w:eastAsia="Times New Roman" w:hAnsi="Calibri" w:cs="Calibri"/>
                <w:color w:val="242424"/>
                <w:lang w:eastAsia="en-IE"/>
              </w:rPr>
            </w:pPr>
            <w:r w:rsidRPr="001974BC">
              <w:rPr>
                <w:rFonts w:ascii="Calibri" w:eastAsia="Times New Roman" w:hAnsi="Calibri" w:cs="Calibri"/>
                <w:color w:val="242424"/>
                <w:lang w:eastAsia="en-IE"/>
              </w:rPr>
              <w:t>… relevant ethical concepts related to sustainability.</w:t>
            </w:r>
          </w:p>
        </w:tc>
        <w:tc>
          <w:tcPr>
            <w:tcW w:w="1315" w:type="dxa"/>
          </w:tcPr>
          <w:p w14:paraId="11515BAB" w14:textId="77777777" w:rsidR="00FD07FC" w:rsidRPr="001974BC" w:rsidRDefault="00FD07FC" w:rsidP="00007954">
            <w:pPr>
              <w:shd w:val="clear" w:color="auto" w:fill="FFFFFF"/>
              <w:spacing w:after="120" w:line="240" w:lineRule="auto"/>
              <w:rPr>
                <w:rFonts w:ascii="Calibri" w:eastAsia="Times New Roman" w:hAnsi="Calibri" w:cs="Calibri"/>
                <w:color w:val="242424"/>
                <w:sz w:val="20"/>
                <w:szCs w:val="20"/>
                <w:lang w:eastAsia="en-IE"/>
              </w:rPr>
            </w:pPr>
          </w:p>
        </w:tc>
        <w:tc>
          <w:tcPr>
            <w:tcW w:w="1378" w:type="dxa"/>
          </w:tcPr>
          <w:p w14:paraId="79367267" w14:textId="77777777" w:rsidR="00FD07FC" w:rsidRPr="001974BC" w:rsidRDefault="00FD07FC" w:rsidP="00007954">
            <w:pPr>
              <w:shd w:val="clear" w:color="auto" w:fill="FFFFFF"/>
              <w:spacing w:after="120" w:line="240" w:lineRule="auto"/>
              <w:rPr>
                <w:rFonts w:ascii="Calibri" w:eastAsia="Times New Roman" w:hAnsi="Calibri" w:cs="Calibri"/>
                <w:color w:val="242424"/>
                <w:sz w:val="20"/>
                <w:szCs w:val="20"/>
                <w:lang w:eastAsia="en-IE"/>
              </w:rPr>
            </w:pPr>
          </w:p>
        </w:tc>
        <w:tc>
          <w:tcPr>
            <w:tcW w:w="1276" w:type="dxa"/>
          </w:tcPr>
          <w:p w14:paraId="38CFDDF8" w14:textId="77777777" w:rsidR="00FD07FC" w:rsidRPr="001974BC" w:rsidRDefault="00FD07FC" w:rsidP="00007954">
            <w:pPr>
              <w:shd w:val="clear" w:color="auto" w:fill="FFFFFF"/>
              <w:spacing w:after="120" w:line="240" w:lineRule="auto"/>
              <w:rPr>
                <w:rFonts w:ascii="Calibri" w:eastAsia="Times New Roman" w:hAnsi="Calibri" w:cs="Calibri"/>
                <w:color w:val="242424"/>
                <w:sz w:val="20"/>
                <w:szCs w:val="20"/>
                <w:lang w:eastAsia="en-IE"/>
              </w:rPr>
            </w:pPr>
          </w:p>
        </w:tc>
        <w:tc>
          <w:tcPr>
            <w:tcW w:w="986" w:type="dxa"/>
          </w:tcPr>
          <w:p w14:paraId="19833303" w14:textId="77777777" w:rsidR="00FD07FC" w:rsidRPr="001974BC" w:rsidRDefault="00FD07FC" w:rsidP="00007954">
            <w:pPr>
              <w:shd w:val="clear" w:color="auto" w:fill="FFFFFF"/>
              <w:spacing w:after="120" w:line="240" w:lineRule="auto"/>
              <w:rPr>
                <w:rFonts w:ascii="Calibri" w:eastAsia="Times New Roman" w:hAnsi="Calibri" w:cs="Calibri"/>
                <w:color w:val="242424"/>
                <w:sz w:val="20"/>
                <w:szCs w:val="20"/>
                <w:lang w:eastAsia="en-IE"/>
              </w:rPr>
            </w:pPr>
          </w:p>
        </w:tc>
      </w:tr>
      <w:tr w:rsidR="00FD07FC" w:rsidRPr="001974BC" w14:paraId="051038B0" w14:textId="77777777" w:rsidTr="00FB7C86">
        <w:trPr>
          <w:trHeight w:val="137"/>
        </w:trPr>
        <w:tc>
          <w:tcPr>
            <w:tcW w:w="1701" w:type="dxa"/>
            <w:vMerge/>
          </w:tcPr>
          <w:p w14:paraId="53DE495B" w14:textId="77777777" w:rsidR="00FD07FC" w:rsidRPr="001974BC" w:rsidRDefault="00FD07FC" w:rsidP="00007954">
            <w:pPr>
              <w:shd w:val="clear" w:color="auto" w:fill="FFFFFF"/>
              <w:spacing w:after="0" w:line="240" w:lineRule="auto"/>
              <w:rPr>
                <w:rFonts w:ascii="Calibri" w:eastAsia="Times New Roman" w:hAnsi="Calibri" w:cs="Calibri"/>
                <w:color w:val="242424"/>
                <w:lang w:eastAsia="en-IE"/>
              </w:rPr>
            </w:pPr>
          </w:p>
        </w:tc>
        <w:tc>
          <w:tcPr>
            <w:tcW w:w="2977" w:type="dxa"/>
          </w:tcPr>
          <w:p w14:paraId="11B10E1D" w14:textId="13F1D41D" w:rsidR="00FD07FC" w:rsidRPr="001974BC" w:rsidRDefault="00FD07FC" w:rsidP="008A13E0">
            <w:pPr>
              <w:pStyle w:val="ListParagraph"/>
              <w:numPr>
                <w:ilvl w:val="0"/>
                <w:numId w:val="15"/>
              </w:numPr>
              <w:shd w:val="clear" w:color="auto" w:fill="FFFFFF"/>
              <w:spacing w:after="120" w:line="240" w:lineRule="auto"/>
              <w:rPr>
                <w:rFonts w:ascii="Calibri" w:eastAsia="Times New Roman" w:hAnsi="Calibri" w:cs="Calibri"/>
                <w:color w:val="242424"/>
                <w:lang w:eastAsia="en-IE"/>
              </w:rPr>
            </w:pPr>
            <w:r w:rsidRPr="001974BC">
              <w:rPr>
                <w:rFonts w:ascii="Calibri" w:eastAsia="Times New Roman" w:hAnsi="Calibri" w:cs="Calibri"/>
                <w:color w:val="242424"/>
                <w:lang w:eastAsia="en-IE"/>
              </w:rPr>
              <w:t>… relevant ethical concepts related to intergenerational justice</w:t>
            </w:r>
            <w:r w:rsidR="004D18AB">
              <w:rPr>
                <w:rFonts w:ascii="Calibri" w:eastAsia="Times New Roman" w:hAnsi="Calibri" w:cs="Calibri"/>
                <w:color w:val="242424"/>
                <w:lang w:eastAsia="en-IE"/>
              </w:rPr>
              <w:t>*</w:t>
            </w:r>
            <w:r w:rsidRPr="001974BC">
              <w:rPr>
                <w:rFonts w:ascii="Calibri" w:eastAsia="Times New Roman" w:hAnsi="Calibri" w:cs="Calibri"/>
                <w:color w:val="242424"/>
                <w:lang w:eastAsia="en-IE"/>
              </w:rPr>
              <w:t>.</w:t>
            </w:r>
          </w:p>
        </w:tc>
        <w:tc>
          <w:tcPr>
            <w:tcW w:w="1315" w:type="dxa"/>
          </w:tcPr>
          <w:p w14:paraId="50773125" w14:textId="77777777" w:rsidR="00FD07FC" w:rsidRPr="001974BC" w:rsidRDefault="00FD07FC" w:rsidP="00007954">
            <w:pPr>
              <w:shd w:val="clear" w:color="auto" w:fill="FFFFFF"/>
              <w:spacing w:after="120" w:line="240" w:lineRule="auto"/>
              <w:rPr>
                <w:rFonts w:ascii="Calibri" w:eastAsia="Times New Roman" w:hAnsi="Calibri" w:cs="Calibri"/>
                <w:color w:val="242424"/>
                <w:sz w:val="20"/>
                <w:szCs w:val="20"/>
                <w:lang w:eastAsia="en-IE"/>
              </w:rPr>
            </w:pPr>
          </w:p>
        </w:tc>
        <w:tc>
          <w:tcPr>
            <w:tcW w:w="1378" w:type="dxa"/>
          </w:tcPr>
          <w:p w14:paraId="07A544A4" w14:textId="77777777" w:rsidR="00FD07FC" w:rsidRPr="001974BC" w:rsidRDefault="00FD07FC" w:rsidP="00007954">
            <w:pPr>
              <w:shd w:val="clear" w:color="auto" w:fill="FFFFFF"/>
              <w:spacing w:after="120" w:line="240" w:lineRule="auto"/>
              <w:rPr>
                <w:rFonts w:ascii="Calibri" w:eastAsia="Times New Roman" w:hAnsi="Calibri" w:cs="Calibri"/>
                <w:color w:val="242424"/>
                <w:sz w:val="20"/>
                <w:szCs w:val="20"/>
                <w:lang w:eastAsia="en-IE"/>
              </w:rPr>
            </w:pPr>
          </w:p>
        </w:tc>
        <w:tc>
          <w:tcPr>
            <w:tcW w:w="1276" w:type="dxa"/>
          </w:tcPr>
          <w:p w14:paraId="6A470624" w14:textId="77777777" w:rsidR="00FD07FC" w:rsidRPr="001974BC" w:rsidRDefault="00FD07FC" w:rsidP="00007954">
            <w:pPr>
              <w:shd w:val="clear" w:color="auto" w:fill="FFFFFF"/>
              <w:spacing w:after="120" w:line="240" w:lineRule="auto"/>
              <w:rPr>
                <w:rFonts w:ascii="Calibri" w:eastAsia="Times New Roman" w:hAnsi="Calibri" w:cs="Calibri"/>
                <w:color w:val="242424"/>
                <w:sz w:val="20"/>
                <w:szCs w:val="20"/>
                <w:lang w:eastAsia="en-IE"/>
              </w:rPr>
            </w:pPr>
          </w:p>
        </w:tc>
        <w:tc>
          <w:tcPr>
            <w:tcW w:w="986" w:type="dxa"/>
          </w:tcPr>
          <w:p w14:paraId="41C3869E" w14:textId="77777777" w:rsidR="00FD07FC" w:rsidRPr="001974BC" w:rsidRDefault="00FD07FC" w:rsidP="00007954">
            <w:pPr>
              <w:shd w:val="clear" w:color="auto" w:fill="FFFFFF"/>
              <w:spacing w:after="120" w:line="240" w:lineRule="auto"/>
              <w:rPr>
                <w:rFonts w:ascii="Calibri" w:eastAsia="Times New Roman" w:hAnsi="Calibri" w:cs="Calibri"/>
                <w:color w:val="242424"/>
                <w:sz w:val="20"/>
                <w:szCs w:val="20"/>
                <w:lang w:eastAsia="en-IE"/>
              </w:rPr>
            </w:pPr>
          </w:p>
        </w:tc>
      </w:tr>
      <w:tr w:rsidR="00FD07FC" w:rsidRPr="001974BC" w14:paraId="69A86DCB" w14:textId="77777777" w:rsidTr="00FB7C86">
        <w:trPr>
          <w:trHeight w:val="733"/>
        </w:trPr>
        <w:tc>
          <w:tcPr>
            <w:tcW w:w="1701" w:type="dxa"/>
            <w:vMerge/>
          </w:tcPr>
          <w:p w14:paraId="5A5B70E2" w14:textId="77777777" w:rsidR="00FD07FC" w:rsidRPr="001974BC" w:rsidRDefault="00FD07FC" w:rsidP="00007954">
            <w:pPr>
              <w:shd w:val="clear" w:color="auto" w:fill="FFFFFF"/>
              <w:spacing w:after="0" w:line="240" w:lineRule="auto"/>
              <w:rPr>
                <w:rFonts w:ascii="Calibri" w:eastAsia="Times New Roman" w:hAnsi="Calibri" w:cs="Calibri"/>
                <w:color w:val="242424"/>
                <w:lang w:eastAsia="en-IE"/>
              </w:rPr>
            </w:pPr>
          </w:p>
        </w:tc>
        <w:tc>
          <w:tcPr>
            <w:tcW w:w="2977" w:type="dxa"/>
          </w:tcPr>
          <w:p w14:paraId="010669BE" w14:textId="77777777" w:rsidR="00FD07FC" w:rsidRPr="001974BC" w:rsidRDefault="00FD07FC" w:rsidP="008A13E0">
            <w:pPr>
              <w:pStyle w:val="ListParagraph"/>
              <w:numPr>
                <w:ilvl w:val="0"/>
                <w:numId w:val="15"/>
              </w:numPr>
              <w:shd w:val="clear" w:color="auto" w:fill="FFFFFF"/>
              <w:spacing w:after="120" w:line="240" w:lineRule="auto"/>
              <w:rPr>
                <w:rFonts w:ascii="Calibri" w:eastAsia="Times New Roman" w:hAnsi="Calibri" w:cs="Calibri"/>
                <w:color w:val="242424"/>
                <w:sz w:val="20"/>
                <w:szCs w:val="20"/>
                <w:lang w:eastAsia="en-IE"/>
              </w:rPr>
            </w:pPr>
            <w:r w:rsidRPr="001974BC">
              <w:rPr>
                <w:rFonts w:ascii="Calibri" w:eastAsia="Times New Roman" w:hAnsi="Calibri" w:cs="Calibri"/>
                <w:color w:val="242424"/>
                <w:sz w:val="20"/>
                <w:szCs w:val="20"/>
                <w:lang w:eastAsia="en-IE"/>
              </w:rPr>
              <w:t>… potential counterarguments or opposing viewpoints, and/or demonstrates a nuanced understanding of the ethical complexities involved.</w:t>
            </w:r>
          </w:p>
        </w:tc>
        <w:tc>
          <w:tcPr>
            <w:tcW w:w="1315" w:type="dxa"/>
          </w:tcPr>
          <w:p w14:paraId="6E13571E" w14:textId="77777777" w:rsidR="00FD07FC" w:rsidRPr="001974BC" w:rsidRDefault="00FD07FC" w:rsidP="00007954">
            <w:pPr>
              <w:shd w:val="clear" w:color="auto" w:fill="FFFFFF"/>
              <w:spacing w:after="120" w:line="240" w:lineRule="auto"/>
              <w:rPr>
                <w:rFonts w:ascii="Calibri" w:eastAsia="Times New Roman" w:hAnsi="Calibri" w:cs="Calibri"/>
                <w:color w:val="242424"/>
                <w:sz w:val="20"/>
                <w:szCs w:val="20"/>
                <w:lang w:eastAsia="en-IE"/>
              </w:rPr>
            </w:pPr>
          </w:p>
        </w:tc>
        <w:tc>
          <w:tcPr>
            <w:tcW w:w="1378" w:type="dxa"/>
          </w:tcPr>
          <w:p w14:paraId="77020378" w14:textId="77777777" w:rsidR="00FD07FC" w:rsidRPr="001974BC" w:rsidRDefault="00FD07FC" w:rsidP="00007954">
            <w:pPr>
              <w:shd w:val="clear" w:color="auto" w:fill="FFFFFF"/>
              <w:spacing w:after="120" w:line="240" w:lineRule="auto"/>
              <w:rPr>
                <w:rFonts w:ascii="Calibri" w:eastAsia="Times New Roman" w:hAnsi="Calibri" w:cs="Calibri"/>
                <w:color w:val="242424"/>
                <w:sz w:val="20"/>
                <w:szCs w:val="20"/>
                <w:lang w:eastAsia="en-IE"/>
              </w:rPr>
            </w:pPr>
          </w:p>
        </w:tc>
        <w:tc>
          <w:tcPr>
            <w:tcW w:w="1276" w:type="dxa"/>
          </w:tcPr>
          <w:p w14:paraId="234C1BCA" w14:textId="77777777" w:rsidR="00FD07FC" w:rsidRPr="001974BC" w:rsidRDefault="00FD07FC" w:rsidP="00007954">
            <w:pPr>
              <w:shd w:val="clear" w:color="auto" w:fill="FFFFFF"/>
              <w:spacing w:after="120" w:line="240" w:lineRule="auto"/>
              <w:rPr>
                <w:rFonts w:ascii="Calibri" w:eastAsia="Times New Roman" w:hAnsi="Calibri" w:cs="Calibri"/>
                <w:color w:val="242424"/>
                <w:sz w:val="20"/>
                <w:szCs w:val="20"/>
                <w:lang w:eastAsia="en-IE"/>
              </w:rPr>
            </w:pPr>
          </w:p>
        </w:tc>
        <w:tc>
          <w:tcPr>
            <w:tcW w:w="986" w:type="dxa"/>
          </w:tcPr>
          <w:p w14:paraId="39D2DE56" w14:textId="77777777" w:rsidR="00FD07FC" w:rsidRPr="001974BC" w:rsidRDefault="00FD07FC" w:rsidP="00007954">
            <w:pPr>
              <w:shd w:val="clear" w:color="auto" w:fill="FFFFFF"/>
              <w:spacing w:after="120" w:line="240" w:lineRule="auto"/>
              <w:rPr>
                <w:rFonts w:ascii="Calibri" w:eastAsia="Times New Roman" w:hAnsi="Calibri" w:cs="Calibri"/>
                <w:color w:val="242424"/>
                <w:sz w:val="20"/>
                <w:szCs w:val="20"/>
                <w:lang w:eastAsia="en-IE"/>
              </w:rPr>
            </w:pPr>
          </w:p>
        </w:tc>
      </w:tr>
      <w:tr w:rsidR="00FB7C86" w:rsidRPr="001974BC" w14:paraId="78F9506E" w14:textId="77777777" w:rsidTr="00FB7C86">
        <w:trPr>
          <w:trHeight w:val="2600"/>
        </w:trPr>
        <w:tc>
          <w:tcPr>
            <w:tcW w:w="9633" w:type="dxa"/>
            <w:gridSpan w:val="6"/>
          </w:tcPr>
          <w:p w14:paraId="51AC2994" w14:textId="77777777" w:rsidR="00FB7C86" w:rsidRPr="001974BC" w:rsidRDefault="00FB7C86" w:rsidP="008A13E0">
            <w:pPr>
              <w:pStyle w:val="ListParagraph"/>
              <w:numPr>
                <w:ilvl w:val="0"/>
                <w:numId w:val="24"/>
              </w:numPr>
              <w:spacing w:after="0" w:line="240" w:lineRule="auto"/>
              <w:rPr>
                <w:rFonts w:ascii="Calibri" w:hAnsi="Calibri" w:cs="Calibri"/>
                <w:bCs/>
                <w:sz w:val="20"/>
                <w:szCs w:val="20"/>
              </w:rPr>
            </w:pPr>
            <w:r w:rsidRPr="001974BC">
              <w:rPr>
                <w:rFonts w:ascii="Calibri" w:hAnsi="Calibri" w:cs="Calibri"/>
                <w:bCs/>
                <w:sz w:val="20"/>
                <w:szCs w:val="20"/>
              </w:rPr>
              <w:t xml:space="preserve">Your group must agree a question to ask of the presenting group.  You might e.g. want to expose weaknesses in their argument, or gain information to support your own proposals for how this funding should be used.  </w:t>
            </w:r>
          </w:p>
          <w:p w14:paraId="54C3E350" w14:textId="77777777" w:rsidR="00FB7C86" w:rsidRPr="001974BC" w:rsidRDefault="00FB7C86" w:rsidP="008A13E0">
            <w:pPr>
              <w:pStyle w:val="ListParagraph"/>
              <w:numPr>
                <w:ilvl w:val="0"/>
                <w:numId w:val="24"/>
              </w:numPr>
              <w:spacing w:after="0" w:line="240" w:lineRule="auto"/>
              <w:rPr>
                <w:rFonts w:ascii="Calibri" w:hAnsi="Calibri" w:cs="Calibri"/>
                <w:bCs/>
                <w:sz w:val="20"/>
                <w:szCs w:val="20"/>
              </w:rPr>
            </w:pPr>
            <w:r w:rsidRPr="001974BC">
              <w:rPr>
                <w:rFonts w:ascii="Calibri" w:hAnsi="Calibri" w:cs="Calibri"/>
                <w:bCs/>
                <w:sz w:val="20"/>
                <w:szCs w:val="20"/>
              </w:rPr>
              <w:t>As you listen to the presentation, reflect and record information that will inform your contribution to your own group’s efforts to prepare an appropriate question to ask.</w:t>
            </w:r>
          </w:p>
          <w:p w14:paraId="79F45803" w14:textId="77777777" w:rsidR="00FB7C86" w:rsidRPr="001974BC" w:rsidRDefault="00FB7C86" w:rsidP="00007954">
            <w:pPr>
              <w:spacing w:line="240" w:lineRule="auto"/>
              <w:rPr>
                <w:rFonts w:ascii="Calibri" w:hAnsi="Calibri" w:cs="Calibri"/>
                <w:b/>
                <w:sz w:val="18"/>
                <w:szCs w:val="18"/>
              </w:rPr>
            </w:pPr>
          </w:p>
          <w:p w14:paraId="5B75645B" w14:textId="77777777" w:rsidR="00FB7C86" w:rsidRDefault="00FB7C86" w:rsidP="00007954">
            <w:pPr>
              <w:spacing w:line="240" w:lineRule="auto"/>
              <w:rPr>
                <w:rFonts w:ascii="Calibri" w:hAnsi="Calibri" w:cs="Calibri"/>
                <w:b/>
                <w:sz w:val="18"/>
                <w:szCs w:val="18"/>
              </w:rPr>
            </w:pPr>
          </w:p>
          <w:p w14:paraId="5A931E02" w14:textId="77777777" w:rsidR="000F35CF" w:rsidRDefault="000F35CF" w:rsidP="00007954">
            <w:pPr>
              <w:spacing w:line="240" w:lineRule="auto"/>
              <w:rPr>
                <w:rFonts w:ascii="Calibri" w:hAnsi="Calibri" w:cs="Calibri"/>
                <w:b/>
                <w:sz w:val="18"/>
                <w:szCs w:val="18"/>
              </w:rPr>
            </w:pPr>
          </w:p>
          <w:p w14:paraId="7F8384DA" w14:textId="77777777" w:rsidR="000F35CF" w:rsidRPr="001974BC" w:rsidRDefault="000F35CF" w:rsidP="00007954">
            <w:pPr>
              <w:spacing w:line="240" w:lineRule="auto"/>
              <w:rPr>
                <w:rFonts w:ascii="Calibri" w:hAnsi="Calibri" w:cs="Calibri"/>
                <w:b/>
                <w:sz w:val="18"/>
                <w:szCs w:val="18"/>
              </w:rPr>
            </w:pPr>
          </w:p>
          <w:p w14:paraId="250142F2" w14:textId="77777777" w:rsidR="00FB7C86" w:rsidRDefault="00FB7C86" w:rsidP="00007954">
            <w:pPr>
              <w:spacing w:after="0" w:line="240" w:lineRule="auto"/>
              <w:rPr>
                <w:rFonts w:ascii="Calibri" w:hAnsi="Calibri" w:cs="Calibri"/>
                <w:b/>
                <w:sz w:val="18"/>
                <w:szCs w:val="18"/>
              </w:rPr>
            </w:pPr>
          </w:p>
          <w:p w14:paraId="4197D5FE" w14:textId="77777777" w:rsidR="00F21232" w:rsidRPr="001974BC" w:rsidRDefault="00F21232" w:rsidP="00007954">
            <w:pPr>
              <w:spacing w:after="0" w:line="240" w:lineRule="auto"/>
              <w:rPr>
                <w:rFonts w:ascii="Calibri" w:hAnsi="Calibri" w:cs="Calibri"/>
                <w:b/>
                <w:sz w:val="18"/>
                <w:szCs w:val="18"/>
              </w:rPr>
            </w:pPr>
          </w:p>
        </w:tc>
      </w:tr>
      <w:tr w:rsidR="00FB7C86" w:rsidRPr="001974BC" w14:paraId="24CE7970" w14:textId="77777777" w:rsidTr="00FB7C86">
        <w:trPr>
          <w:trHeight w:val="997"/>
        </w:trPr>
        <w:tc>
          <w:tcPr>
            <w:tcW w:w="9633" w:type="dxa"/>
            <w:gridSpan w:val="6"/>
          </w:tcPr>
          <w:p w14:paraId="0F8F8007" w14:textId="77777777" w:rsidR="00FB7C86" w:rsidRPr="001974BC" w:rsidRDefault="00FB7C86" w:rsidP="00007954">
            <w:pPr>
              <w:spacing w:after="120" w:line="240" w:lineRule="auto"/>
              <w:rPr>
                <w:rFonts w:ascii="Calibri" w:hAnsi="Calibri" w:cs="Calibri"/>
                <w:b/>
              </w:rPr>
            </w:pPr>
            <w:r w:rsidRPr="001974BC">
              <w:rPr>
                <w:rFonts w:ascii="Calibri" w:hAnsi="Calibri" w:cs="Calibri"/>
                <w:b/>
              </w:rPr>
              <w:t>Print name</w:t>
            </w:r>
          </w:p>
          <w:p w14:paraId="0F2F4DF5" w14:textId="77777777" w:rsidR="00FB7C86" w:rsidRPr="001974BC" w:rsidRDefault="00FB7C86" w:rsidP="00007954">
            <w:pPr>
              <w:spacing w:after="120" w:line="240" w:lineRule="auto"/>
              <w:rPr>
                <w:rFonts w:ascii="Calibri" w:hAnsi="Calibri" w:cs="Calibri"/>
                <w:b/>
              </w:rPr>
            </w:pPr>
            <w:r w:rsidRPr="001974BC">
              <w:rPr>
                <w:rFonts w:ascii="Calibri" w:hAnsi="Calibri" w:cs="Calibri"/>
                <w:b/>
              </w:rPr>
              <w:t>Signature</w:t>
            </w:r>
          </w:p>
        </w:tc>
      </w:tr>
    </w:tbl>
    <w:p w14:paraId="4CD98E6F" w14:textId="3F6322AB" w:rsidR="00FD07FC" w:rsidRPr="001974BC" w:rsidRDefault="004D18AB" w:rsidP="00FD07FC">
      <w:pPr>
        <w:rPr>
          <w:rFonts w:ascii="Calibri" w:hAnsi="Calibri" w:cs="Calibri"/>
        </w:rPr>
      </w:pPr>
      <w:r w:rsidRPr="00FB627F">
        <w:rPr>
          <w:rFonts w:ascii="Calibri" w:hAnsi="Calibri" w:cs="Calibri"/>
          <w:bCs/>
          <w:sz w:val="16"/>
          <w:szCs w:val="16"/>
        </w:rPr>
        <w:t xml:space="preserve">*Intergenerational Justice </w:t>
      </w:r>
      <w:r w:rsidR="00B54EE2" w:rsidRPr="00B54EE2">
        <w:rPr>
          <w:rFonts w:ascii="Calibri" w:hAnsi="Calibri" w:cs="Calibri"/>
          <w:bCs/>
          <w:sz w:val="16"/>
          <w:szCs w:val="16"/>
          <w:lang w:val="en-GB"/>
        </w:rPr>
        <w:t xml:space="preserve">the ethical consideration of fairness and equity between different generations, recognizing the impact of present actions on the well-being and opportunities of future generations. </w:t>
      </w:r>
      <w:hyperlink r:id="rId23" w:history="1">
        <w:r w:rsidRPr="00F536C7">
          <w:rPr>
            <w:rStyle w:val="Hyperlink"/>
            <w:rFonts w:ascii="Calibri" w:hAnsi="Calibri" w:cs="Calibri"/>
            <w:bCs/>
            <w:color w:val="0000FF"/>
            <w:sz w:val="16"/>
            <w:szCs w:val="16"/>
            <w:lang w:val="en-GB"/>
          </w:rPr>
          <w:t>https://plato.stanford.edu/entries/justice-intergenerational/</w:t>
        </w:r>
      </w:hyperlink>
    </w:p>
    <w:tbl>
      <w:tblPr>
        <w:tblpPr w:leftFromText="180" w:rightFromText="180" w:vertAnchor="text" w:horzAnchor="margin" w:tblpXSpec="center" w:tblpY="-857"/>
        <w:tblW w:w="9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2972"/>
        <w:gridCol w:w="1281"/>
        <w:gridCol w:w="1417"/>
        <w:gridCol w:w="1276"/>
        <w:gridCol w:w="986"/>
      </w:tblGrid>
      <w:tr w:rsidR="00FD07FC" w:rsidRPr="001974BC" w14:paraId="59D6D0E4" w14:textId="77777777" w:rsidTr="00FB7C86">
        <w:trPr>
          <w:trHeight w:val="276"/>
        </w:trPr>
        <w:tc>
          <w:tcPr>
            <w:tcW w:w="9633" w:type="dxa"/>
            <w:gridSpan w:val="6"/>
          </w:tcPr>
          <w:p w14:paraId="0E8E102F" w14:textId="77777777" w:rsidR="00431955" w:rsidRPr="00431955" w:rsidRDefault="00431955" w:rsidP="00431955">
            <w:pPr>
              <w:rPr>
                <w:rFonts w:ascii="Calibri" w:hAnsi="Calibri" w:cs="Calibri"/>
                <w:sz w:val="24"/>
                <w:szCs w:val="24"/>
                <w:u w:val="single"/>
              </w:rPr>
            </w:pPr>
            <w:r w:rsidRPr="00431955">
              <w:rPr>
                <w:rFonts w:ascii="Calibri" w:hAnsi="Calibri" w:cs="Calibri"/>
                <w:sz w:val="24"/>
                <w:szCs w:val="24"/>
                <w:u w:val="single"/>
              </w:rPr>
              <w:lastRenderedPageBreak/>
              <w:t xml:space="preserve">Announcement midway through the workshop: group needs to adapt rapidly to prepare </w:t>
            </w:r>
            <w:r w:rsidRPr="00701D06">
              <w:rPr>
                <w:rFonts w:ascii="Calibri" w:hAnsi="Calibri" w:cs="Calibri"/>
                <w:highlight w:val="yellow"/>
                <w:u w:val="single"/>
              </w:rPr>
              <w:t>[Yellow]</w:t>
            </w:r>
            <w:r w:rsidRPr="00431955">
              <w:rPr>
                <w:rFonts w:ascii="Calibri" w:hAnsi="Calibri" w:cs="Calibri"/>
                <w:sz w:val="24"/>
                <w:szCs w:val="24"/>
                <w:u w:val="single"/>
              </w:rPr>
              <w:t xml:space="preserve"> </w:t>
            </w:r>
          </w:p>
          <w:p w14:paraId="3E1F2CAD" w14:textId="77777777" w:rsidR="00FD07FC" w:rsidRPr="00431955" w:rsidRDefault="00FD07FC" w:rsidP="008A13E0">
            <w:pPr>
              <w:pStyle w:val="ListParagraph"/>
              <w:numPr>
                <w:ilvl w:val="0"/>
                <w:numId w:val="13"/>
              </w:numPr>
              <w:spacing w:after="0" w:line="240" w:lineRule="auto"/>
              <w:ind w:left="357" w:hanging="357"/>
              <w:contextualSpacing w:val="0"/>
              <w:rPr>
                <w:rFonts w:ascii="Calibri" w:hAnsi="Calibri" w:cs="Calibri"/>
              </w:rPr>
            </w:pPr>
            <w:r w:rsidRPr="00431955">
              <w:rPr>
                <w:rFonts w:ascii="Calibri" w:hAnsi="Calibri" w:cs="Calibri"/>
                <w:lang w:val="en-GB"/>
              </w:rPr>
              <w:t>United Nations is providing funding of $5 million to address issues related to cobalt mining in the Congo, and one of the ‘perspectives’ (Jane, Grace or the Minister) will control the funding.</w:t>
            </w:r>
          </w:p>
          <w:p w14:paraId="4D01C9A8" w14:textId="396BE56F" w:rsidR="00063D24" w:rsidRPr="00431955" w:rsidRDefault="00FD07FC" w:rsidP="008A13E0">
            <w:pPr>
              <w:pStyle w:val="ListParagraph"/>
              <w:numPr>
                <w:ilvl w:val="0"/>
                <w:numId w:val="13"/>
              </w:numPr>
              <w:spacing w:after="0" w:line="240" w:lineRule="auto"/>
              <w:ind w:left="357" w:hanging="357"/>
              <w:contextualSpacing w:val="0"/>
              <w:rPr>
                <w:rFonts w:ascii="Calibri" w:hAnsi="Calibri" w:cs="Calibri"/>
              </w:rPr>
            </w:pPr>
            <w:r w:rsidRPr="00431955">
              <w:rPr>
                <w:rFonts w:ascii="Calibri" w:hAnsi="Calibri" w:cs="Calibri"/>
                <w:lang w:val="en-GB"/>
              </w:rPr>
              <w:t>Prepare a (maximum) 3 minute pitch</w:t>
            </w:r>
            <w:r w:rsidR="007050D6" w:rsidRPr="00431955">
              <w:rPr>
                <w:rFonts w:ascii="Calibri" w:hAnsi="Calibri" w:cs="Calibri"/>
                <w:lang w:val="en-GB"/>
              </w:rPr>
              <w:t>/ presentation</w:t>
            </w:r>
            <w:r w:rsidRPr="00431955">
              <w:rPr>
                <w:rFonts w:ascii="Calibri" w:hAnsi="Calibri" w:cs="Calibri"/>
                <w:lang w:val="en-GB"/>
              </w:rPr>
              <w:t xml:space="preserve">, 3 speakers @ 1min each, to the UN officer charged with making the decision. </w:t>
            </w:r>
          </w:p>
          <w:p w14:paraId="6527171C" w14:textId="77777777" w:rsidR="00063D24" w:rsidRPr="00431955" w:rsidRDefault="00063D24" w:rsidP="008A13E0">
            <w:pPr>
              <w:pStyle w:val="ListParagraph"/>
              <w:numPr>
                <w:ilvl w:val="0"/>
                <w:numId w:val="13"/>
              </w:numPr>
              <w:spacing w:after="0" w:line="240" w:lineRule="auto"/>
              <w:ind w:left="357" w:hanging="357"/>
              <w:contextualSpacing w:val="0"/>
              <w:rPr>
                <w:rFonts w:ascii="Calibri" w:hAnsi="Calibri" w:cs="Calibri"/>
              </w:rPr>
            </w:pPr>
            <w:r w:rsidRPr="00431955">
              <w:rPr>
                <w:rFonts w:ascii="Calibri" w:hAnsi="Calibri" w:cs="Calibri"/>
                <w:lang w:val="en-GB"/>
              </w:rPr>
              <w:t>Each group will collaborate to agree at least 1 question to ask of each of the other groups.</w:t>
            </w:r>
          </w:p>
          <w:p w14:paraId="58A1FF95" w14:textId="212808F9" w:rsidR="00FD07FC" w:rsidRPr="00431955" w:rsidRDefault="00FD07FC" w:rsidP="00063D24">
            <w:pPr>
              <w:pStyle w:val="ListParagraph"/>
              <w:spacing w:after="0" w:line="240" w:lineRule="auto"/>
              <w:ind w:left="357"/>
              <w:contextualSpacing w:val="0"/>
              <w:rPr>
                <w:rFonts w:ascii="Calibri" w:hAnsi="Calibri" w:cs="Calibri"/>
              </w:rPr>
            </w:pPr>
          </w:p>
        </w:tc>
      </w:tr>
      <w:tr w:rsidR="00FD07FC" w:rsidRPr="001974BC" w14:paraId="4A874DB4" w14:textId="77777777" w:rsidTr="00FB7C86">
        <w:trPr>
          <w:trHeight w:val="276"/>
        </w:trPr>
        <w:tc>
          <w:tcPr>
            <w:tcW w:w="9633" w:type="dxa"/>
            <w:gridSpan w:val="6"/>
          </w:tcPr>
          <w:p w14:paraId="2118ABE6" w14:textId="59345D27" w:rsidR="00FD07FC" w:rsidRPr="00431955" w:rsidRDefault="002876A6" w:rsidP="004440C8">
            <w:pPr>
              <w:pStyle w:val="Heading3"/>
            </w:pPr>
            <w:bookmarkStart w:id="29" w:name="_Toc213311269"/>
            <w:r w:rsidRPr="000F35CF">
              <w:rPr>
                <w:b/>
                <w:bCs w:val="0"/>
              </w:rPr>
              <w:t>Community Group</w:t>
            </w:r>
            <w:r>
              <w:t xml:space="preserve"> </w:t>
            </w:r>
            <w:r w:rsidRPr="00566745">
              <w:rPr>
                <w:szCs w:val="24"/>
                <w:highlight w:val="yellow"/>
                <w:u w:val="single"/>
              </w:rPr>
              <w:t>[Yellow]</w:t>
            </w:r>
            <w:r>
              <w:rPr>
                <w:sz w:val="22"/>
                <w:szCs w:val="22"/>
                <w:u w:val="single"/>
              </w:rPr>
              <w:t xml:space="preserve"> </w:t>
            </w:r>
            <w:r w:rsidRPr="00566745">
              <w:rPr>
                <w:sz w:val="22"/>
                <w:szCs w:val="22"/>
              </w:rPr>
              <w:t>provides Peer Review/ Feedback on ‘Pitch’ by</w:t>
            </w:r>
            <w:r w:rsidRPr="00B67C13">
              <w:t xml:space="preserve"> </w:t>
            </w:r>
            <w:r>
              <w:t>P</w:t>
            </w:r>
            <w:r w:rsidR="00FD07FC" w:rsidRPr="00431955">
              <w:t>olicy Perspective</w:t>
            </w:r>
            <w:bookmarkEnd w:id="29"/>
          </w:p>
        </w:tc>
      </w:tr>
      <w:tr w:rsidR="00FD07FC" w:rsidRPr="001974BC" w14:paraId="6BFC2CD4" w14:textId="77777777" w:rsidTr="00FB7C86">
        <w:trPr>
          <w:trHeight w:val="835"/>
        </w:trPr>
        <w:tc>
          <w:tcPr>
            <w:tcW w:w="1701" w:type="dxa"/>
          </w:tcPr>
          <w:p w14:paraId="3B27D9CC" w14:textId="7A75D9CC" w:rsidR="00FD07FC" w:rsidRPr="001974BC" w:rsidRDefault="00FD07FC" w:rsidP="00007954">
            <w:pPr>
              <w:spacing w:after="0" w:line="240" w:lineRule="auto"/>
              <w:rPr>
                <w:rFonts w:ascii="Calibri" w:hAnsi="Calibri" w:cs="Calibri"/>
              </w:rPr>
            </w:pPr>
            <w:r w:rsidRPr="001974BC">
              <w:rPr>
                <w:rFonts w:ascii="Calibri" w:hAnsi="Calibri" w:cs="Calibri"/>
              </w:rPr>
              <w:t xml:space="preserve">ESD Novice Block3 workshop </w:t>
            </w:r>
          </w:p>
        </w:tc>
        <w:tc>
          <w:tcPr>
            <w:tcW w:w="7932" w:type="dxa"/>
            <w:gridSpan w:val="5"/>
          </w:tcPr>
          <w:p w14:paraId="02DB47B2" w14:textId="6A5410AB" w:rsidR="00FD07FC" w:rsidRPr="000D1A77" w:rsidRDefault="00FD07FC" w:rsidP="00007954">
            <w:pPr>
              <w:spacing w:after="0" w:line="240" w:lineRule="auto"/>
              <w:rPr>
                <w:rFonts w:ascii="Calibri" w:hAnsi="Calibri" w:cs="Calibri"/>
              </w:rPr>
            </w:pPr>
            <w:r w:rsidRPr="000D1A77">
              <w:rPr>
                <w:rFonts w:ascii="Calibri" w:hAnsi="Calibri" w:cs="Calibri"/>
              </w:rPr>
              <w:t xml:space="preserve">Peer review of ‘pitch’ / presentations for UN                                     </w:t>
            </w:r>
            <w:r w:rsidR="00AA0421" w:rsidRPr="000D1A77">
              <w:rPr>
                <w:rFonts w:ascii="Calibri" w:hAnsi="Calibri" w:cs="Calibri"/>
                <w:b/>
                <w:bCs/>
                <w:sz w:val="32"/>
                <w:szCs w:val="32"/>
              </w:rPr>
              <w:t>[Handout #3]</w:t>
            </w:r>
          </w:p>
          <w:p w14:paraId="315A3050" w14:textId="17BB5A60" w:rsidR="00FD07FC" w:rsidRPr="000D1A77" w:rsidRDefault="00FD07FC" w:rsidP="00007954">
            <w:pPr>
              <w:spacing w:after="0" w:line="240" w:lineRule="auto"/>
              <w:rPr>
                <w:rFonts w:ascii="Calibri" w:hAnsi="Calibri" w:cs="Calibri"/>
                <w:b/>
                <w:sz w:val="32"/>
                <w:szCs w:val="32"/>
              </w:rPr>
            </w:pPr>
            <w:r w:rsidRPr="000D1A77">
              <w:rPr>
                <w:rFonts w:ascii="Calibri" w:hAnsi="Calibri" w:cs="Calibri"/>
                <w:sz w:val="32"/>
                <w:szCs w:val="32"/>
              </w:rPr>
              <w:t>Government/ Policy Perspective</w:t>
            </w:r>
            <w:r w:rsidR="000D1A77">
              <w:rPr>
                <w:rFonts w:ascii="Calibri" w:hAnsi="Calibri" w:cs="Calibri"/>
                <w:sz w:val="32"/>
                <w:szCs w:val="32"/>
              </w:rPr>
              <w:t xml:space="preserve"> </w:t>
            </w:r>
            <w:r w:rsidR="000D1A77" w:rsidRPr="001974BC">
              <w:rPr>
                <w:lang w:val="en-US" w:eastAsia="en-IE"/>
              </w:rPr>
              <w:t>(</w:t>
            </w:r>
            <w:r w:rsidR="000D1A77" w:rsidRPr="001974BC">
              <w:rPr>
                <w:highlight w:val="cyan"/>
                <w:lang w:val="en-US" w:eastAsia="en-IE"/>
              </w:rPr>
              <w:t>Blue</w:t>
            </w:r>
            <w:r w:rsidRPr="000D1A77">
              <w:rPr>
                <w:rFonts w:ascii="Calibri" w:hAnsi="Calibri" w:cs="Calibri"/>
                <w:sz w:val="32"/>
                <w:szCs w:val="32"/>
              </w:rPr>
              <w:t>, (</w:t>
            </w:r>
            <w:r w:rsidRPr="000D1A77">
              <w:rPr>
                <w:rFonts w:ascii="Calibri" w:hAnsi="Calibri" w:cs="Calibri"/>
                <w:sz w:val="24"/>
                <w:szCs w:val="24"/>
              </w:rPr>
              <w:t>Scenario Minister of Mines)</w:t>
            </w:r>
          </w:p>
        </w:tc>
      </w:tr>
      <w:tr w:rsidR="00FD07FC" w:rsidRPr="001974BC" w14:paraId="645449AA" w14:textId="77777777" w:rsidTr="00FB7C86">
        <w:trPr>
          <w:trHeight w:val="253"/>
        </w:trPr>
        <w:tc>
          <w:tcPr>
            <w:tcW w:w="9633" w:type="dxa"/>
            <w:gridSpan w:val="6"/>
          </w:tcPr>
          <w:p w14:paraId="4450A199" w14:textId="77777777" w:rsidR="00FD07FC" w:rsidRPr="000D1A77" w:rsidRDefault="00FD07FC" w:rsidP="00007954">
            <w:pPr>
              <w:spacing w:line="240" w:lineRule="auto"/>
              <w:rPr>
                <w:rFonts w:ascii="Calibri" w:hAnsi="Calibri" w:cs="Calibri"/>
                <w:b/>
                <w:sz w:val="14"/>
                <w:szCs w:val="14"/>
              </w:rPr>
            </w:pPr>
            <w:r w:rsidRPr="000D1A77">
              <w:rPr>
                <w:rFonts w:ascii="Calibri" w:hAnsi="Calibri" w:cs="Calibri"/>
                <w:bCs/>
                <w:sz w:val="24"/>
                <w:szCs w:val="24"/>
              </w:rPr>
              <w:t>Group/ case ‘perspective’ providing peer feedback</w:t>
            </w:r>
            <w:r w:rsidRPr="000D1A77">
              <w:rPr>
                <w:rFonts w:ascii="Calibri" w:hAnsi="Calibri" w:cs="Calibri"/>
                <w:b/>
                <w:sz w:val="14"/>
                <w:szCs w:val="14"/>
              </w:rPr>
              <w:t>:</w:t>
            </w:r>
          </w:p>
        </w:tc>
      </w:tr>
      <w:tr w:rsidR="00FD07FC" w:rsidRPr="001974BC" w14:paraId="56429E0F" w14:textId="77777777" w:rsidTr="00E3619D">
        <w:trPr>
          <w:trHeight w:val="140"/>
        </w:trPr>
        <w:tc>
          <w:tcPr>
            <w:tcW w:w="1701" w:type="dxa"/>
            <w:vMerge w:val="restart"/>
          </w:tcPr>
          <w:p w14:paraId="109AEBDB" w14:textId="77777777" w:rsidR="00FD07FC" w:rsidRPr="001974BC" w:rsidRDefault="00FD07FC" w:rsidP="00007954">
            <w:pPr>
              <w:shd w:val="clear" w:color="auto" w:fill="FFFFFF"/>
              <w:spacing w:after="0" w:line="240" w:lineRule="auto"/>
              <w:rPr>
                <w:rFonts w:ascii="Calibri" w:eastAsia="Times New Roman" w:hAnsi="Calibri" w:cs="Calibri"/>
                <w:color w:val="242424"/>
                <w:sz w:val="24"/>
                <w:szCs w:val="24"/>
                <w:lang w:eastAsia="en-IE"/>
              </w:rPr>
            </w:pPr>
          </w:p>
          <w:p w14:paraId="2256F605" w14:textId="77777777" w:rsidR="00FD07FC" w:rsidRPr="001974BC" w:rsidRDefault="00FD07FC" w:rsidP="00007954">
            <w:pPr>
              <w:shd w:val="clear" w:color="auto" w:fill="FFFFFF"/>
              <w:spacing w:after="0" w:line="240" w:lineRule="auto"/>
              <w:rPr>
                <w:rFonts w:ascii="Calibri" w:eastAsia="Times New Roman" w:hAnsi="Calibri" w:cs="Calibri"/>
                <w:color w:val="242424"/>
                <w:sz w:val="24"/>
                <w:szCs w:val="24"/>
                <w:lang w:eastAsia="en-IE"/>
              </w:rPr>
            </w:pPr>
          </w:p>
          <w:p w14:paraId="1F4541D8" w14:textId="77777777" w:rsidR="00FD07FC" w:rsidRPr="001974BC" w:rsidRDefault="00FD07FC" w:rsidP="00007954">
            <w:pPr>
              <w:shd w:val="clear" w:color="auto" w:fill="FFFFFF"/>
              <w:spacing w:after="0" w:line="240" w:lineRule="auto"/>
              <w:rPr>
                <w:rFonts w:ascii="Calibri" w:eastAsia="Times New Roman" w:hAnsi="Calibri" w:cs="Calibri"/>
                <w:b/>
                <w:bCs/>
                <w:color w:val="242424"/>
                <w:sz w:val="24"/>
                <w:szCs w:val="24"/>
                <w:lang w:eastAsia="en-IE"/>
              </w:rPr>
            </w:pPr>
            <w:r w:rsidRPr="001974BC">
              <w:rPr>
                <w:rFonts w:ascii="Calibri" w:eastAsia="Times New Roman" w:hAnsi="Calibri" w:cs="Calibri"/>
                <w:color w:val="242424"/>
                <w:sz w:val="24"/>
                <w:szCs w:val="24"/>
                <w:lang w:eastAsia="en-IE"/>
              </w:rPr>
              <w:t xml:space="preserve">Please </w:t>
            </w:r>
            <w:r w:rsidRPr="001974BC">
              <w:rPr>
                <w:rFonts w:ascii="Calibri" w:eastAsia="Times New Roman" w:hAnsi="Calibri" w:cs="Calibri"/>
                <w:b/>
                <w:bCs/>
                <w:color w:val="242424"/>
                <w:sz w:val="24"/>
                <w:szCs w:val="24"/>
                <w:lang w:eastAsia="en-IE"/>
              </w:rPr>
              <w:t>rate the group’s performance</w:t>
            </w:r>
            <w:r w:rsidRPr="001974BC">
              <w:rPr>
                <w:rFonts w:ascii="Calibri" w:eastAsia="Times New Roman" w:hAnsi="Calibri" w:cs="Calibri"/>
                <w:color w:val="242424"/>
                <w:sz w:val="24"/>
                <w:szCs w:val="24"/>
                <w:lang w:eastAsia="en-IE"/>
              </w:rPr>
              <w:t xml:space="preserve">, for demonstration of each ‘behaviour’, as achieved to: a </w:t>
            </w:r>
            <w:r w:rsidRPr="001974BC">
              <w:rPr>
                <w:rFonts w:ascii="Calibri" w:eastAsia="Times New Roman" w:hAnsi="Calibri" w:cs="Calibri"/>
                <w:b/>
                <w:bCs/>
                <w:color w:val="242424"/>
                <w:sz w:val="24"/>
                <w:szCs w:val="24"/>
                <w:lang w:eastAsia="en-IE"/>
              </w:rPr>
              <w:t>great</w:t>
            </w:r>
            <w:r w:rsidRPr="001974BC">
              <w:rPr>
                <w:rFonts w:ascii="Calibri" w:eastAsia="Times New Roman" w:hAnsi="Calibri" w:cs="Calibri"/>
                <w:color w:val="242424"/>
                <w:sz w:val="24"/>
                <w:szCs w:val="24"/>
                <w:lang w:eastAsia="en-IE"/>
              </w:rPr>
              <w:t xml:space="preserve"> extent, to </w:t>
            </w:r>
            <w:r w:rsidRPr="001974BC">
              <w:rPr>
                <w:rFonts w:ascii="Calibri" w:eastAsia="Times New Roman" w:hAnsi="Calibri" w:cs="Calibri"/>
                <w:b/>
                <w:bCs/>
                <w:color w:val="242424"/>
                <w:sz w:val="24"/>
                <w:szCs w:val="24"/>
                <w:lang w:eastAsia="en-IE"/>
              </w:rPr>
              <w:t xml:space="preserve">some </w:t>
            </w:r>
            <w:r w:rsidRPr="001974BC">
              <w:rPr>
                <w:rFonts w:ascii="Calibri" w:eastAsia="Times New Roman" w:hAnsi="Calibri" w:cs="Calibri"/>
                <w:color w:val="242424"/>
                <w:sz w:val="24"/>
                <w:szCs w:val="24"/>
                <w:lang w:eastAsia="en-IE"/>
              </w:rPr>
              <w:t xml:space="preserve">extent, to </w:t>
            </w:r>
            <w:r w:rsidRPr="001974BC">
              <w:rPr>
                <w:rFonts w:ascii="Calibri" w:eastAsia="Times New Roman" w:hAnsi="Calibri" w:cs="Calibri"/>
                <w:b/>
                <w:bCs/>
                <w:color w:val="242424"/>
                <w:sz w:val="24"/>
                <w:szCs w:val="24"/>
                <w:lang w:eastAsia="en-IE"/>
              </w:rPr>
              <w:t xml:space="preserve">little </w:t>
            </w:r>
            <w:r w:rsidRPr="001974BC">
              <w:rPr>
                <w:rFonts w:ascii="Calibri" w:eastAsia="Times New Roman" w:hAnsi="Calibri" w:cs="Calibri"/>
                <w:color w:val="242424"/>
                <w:sz w:val="24"/>
                <w:szCs w:val="24"/>
                <w:lang w:eastAsia="en-IE"/>
              </w:rPr>
              <w:t xml:space="preserve">extent or </w:t>
            </w:r>
            <w:r w:rsidRPr="001974BC">
              <w:rPr>
                <w:rFonts w:ascii="Calibri" w:eastAsia="Times New Roman" w:hAnsi="Calibri" w:cs="Calibri"/>
                <w:b/>
                <w:bCs/>
                <w:color w:val="242424"/>
                <w:sz w:val="24"/>
                <w:szCs w:val="24"/>
                <w:lang w:eastAsia="en-IE"/>
              </w:rPr>
              <w:t>none (not included).</w:t>
            </w:r>
          </w:p>
          <w:p w14:paraId="5A4216C3" w14:textId="77777777" w:rsidR="00542CCC" w:rsidRPr="001974BC" w:rsidRDefault="00542CCC" w:rsidP="00007954">
            <w:pPr>
              <w:shd w:val="clear" w:color="auto" w:fill="FFFFFF"/>
              <w:spacing w:after="0" w:line="240" w:lineRule="auto"/>
              <w:rPr>
                <w:rFonts w:ascii="Calibri" w:eastAsia="Times New Roman" w:hAnsi="Calibri" w:cs="Calibri"/>
                <w:b/>
                <w:bCs/>
                <w:color w:val="242424"/>
                <w:sz w:val="24"/>
                <w:szCs w:val="24"/>
                <w:lang w:eastAsia="en-IE"/>
              </w:rPr>
            </w:pPr>
          </w:p>
          <w:p w14:paraId="7D28DFE6" w14:textId="34702B48" w:rsidR="00542CCC" w:rsidRPr="00431955" w:rsidRDefault="00542CCC" w:rsidP="00007954">
            <w:pPr>
              <w:shd w:val="clear" w:color="auto" w:fill="FFFFFF"/>
              <w:spacing w:after="0" w:line="240" w:lineRule="auto"/>
              <w:rPr>
                <w:rFonts w:ascii="Calibri" w:eastAsia="Times New Roman" w:hAnsi="Calibri" w:cs="Calibri"/>
                <w:b/>
                <w:bCs/>
                <w:color w:val="242424"/>
                <w:sz w:val="24"/>
                <w:szCs w:val="24"/>
                <w:lang w:eastAsia="en-IE"/>
              </w:rPr>
            </w:pPr>
            <w:r w:rsidRPr="00431955">
              <w:rPr>
                <w:rFonts w:ascii="Calibri" w:eastAsia="Times New Roman" w:hAnsi="Calibri" w:cs="Calibri"/>
                <w:b/>
                <w:bCs/>
                <w:i/>
                <w:iCs/>
                <w:color w:val="242424"/>
                <w:sz w:val="24"/>
                <w:szCs w:val="24"/>
                <w:lang w:eastAsia="en-IE"/>
              </w:rPr>
              <w:t>[Activity to be completed individually]</w:t>
            </w:r>
          </w:p>
        </w:tc>
        <w:tc>
          <w:tcPr>
            <w:tcW w:w="2972" w:type="dxa"/>
          </w:tcPr>
          <w:p w14:paraId="242282B4" w14:textId="77777777" w:rsidR="00FD07FC" w:rsidRPr="000D1A77" w:rsidRDefault="00FD07FC" w:rsidP="00007954">
            <w:pPr>
              <w:shd w:val="clear" w:color="auto" w:fill="FFFFFF"/>
              <w:spacing w:after="120" w:line="240" w:lineRule="auto"/>
              <w:rPr>
                <w:rFonts w:ascii="Calibri" w:eastAsia="Times New Roman" w:hAnsi="Calibri" w:cs="Calibri"/>
                <w:b/>
                <w:bCs/>
                <w:color w:val="242424"/>
                <w:lang w:eastAsia="en-IE"/>
              </w:rPr>
            </w:pPr>
            <w:r w:rsidRPr="000D1A77">
              <w:rPr>
                <w:rFonts w:ascii="Calibri" w:eastAsia="Times New Roman" w:hAnsi="Calibri" w:cs="Calibri"/>
                <w:b/>
                <w:bCs/>
                <w:color w:val="242424"/>
                <w:lang w:eastAsia="en-IE"/>
              </w:rPr>
              <w:t>The Minister’s performance includes consideration of:</w:t>
            </w:r>
          </w:p>
        </w:tc>
        <w:tc>
          <w:tcPr>
            <w:tcW w:w="1281" w:type="dxa"/>
          </w:tcPr>
          <w:p w14:paraId="5AFCE883" w14:textId="77777777" w:rsidR="00FD07FC" w:rsidRPr="000D1A77" w:rsidRDefault="00FD07FC" w:rsidP="00007954">
            <w:pPr>
              <w:shd w:val="clear" w:color="auto" w:fill="FFFFFF"/>
              <w:spacing w:after="120" w:line="240" w:lineRule="auto"/>
              <w:rPr>
                <w:rFonts w:ascii="Calibri" w:eastAsia="Times New Roman" w:hAnsi="Calibri" w:cs="Calibri"/>
                <w:b/>
                <w:bCs/>
                <w:color w:val="242424"/>
                <w:sz w:val="20"/>
                <w:szCs w:val="20"/>
                <w:lang w:eastAsia="en-IE"/>
              </w:rPr>
            </w:pPr>
            <w:r w:rsidRPr="000D1A77">
              <w:rPr>
                <w:rFonts w:ascii="Calibri" w:eastAsia="Times New Roman" w:hAnsi="Calibri" w:cs="Calibri"/>
                <w:b/>
                <w:bCs/>
                <w:color w:val="242424"/>
                <w:sz w:val="20"/>
                <w:szCs w:val="20"/>
                <w:lang w:eastAsia="en-IE"/>
              </w:rPr>
              <w:t xml:space="preserve">Greatly </w:t>
            </w:r>
            <w:r w:rsidRPr="000D1A77">
              <w:rPr>
                <w:rFonts w:ascii="Calibri" w:eastAsia="Times New Roman" w:hAnsi="Calibri" w:cs="Calibri"/>
                <w:b/>
                <w:bCs/>
                <w:color w:val="242424"/>
                <w:sz w:val="18"/>
                <w:szCs w:val="18"/>
                <w:lang w:eastAsia="en-IE"/>
              </w:rPr>
              <w:t>demonstrated</w:t>
            </w:r>
            <w:r w:rsidRPr="000D1A77">
              <w:rPr>
                <w:rFonts w:ascii="Calibri" w:eastAsia="Times New Roman" w:hAnsi="Calibri" w:cs="Calibri"/>
                <w:b/>
                <w:bCs/>
                <w:color w:val="242424"/>
                <w:sz w:val="20"/>
                <w:szCs w:val="20"/>
                <w:lang w:eastAsia="en-IE"/>
              </w:rPr>
              <w:t xml:space="preserve"> in pitch</w:t>
            </w:r>
          </w:p>
        </w:tc>
        <w:tc>
          <w:tcPr>
            <w:tcW w:w="1417" w:type="dxa"/>
          </w:tcPr>
          <w:p w14:paraId="3370E17A" w14:textId="77777777" w:rsidR="00FD07FC" w:rsidRPr="000D1A77" w:rsidRDefault="00FD07FC" w:rsidP="00007954">
            <w:pPr>
              <w:shd w:val="clear" w:color="auto" w:fill="FFFFFF"/>
              <w:spacing w:after="120" w:line="240" w:lineRule="auto"/>
              <w:rPr>
                <w:rFonts w:ascii="Calibri" w:eastAsia="Times New Roman" w:hAnsi="Calibri" w:cs="Calibri"/>
                <w:b/>
                <w:bCs/>
                <w:color w:val="242424"/>
                <w:sz w:val="20"/>
                <w:szCs w:val="20"/>
                <w:lang w:eastAsia="en-IE"/>
              </w:rPr>
            </w:pPr>
            <w:r w:rsidRPr="000D1A77">
              <w:rPr>
                <w:rFonts w:ascii="Calibri" w:eastAsia="Times New Roman" w:hAnsi="Calibri" w:cs="Calibri"/>
                <w:b/>
                <w:bCs/>
                <w:color w:val="242424"/>
                <w:sz w:val="20"/>
                <w:szCs w:val="20"/>
                <w:lang w:eastAsia="en-IE"/>
              </w:rPr>
              <w:t xml:space="preserve">Some what </w:t>
            </w:r>
            <w:r w:rsidRPr="000D1A77">
              <w:rPr>
                <w:rFonts w:ascii="Calibri" w:eastAsia="Times New Roman" w:hAnsi="Calibri" w:cs="Calibri"/>
                <w:b/>
                <w:bCs/>
                <w:color w:val="242424"/>
                <w:sz w:val="18"/>
                <w:szCs w:val="18"/>
                <w:lang w:eastAsia="en-IE"/>
              </w:rPr>
              <w:t>demonstrated</w:t>
            </w:r>
            <w:r w:rsidRPr="000D1A77">
              <w:rPr>
                <w:rFonts w:ascii="Calibri" w:eastAsia="Times New Roman" w:hAnsi="Calibri" w:cs="Calibri"/>
                <w:b/>
                <w:bCs/>
                <w:color w:val="242424"/>
                <w:sz w:val="20"/>
                <w:szCs w:val="20"/>
                <w:lang w:eastAsia="en-IE"/>
              </w:rPr>
              <w:t xml:space="preserve"> in pitch</w:t>
            </w:r>
          </w:p>
        </w:tc>
        <w:tc>
          <w:tcPr>
            <w:tcW w:w="1276" w:type="dxa"/>
          </w:tcPr>
          <w:p w14:paraId="0C86D0C7" w14:textId="77777777" w:rsidR="00FD07FC" w:rsidRPr="000D1A77" w:rsidRDefault="00FD07FC" w:rsidP="00007954">
            <w:pPr>
              <w:shd w:val="clear" w:color="auto" w:fill="FFFFFF"/>
              <w:spacing w:after="120" w:line="240" w:lineRule="auto"/>
              <w:rPr>
                <w:rFonts w:ascii="Calibri" w:eastAsia="Times New Roman" w:hAnsi="Calibri" w:cs="Calibri"/>
                <w:b/>
                <w:bCs/>
                <w:color w:val="242424"/>
                <w:sz w:val="20"/>
                <w:szCs w:val="20"/>
                <w:lang w:eastAsia="en-IE"/>
              </w:rPr>
            </w:pPr>
            <w:r w:rsidRPr="000D1A77">
              <w:rPr>
                <w:rFonts w:ascii="Calibri" w:eastAsia="Times New Roman" w:hAnsi="Calibri" w:cs="Calibri"/>
                <w:b/>
                <w:bCs/>
                <w:color w:val="242424"/>
                <w:sz w:val="20"/>
                <w:szCs w:val="20"/>
                <w:lang w:eastAsia="en-IE"/>
              </w:rPr>
              <w:t>Little evidence of inclusion in pitch</w:t>
            </w:r>
          </w:p>
        </w:tc>
        <w:tc>
          <w:tcPr>
            <w:tcW w:w="986" w:type="dxa"/>
          </w:tcPr>
          <w:p w14:paraId="2B041266" w14:textId="77777777" w:rsidR="00FD07FC" w:rsidRPr="000D1A77" w:rsidRDefault="00FD07FC" w:rsidP="00007954">
            <w:pPr>
              <w:shd w:val="clear" w:color="auto" w:fill="FFFFFF"/>
              <w:spacing w:after="120" w:line="240" w:lineRule="auto"/>
              <w:rPr>
                <w:rFonts w:ascii="Calibri" w:eastAsia="Times New Roman" w:hAnsi="Calibri" w:cs="Calibri"/>
                <w:b/>
                <w:bCs/>
                <w:color w:val="242424"/>
                <w:sz w:val="20"/>
                <w:szCs w:val="20"/>
                <w:lang w:eastAsia="en-IE"/>
              </w:rPr>
            </w:pPr>
            <w:r w:rsidRPr="000D1A77">
              <w:rPr>
                <w:rFonts w:ascii="Calibri" w:eastAsia="Times New Roman" w:hAnsi="Calibri" w:cs="Calibri"/>
                <w:b/>
                <w:bCs/>
                <w:color w:val="242424"/>
                <w:sz w:val="20"/>
                <w:szCs w:val="20"/>
                <w:lang w:eastAsia="en-IE"/>
              </w:rPr>
              <w:t>Not included in pitch</w:t>
            </w:r>
          </w:p>
        </w:tc>
      </w:tr>
      <w:tr w:rsidR="00FD07FC" w:rsidRPr="001974BC" w14:paraId="18BBE8D3" w14:textId="77777777" w:rsidTr="00E3619D">
        <w:trPr>
          <w:trHeight w:val="137"/>
        </w:trPr>
        <w:tc>
          <w:tcPr>
            <w:tcW w:w="1701" w:type="dxa"/>
            <w:vMerge/>
          </w:tcPr>
          <w:p w14:paraId="54B67878" w14:textId="77777777" w:rsidR="00FD07FC" w:rsidRPr="001974BC" w:rsidRDefault="00FD07FC" w:rsidP="00007954">
            <w:pPr>
              <w:shd w:val="clear" w:color="auto" w:fill="FFFFFF"/>
              <w:spacing w:after="0" w:line="240" w:lineRule="auto"/>
              <w:rPr>
                <w:rFonts w:ascii="Calibri" w:eastAsia="Times New Roman" w:hAnsi="Calibri" w:cs="Calibri"/>
                <w:color w:val="242424"/>
                <w:lang w:eastAsia="en-IE"/>
              </w:rPr>
            </w:pPr>
          </w:p>
        </w:tc>
        <w:tc>
          <w:tcPr>
            <w:tcW w:w="2972" w:type="dxa"/>
          </w:tcPr>
          <w:p w14:paraId="77387752" w14:textId="1AC74659" w:rsidR="00FD07FC" w:rsidRPr="001974BC" w:rsidRDefault="00FD07FC" w:rsidP="008A13E0">
            <w:pPr>
              <w:pStyle w:val="ListParagraph"/>
              <w:numPr>
                <w:ilvl w:val="0"/>
                <w:numId w:val="16"/>
              </w:numPr>
              <w:shd w:val="clear" w:color="auto" w:fill="FFFFFF"/>
              <w:spacing w:after="120" w:line="240" w:lineRule="auto"/>
              <w:rPr>
                <w:rFonts w:ascii="Calibri" w:eastAsia="Times New Roman" w:hAnsi="Calibri" w:cs="Calibri"/>
                <w:color w:val="242424"/>
                <w:lang w:eastAsia="en-IE"/>
              </w:rPr>
            </w:pPr>
            <w:r w:rsidRPr="001974BC">
              <w:rPr>
                <w:rFonts w:ascii="Calibri" w:eastAsia="Times New Roman" w:hAnsi="Calibri" w:cs="Calibri"/>
                <w:color w:val="242424"/>
                <w:lang w:eastAsia="en-IE"/>
              </w:rPr>
              <w:t>… values relevant to sustainable development</w:t>
            </w:r>
            <w:r w:rsidR="00E3619D">
              <w:rPr>
                <w:rFonts w:ascii="Calibri" w:eastAsia="Times New Roman" w:hAnsi="Calibri" w:cs="Calibri"/>
                <w:color w:val="242424"/>
                <w:lang w:eastAsia="en-IE"/>
              </w:rPr>
              <w:t>.</w:t>
            </w:r>
          </w:p>
        </w:tc>
        <w:tc>
          <w:tcPr>
            <w:tcW w:w="1281" w:type="dxa"/>
          </w:tcPr>
          <w:p w14:paraId="4C467BED" w14:textId="77777777" w:rsidR="00FD07FC" w:rsidRPr="001974BC" w:rsidRDefault="00FD07FC" w:rsidP="00007954">
            <w:pPr>
              <w:shd w:val="clear" w:color="auto" w:fill="FFFFFF"/>
              <w:spacing w:after="120" w:line="240" w:lineRule="auto"/>
              <w:rPr>
                <w:rFonts w:ascii="Calibri" w:eastAsia="Times New Roman" w:hAnsi="Calibri" w:cs="Calibri"/>
                <w:color w:val="242424"/>
                <w:sz w:val="20"/>
                <w:szCs w:val="20"/>
                <w:lang w:eastAsia="en-IE"/>
              </w:rPr>
            </w:pPr>
          </w:p>
        </w:tc>
        <w:tc>
          <w:tcPr>
            <w:tcW w:w="1417" w:type="dxa"/>
          </w:tcPr>
          <w:p w14:paraId="470D05BE" w14:textId="77777777" w:rsidR="00FD07FC" w:rsidRPr="001974BC" w:rsidRDefault="00FD07FC" w:rsidP="00007954">
            <w:pPr>
              <w:shd w:val="clear" w:color="auto" w:fill="FFFFFF"/>
              <w:spacing w:after="120" w:line="240" w:lineRule="auto"/>
              <w:rPr>
                <w:rFonts w:ascii="Calibri" w:eastAsia="Times New Roman" w:hAnsi="Calibri" w:cs="Calibri"/>
                <w:color w:val="242424"/>
                <w:sz w:val="20"/>
                <w:szCs w:val="20"/>
                <w:lang w:eastAsia="en-IE"/>
              </w:rPr>
            </w:pPr>
          </w:p>
        </w:tc>
        <w:tc>
          <w:tcPr>
            <w:tcW w:w="1276" w:type="dxa"/>
          </w:tcPr>
          <w:p w14:paraId="59A23146" w14:textId="77777777" w:rsidR="00FD07FC" w:rsidRPr="001974BC" w:rsidRDefault="00FD07FC" w:rsidP="00007954">
            <w:pPr>
              <w:shd w:val="clear" w:color="auto" w:fill="FFFFFF"/>
              <w:spacing w:after="120" w:line="240" w:lineRule="auto"/>
              <w:rPr>
                <w:rFonts w:ascii="Calibri" w:eastAsia="Times New Roman" w:hAnsi="Calibri" w:cs="Calibri"/>
                <w:color w:val="242424"/>
                <w:sz w:val="20"/>
                <w:szCs w:val="20"/>
                <w:lang w:eastAsia="en-IE"/>
              </w:rPr>
            </w:pPr>
          </w:p>
        </w:tc>
        <w:tc>
          <w:tcPr>
            <w:tcW w:w="986" w:type="dxa"/>
          </w:tcPr>
          <w:p w14:paraId="3E492FCF" w14:textId="77777777" w:rsidR="00FD07FC" w:rsidRPr="001974BC" w:rsidRDefault="00FD07FC" w:rsidP="00007954">
            <w:pPr>
              <w:shd w:val="clear" w:color="auto" w:fill="FFFFFF"/>
              <w:spacing w:after="120" w:line="240" w:lineRule="auto"/>
              <w:rPr>
                <w:rFonts w:ascii="Calibri" w:eastAsia="Times New Roman" w:hAnsi="Calibri" w:cs="Calibri"/>
                <w:color w:val="242424"/>
                <w:sz w:val="20"/>
                <w:szCs w:val="20"/>
                <w:lang w:eastAsia="en-IE"/>
              </w:rPr>
            </w:pPr>
          </w:p>
        </w:tc>
      </w:tr>
      <w:tr w:rsidR="00FD07FC" w:rsidRPr="001974BC" w14:paraId="7CC8974A" w14:textId="77777777" w:rsidTr="00E3619D">
        <w:trPr>
          <w:trHeight w:val="137"/>
        </w:trPr>
        <w:tc>
          <w:tcPr>
            <w:tcW w:w="1701" w:type="dxa"/>
            <w:vMerge/>
          </w:tcPr>
          <w:p w14:paraId="7BDFAB35" w14:textId="77777777" w:rsidR="00FD07FC" w:rsidRPr="001974BC" w:rsidRDefault="00FD07FC" w:rsidP="00007954">
            <w:pPr>
              <w:shd w:val="clear" w:color="auto" w:fill="FFFFFF"/>
              <w:spacing w:after="0" w:line="240" w:lineRule="auto"/>
              <w:rPr>
                <w:rFonts w:ascii="Calibri" w:eastAsia="Times New Roman" w:hAnsi="Calibri" w:cs="Calibri"/>
                <w:color w:val="242424"/>
                <w:lang w:eastAsia="en-IE"/>
              </w:rPr>
            </w:pPr>
          </w:p>
        </w:tc>
        <w:tc>
          <w:tcPr>
            <w:tcW w:w="2972" w:type="dxa"/>
          </w:tcPr>
          <w:p w14:paraId="4EB8182C" w14:textId="69E27449" w:rsidR="00FD07FC" w:rsidRPr="001974BC" w:rsidRDefault="00FD07FC" w:rsidP="008A13E0">
            <w:pPr>
              <w:pStyle w:val="ListParagraph"/>
              <w:numPr>
                <w:ilvl w:val="0"/>
                <w:numId w:val="16"/>
              </w:numPr>
              <w:shd w:val="clear" w:color="auto" w:fill="FFFFFF"/>
              <w:spacing w:after="120" w:line="240" w:lineRule="auto"/>
              <w:rPr>
                <w:rFonts w:ascii="Calibri" w:eastAsia="Times New Roman" w:hAnsi="Calibri" w:cs="Calibri"/>
                <w:color w:val="242424"/>
                <w:lang w:eastAsia="en-IE"/>
              </w:rPr>
            </w:pPr>
            <w:r w:rsidRPr="001974BC">
              <w:rPr>
                <w:rFonts w:ascii="Calibri" w:eastAsia="Times New Roman" w:hAnsi="Calibri" w:cs="Calibri"/>
                <w:color w:val="242424"/>
                <w:lang w:eastAsia="en-IE"/>
              </w:rPr>
              <w:t>… biases that pose a risk to sustainable development</w:t>
            </w:r>
            <w:r w:rsidR="00E3619D">
              <w:rPr>
                <w:rFonts w:ascii="Calibri" w:eastAsia="Times New Roman" w:hAnsi="Calibri" w:cs="Calibri"/>
                <w:color w:val="242424"/>
                <w:lang w:eastAsia="en-IE"/>
              </w:rPr>
              <w:t>.</w:t>
            </w:r>
          </w:p>
        </w:tc>
        <w:tc>
          <w:tcPr>
            <w:tcW w:w="1281" w:type="dxa"/>
          </w:tcPr>
          <w:p w14:paraId="07843D02" w14:textId="77777777" w:rsidR="00FD07FC" w:rsidRPr="001974BC" w:rsidRDefault="00FD07FC" w:rsidP="00007954">
            <w:pPr>
              <w:shd w:val="clear" w:color="auto" w:fill="FFFFFF"/>
              <w:spacing w:after="120" w:line="240" w:lineRule="auto"/>
              <w:rPr>
                <w:rFonts w:ascii="Calibri" w:eastAsia="Times New Roman" w:hAnsi="Calibri" w:cs="Calibri"/>
                <w:color w:val="242424"/>
                <w:sz w:val="20"/>
                <w:szCs w:val="20"/>
                <w:lang w:eastAsia="en-IE"/>
              </w:rPr>
            </w:pPr>
          </w:p>
        </w:tc>
        <w:tc>
          <w:tcPr>
            <w:tcW w:w="1417" w:type="dxa"/>
          </w:tcPr>
          <w:p w14:paraId="77253437" w14:textId="77777777" w:rsidR="00FD07FC" w:rsidRPr="001974BC" w:rsidRDefault="00FD07FC" w:rsidP="00007954">
            <w:pPr>
              <w:shd w:val="clear" w:color="auto" w:fill="FFFFFF"/>
              <w:spacing w:after="120" w:line="240" w:lineRule="auto"/>
              <w:rPr>
                <w:rFonts w:ascii="Calibri" w:eastAsia="Times New Roman" w:hAnsi="Calibri" w:cs="Calibri"/>
                <w:color w:val="242424"/>
                <w:sz w:val="20"/>
                <w:szCs w:val="20"/>
                <w:lang w:eastAsia="en-IE"/>
              </w:rPr>
            </w:pPr>
          </w:p>
        </w:tc>
        <w:tc>
          <w:tcPr>
            <w:tcW w:w="1276" w:type="dxa"/>
          </w:tcPr>
          <w:p w14:paraId="69510E8D" w14:textId="77777777" w:rsidR="00FD07FC" w:rsidRPr="001974BC" w:rsidRDefault="00FD07FC" w:rsidP="00007954">
            <w:pPr>
              <w:shd w:val="clear" w:color="auto" w:fill="FFFFFF"/>
              <w:spacing w:after="120" w:line="240" w:lineRule="auto"/>
              <w:rPr>
                <w:rFonts w:ascii="Calibri" w:eastAsia="Times New Roman" w:hAnsi="Calibri" w:cs="Calibri"/>
                <w:color w:val="242424"/>
                <w:sz w:val="20"/>
                <w:szCs w:val="20"/>
                <w:lang w:eastAsia="en-IE"/>
              </w:rPr>
            </w:pPr>
          </w:p>
        </w:tc>
        <w:tc>
          <w:tcPr>
            <w:tcW w:w="986" w:type="dxa"/>
          </w:tcPr>
          <w:p w14:paraId="65A818B4" w14:textId="77777777" w:rsidR="00FD07FC" w:rsidRPr="001974BC" w:rsidRDefault="00FD07FC" w:rsidP="00007954">
            <w:pPr>
              <w:shd w:val="clear" w:color="auto" w:fill="FFFFFF"/>
              <w:spacing w:after="120" w:line="240" w:lineRule="auto"/>
              <w:rPr>
                <w:rFonts w:ascii="Calibri" w:eastAsia="Times New Roman" w:hAnsi="Calibri" w:cs="Calibri"/>
                <w:color w:val="242424"/>
                <w:sz w:val="20"/>
                <w:szCs w:val="20"/>
                <w:lang w:eastAsia="en-IE"/>
              </w:rPr>
            </w:pPr>
          </w:p>
        </w:tc>
      </w:tr>
      <w:tr w:rsidR="00FD07FC" w:rsidRPr="001974BC" w14:paraId="071CD1C7" w14:textId="77777777" w:rsidTr="00E3619D">
        <w:trPr>
          <w:trHeight w:val="137"/>
        </w:trPr>
        <w:tc>
          <w:tcPr>
            <w:tcW w:w="1701" w:type="dxa"/>
            <w:vMerge/>
          </w:tcPr>
          <w:p w14:paraId="3660F349" w14:textId="77777777" w:rsidR="00FD07FC" w:rsidRPr="001974BC" w:rsidRDefault="00FD07FC" w:rsidP="00007954">
            <w:pPr>
              <w:shd w:val="clear" w:color="auto" w:fill="FFFFFF"/>
              <w:spacing w:after="0" w:line="240" w:lineRule="auto"/>
              <w:rPr>
                <w:rFonts w:ascii="Calibri" w:eastAsia="Times New Roman" w:hAnsi="Calibri" w:cs="Calibri"/>
                <w:color w:val="242424"/>
                <w:lang w:eastAsia="en-IE"/>
              </w:rPr>
            </w:pPr>
          </w:p>
        </w:tc>
        <w:tc>
          <w:tcPr>
            <w:tcW w:w="2972" w:type="dxa"/>
          </w:tcPr>
          <w:p w14:paraId="406205AC" w14:textId="77777777" w:rsidR="00FD07FC" w:rsidRPr="001974BC" w:rsidRDefault="00FD07FC" w:rsidP="008A13E0">
            <w:pPr>
              <w:pStyle w:val="ListParagraph"/>
              <w:numPr>
                <w:ilvl w:val="0"/>
                <w:numId w:val="16"/>
              </w:numPr>
              <w:shd w:val="clear" w:color="auto" w:fill="FFFFFF"/>
              <w:spacing w:after="120" w:line="240" w:lineRule="auto"/>
              <w:rPr>
                <w:rFonts w:ascii="Calibri" w:eastAsia="Times New Roman" w:hAnsi="Calibri" w:cs="Calibri"/>
                <w:color w:val="242424"/>
                <w:lang w:eastAsia="en-IE"/>
              </w:rPr>
            </w:pPr>
            <w:r w:rsidRPr="001974BC">
              <w:rPr>
                <w:rFonts w:ascii="Calibri" w:eastAsia="Times New Roman" w:hAnsi="Calibri" w:cs="Calibri"/>
                <w:color w:val="242424"/>
                <w:lang w:eastAsia="en-IE"/>
              </w:rPr>
              <w:t>… relevant ethical concepts related to sustainability.</w:t>
            </w:r>
          </w:p>
        </w:tc>
        <w:tc>
          <w:tcPr>
            <w:tcW w:w="1281" w:type="dxa"/>
          </w:tcPr>
          <w:p w14:paraId="0B805C46" w14:textId="77777777" w:rsidR="00FD07FC" w:rsidRPr="001974BC" w:rsidRDefault="00FD07FC" w:rsidP="00007954">
            <w:pPr>
              <w:shd w:val="clear" w:color="auto" w:fill="FFFFFF"/>
              <w:spacing w:after="120" w:line="240" w:lineRule="auto"/>
              <w:rPr>
                <w:rFonts w:ascii="Calibri" w:eastAsia="Times New Roman" w:hAnsi="Calibri" w:cs="Calibri"/>
                <w:color w:val="242424"/>
                <w:sz w:val="20"/>
                <w:szCs w:val="20"/>
                <w:lang w:eastAsia="en-IE"/>
              </w:rPr>
            </w:pPr>
          </w:p>
        </w:tc>
        <w:tc>
          <w:tcPr>
            <w:tcW w:w="1417" w:type="dxa"/>
          </w:tcPr>
          <w:p w14:paraId="5660932A" w14:textId="77777777" w:rsidR="00FD07FC" w:rsidRPr="001974BC" w:rsidRDefault="00FD07FC" w:rsidP="00007954">
            <w:pPr>
              <w:shd w:val="clear" w:color="auto" w:fill="FFFFFF"/>
              <w:spacing w:after="120" w:line="240" w:lineRule="auto"/>
              <w:rPr>
                <w:rFonts w:ascii="Calibri" w:eastAsia="Times New Roman" w:hAnsi="Calibri" w:cs="Calibri"/>
                <w:color w:val="242424"/>
                <w:sz w:val="20"/>
                <w:szCs w:val="20"/>
                <w:lang w:eastAsia="en-IE"/>
              </w:rPr>
            </w:pPr>
          </w:p>
        </w:tc>
        <w:tc>
          <w:tcPr>
            <w:tcW w:w="1276" w:type="dxa"/>
          </w:tcPr>
          <w:p w14:paraId="51FA92C4" w14:textId="77777777" w:rsidR="00FD07FC" w:rsidRPr="001974BC" w:rsidRDefault="00FD07FC" w:rsidP="00007954">
            <w:pPr>
              <w:shd w:val="clear" w:color="auto" w:fill="FFFFFF"/>
              <w:spacing w:after="120" w:line="240" w:lineRule="auto"/>
              <w:rPr>
                <w:rFonts w:ascii="Calibri" w:eastAsia="Times New Roman" w:hAnsi="Calibri" w:cs="Calibri"/>
                <w:color w:val="242424"/>
                <w:sz w:val="20"/>
                <w:szCs w:val="20"/>
                <w:lang w:eastAsia="en-IE"/>
              </w:rPr>
            </w:pPr>
          </w:p>
        </w:tc>
        <w:tc>
          <w:tcPr>
            <w:tcW w:w="986" w:type="dxa"/>
          </w:tcPr>
          <w:p w14:paraId="14DD413F" w14:textId="77777777" w:rsidR="00FD07FC" w:rsidRPr="001974BC" w:rsidRDefault="00FD07FC" w:rsidP="00007954">
            <w:pPr>
              <w:shd w:val="clear" w:color="auto" w:fill="FFFFFF"/>
              <w:spacing w:after="120" w:line="240" w:lineRule="auto"/>
              <w:rPr>
                <w:rFonts w:ascii="Calibri" w:eastAsia="Times New Roman" w:hAnsi="Calibri" w:cs="Calibri"/>
                <w:color w:val="242424"/>
                <w:sz w:val="20"/>
                <w:szCs w:val="20"/>
                <w:lang w:eastAsia="en-IE"/>
              </w:rPr>
            </w:pPr>
          </w:p>
        </w:tc>
      </w:tr>
      <w:tr w:rsidR="00FD07FC" w:rsidRPr="001974BC" w14:paraId="756D7EF9" w14:textId="77777777" w:rsidTr="00E3619D">
        <w:trPr>
          <w:trHeight w:val="137"/>
        </w:trPr>
        <w:tc>
          <w:tcPr>
            <w:tcW w:w="1701" w:type="dxa"/>
            <w:vMerge/>
          </w:tcPr>
          <w:p w14:paraId="77A86222" w14:textId="77777777" w:rsidR="00FD07FC" w:rsidRPr="001974BC" w:rsidRDefault="00FD07FC" w:rsidP="00007954">
            <w:pPr>
              <w:shd w:val="clear" w:color="auto" w:fill="FFFFFF"/>
              <w:spacing w:after="0" w:line="240" w:lineRule="auto"/>
              <w:rPr>
                <w:rFonts w:ascii="Calibri" w:eastAsia="Times New Roman" w:hAnsi="Calibri" w:cs="Calibri"/>
                <w:color w:val="242424"/>
                <w:lang w:eastAsia="en-IE"/>
              </w:rPr>
            </w:pPr>
          </w:p>
        </w:tc>
        <w:tc>
          <w:tcPr>
            <w:tcW w:w="2972" w:type="dxa"/>
          </w:tcPr>
          <w:p w14:paraId="11C99DF4" w14:textId="475609D6" w:rsidR="00FD07FC" w:rsidRPr="001974BC" w:rsidRDefault="00FD07FC" w:rsidP="008A13E0">
            <w:pPr>
              <w:pStyle w:val="ListParagraph"/>
              <w:numPr>
                <w:ilvl w:val="0"/>
                <w:numId w:val="16"/>
              </w:numPr>
              <w:shd w:val="clear" w:color="auto" w:fill="FFFFFF"/>
              <w:spacing w:after="120" w:line="240" w:lineRule="auto"/>
              <w:rPr>
                <w:rFonts w:ascii="Calibri" w:eastAsia="Times New Roman" w:hAnsi="Calibri" w:cs="Calibri"/>
                <w:color w:val="242424"/>
                <w:lang w:eastAsia="en-IE"/>
              </w:rPr>
            </w:pPr>
            <w:r w:rsidRPr="001974BC">
              <w:rPr>
                <w:rFonts w:ascii="Calibri" w:eastAsia="Times New Roman" w:hAnsi="Calibri" w:cs="Calibri"/>
                <w:color w:val="242424"/>
                <w:lang w:eastAsia="en-IE"/>
              </w:rPr>
              <w:t>… relevant ethical concepts related to intergenerational justice</w:t>
            </w:r>
            <w:r w:rsidR="006270C0">
              <w:rPr>
                <w:rFonts w:ascii="Calibri" w:eastAsia="Times New Roman" w:hAnsi="Calibri" w:cs="Calibri"/>
                <w:color w:val="242424"/>
                <w:lang w:eastAsia="en-IE"/>
              </w:rPr>
              <w:t>*</w:t>
            </w:r>
            <w:r w:rsidRPr="001974BC">
              <w:rPr>
                <w:rFonts w:ascii="Calibri" w:eastAsia="Times New Roman" w:hAnsi="Calibri" w:cs="Calibri"/>
                <w:color w:val="242424"/>
                <w:lang w:eastAsia="en-IE"/>
              </w:rPr>
              <w:t>.</w:t>
            </w:r>
          </w:p>
        </w:tc>
        <w:tc>
          <w:tcPr>
            <w:tcW w:w="1281" w:type="dxa"/>
          </w:tcPr>
          <w:p w14:paraId="7EBD46D2" w14:textId="77777777" w:rsidR="00FD07FC" w:rsidRPr="001974BC" w:rsidRDefault="00FD07FC" w:rsidP="00007954">
            <w:pPr>
              <w:shd w:val="clear" w:color="auto" w:fill="FFFFFF"/>
              <w:spacing w:after="120" w:line="240" w:lineRule="auto"/>
              <w:rPr>
                <w:rFonts w:ascii="Calibri" w:eastAsia="Times New Roman" w:hAnsi="Calibri" w:cs="Calibri"/>
                <w:color w:val="242424"/>
                <w:sz w:val="20"/>
                <w:szCs w:val="20"/>
                <w:lang w:eastAsia="en-IE"/>
              </w:rPr>
            </w:pPr>
          </w:p>
        </w:tc>
        <w:tc>
          <w:tcPr>
            <w:tcW w:w="1417" w:type="dxa"/>
          </w:tcPr>
          <w:p w14:paraId="3E52D46F" w14:textId="77777777" w:rsidR="00FD07FC" w:rsidRPr="001974BC" w:rsidRDefault="00FD07FC" w:rsidP="00007954">
            <w:pPr>
              <w:shd w:val="clear" w:color="auto" w:fill="FFFFFF"/>
              <w:spacing w:after="120" w:line="240" w:lineRule="auto"/>
              <w:rPr>
                <w:rFonts w:ascii="Calibri" w:eastAsia="Times New Roman" w:hAnsi="Calibri" w:cs="Calibri"/>
                <w:color w:val="242424"/>
                <w:sz w:val="20"/>
                <w:szCs w:val="20"/>
                <w:lang w:eastAsia="en-IE"/>
              </w:rPr>
            </w:pPr>
          </w:p>
        </w:tc>
        <w:tc>
          <w:tcPr>
            <w:tcW w:w="1276" w:type="dxa"/>
          </w:tcPr>
          <w:p w14:paraId="0AAC80C4" w14:textId="77777777" w:rsidR="00FD07FC" w:rsidRPr="001974BC" w:rsidRDefault="00FD07FC" w:rsidP="00007954">
            <w:pPr>
              <w:shd w:val="clear" w:color="auto" w:fill="FFFFFF"/>
              <w:spacing w:after="120" w:line="240" w:lineRule="auto"/>
              <w:rPr>
                <w:rFonts w:ascii="Calibri" w:eastAsia="Times New Roman" w:hAnsi="Calibri" w:cs="Calibri"/>
                <w:color w:val="242424"/>
                <w:sz w:val="20"/>
                <w:szCs w:val="20"/>
                <w:lang w:eastAsia="en-IE"/>
              </w:rPr>
            </w:pPr>
          </w:p>
        </w:tc>
        <w:tc>
          <w:tcPr>
            <w:tcW w:w="986" w:type="dxa"/>
          </w:tcPr>
          <w:p w14:paraId="16D49BE6" w14:textId="77777777" w:rsidR="00FD07FC" w:rsidRPr="001974BC" w:rsidRDefault="00FD07FC" w:rsidP="00007954">
            <w:pPr>
              <w:shd w:val="clear" w:color="auto" w:fill="FFFFFF"/>
              <w:spacing w:after="120" w:line="240" w:lineRule="auto"/>
              <w:rPr>
                <w:rFonts w:ascii="Calibri" w:eastAsia="Times New Roman" w:hAnsi="Calibri" w:cs="Calibri"/>
                <w:color w:val="242424"/>
                <w:sz w:val="20"/>
                <w:szCs w:val="20"/>
                <w:lang w:eastAsia="en-IE"/>
              </w:rPr>
            </w:pPr>
          </w:p>
        </w:tc>
      </w:tr>
      <w:tr w:rsidR="00FD07FC" w:rsidRPr="001974BC" w14:paraId="5F7D4748" w14:textId="77777777" w:rsidTr="00E3619D">
        <w:trPr>
          <w:trHeight w:val="733"/>
        </w:trPr>
        <w:tc>
          <w:tcPr>
            <w:tcW w:w="1701" w:type="dxa"/>
            <w:vMerge/>
          </w:tcPr>
          <w:p w14:paraId="04AD0E0C" w14:textId="77777777" w:rsidR="00FD07FC" w:rsidRPr="001974BC" w:rsidRDefault="00FD07FC" w:rsidP="00007954">
            <w:pPr>
              <w:shd w:val="clear" w:color="auto" w:fill="FFFFFF"/>
              <w:spacing w:after="0" w:line="240" w:lineRule="auto"/>
              <w:rPr>
                <w:rFonts w:ascii="Calibri" w:eastAsia="Times New Roman" w:hAnsi="Calibri" w:cs="Calibri"/>
                <w:color w:val="242424"/>
                <w:lang w:eastAsia="en-IE"/>
              </w:rPr>
            </w:pPr>
          </w:p>
        </w:tc>
        <w:tc>
          <w:tcPr>
            <w:tcW w:w="2972" w:type="dxa"/>
          </w:tcPr>
          <w:p w14:paraId="7E0091EF" w14:textId="77777777" w:rsidR="00FD07FC" w:rsidRPr="001974BC" w:rsidRDefault="00FD07FC" w:rsidP="008A13E0">
            <w:pPr>
              <w:pStyle w:val="ListParagraph"/>
              <w:numPr>
                <w:ilvl w:val="0"/>
                <w:numId w:val="16"/>
              </w:numPr>
              <w:shd w:val="clear" w:color="auto" w:fill="FFFFFF"/>
              <w:spacing w:after="120" w:line="240" w:lineRule="auto"/>
              <w:rPr>
                <w:rFonts w:ascii="Calibri" w:eastAsia="Times New Roman" w:hAnsi="Calibri" w:cs="Calibri"/>
                <w:color w:val="242424"/>
                <w:sz w:val="20"/>
                <w:szCs w:val="20"/>
                <w:lang w:eastAsia="en-IE"/>
              </w:rPr>
            </w:pPr>
            <w:r w:rsidRPr="001974BC">
              <w:rPr>
                <w:rFonts w:ascii="Calibri" w:eastAsia="Times New Roman" w:hAnsi="Calibri" w:cs="Calibri"/>
                <w:color w:val="242424"/>
                <w:sz w:val="20"/>
                <w:szCs w:val="20"/>
                <w:lang w:eastAsia="en-IE"/>
              </w:rPr>
              <w:t>… potential counterarguments or opposing viewpoints, and/or demonstrates a nuanced understanding of the ethical complexities involved.</w:t>
            </w:r>
          </w:p>
        </w:tc>
        <w:tc>
          <w:tcPr>
            <w:tcW w:w="1281" w:type="dxa"/>
          </w:tcPr>
          <w:p w14:paraId="76EB8B23" w14:textId="77777777" w:rsidR="00FD07FC" w:rsidRPr="001974BC" w:rsidRDefault="00FD07FC" w:rsidP="00007954">
            <w:pPr>
              <w:shd w:val="clear" w:color="auto" w:fill="FFFFFF"/>
              <w:spacing w:after="120" w:line="240" w:lineRule="auto"/>
              <w:rPr>
                <w:rFonts w:ascii="Calibri" w:eastAsia="Times New Roman" w:hAnsi="Calibri" w:cs="Calibri"/>
                <w:color w:val="242424"/>
                <w:sz w:val="20"/>
                <w:szCs w:val="20"/>
                <w:lang w:eastAsia="en-IE"/>
              </w:rPr>
            </w:pPr>
          </w:p>
        </w:tc>
        <w:tc>
          <w:tcPr>
            <w:tcW w:w="1417" w:type="dxa"/>
          </w:tcPr>
          <w:p w14:paraId="4545ADBC" w14:textId="77777777" w:rsidR="00FD07FC" w:rsidRPr="001974BC" w:rsidRDefault="00FD07FC" w:rsidP="00007954">
            <w:pPr>
              <w:shd w:val="clear" w:color="auto" w:fill="FFFFFF"/>
              <w:spacing w:after="120" w:line="240" w:lineRule="auto"/>
              <w:rPr>
                <w:rFonts w:ascii="Calibri" w:eastAsia="Times New Roman" w:hAnsi="Calibri" w:cs="Calibri"/>
                <w:color w:val="242424"/>
                <w:sz w:val="20"/>
                <w:szCs w:val="20"/>
                <w:lang w:eastAsia="en-IE"/>
              </w:rPr>
            </w:pPr>
          </w:p>
        </w:tc>
        <w:tc>
          <w:tcPr>
            <w:tcW w:w="1276" w:type="dxa"/>
          </w:tcPr>
          <w:p w14:paraId="1D26CE0E" w14:textId="77777777" w:rsidR="00FD07FC" w:rsidRPr="001974BC" w:rsidRDefault="00FD07FC" w:rsidP="00007954">
            <w:pPr>
              <w:shd w:val="clear" w:color="auto" w:fill="FFFFFF"/>
              <w:spacing w:after="120" w:line="240" w:lineRule="auto"/>
              <w:rPr>
                <w:rFonts w:ascii="Calibri" w:eastAsia="Times New Roman" w:hAnsi="Calibri" w:cs="Calibri"/>
                <w:color w:val="242424"/>
                <w:sz w:val="20"/>
                <w:szCs w:val="20"/>
                <w:lang w:eastAsia="en-IE"/>
              </w:rPr>
            </w:pPr>
          </w:p>
        </w:tc>
        <w:tc>
          <w:tcPr>
            <w:tcW w:w="986" w:type="dxa"/>
          </w:tcPr>
          <w:p w14:paraId="74BBB0DF" w14:textId="77777777" w:rsidR="00FD07FC" w:rsidRPr="001974BC" w:rsidRDefault="00FD07FC" w:rsidP="00007954">
            <w:pPr>
              <w:shd w:val="clear" w:color="auto" w:fill="FFFFFF"/>
              <w:spacing w:after="120" w:line="240" w:lineRule="auto"/>
              <w:rPr>
                <w:rFonts w:ascii="Calibri" w:eastAsia="Times New Roman" w:hAnsi="Calibri" w:cs="Calibri"/>
                <w:color w:val="242424"/>
                <w:sz w:val="20"/>
                <w:szCs w:val="20"/>
                <w:lang w:eastAsia="en-IE"/>
              </w:rPr>
            </w:pPr>
          </w:p>
        </w:tc>
      </w:tr>
      <w:tr w:rsidR="00FB7C86" w:rsidRPr="001974BC" w14:paraId="476F5AA3" w14:textId="77777777" w:rsidTr="00FB7C86">
        <w:trPr>
          <w:trHeight w:val="2600"/>
        </w:trPr>
        <w:tc>
          <w:tcPr>
            <w:tcW w:w="9633" w:type="dxa"/>
            <w:gridSpan w:val="6"/>
          </w:tcPr>
          <w:p w14:paraId="21B817B7" w14:textId="77777777" w:rsidR="00FB7C86" w:rsidRPr="001974BC" w:rsidRDefault="00FB7C86" w:rsidP="008A13E0">
            <w:pPr>
              <w:pStyle w:val="ListParagraph"/>
              <w:numPr>
                <w:ilvl w:val="0"/>
                <w:numId w:val="24"/>
              </w:numPr>
              <w:spacing w:after="0" w:line="240" w:lineRule="auto"/>
              <w:rPr>
                <w:rFonts w:ascii="Calibri" w:hAnsi="Calibri" w:cs="Calibri"/>
                <w:bCs/>
                <w:sz w:val="20"/>
                <w:szCs w:val="20"/>
              </w:rPr>
            </w:pPr>
            <w:r w:rsidRPr="001974BC">
              <w:rPr>
                <w:rFonts w:ascii="Calibri" w:hAnsi="Calibri" w:cs="Calibri"/>
                <w:bCs/>
                <w:sz w:val="20"/>
                <w:szCs w:val="20"/>
              </w:rPr>
              <w:t xml:space="preserve">Your group must agree a question to ask of the presenting group.  You might e.g. want to expose weaknesses in their argument, or gain information to support your own proposals for how this funding should be used.  </w:t>
            </w:r>
          </w:p>
          <w:p w14:paraId="2E727B2F" w14:textId="77777777" w:rsidR="00FB7C86" w:rsidRPr="001974BC" w:rsidRDefault="00FB7C86" w:rsidP="008A13E0">
            <w:pPr>
              <w:pStyle w:val="ListParagraph"/>
              <w:numPr>
                <w:ilvl w:val="0"/>
                <w:numId w:val="24"/>
              </w:numPr>
              <w:spacing w:after="0" w:line="240" w:lineRule="auto"/>
              <w:rPr>
                <w:rFonts w:ascii="Calibri" w:hAnsi="Calibri" w:cs="Calibri"/>
                <w:bCs/>
                <w:sz w:val="20"/>
                <w:szCs w:val="20"/>
              </w:rPr>
            </w:pPr>
            <w:r w:rsidRPr="001974BC">
              <w:rPr>
                <w:rFonts w:ascii="Calibri" w:hAnsi="Calibri" w:cs="Calibri"/>
                <w:bCs/>
                <w:sz w:val="20"/>
                <w:szCs w:val="20"/>
              </w:rPr>
              <w:t>As you listen to the presentation, reflect and record information that will inform your contribution to your own group’s efforts to prepare an appropriate question to ask.</w:t>
            </w:r>
          </w:p>
          <w:p w14:paraId="78EC7A49" w14:textId="77777777" w:rsidR="00FB7C86" w:rsidRPr="001974BC" w:rsidRDefault="00FB7C86" w:rsidP="00007954">
            <w:pPr>
              <w:spacing w:line="240" w:lineRule="auto"/>
              <w:rPr>
                <w:rFonts w:ascii="Calibri" w:hAnsi="Calibri" w:cs="Calibri"/>
                <w:b/>
                <w:sz w:val="18"/>
                <w:szCs w:val="18"/>
              </w:rPr>
            </w:pPr>
          </w:p>
          <w:p w14:paraId="754D37E7" w14:textId="77777777" w:rsidR="000F35CF" w:rsidRPr="001974BC" w:rsidRDefault="000F35CF" w:rsidP="00007954">
            <w:pPr>
              <w:spacing w:line="240" w:lineRule="auto"/>
              <w:rPr>
                <w:rFonts w:ascii="Calibri" w:hAnsi="Calibri" w:cs="Calibri"/>
                <w:b/>
                <w:sz w:val="18"/>
                <w:szCs w:val="18"/>
              </w:rPr>
            </w:pPr>
          </w:p>
          <w:p w14:paraId="0045C9D4" w14:textId="77777777" w:rsidR="00FB7C86" w:rsidRPr="001974BC" w:rsidRDefault="00FB7C86" w:rsidP="00007954">
            <w:pPr>
              <w:spacing w:line="240" w:lineRule="auto"/>
              <w:rPr>
                <w:rFonts w:ascii="Calibri" w:hAnsi="Calibri" w:cs="Calibri"/>
                <w:b/>
                <w:sz w:val="18"/>
                <w:szCs w:val="18"/>
              </w:rPr>
            </w:pPr>
          </w:p>
          <w:p w14:paraId="00905541" w14:textId="77777777" w:rsidR="00FB7C86" w:rsidRDefault="00FB7C86" w:rsidP="00007954">
            <w:pPr>
              <w:spacing w:after="0" w:line="240" w:lineRule="auto"/>
              <w:rPr>
                <w:rFonts w:ascii="Calibri" w:hAnsi="Calibri" w:cs="Calibri"/>
                <w:b/>
                <w:sz w:val="18"/>
                <w:szCs w:val="18"/>
              </w:rPr>
            </w:pPr>
          </w:p>
          <w:p w14:paraId="105C7E8B" w14:textId="77777777" w:rsidR="006270C0" w:rsidRPr="001974BC" w:rsidRDefault="006270C0" w:rsidP="00007954">
            <w:pPr>
              <w:spacing w:after="0" w:line="240" w:lineRule="auto"/>
              <w:rPr>
                <w:rFonts w:ascii="Calibri" w:hAnsi="Calibri" w:cs="Calibri"/>
                <w:b/>
                <w:sz w:val="18"/>
                <w:szCs w:val="18"/>
              </w:rPr>
            </w:pPr>
          </w:p>
        </w:tc>
      </w:tr>
      <w:tr w:rsidR="00FB7C86" w:rsidRPr="001974BC" w14:paraId="671EC43B" w14:textId="77777777" w:rsidTr="00FB7C86">
        <w:trPr>
          <w:trHeight w:val="997"/>
        </w:trPr>
        <w:tc>
          <w:tcPr>
            <w:tcW w:w="9633" w:type="dxa"/>
            <w:gridSpan w:val="6"/>
          </w:tcPr>
          <w:p w14:paraId="15F4F3A5" w14:textId="77777777" w:rsidR="00FB7C86" w:rsidRPr="001974BC" w:rsidRDefault="00FB7C86" w:rsidP="00007954">
            <w:pPr>
              <w:spacing w:after="120" w:line="240" w:lineRule="auto"/>
              <w:rPr>
                <w:rFonts w:ascii="Calibri" w:hAnsi="Calibri" w:cs="Calibri"/>
                <w:b/>
              </w:rPr>
            </w:pPr>
            <w:r w:rsidRPr="001974BC">
              <w:rPr>
                <w:rFonts w:ascii="Calibri" w:hAnsi="Calibri" w:cs="Calibri"/>
                <w:b/>
              </w:rPr>
              <w:t>Print name</w:t>
            </w:r>
          </w:p>
          <w:p w14:paraId="7133B11E" w14:textId="77777777" w:rsidR="00FB7C86" w:rsidRPr="001974BC" w:rsidRDefault="00FB7C86" w:rsidP="00007954">
            <w:pPr>
              <w:spacing w:after="120" w:line="240" w:lineRule="auto"/>
              <w:rPr>
                <w:rFonts w:ascii="Calibri" w:hAnsi="Calibri" w:cs="Calibri"/>
                <w:b/>
              </w:rPr>
            </w:pPr>
            <w:r w:rsidRPr="001974BC">
              <w:rPr>
                <w:rFonts w:ascii="Calibri" w:hAnsi="Calibri" w:cs="Calibri"/>
                <w:b/>
              </w:rPr>
              <w:t>Signature</w:t>
            </w:r>
          </w:p>
        </w:tc>
      </w:tr>
    </w:tbl>
    <w:p w14:paraId="1EB430D5" w14:textId="7A341393" w:rsidR="00FD07FC" w:rsidRPr="001974BC" w:rsidRDefault="00FD07FC" w:rsidP="00BF7ADF">
      <w:pPr>
        <w:spacing w:after="120" w:line="240" w:lineRule="auto"/>
        <w:rPr>
          <w:rFonts w:ascii="Calibri" w:hAnsi="Calibri" w:cs="Calibri"/>
          <w:b/>
          <w:sz w:val="2"/>
          <w:szCs w:val="2"/>
          <w:u w:val="single"/>
        </w:rPr>
      </w:pPr>
    </w:p>
    <w:p w14:paraId="59113EB5" w14:textId="4AC42D22" w:rsidR="004C1B08" w:rsidRPr="001974BC" w:rsidRDefault="006270C0" w:rsidP="00FD396F">
      <w:pPr>
        <w:rPr>
          <w:rFonts w:ascii="Calibri" w:hAnsi="Calibri" w:cs="Calibri"/>
          <w:b/>
          <w:sz w:val="24"/>
          <w:szCs w:val="24"/>
          <w:u w:val="single"/>
        </w:rPr>
        <w:sectPr w:rsidR="004C1B08" w:rsidRPr="001974BC" w:rsidSect="00B40B82">
          <w:headerReference w:type="default" r:id="rId24"/>
          <w:footerReference w:type="default" r:id="rId25"/>
          <w:headerReference w:type="first" r:id="rId26"/>
          <w:footerReference w:type="first" r:id="rId27"/>
          <w:pgSz w:w="11906" w:h="16838"/>
          <w:pgMar w:top="1440" w:right="1440" w:bottom="1440" w:left="1440" w:header="708" w:footer="708" w:gutter="0"/>
          <w:cols w:space="708"/>
          <w:titlePg/>
          <w:docGrid w:linePitch="360"/>
        </w:sectPr>
      </w:pPr>
      <w:r w:rsidRPr="00FB627F">
        <w:rPr>
          <w:rFonts w:ascii="Calibri" w:hAnsi="Calibri" w:cs="Calibri"/>
          <w:bCs/>
          <w:sz w:val="16"/>
          <w:szCs w:val="16"/>
        </w:rPr>
        <w:t xml:space="preserve">*Intergenerational Justice </w:t>
      </w:r>
      <w:r w:rsidR="00B54EE2" w:rsidRPr="00B54EE2">
        <w:rPr>
          <w:rFonts w:ascii="Calibri" w:hAnsi="Calibri" w:cs="Calibri"/>
          <w:bCs/>
          <w:sz w:val="16"/>
          <w:szCs w:val="16"/>
          <w:lang w:val="en-GB"/>
        </w:rPr>
        <w:t xml:space="preserve">the ethical consideration of fairness and equity between different generations, recognizing the impact of present actions on the well-being and opportunities of future generations. </w:t>
      </w:r>
      <w:hyperlink r:id="rId28" w:history="1">
        <w:r w:rsidRPr="00F536C7">
          <w:rPr>
            <w:rStyle w:val="Hyperlink"/>
            <w:rFonts w:ascii="Calibri" w:hAnsi="Calibri" w:cs="Calibri"/>
            <w:bCs/>
            <w:color w:val="0000FF"/>
            <w:sz w:val="16"/>
            <w:szCs w:val="16"/>
            <w:lang w:val="en-GB"/>
          </w:rPr>
          <w:t>https://plato.stanford.edu/entries/justice-intergenerational/</w:t>
        </w:r>
      </w:hyperlink>
    </w:p>
    <w:p w14:paraId="619440EF" w14:textId="7BA7568C" w:rsidR="00F84ABA" w:rsidRPr="001974BC" w:rsidRDefault="004C1B08" w:rsidP="008A56ED">
      <w:pPr>
        <w:rPr>
          <w:rFonts w:ascii="Calibri" w:hAnsi="Calibri" w:cs="Calibri"/>
          <w:b/>
          <w:sz w:val="24"/>
          <w:szCs w:val="24"/>
        </w:rPr>
      </w:pPr>
      <w:r w:rsidRPr="001974BC">
        <w:rPr>
          <w:rFonts w:ascii="Calibri" w:hAnsi="Calibri" w:cs="Calibri"/>
          <w:noProof/>
        </w:rPr>
        <w:lastRenderedPageBreak/>
        <w:drawing>
          <wp:inline distT="0" distB="0" distL="0" distR="0" wp14:anchorId="4F45F700" wp14:editId="14357FCD">
            <wp:extent cx="6886575" cy="4404449"/>
            <wp:effectExtent l="0" t="0" r="0" b="0"/>
            <wp:docPr id="3" name="Picture 3" descr="Trinity Graduate Attributes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rinity Graduate Attributes diagram."/>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034021" cy="4498751"/>
                    </a:xfrm>
                    <a:prstGeom prst="rect">
                      <a:avLst/>
                    </a:prstGeom>
                    <a:noFill/>
                    <a:ln>
                      <a:noFill/>
                    </a:ln>
                  </pic:spPr>
                </pic:pic>
              </a:graphicData>
            </a:graphic>
          </wp:inline>
        </w:drawing>
      </w:r>
    </w:p>
    <w:p w14:paraId="5DB02B0C" w14:textId="4A7064AB" w:rsidR="008238B0" w:rsidRPr="001974BC" w:rsidRDefault="008238B0" w:rsidP="008A56ED">
      <w:pPr>
        <w:rPr>
          <w:rFonts w:ascii="Calibri" w:hAnsi="Calibri" w:cs="Calibri"/>
          <w:b/>
          <w:sz w:val="24"/>
          <w:szCs w:val="24"/>
        </w:rPr>
      </w:pPr>
    </w:p>
    <w:p w14:paraId="52085A8F" w14:textId="77777777" w:rsidR="008238B0" w:rsidRPr="001974BC" w:rsidRDefault="008238B0" w:rsidP="008A56ED">
      <w:pPr>
        <w:rPr>
          <w:rFonts w:ascii="Calibri" w:hAnsi="Calibri" w:cs="Calibri"/>
          <w:b/>
          <w:sz w:val="24"/>
          <w:szCs w:val="24"/>
        </w:rPr>
      </w:pPr>
    </w:p>
    <w:tbl>
      <w:tblPr>
        <w:tblStyle w:val="TableGrid"/>
        <w:tblpPr w:leftFromText="180" w:rightFromText="180" w:vertAnchor="page" w:horzAnchor="margin" w:tblpXSpec="center" w:tblpY="639"/>
        <w:tblW w:w="15730" w:type="dxa"/>
        <w:tblLayout w:type="fixed"/>
        <w:tblLook w:val="04A0" w:firstRow="1" w:lastRow="0" w:firstColumn="1" w:lastColumn="0" w:noHBand="0" w:noVBand="1"/>
      </w:tblPr>
      <w:tblGrid>
        <w:gridCol w:w="2300"/>
        <w:gridCol w:w="583"/>
        <w:gridCol w:w="89"/>
        <w:gridCol w:w="851"/>
        <w:gridCol w:w="567"/>
        <w:gridCol w:w="708"/>
        <w:gridCol w:w="708"/>
        <w:gridCol w:w="709"/>
        <w:gridCol w:w="709"/>
        <w:gridCol w:w="709"/>
        <w:gridCol w:w="709"/>
        <w:gridCol w:w="708"/>
        <w:gridCol w:w="709"/>
        <w:gridCol w:w="709"/>
        <w:gridCol w:w="709"/>
        <w:gridCol w:w="709"/>
        <w:gridCol w:w="708"/>
        <w:gridCol w:w="709"/>
        <w:gridCol w:w="709"/>
        <w:gridCol w:w="709"/>
        <w:gridCol w:w="709"/>
      </w:tblGrid>
      <w:tr w:rsidR="00387B8D" w:rsidRPr="001974BC" w14:paraId="617F5736" w14:textId="72C2D91C" w:rsidTr="00387B8D">
        <w:trPr>
          <w:trHeight w:val="308"/>
        </w:trPr>
        <w:tc>
          <w:tcPr>
            <w:tcW w:w="15730" w:type="dxa"/>
            <w:gridSpan w:val="21"/>
          </w:tcPr>
          <w:p w14:paraId="380FFC96" w14:textId="384381ED" w:rsidR="00387B8D" w:rsidRPr="001974BC" w:rsidRDefault="003A12A3" w:rsidP="00D959AC">
            <w:bookmarkStart w:id="31" w:name="_Toc213311270"/>
            <w:r>
              <w:rPr>
                <w:rStyle w:val="Heading3Char"/>
              </w:rPr>
              <w:lastRenderedPageBreak/>
              <w:t>Theme/</w:t>
            </w:r>
            <w:r w:rsidR="00387B8D" w:rsidRPr="00D959AC">
              <w:rPr>
                <w:rStyle w:val="Heading3Char"/>
              </w:rPr>
              <w:t>Block 3 Workshop: Facilitator Checklist(s)</w:t>
            </w:r>
            <w:bookmarkEnd w:id="31"/>
            <w:r w:rsidR="003837DD">
              <w:t>:</w:t>
            </w:r>
            <w:r w:rsidR="003E1C4A">
              <w:t xml:space="preserve"> TCD </w:t>
            </w:r>
            <w:r w:rsidR="00906FCB" w:rsidRPr="001974BC">
              <w:t>Graduate Attribute in Focus= to develop continuously. Relevant behaviours</w:t>
            </w:r>
            <w:r w:rsidR="003E1C4A">
              <w:t xml:space="preserve"> options</w:t>
            </w:r>
            <w:r w:rsidR="00906FCB" w:rsidRPr="001974BC">
              <w:t xml:space="preserve"> highlighted in yellow.</w:t>
            </w:r>
          </w:p>
        </w:tc>
      </w:tr>
      <w:tr w:rsidR="00387B8D" w:rsidRPr="001974BC" w14:paraId="63688D58" w14:textId="5859D23E" w:rsidTr="00387B8D">
        <w:trPr>
          <w:trHeight w:val="308"/>
        </w:trPr>
        <w:tc>
          <w:tcPr>
            <w:tcW w:w="2883" w:type="dxa"/>
            <w:gridSpan w:val="2"/>
          </w:tcPr>
          <w:p w14:paraId="11497CDA" w14:textId="77777777" w:rsidR="00387B8D" w:rsidRPr="001974BC" w:rsidRDefault="00387B8D" w:rsidP="00387B8D">
            <w:pPr>
              <w:spacing w:after="160"/>
              <w:contextualSpacing/>
              <w:rPr>
                <w:rFonts w:ascii="Calibri" w:eastAsia="Calibri" w:hAnsi="Calibri" w:cs="Calibri"/>
                <w:b/>
                <w:sz w:val="24"/>
                <w:szCs w:val="24"/>
              </w:rPr>
            </w:pPr>
            <w:r w:rsidRPr="001974BC">
              <w:rPr>
                <w:rFonts w:ascii="Calibri" w:eastAsia="Calibri" w:hAnsi="Calibri" w:cs="Calibri"/>
                <w:b/>
                <w:sz w:val="24"/>
                <w:szCs w:val="24"/>
              </w:rPr>
              <w:t>TA  name:</w:t>
            </w:r>
          </w:p>
          <w:p w14:paraId="4B477529" w14:textId="77777777" w:rsidR="00387B8D" w:rsidRPr="001974BC" w:rsidRDefault="00387B8D" w:rsidP="00387B8D">
            <w:pPr>
              <w:spacing w:after="160"/>
              <w:contextualSpacing/>
              <w:rPr>
                <w:rFonts w:ascii="Calibri" w:eastAsia="Calibri" w:hAnsi="Calibri" w:cs="Calibri"/>
                <w:b/>
                <w:sz w:val="24"/>
                <w:szCs w:val="24"/>
              </w:rPr>
            </w:pPr>
            <w:r w:rsidRPr="001974BC">
              <w:rPr>
                <w:rFonts w:ascii="Calibri" w:eastAsia="Calibri" w:hAnsi="Calibri" w:cs="Calibri"/>
                <w:b/>
                <w:sz w:val="24"/>
                <w:szCs w:val="24"/>
              </w:rPr>
              <w:t>Date:</w:t>
            </w:r>
          </w:p>
        </w:tc>
        <w:tc>
          <w:tcPr>
            <w:tcW w:w="2215" w:type="dxa"/>
            <w:gridSpan w:val="4"/>
          </w:tcPr>
          <w:p w14:paraId="0F66880E" w14:textId="77777777" w:rsidR="00387B8D" w:rsidRPr="001974BC" w:rsidRDefault="00387B8D" w:rsidP="00387B8D">
            <w:pPr>
              <w:spacing w:after="160"/>
              <w:contextualSpacing/>
              <w:rPr>
                <w:rFonts w:ascii="Calibri" w:eastAsia="Calibri" w:hAnsi="Calibri" w:cs="Calibri"/>
                <w:b/>
                <w:sz w:val="24"/>
                <w:szCs w:val="24"/>
              </w:rPr>
            </w:pPr>
            <w:r w:rsidRPr="001974BC">
              <w:rPr>
                <w:rFonts w:ascii="Calibri" w:eastAsia="Calibri" w:hAnsi="Calibri" w:cs="Calibri"/>
                <w:b/>
                <w:sz w:val="24"/>
                <w:szCs w:val="24"/>
              </w:rPr>
              <w:t xml:space="preserve">Workshop Scenario version: </w:t>
            </w:r>
          </w:p>
        </w:tc>
        <w:tc>
          <w:tcPr>
            <w:tcW w:w="10632" w:type="dxa"/>
            <w:gridSpan w:val="15"/>
          </w:tcPr>
          <w:p w14:paraId="08E386DE" w14:textId="09AC9B7E" w:rsidR="00387B8D" w:rsidRPr="001974BC" w:rsidRDefault="00387B8D" w:rsidP="00387B8D">
            <w:pPr>
              <w:autoSpaceDE w:val="0"/>
              <w:autoSpaceDN w:val="0"/>
              <w:adjustRightInd w:val="0"/>
              <w:contextualSpacing/>
              <w:jc w:val="both"/>
              <w:rPr>
                <w:rFonts w:ascii="Calibri" w:eastAsia="Calibri" w:hAnsi="Calibri" w:cs="Calibri"/>
                <w:b/>
                <w:sz w:val="20"/>
                <w:szCs w:val="20"/>
              </w:rPr>
            </w:pPr>
            <w:r w:rsidRPr="001974BC">
              <w:rPr>
                <w:rFonts w:ascii="Calibri" w:eastAsia="Calibri" w:hAnsi="Calibri" w:cs="Calibri"/>
                <w:b/>
                <w:sz w:val="20"/>
                <w:szCs w:val="20"/>
              </w:rPr>
              <w:t xml:space="preserve">Completes prework as required and engages in activities in Workshop to </w:t>
            </w:r>
            <w:r w:rsidRPr="001974BC">
              <w:rPr>
                <w:rFonts w:ascii="Calibri" w:eastAsia="Calibri" w:hAnsi="Calibri" w:cs="Calibri"/>
                <w:b/>
                <w:sz w:val="20"/>
                <w:szCs w:val="20"/>
                <w:u w:val="single"/>
              </w:rPr>
              <w:t>demonstrate the ability to ‘develop continuously’</w:t>
            </w:r>
            <w:r w:rsidRPr="001974BC">
              <w:rPr>
                <w:rFonts w:ascii="Calibri" w:eastAsia="Calibri" w:hAnsi="Calibri" w:cs="Calibri"/>
                <w:b/>
                <w:sz w:val="20"/>
                <w:szCs w:val="20"/>
              </w:rPr>
              <w:t xml:space="preserve">– Mark out of </w:t>
            </w:r>
            <w:r w:rsidR="003837DD">
              <w:rPr>
                <w:rFonts w:ascii="Calibri" w:eastAsia="Calibri" w:hAnsi="Calibri" w:cs="Calibri"/>
                <w:b/>
                <w:sz w:val="20"/>
                <w:szCs w:val="20"/>
              </w:rPr>
              <w:t>XX</w:t>
            </w:r>
            <w:r w:rsidRPr="001974BC">
              <w:rPr>
                <w:rFonts w:ascii="Calibri" w:eastAsia="Calibri" w:hAnsi="Calibri" w:cs="Calibri"/>
                <w:b/>
                <w:sz w:val="20"/>
                <w:szCs w:val="20"/>
              </w:rPr>
              <w:t xml:space="preserve"> according to rubric provided.  GAs ‘Think independently’, ‘communicate effectively’, and ‘act responsibly’ noted</w:t>
            </w:r>
          </w:p>
        </w:tc>
      </w:tr>
      <w:tr w:rsidR="00387B8D" w:rsidRPr="001974BC" w14:paraId="69DB8658" w14:textId="1BB9AD2C" w:rsidTr="00387B8D">
        <w:trPr>
          <w:cantSplit/>
          <w:trHeight w:val="186"/>
        </w:trPr>
        <w:tc>
          <w:tcPr>
            <w:tcW w:w="2300" w:type="dxa"/>
            <w:vMerge w:val="restart"/>
          </w:tcPr>
          <w:p w14:paraId="3D0360C8" w14:textId="77777777" w:rsidR="00387B8D" w:rsidRPr="001974BC" w:rsidRDefault="00387B8D" w:rsidP="00387B8D">
            <w:pPr>
              <w:spacing w:after="160" w:line="259" w:lineRule="auto"/>
              <w:jc w:val="center"/>
              <w:rPr>
                <w:rFonts w:ascii="Calibri" w:eastAsia="Calibri" w:hAnsi="Calibri" w:cs="Calibri"/>
                <w:b/>
                <w:sz w:val="24"/>
                <w:szCs w:val="24"/>
              </w:rPr>
            </w:pPr>
            <w:r w:rsidRPr="001974BC">
              <w:rPr>
                <w:rFonts w:ascii="Calibri" w:eastAsia="Calibri" w:hAnsi="Calibri" w:cs="Calibri"/>
                <w:b/>
                <w:sz w:val="24"/>
                <w:szCs w:val="24"/>
              </w:rPr>
              <w:t>Workshop outline</w:t>
            </w:r>
          </w:p>
        </w:tc>
        <w:tc>
          <w:tcPr>
            <w:tcW w:w="2090" w:type="dxa"/>
            <w:gridSpan w:val="4"/>
          </w:tcPr>
          <w:p w14:paraId="45A49D24" w14:textId="77777777" w:rsidR="00387B8D" w:rsidRPr="001974BC" w:rsidRDefault="00387B8D" w:rsidP="00387B8D">
            <w:pPr>
              <w:jc w:val="center"/>
              <w:rPr>
                <w:rFonts w:ascii="Calibri" w:eastAsia="Calibri" w:hAnsi="Calibri" w:cs="Calibri"/>
                <w:b/>
                <w:sz w:val="20"/>
                <w:szCs w:val="20"/>
              </w:rPr>
            </w:pPr>
            <w:r w:rsidRPr="001974BC">
              <w:rPr>
                <w:rFonts w:ascii="Calibri" w:eastAsia="Calibri" w:hAnsi="Calibri" w:cs="Calibri"/>
                <w:b/>
                <w:sz w:val="20"/>
                <w:szCs w:val="20"/>
              </w:rPr>
              <w:t>Student -</w:t>
            </w:r>
            <w:r w:rsidRPr="001974BC">
              <w:rPr>
                <w:rFonts w:ascii="Calibri" w:eastAsia="Calibri" w:hAnsi="Calibri" w:cs="Calibri"/>
                <w:b/>
                <w:sz w:val="20"/>
                <w:szCs w:val="20"/>
              </w:rPr>
              <w:sym w:font="Wingdings" w:char="F0E0"/>
            </w:r>
          </w:p>
        </w:tc>
        <w:tc>
          <w:tcPr>
            <w:tcW w:w="708" w:type="dxa"/>
            <w:vMerge w:val="restart"/>
          </w:tcPr>
          <w:p w14:paraId="572D48AA" w14:textId="77777777" w:rsidR="00387B8D" w:rsidRPr="001974BC" w:rsidRDefault="00387B8D" w:rsidP="00387B8D">
            <w:pPr>
              <w:spacing w:after="160" w:line="259" w:lineRule="auto"/>
              <w:jc w:val="center"/>
              <w:rPr>
                <w:rFonts w:ascii="Calibri" w:eastAsia="Calibri" w:hAnsi="Calibri" w:cs="Calibri"/>
                <w:b/>
                <w:sz w:val="24"/>
                <w:szCs w:val="24"/>
              </w:rPr>
            </w:pPr>
            <w:r w:rsidRPr="001974BC">
              <w:rPr>
                <w:rFonts w:ascii="Calibri" w:eastAsia="Calibri" w:hAnsi="Calibri" w:cs="Calibri"/>
                <w:b/>
                <w:sz w:val="24"/>
                <w:szCs w:val="24"/>
              </w:rPr>
              <w:t>1</w:t>
            </w:r>
          </w:p>
        </w:tc>
        <w:tc>
          <w:tcPr>
            <w:tcW w:w="708" w:type="dxa"/>
            <w:vMerge w:val="restart"/>
          </w:tcPr>
          <w:p w14:paraId="7F4992BF" w14:textId="77777777" w:rsidR="00387B8D" w:rsidRPr="001974BC" w:rsidRDefault="00387B8D" w:rsidP="00387B8D">
            <w:pPr>
              <w:spacing w:after="160" w:line="259" w:lineRule="auto"/>
              <w:jc w:val="center"/>
              <w:rPr>
                <w:rFonts w:ascii="Calibri" w:eastAsia="Calibri" w:hAnsi="Calibri" w:cs="Calibri"/>
                <w:b/>
                <w:sz w:val="24"/>
                <w:szCs w:val="24"/>
              </w:rPr>
            </w:pPr>
            <w:r w:rsidRPr="001974BC">
              <w:rPr>
                <w:rFonts w:ascii="Calibri" w:eastAsia="Calibri" w:hAnsi="Calibri" w:cs="Calibri"/>
                <w:b/>
                <w:sz w:val="24"/>
                <w:szCs w:val="24"/>
              </w:rPr>
              <w:t>2</w:t>
            </w:r>
          </w:p>
        </w:tc>
        <w:tc>
          <w:tcPr>
            <w:tcW w:w="709" w:type="dxa"/>
            <w:vMerge w:val="restart"/>
          </w:tcPr>
          <w:p w14:paraId="448FA64B" w14:textId="77777777" w:rsidR="00387B8D" w:rsidRPr="001974BC" w:rsidRDefault="00387B8D" w:rsidP="00387B8D">
            <w:pPr>
              <w:spacing w:after="160" w:line="259" w:lineRule="auto"/>
              <w:jc w:val="center"/>
              <w:rPr>
                <w:rFonts w:ascii="Calibri" w:eastAsia="Calibri" w:hAnsi="Calibri" w:cs="Calibri"/>
                <w:b/>
                <w:sz w:val="24"/>
                <w:szCs w:val="24"/>
              </w:rPr>
            </w:pPr>
            <w:r w:rsidRPr="001974BC">
              <w:rPr>
                <w:rFonts w:ascii="Calibri" w:eastAsia="Calibri" w:hAnsi="Calibri" w:cs="Calibri"/>
                <w:b/>
                <w:sz w:val="24"/>
                <w:szCs w:val="24"/>
              </w:rPr>
              <w:t>3</w:t>
            </w:r>
          </w:p>
        </w:tc>
        <w:tc>
          <w:tcPr>
            <w:tcW w:w="709" w:type="dxa"/>
            <w:vMerge w:val="restart"/>
          </w:tcPr>
          <w:p w14:paraId="55EB5D4B" w14:textId="77777777" w:rsidR="00387B8D" w:rsidRPr="001974BC" w:rsidRDefault="00387B8D" w:rsidP="00387B8D">
            <w:pPr>
              <w:spacing w:after="160" w:line="259" w:lineRule="auto"/>
              <w:jc w:val="center"/>
              <w:rPr>
                <w:rFonts w:ascii="Calibri" w:eastAsia="Calibri" w:hAnsi="Calibri" w:cs="Calibri"/>
                <w:b/>
                <w:sz w:val="24"/>
                <w:szCs w:val="24"/>
              </w:rPr>
            </w:pPr>
            <w:r w:rsidRPr="001974BC">
              <w:rPr>
                <w:rFonts w:ascii="Calibri" w:eastAsia="Calibri" w:hAnsi="Calibri" w:cs="Calibri"/>
                <w:b/>
                <w:sz w:val="24"/>
                <w:szCs w:val="24"/>
              </w:rPr>
              <w:t>4</w:t>
            </w:r>
          </w:p>
        </w:tc>
        <w:tc>
          <w:tcPr>
            <w:tcW w:w="709" w:type="dxa"/>
            <w:vMerge w:val="restart"/>
          </w:tcPr>
          <w:p w14:paraId="4166DC1D" w14:textId="77777777" w:rsidR="00387B8D" w:rsidRPr="001974BC" w:rsidRDefault="00387B8D" w:rsidP="00387B8D">
            <w:pPr>
              <w:spacing w:after="160" w:line="259" w:lineRule="auto"/>
              <w:jc w:val="center"/>
              <w:rPr>
                <w:rFonts w:ascii="Calibri" w:eastAsia="Calibri" w:hAnsi="Calibri" w:cs="Calibri"/>
                <w:b/>
                <w:sz w:val="24"/>
                <w:szCs w:val="24"/>
              </w:rPr>
            </w:pPr>
            <w:r w:rsidRPr="001974BC">
              <w:rPr>
                <w:rFonts w:ascii="Calibri" w:eastAsia="Calibri" w:hAnsi="Calibri" w:cs="Calibri"/>
                <w:b/>
                <w:sz w:val="24"/>
                <w:szCs w:val="24"/>
              </w:rPr>
              <w:t>5</w:t>
            </w:r>
          </w:p>
        </w:tc>
        <w:tc>
          <w:tcPr>
            <w:tcW w:w="709" w:type="dxa"/>
            <w:vMerge w:val="restart"/>
          </w:tcPr>
          <w:p w14:paraId="22172485" w14:textId="77777777" w:rsidR="00387B8D" w:rsidRPr="001974BC" w:rsidRDefault="00387B8D" w:rsidP="00387B8D">
            <w:pPr>
              <w:spacing w:after="160" w:line="259" w:lineRule="auto"/>
              <w:jc w:val="center"/>
              <w:rPr>
                <w:rFonts w:ascii="Calibri" w:eastAsia="Calibri" w:hAnsi="Calibri" w:cs="Calibri"/>
                <w:b/>
                <w:sz w:val="24"/>
                <w:szCs w:val="24"/>
              </w:rPr>
            </w:pPr>
            <w:r w:rsidRPr="001974BC">
              <w:rPr>
                <w:rFonts w:ascii="Calibri" w:eastAsia="Calibri" w:hAnsi="Calibri" w:cs="Calibri"/>
                <w:b/>
                <w:sz w:val="24"/>
                <w:szCs w:val="24"/>
              </w:rPr>
              <w:t>6</w:t>
            </w:r>
          </w:p>
        </w:tc>
        <w:tc>
          <w:tcPr>
            <w:tcW w:w="708" w:type="dxa"/>
            <w:vMerge w:val="restart"/>
          </w:tcPr>
          <w:p w14:paraId="6CE0CFF1" w14:textId="77777777" w:rsidR="00387B8D" w:rsidRPr="001974BC" w:rsidRDefault="00387B8D" w:rsidP="00387B8D">
            <w:pPr>
              <w:spacing w:after="160" w:line="259" w:lineRule="auto"/>
              <w:jc w:val="center"/>
              <w:rPr>
                <w:rFonts w:ascii="Calibri" w:eastAsia="Calibri" w:hAnsi="Calibri" w:cs="Calibri"/>
                <w:b/>
                <w:sz w:val="24"/>
                <w:szCs w:val="24"/>
              </w:rPr>
            </w:pPr>
            <w:r w:rsidRPr="001974BC">
              <w:rPr>
                <w:rFonts w:ascii="Calibri" w:eastAsia="Calibri" w:hAnsi="Calibri" w:cs="Calibri"/>
                <w:b/>
                <w:sz w:val="24"/>
                <w:szCs w:val="24"/>
              </w:rPr>
              <w:t>7</w:t>
            </w:r>
          </w:p>
        </w:tc>
        <w:tc>
          <w:tcPr>
            <w:tcW w:w="709" w:type="dxa"/>
            <w:vMerge w:val="restart"/>
          </w:tcPr>
          <w:p w14:paraId="07963149" w14:textId="77777777" w:rsidR="00387B8D" w:rsidRPr="001974BC" w:rsidRDefault="00387B8D" w:rsidP="00387B8D">
            <w:pPr>
              <w:spacing w:after="160" w:line="259" w:lineRule="auto"/>
              <w:jc w:val="center"/>
              <w:rPr>
                <w:rFonts w:ascii="Calibri" w:eastAsia="Calibri" w:hAnsi="Calibri" w:cs="Calibri"/>
                <w:b/>
                <w:sz w:val="24"/>
                <w:szCs w:val="24"/>
              </w:rPr>
            </w:pPr>
            <w:r w:rsidRPr="001974BC">
              <w:rPr>
                <w:rFonts w:ascii="Calibri" w:eastAsia="Calibri" w:hAnsi="Calibri" w:cs="Calibri"/>
                <w:b/>
                <w:sz w:val="24"/>
                <w:szCs w:val="24"/>
              </w:rPr>
              <w:t>8</w:t>
            </w:r>
          </w:p>
        </w:tc>
        <w:tc>
          <w:tcPr>
            <w:tcW w:w="709" w:type="dxa"/>
            <w:vMerge w:val="restart"/>
          </w:tcPr>
          <w:p w14:paraId="27ED842E" w14:textId="77777777" w:rsidR="00387B8D" w:rsidRPr="001974BC" w:rsidRDefault="00387B8D" w:rsidP="00387B8D">
            <w:pPr>
              <w:spacing w:after="160" w:line="259" w:lineRule="auto"/>
              <w:jc w:val="center"/>
              <w:rPr>
                <w:rFonts w:ascii="Calibri" w:eastAsia="Calibri" w:hAnsi="Calibri" w:cs="Calibri"/>
                <w:b/>
                <w:sz w:val="24"/>
                <w:szCs w:val="24"/>
              </w:rPr>
            </w:pPr>
            <w:r w:rsidRPr="001974BC">
              <w:rPr>
                <w:rFonts w:ascii="Calibri" w:eastAsia="Calibri" w:hAnsi="Calibri" w:cs="Calibri"/>
                <w:b/>
                <w:sz w:val="24"/>
                <w:szCs w:val="24"/>
              </w:rPr>
              <w:t>9</w:t>
            </w:r>
          </w:p>
        </w:tc>
        <w:tc>
          <w:tcPr>
            <w:tcW w:w="709" w:type="dxa"/>
            <w:vMerge w:val="restart"/>
          </w:tcPr>
          <w:p w14:paraId="5DF49733" w14:textId="77777777" w:rsidR="00387B8D" w:rsidRPr="001974BC" w:rsidRDefault="00387B8D" w:rsidP="00387B8D">
            <w:pPr>
              <w:spacing w:after="160" w:line="259" w:lineRule="auto"/>
              <w:jc w:val="center"/>
              <w:rPr>
                <w:rFonts w:ascii="Calibri" w:eastAsia="Calibri" w:hAnsi="Calibri" w:cs="Calibri"/>
                <w:b/>
                <w:sz w:val="24"/>
                <w:szCs w:val="24"/>
              </w:rPr>
            </w:pPr>
            <w:r w:rsidRPr="001974BC">
              <w:rPr>
                <w:rFonts w:ascii="Calibri" w:eastAsia="Calibri" w:hAnsi="Calibri" w:cs="Calibri"/>
                <w:b/>
                <w:sz w:val="24"/>
                <w:szCs w:val="24"/>
              </w:rPr>
              <w:t>10</w:t>
            </w:r>
          </w:p>
        </w:tc>
        <w:tc>
          <w:tcPr>
            <w:tcW w:w="709" w:type="dxa"/>
            <w:vMerge w:val="restart"/>
          </w:tcPr>
          <w:p w14:paraId="0B596C1A" w14:textId="77777777" w:rsidR="00387B8D" w:rsidRPr="001974BC" w:rsidRDefault="00387B8D" w:rsidP="00387B8D">
            <w:pPr>
              <w:spacing w:after="160" w:line="259" w:lineRule="auto"/>
              <w:jc w:val="center"/>
              <w:rPr>
                <w:rFonts w:ascii="Calibri" w:eastAsia="Calibri" w:hAnsi="Calibri" w:cs="Calibri"/>
                <w:b/>
                <w:sz w:val="24"/>
                <w:szCs w:val="24"/>
              </w:rPr>
            </w:pPr>
            <w:r w:rsidRPr="001974BC">
              <w:rPr>
                <w:rFonts w:ascii="Calibri" w:eastAsia="Calibri" w:hAnsi="Calibri" w:cs="Calibri"/>
                <w:b/>
                <w:sz w:val="24"/>
                <w:szCs w:val="24"/>
              </w:rPr>
              <w:t>11</w:t>
            </w:r>
          </w:p>
        </w:tc>
        <w:tc>
          <w:tcPr>
            <w:tcW w:w="708" w:type="dxa"/>
            <w:vMerge w:val="restart"/>
          </w:tcPr>
          <w:p w14:paraId="0094DC7E" w14:textId="77777777" w:rsidR="00387B8D" w:rsidRPr="001974BC" w:rsidRDefault="00387B8D" w:rsidP="00387B8D">
            <w:pPr>
              <w:spacing w:after="160" w:line="259" w:lineRule="auto"/>
              <w:jc w:val="center"/>
              <w:rPr>
                <w:rFonts w:ascii="Calibri" w:eastAsia="Calibri" w:hAnsi="Calibri" w:cs="Calibri"/>
                <w:b/>
                <w:sz w:val="24"/>
                <w:szCs w:val="24"/>
              </w:rPr>
            </w:pPr>
            <w:r w:rsidRPr="001974BC">
              <w:rPr>
                <w:rFonts w:ascii="Calibri" w:eastAsia="Calibri" w:hAnsi="Calibri" w:cs="Calibri"/>
                <w:b/>
                <w:sz w:val="24"/>
                <w:szCs w:val="24"/>
              </w:rPr>
              <w:t>12</w:t>
            </w:r>
          </w:p>
        </w:tc>
        <w:tc>
          <w:tcPr>
            <w:tcW w:w="709" w:type="dxa"/>
            <w:vMerge w:val="restart"/>
          </w:tcPr>
          <w:p w14:paraId="5178B482" w14:textId="3D0C820C" w:rsidR="00387B8D" w:rsidRPr="001974BC" w:rsidRDefault="00387B8D" w:rsidP="00387B8D">
            <w:pPr>
              <w:spacing w:after="160" w:line="259" w:lineRule="auto"/>
              <w:jc w:val="center"/>
              <w:rPr>
                <w:rFonts w:ascii="Calibri" w:eastAsia="Calibri" w:hAnsi="Calibri" w:cs="Calibri"/>
                <w:b/>
                <w:sz w:val="24"/>
                <w:szCs w:val="24"/>
              </w:rPr>
            </w:pPr>
            <w:r w:rsidRPr="001974BC">
              <w:rPr>
                <w:rFonts w:ascii="Calibri" w:eastAsia="Calibri" w:hAnsi="Calibri" w:cs="Calibri"/>
                <w:b/>
                <w:sz w:val="24"/>
                <w:szCs w:val="24"/>
              </w:rPr>
              <w:t>13</w:t>
            </w:r>
          </w:p>
        </w:tc>
        <w:tc>
          <w:tcPr>
            <w:tcW w:w="709" w:type="dxa"/>
            <w:vMerge w:val="restart"/>
          </w:tcPr>
          <w:p w14:paraId="3D66FA3D" w14:textId="44699B1D" w:rsidR="00387B8D" w:rsidRPr="001974BC" w:rsidRDefault="00387B8D" w:rsidP="00387B8D">
            <w:pPr>
              <w:spacing w:after="160" w:line="259" w:lineRule="auto"/>
              <w:jc w:val="center"/>
              <w:rPr>
                <w:rFonts w:ascii="Calibri" w:eastAsia="Calibri" w:hAnsi="Calibri" w:cs="Calibri"/>
                <w:b/>
                <w:sz w:val="24"/>
                <w:szCs w:val="24"/>
              </w:rPr>
            </w:pPr>
            <w:r w:rsidRPr="001974BC">
              <w:rPr>
                <w:rFonts w:ascii="Calibri" w:eastAsia="Calibri" w:hAnsi="Calibri" w:cs="Calibri"/>
                <w:b/>
                <w:sz w:val="24"/>
                <w:szCs w:val="24"/>
              </w:rPr>
              <w:t>14</w:t>
            </w:r>
          </w:p>
        </w:tc>
        <w:tc>
          <w:tcPr>
            <w:tcW w:w="709" w:type="dxa"/>
            <w:vMerge w:val="restart"/>
          </w:tcPr>
          <w:p w14:paraId="184F9FCB" w14:textId="51878CE4" w:rsidR="00387B8D" w:rsidRPr="001974BC" w:rsidRDefault="00387B8D" w:rsidP="00387B8D">
            <w:pPr>
              <w:spacing w:after="160" w:line="259" w:lineRule="auto"/>
              <w:jc w:val="center"/>
              <w:rPr>
                <w:rFonts w:ascii="Calibri" w:eastAsia="Calibri" w:hAnsi="Calibri" w:cs="Calibri"/>
                <w:b/>
                <w:sz w:val="24"/>
                <w:szCs w:val="24"/>
              </w:rPr>
            </w:pPr>
            <w:r w:rsidRPr="001974BC">
              <w:rPr>
                <w:rFonts w:ascii="Calibri" w:eastAsia="Calibri" w:hAnsi="Calibri" w:cs="Calibri"/>
                <w:b/>
                <w:sz w:val="24"/>
                <w:szCs w:val="24"/>
              </w:rPr>
              <w:t>15</w:t>
            </w:r>
          </w:p>
        </w:tc>
        <w:tc>
          <w:tcPr>
            <w:tcW w:w="709" w:type="dxa"/>
            <w:vMerge w:val="restart"/>
          </w:tcPr>
          <w:p w14:paraId="3D351F24" w14:textId="004E09C7" w:rsidR="00387B8D" w:rsidRPr="001974BC" w:rsidRDefault="00387B8D" w:rsidP="00387B8D">
            <w:pPr>
              <w:spacing w:after="160" w:line="259" w:lineRule="auto"/>
              <w:jc w:val="center"/>
              <w:rPr>
                <w:rFonts w:ascii="Calibri" w:eastAsia="Calibri" w:hAnsi="Calibri" w:cs="Calibri"/>
                <w:b/>
                <w:sz w:val="24"/>
                <w:szCs w:val="24"/>
              </w:rPr>
            </w:pPr>
            <w:r w:rsidRPr="001974BC">
              <w:rPr>
                <w:rFonts w:ascii="Calibri" w:eastAsia="Calibri" w:hAnsi="Calibri" w:cs="Calibri"/>
                <w:b/>
                <w:sz w:val="24"/>
                <w:szCs w:val="24"/>
              </w:rPr>
              <w:t>16</w:t>
            </w:r>
          </w:p>
        </w:tc>
      </w:tr>
      <w:tr w:rsidR="00D34A56" w:rsidRPr="001974BC" w14:paraId="546EDB2D" w14:textId="39F87DB9" w:rsidTr="00D34A56">
        <w:trPr>
          <w:cantSplit/>
          <w:trHeight w:val="185"/>
        </w:trPr>
        <w:tc>
          <w:tcPr>
            <w:tcW w:w="2300" w:type="dxa"/>
            <w:vMerge/>
          </w:tcPr>
          <w:p w14:paraId="25BDBD21" w14:textId="77777777" w:rsidR="00D34A56" w:rsidRPr="001974BC" w:rsidRDefault="00D34A56" w:rsidP="00387B8D">
            <w:pPr>
              <w:spacing w:after="160" w:line="259" w:lineRule="auto"/>
              <w:jc w:val="center"/>
              <w:rPr>
                <w:rFonts w:ascii="Calibri" w:eastAsia="Calibri" w:hAnsi="Calibri" w:cs="Calibri"/>
                <w:b/>
                <w:sz w:val="24"/>
                <w:szCs w:val="24"/>
              </w:rPr>
            </w:pPr>
          </w:p>
        </w:tc>
        <w:tc>
          <w:tcPr>
            <w:tcW w:w="672" w:type="dxa"/>
            <w:gridSpan w:val="2"/>
          </w:tcPr>
          <w:p w14:paraId="7B0D7426" w14:textId="77777777" w:rsidR="00D34A56" w:rsidRPr="001974BC" w:rsidRDefault="00D34A56" w:rsidP="00387B8D">
            <w:pPr>
              <w:rPr>
                <w:rFonts w:ascii="Calibri" w:eastAsia="Calibri" w:hAnsi="Calibri" w:cs="Calibri"/>
                <w:b/>
                <w:sz w:val="16"/>
                <w:szCs w:val="16"/>
              </w:rPr>
            </w:pPr>
            <w:r w:rsidRPr="001974BC">
              <w:rPr>
                <w:rFonts w:ascii="Calibri" w:eastAsia="Calibri" w:hAnsi="Calibri" w:cs="Calibri"/>
                <w:b/>
                <w:sz w:val="16"/>
                <w:szCs w:val="16"/>
              </w:rPr>
              <w:t>Chair</w:t>
            </w:r>
          </w:p>
        </w:tc>
        <w:tc>
          <w:tcPr>
            <w:tcW w:w="851" w:type="dxa"/>
          </w:tcPr>
          <w:p w14:paraId="376199EC" w14:textId="7FB40F6B" w:rsidR="00D34A56" w:rsidRPr="001974BC" w:rsidRDefault="00D34A56" w:rsidP="00387B8D">
            <w:pPr>
              <w:jc w:val="center"/>
              <w:rPr>
                <w:rFonts w:ascii="Calibri" w:eastAsia="Calibri" w:hAnsi="Calibri" w:cs="Calibri"/>
                <w:b/>
                <w:sz w:val="16"/>
                <w:szCs w:val="16"/>
              </w:rPr>
            </w:pPr>
            <w:r w:rsidRPr="001974BC">
              <w:rPr>
                <w:rFonts w:ascii="Calibri" w:eastAsia="Calibri" w:hAnsi="Calibri" w:cs="Calibri"/>
                <w:b/>
                <w:sz w:val="16"/>
                <w:szCs w:val="16"/>
              </w:rPr>
              <w:t>Speaker</w:t>
            </w:r>
          </w:p>
        </w:tc>
        <w:tc>
          <w:tcPr>
            <w:tcW w:w="567" w:type="dxa"/>
          </w:tcPr>
          <w:p w14:paraId="4E2DDBDA" w14:textId="056558B7" w:rsidR="00D34A56" w:rsidRPr="001974BC" w:rsidRDefault="00D34A56" w:rsidP="00387B8D">
            <w:pPr>
              <w:jc w:val="center"/>
              <w:rPr>
                <w:rFonts w:ascii="Calibri" w:eastAsia="Calibri" w:hAnsi="Calibri" w:cs="Calibri"/>
                <w:b/>
                <w:sz w:val="16"/>
                <w:szCs w:val="16"/>
              </w:rPr>
            </w:pPr>
            <w:r w:rsidRPr="001974BC">
              <w:rPr>
                <w:rFonts w:ascii="Calibri" w:eastAsia="Calibri" w:hAnsi="Calibri" w:cs="Calibri"/>
                <w:b/>
                <w:sz w:val="16"/>
                <w:szCs w:val="16"/>
              </w:rPr>
              <w:t>Q&amp;A</w:t>
            </w:r>
          </w:p>
        </w:tc>
        <w:tc>
          <w:tcPr>
            <w:tcW w:w="708" w:type="dxa"/>
            <w:vMerge/>
          </w:tcPr>
          <w:p w14:paraId="50581263" w14:textId="77777777" w:rsidR="00D34A56" w:rsidRPr="001974BC" w:rsidRDefault="00D34A56" w:rsidP="00387B8D">
            <w:pPr>
              <w:spacing w:after="160" w:line="259" w:lineRule="auto"/>
              <w:rPr>
                <w:rFonts w:ascii="Calibri" w:eastAsia="Calibri" w:hAnsi="Calibri" w:cs="Calibri"/>
                <w:b/>
                <w:sz w:val="24"/>
                <w:szCs w:val="24"/>
              </w:rPr>
            </w:pPr>
          </w:p>
        </w:tc>
        <w:tc>
          <w:tcPr>
            <w:tcW w:w="708" w:type="dxa"/>
            <w:vMerge/>
          </w:tcPr>
          <w:p w14:paraId="5DC631C9" w14:textId="77777777" w:rsidR="00D34A56" w:rsidRPr="001974BC" w:rsidRDefault="00D34A56" w:rsidP="00387B8D">
            <w:pPr>
              <w:spacing w:after="160" w:line="259" w:lineRule="auto"/>
              <w:jc w:val="center"/>
              <w:rPr>
                <w:rFonts w:ascii="Calibri" w:eastAsia="Calibri" w:hAnsi="Calibri" w:cs="Calibri"/>
                <w:b/>
                <w:sz w:val="24"/>
                <w:szCs w:val="24"/>
              </w:rPr>
            </w:pPr>
          </w:p>
        </w:tc>
        <w:tc>
          <w:tcPr>
            <w:tcW w:w="709" w:type="dxa"/>
            <w:vMerge/>
          </w:tcPr>
          <w:p w14:paraId="1770D359" w14:textId="77777777" w:rsidR="00D34A56" w:rsidRPr="001974BC" w:rsidRDefault="00D34A56" w:rsidP="00387B8D">
            <w:pPr>
              <w:spacing w:after="160" w:line="259" w:lineRule="auto"/>
              <w:jc w:val="center"/>
              <w:rPr>
                <w:rFonts w:ascii="Calibri" w:eastAsia="Calibri" w:hAnsi="Calibri" w:cs="Calibri"/>
                <w:b/>
                <w:sz w:val="24"/>
                <w:szCs w:val="24"/>
              </w:rPr>
            </w:pPr>
          </w:p>
        </w:tc>
        <w:tc>
          <w:tcPr>
            <w:tcW w:w="709" w:type="dxa"/>
            <w:vMerge/>
          </w:tcPr>
          <w:p w14:paraId="5E68C350" w14:textId="77777777" w:rsidR="00D34A56" w:rsidRPr="001974BC" w:rsidRDefault="00D34A56" w:rsidP="00387B8D">
            <w:pPr>
              <w:spacing w:after="160" w:line="259" w:lineRule="auto"/>
              <w:jc w:val="center"/>
              <w:rPr>
                <w:rFonts w:ascii="Calibri" w:eastAsia="Calibri" w:hAnsi="Calibri" w:cs="Calibri"/>
                <w:b/>
                <w:sz w:val="24"/>
                <w:szCs w:val="24"/>
              </w:rPr>
            </w:pPr>
          </w:p>
        </w:tc>
        <w:tc>
          <w:tcPr>
            <w:tcW w:w="709" w:type="dxa"/>
            <w:vMerge/>
          </w:tcPr>
          <w:p w14:paraId="7419C6ED" w14:textId="77777777" w:rsidR="00D34A56" w:rsidRPr="001974BC" w:rsidRDefault="00D34A56" w:rsidP="00387B8D">
            <w:pPr>
              <w:spacing w:after="160" w:line="259" w:lineRule="auto"/>
              <w:jc w:val="center"/>
              <w:rPr>
                <w:rFonts w:ascii="Calibri" w:eastAsia="Calibri" w:hAnsi="Calibri" w:cs="Calibri"/>
                <w:b/>
                <w:sz w:val="24"/>
                <w:szCs w:val="24"/>
              </w:rPr>
            </w:pPr>
          </w:p>
        </w:tc>
        <w:tc>
          <w:tcPr>
            <w:tcW w:w="709" w:type="dxa"/>
            <w:vMerge/>
          </w:tcPr>
          <w:p w14:paraId="1BF15D66" w14:textId="77777777" w:rsidR="00D34A56" w:rsidRPr="001974BC" w:rsidRDefault="00D34A56" w:rsidP="00387B8D">
            <w:pPr>
              <w:spacing w:after="160" w:line="259" w:lineRule="auto"/>
              <w:jc w:val="center"/>
              <w:rPr>
                <w:rFonts w:ascii="Calibri" w:eastAsia="Calibri" w:hAnsi="Calibri" w:cs="Calibri"/>
                <w:b/>
                <w:sz w:val="24"/>
                <w:szCs w:val="24"/>
              </w:rPr>
            </w:pPr>
          </w:p>
        </w:tc>
        <w:tc>
          <w:tcPr>
            <w:tcW w:w="708" w:type="dxa"/>
            <w:vMerge/>
          </w:tcPr>
          <w:p w14:paraId="1598C9BB" w14:textId="77777777" w:rsidR="00D34A56" w:rsidRPr="001974BC" w:rsidRDefault="00D34A56" w:rsidP="00387B8D">
            <w:pPr>
              <w:spacing w:after="160" w:line="259" w:lineRule="auto"/>
              <w:jc w:val="center"/>
              <w:rPr>
                <w:rFonts w:ascii="Calibri" w:eastAsia="Calibri" w:hAnsi="Calibri" w:cs="Calibri"/>
                <w:b/>
                <w:sz w:val="24"/>
                <w:szCs w:val="24"/>
              </w:rPr>
            </w:pPr>
          </w:p>
        </w:tc>
        <w:tc>
          <w:tcPr>
            <w:tcW w:w="709" w:type="dxa"/>
            <w:vMerge/>
          </w:tcPr>
          <w:p w14:paraId="217FBCD7" w14:textId="77777777" w:rsidR="00D34A56" w:rsidRPr="001974BC" w:rsidRDefault="00D34A56" w:rsidP="00387B8D">
            <w:pPr>
              <w:spacing w:after="160" w:line="259" w:lineRule="auto"/>
              <w:jc w:val="center"/>
              <w:rPr>
                <w:rFonts w:ascii="Calibri" w:eastAsia="Calibri" w:hAnsi="Calibri" w:cs="Calibri"/>
                <w:b/>
                <w:sz w:val="24"/>
                <w:szCs w:val="24"/>
              </w:rPr>
            </w:pPr>
          </w:p>
        </w:tc>
        <w:tc>
          <w:tcPr>
            <w:tcW w:w="709" w:type="dxa"/>
            <w:vMerge/>
          </w:tcPr>
          <w:p w14:paraId="3C7C3688" w14:textId="77777777" w:rsidR="00D34A56" w:rsidRPr="001974BC" w:rsidRDefault="00D34A56" w:rsidP="00387B8D">
            <w:pPr>
              <w:spacing w:after="160" w:line="259" w:lineRule="auto"/>
              <w:jc w:val="center"/>
              <w:rPr>
                <w:rFonts w:ascii="Calibri" w:eastAsia="Calibri" w:hAnsi="Calibri" w:cs="Calibri"/>
                <w:b/>
                <w:sz w:val="24"/>
                <w:szCs w:val="24"/>
              </w:rPr>
            </w:pPr>
          </w:p>
        </w:tc>
        <w:tc>
          <w:tcPr>
            <w:tcW w:w="709" w:type="dxa"/>
            <w:vMerge/>
          </w:tcPr>
          <w:p w14:paraId="0444E29E" w14:textId="77777777" w:rsidR="00D34A56" w:rsidRPr="001974BC" w:rsidRDefault="00D34A56" w:rsidP="00387B8D">
            <w:pPr>
              <w:spacing w:after="160" w:line="259" w:lineRule="auto"/>
              <w:jc w:val="center"/>
              <w:rPr>
                <w:rFonts w:ascii="Calibri" w:eastAsia="Calibri" w:hAnsi="Calibri" w:cs="Calibri"/>
                <w:b/>
                <w:sz w:val="24"/>
                <w:szCs w:val="24"/>
              </w:rPr>
            </w:pPr>
          </w:p>
        </w:tc>
        <w:tc>
          <w:tcPr>
            <w:tcW w:w="709" w:type="dxa"/>
            <w:vMerge/>
          </w:tcPr>
          <w:p w14:paraId="61B66764" w14:textId="77777777" w:rsidR="00D34A56" w:rsidRPr="001974BC" w:rsidRDefault="00D34A56" w:rsidP="00387B8D">
            <w:pPr>
              <w:spacing w:after="160" w:line="259" w:lineRule="auto"/>
              <w:jc w:val="center"/>
              <w:rPr>
                <w:rFonts w:ascii="Calibri" w:eastAsia="Calibri" w:hAnsi="Calibri" w:cs="Calibri"/>
                <w:b/>
                <w:sz w:val="24"/>
                <w:szCs w:val="24"/>
              </w:rPr>
            </w:pPr>
          </w:p>
        </w:tc>
        <w:tc>
          <w:tcPr>
            <w:tcW w:w="708" w:type="dxa"/>
            <w:vMerge/>
          </w:tcPr>
          <w:p w14:paraId="2DA956AC" w14:textId="77777777" w:rsidR="00D34A56" w:rsidRPr="001974BC" w:rsidRDefault="00D34A56" w:rsidP="00387B8D">
            <w:pPr>
              <w:spacing w:after="160" w:line="259" w:lineRule="auto"/>
              <w:jc w:val="center"/>
              <w:rPr>
                <w:rFonts w:ascii="Calibri" w:eastAsia="Calibri" w:hAnsi="Calibri" w:cs="Calibri"/>
                <w:b/>
                <w:sz w:val="24"/>
                <w:szCs w:val="24"/>
              </w:rPr>
            </w:pPr>
          </w:p>
        </w:tc>
        <w:tc>
          <w:tcPr>
            <w:tcW w:w="709" w:type="dxa"/>
            <w:vMerge/>
          </w:tcPr>
          <w:p w14:paraId="5FD49CE5" w14:textId="77777777" w:rsidR="00D34A56" w:rsidRPr="001974BC" w:rsidRDefault="00D34A56" w:rsidP="00387B8D">
            <w:pPr>
              <w:spacing w:after="160" w:line="259" w:lineRule="auto"/>
              <w:jc w:val="center"/>
              <w:rPr>
                <w:rFonts w:ascii="Calibri" w:eastAsia="Calibri" w:hAnsi="Calibri" w:cs="Calibri"/>
                <w:b/>
                <w:sz w:val="24"/>
                <w:szCs w:val="24"/>
              </w:rPr>
            </w:pPr>
          </w:p>
        </w:tc>
        <w:tc>
          <w:tcPr>
            <w:tcW w:w="709" w:type="dxa"/>
            <w:vMerge/>
          </w:tcPr>
          <w:p w14:paraId="78557FBB" w14:textId="77777777" w:rsidR="00D34A56" w:rsidRPr="001974BC" w:rsidRDefault="00D34A56" w:rsidP="00387B8D">
            <w:pPr>
              <w:spacing w:after="160" w:line="259" w:lineRule="auto"/>
              <w:jc w:val="center"/>
              <w:rPr>
                <w:rFonts w:ascii="Calibri" w:eastAsia="Calibri" w:hAnsi="Calibri" w:cs="Calibri"/>
                <w:b/>
                <w:sz w:val="24"/>
                <w:szCs w:val="24"/>
              </w:rPr>
            </w:pPr>
          </w:p>
        </w:tc>
        <w:tc>
          <w:tcPr>
            <w:tcW w:w="709" w:type="dxa"/>
            <w:vMerge/>
          </w:tcPr>
          <w:p w14:paraId="62BBB9CC" w14:textId="77777777" w:rsidR="00D34A56" w:rsidRPr="001974BC" w:rsidRDefault="00D34A56" w:rsidP="00387B8D">
            <w:pPr>
              <w:spacing w:after="160" w:line="259" w:lineRule="auto"/>
              <w:jc w:val="center"/>
              <w:rPr>
                <w:rFonts w:ascii="Calibri" w:eastAsia="Calibri" w:hAnsi="Calibri" w:cs="Calibri"/>
                <w:b/>
                <w:sz w:val="24"/>
                <w:szCs w:val="24"/>
              </w:rPr>
            </w:pPr>
          </w:p>
        </w:tc>
        <w:tc>
          <w:tcPr>
            <w:tcW w:w="709" w:type="dxa"/>
            <w:vMerge/>
          </w:tcPr>
          <w:p w14:paraId="0CFBED4A" w14:textId="77777777" w:rsidR="00D34A56" w:rsidRPr="001974BC" w:rsidRDefault="00D34A56" w:rsidP="00387B8D">
            <w:pPr>
              <w:spacing w:after="160" w:line="259" w:lineRule="auto"/>
              <w:jc w:val="center"/>
              <w:rPr>
                <w:rFonts w:ascii="Calibri" w:eastAsia="Calibri" w:hAnsi="Calibri" w:cs="Calibri"/>
                <w:b/>
                <w:sz w:val="24"/>
                <w:szCs w:val="24"/>
              </w:rPr>
            </w:pPr>
          </w:p>
        </w:tc>
      </w:tr>
      <w:tr w:rsidR="00387B8D" w:rsidRPr="001974BC" w14:paraId="7C4F2A15" w14:textId="37CAE382" w:rsidTr="00387B8D">
        <w:trPr>
          <w:trHeight w:val="190"/>
        </w:trPr>
        <w:tc>
          <w:tcPr>
            <w:tcW w:w="4390" w:type="dxa"/>
            <w:gridSpan w:val="5"/>
            <w:shd w:val="clear" w:color="auto" w:fill="E2EFD9"/>
          </w:tcPr>
          <w:p w14:paraId="3BDB2D42" w14:textId="77777777" w:rsidR="00387B8D" w:rsidRPr="001974BC" w:rsidRDefault="00387B8D" w:rsidP="00387B8D">
            <w:pPr>
              <w:spacing w:after="120"/>
              <w:rPr>
                <w:rFonts w:ascii="Calibri" w:eastAsia="Calibri" w:hAnsi="Calibri" w:cs="Calibri"/>
                <w:b/>
                <w:bCs/>
                <w:sz w:val="20"/>
                <w:szCs w:val="20"/>
              </w:rPr>
            </w:pPr>
            <w:r w:rsidRPr="001974BC">
              <w:rPr>
                <w:rFonts w:ascii="Calibri" w:eastAsia="Calibri" w:hAnsi="Calibri" w:cs="Calibri"/>
                <w:b/>
                <w:bCs/>
                <w:sz w:val="20"/>
                <w:szCs w:val="20"/>
              </w:rPr>
              <w:t xml:space="preserve">Overall prework: </w:t>
            </w:r>
          </w:p>
        </w:tc>
        <w:tc>
          <w:tcPr>
            <w:tcW w:w="708" w:type="dxa"/>
            <w:tcBorders>
              <w:bottom w:val="single" w:sz="4" w:space="0" w:color="auto"/>
            </w:tcBorders>
          </w:tcPr>
          <w:p w14:paraId="626403A2" w14:textId="77777777" w:rsidR="00387B8D" w:rsidRPr="001974BC" w:rsidRDefault="00387B8D" w:rsidP="00387B8D">
            <w:pPr>
              <w:spacing w:after="120"/>
              <w:rPr>
                <w:rFonts w:ascii="Calibri" w:eastAsia="Calibri" w:hAnsi="Calibri" w:cs="Calibri"/>
                <w:sz w:val="20"/>
                <w:szCs w:val="20"/>
                <w:highlight w:val="green"/>
              </w:rPr>
            </w:pPr>
          </w:p>
        </w:tc>
        <w:tc>
          <w:tcPr>
            <w:tcW w:w="708" w:type="dxa"/>
            <w:tcBorders>
              <w:bottom w:val="single" w:sz="4" w:space="0" w:color="auto"/>
            </w:tcBorders>
          </w:tcPr>
          <w:p w14:paraId="31EC42B5" w14:textId="77777777" w:rsidR="00387B8D" w:rsidRPr="001974BC" w:rsidRDefault="00387B8D" w:rsidP="00387B8D">
            <w:pPr>
              <w:spacing w:after="120"/>
              <w:rPr>
                <w:rFonts w:ascii="Calibri" w:eastAsia="Calibri" w:hAnsi="Calibri" w:cs="Calibri"/>
                <w:sz w:val="20"/>
                <w:szCs w:val="20"/>
                <w:highlight w:val="green"/>
              </w:rPr>
            </w:pPr>
          </w:p>
        </w:tc>
        <w:tc>
          <w:tcPr>
            <w:tcW w:w="709" w:type="dxa"/>
            <w:tcBorders>
              <w:bottom w:val="single" w:sz="4" w:space="0" w:color="auto"/>
            </w:tcBorders>
          </w:tcPr>
          <w:p w14:paraId="4FC7DFF6" w14:textId="77777777" w:rsidR="00387B8D" w:rsidRPr="001974BC" w:rsidRDefault="00387B8D" w:rsidP="00387B8D">
            <w:pPr>
              <w:spacing w:after="120"/>
              <w:rPr>
                <w:rFonts w:ascii="Calibri" w:eastAsia="Calibri" w:hAnsi="Calibri" w:cs="Calibri"/>
                <w:sz w:val="20"/>
                <w:szCs w:val="20"/>
                <w:highlight w:val="green"/>
              </w:rPr>
            </w:pPr>
          </w:p>
        </w:tc>
        <w:tc>
          <w:tcPr>
            <w:tcW w:w="709" w:type="dxa"/>
            <w:tcBorders>
              <w:bottom w:val="single" w:sz="4" w:space="0" w:color="auto"/>
            </w:tcBorders>
          </w:tcPr>
          <w:p w14:paraId="41E7C1C6" w14:textId="77777777" w:rsidR="00387B8D" w:rsidRPr="001974BC" w:rsidRDefault="00387B8D" w:rsidP="00387B8D">
            <w:pPr>
              <w:spacing w:after="120"/>
              <w:rPr>
                <w:rFonts w:ascii="Calibri" w:eastAsia="Calibri" w:hAnsi="Calibri" w:cs="Calibri"/>
                <w:sz w:val="20"/>
                <w:szCs w:val="20"/>
                <w:highlight w:val="green"/>
              </w:rPr>
            </w:pPr>
          </w:p>
        </w:tc>
        <w:tc>
          <w:tcPr>
            <w:tcW w:w="709" w:type="dxa"/>
            <w:tcBorders>
              <w:bottom w:val="single" w:sz="4" w:space="0" w:color="auto"/>
            </w:tcBorders>
          </w:tcPr>
          <w:p w14:paraId="7301A7DC" w14:textId="77777777" w:rsidR="00387B8D" w:rsidRPr="001974BC" w:rsidRDefault="00387B8D" w:rsidP="00387B8D">
            <w:pPr>
              <w:spacing w:after="120"/>
              <w:rPr>
                <w:rFonts w:ascii="Calibri" w:eastAsia="Calibri" w:hAnsi="Calibri" w:cs="Calibri"/>
                <w:sz w:val="20"/>
                <w:szCs w:val="20"/>
                <w:highlight w:val="green"/>
              </w:rPr>
            </w:pPr>
          </w:p>
        </w:tc>
        <w:tc>
          <w:tcPr>
            <w:tcW w:w="709" w:type="dxa"/>
            <w:tcBorders>
              <w:bottom w:val="single" w:sz="4" w:space="0" w:color="auto"/>
            </w:tcBorders>
          </w:tcPr>
          <w:p w14:paraId="2191A872" w14:textId="77777777" w:rsidR="00387B8D" w:rsidRPr="001974BC" w:rsidRDefault="00387B8D" w:rsidP="00387B8D">
            <w:pPr>
              <w:spacing w:after="120"/>
              <w:rPr>
                <w:rFonts w:ascii="Calibri" w:eastAsia="Calibri" w:hAnsi="Calibri" w:cs="Calibri"/>
                <w:sz w:val="20"/>
                <w:szCs w:val="20"/>
                <w:highlight w:val="green"/>
              </w:rPr>
            </w:pPr>
          </w:p>
        </w:tc>
        <w:tc>
          <w:tcPr>
            <w:tcW w:w="708" w:type="dxa"/>
            <w:tcBorders>
              <w:bottom w:val="single" w:sz="4" w:space="0" w:color="auto"/>
            </w:tcBorders>
          </w:tcPr>
          <w:p w14:paraId="6BF7EB43" w14:textId="77777777" w:rsidR="00387B8D" w:rsidRPr="001974BC" w:rsidRDefault="00387B8D" w:rsidP="00387B8D">
            <w:pPr>
              <w:spacing w:after="120"/>
              <w:rPr>
                <w:rFonts w:ascii="Calibri" w:eastAsia="Calibri" w:hAnsi="Calibri" w:cs="Calibri"/>
                <w:sz w:val="20"/>
                <w:szCs w:val="20"/>
                <w:highlight w:val="green"/>
              </w:rPr>
            </w:pPr>
          </w:p>
        </w:tc>
        <w:tc>
          <w:tcPr>
            <w:tcW w:w="709" w:type="dxa"/>
            <w:tcBorders>
              <w:bottom w:val="single" w:sz="4" w:space="0" w:color="auto"/>
            </w:tcBorders>
          </w:tcPr>
          <w:p w14:paraId="21095EFB" w14:textId="77777777" w:rsidR="00387B8D" w:rsidRPr="001974BC" w:rsidRDefault="00387B8D" w:rsidP="00387B8D">
            <w:pPr>
              <w:spacing w:after="120"/>
              <w:rPr>
                <w:rFonts w:ascii="Calibri" w:eastAsia="Calibri" w:hAnsi="Calibri" w:cs="Calibri"/>
                <w:sz w:val="20"/>
                <w:szCs w:val="20"/>
                <w:highlight w:val="green"/>
              </w:rPr>
            </w:pPr>
          </w:p>
        </w:tc>
        <w:tc>
          <w:tcPr>
            <w:tcW w:w="709" w:type="dxa"/>
            <w:tcBorders>
              <w:bottom w:val="single" w:sz="4" w:space="0" w:color="auto"/>
            </w:tcBorders>
          </w:tcPr>
          <w:p w14:paraId="7F8D7D8D" w14:textId="77777777" w:rsidR="00387B8D" w:rsidRPr="001974BC" w:rsidRDefault="00387B8D" w:rsidP="00387B8D">
            <w:pPr>
              <w:spacing w:after="120"/>
              <w:rPr>
                <w:rFonts w:ascii="Calibri" w:eastAsia="Calibri" w:hAnsi="Calibri" w:cs="Calibri"/>
                <w:sz w:val="20"/>
                <w:szCs w:val="20"/>
                <w:highlight w:val="green"/>
              </w:rPr>
            </w:pPr>
          </w:p>
        </w:tc>
        <w:tc>
          <w:tcPr>
            <w:tcW w:w="709" w:type="dxa"/>
            <w:tcBorders>
              <w:bottom w:val="single" w:sz="4" w:space="0" w:color="auto"/>
            </w:tcBorders>
          </w:tcPr>
          <w:p w14:paraId="7216772A" w14:textId="77777777" w:rsidR="00387B8D" w:rsidRPr="001974BC" w:rsidRDefault="00387B8D" w:rsidP="00387B8D">
            <w:pPr>
              <w:spacing w:after="120"/>
              <w:rPr>
                <w:rFonts w:ascii="Calibri" w:eastAsia="Calibri" w:hAnsi="Calibri" w:cs="Calibri"/>
                <w:sz w:val="20"/>
                <w:szCs w:val="20"/>
                <w:highlight w:val="green"/>
              </w:rPr>
            </w:pPr>
          </w:p>
        </w:tc>
        <w:tc>
          <w:tcPr>
            <w:tcW w:w="709" w:type="dxa"/>
            <w:tcBorders>
              <w:bottom w:val="single" w:sz="4" w:space="0" w:color="auto"/>
            </w:tcBorders>
          </w:tcPr>
          <w:p w14:paraId="62E68AA8" w14:textId="77777777" w:rsidR="00387B8D" w:rsidRPr="001974BC" w:rsidRDefault="00387B8D" w:rsidP="00387B8D">
            <w:pPr>
              <w:spacing w:after="120"/>
              <w:rPr>
                <w:rFonts w:ascii="Calibri" w:eastAsia="Calibri" w:hAnsi="Calibri" w:cs="Calibri"/>
                <w:sz w:val="20"/>
                <w:szCs w:val="20"/>
                <w:highlight w:val="green"/>
              </w:rPr>
            </w:pPr>
          </w:p>
        </w:tc>
        <w:tc>
          <w:tcPr>
            <w:tcW w:w="708" w:type="dxa"/>
            <w:tcBorders>
              <w:bottom w:val="single" w:sz="4" w:space="0" w:color="auto"/>
            </w:tcBorders>
          </w:tcPr>
          <w:p w14:paraId="4162275F" w14:textId="77777777" w:rsidR="00387B8D" w:rsidRPr="001974BC" w:rsidRDefault="00387B8D" w:rsidP="00387B8D">
            <w:pPr>
              <w:spacing w:after="120"/>
              <w:rPr>
                <w:rFonts w:ascii="Calibri" w:eastAsia="Calibri" w:hAnsi="Calibri" w:cs="Calibri"/>
                <w:sz w:val="20"/>
                <w:szCs w:val="20"/>
                <w:highlight w:val="green"/>
              </w:rPr>
            </w:pPr>
          </w:p>
        </w:tc>
        <w:tc>
          <w:tcPr>
            <w:tcW w:w="709" w:type="dxa"/>
          </w:tcPr>
          <w:p w14:paraId="480F8535" w14:textId="77777777" w:rsidR="00387B8D" w:rsidRPr="001974BC" w:rsidRDefault="00387B8D" w:rsidP="00387B8D">
            <w:pPr>
              <w:spacing w:after="120"/>
              <w:rPr>
                <w:rFonts w:ascii="Calibri" w:eastAsia="Calibri" w:hAnsi="Calibri" w:cs="Calibri"/>
                <w:sz w:val="20"/>
                <w:szCs w:val="20"/>
                <w:highlight w:val="green"/>
              </w:rPr>
            </w:pPr>
          </w:p>
        </w:tc>
        <w:tc>
          <w:tcPr>
            <w:tcW w:w="709" w:type="dxa"/>
          </w:tcPr>
          <w:p w14:paraId="672BFEA4" w14:textId="77777777" w:rsidR="00387B8D" w:rsidRPr="001974BC" w:rsidRDefault="00387B8D" w:rsidP="00387B8D">
            <w:pPr>
              <w:spacing w:after="120"/>
              <w:rPr>
                <w:rFonts w:ascii="Calibri" w:eastAsia="Calibri" w:hAnsi="Calibri" w:cs="Calibri"/>
                <w:sz w:val="20"/>
                <w:szCs w:val="20"/>
                <w:highlight w:val="green"/>
              </w:rPr>
            </w:pPr>
          </w:p>
        </w:tc>
        <w:tc>
          <w:tcPr>
            <w:tcW w:w="709" w:type="dxa"/>
          </w:tcPr>
          <w:p w14:paraId="113F6B87" w14:textId="77777777" w:rsidR="00387B8D" w:rsidRPr="001974BC" w:rsidRDefault="00387B8D" w:rsidP="00387B8D">
            <w:pPr>
              <w:spacing w:after="120"/>
              <w:rPr>
                <w:rFonts w:ascii="Calibri" w:eastAsia="Calibri" w:hAnsi="Calibri" w:cs="Calibri"/>
                <w:sz w:val="20"/>
                <w:szCs w:val="20"/>
                <w:highlight w:val="green"/>
              </w:rPr>
            </w:pPr>
          </w:p>
        </w:tc>
        <w:tc>
          <w:tcPr>
            <w:tcW w:w="709" w:type="dxa"/>
          </w:tcPr>
          <w:p w14:paraId="7D86D1D5" w14:textId="77777777" w:rsidR="00387B8D" w:rsidRPr="001974BC" w:rsidRDefault="00387B8D" w:rsidP="00387B8D">
            <w:pPr>
              <w:spacing w:after="120"/>
              <w:rPr>
                <w:rFonts w:ascii="Calibri" w:eastAsia="Calibri" w:hAnsi="Calibri" w:cs="Calibri"/>
                <w:sz w:val="20"/>
                <w:szCs w:val="20"/>
                <w:highlight w:val="green"/>
              </w:rPr>
            </w:pPr>
          </w:p>
        </w:tc>
      </w:tr>
      <w:tr w:rsidR="00387B8D" w:rsidRPr="001974BC" w14:paraId="6D00EA32" w14:textId="15367F6B" w:rsidTr="00387B8D">
        <w:trPr>
          <w:trHeight w:val="309"/>
        </w:trPr>
        <w:tc>
          <w:tcPr>
            <w:tcW w:w="4390" w:type="dxa"/>
            <w:gridSpan w:val="5"/>
            <w:tcBorders>
              <w:right w:val="single" w:sz="4" w:space="0" w:color="auto"/>
            </w:tcBorders>
            <w:shd w:val="clear" w:color="auto" w:fill="E2EFD9"/>
          </w:tcPr>
          <w:p w14:paraId="547441DC" w14:textId="5FC4BA48" w:rsidR="00387B8D" w:rsidRPr="001974BC" w:rsidRDefault="00387B8D" w:rsidP="00387B8D">
            <w:pPr>
              <w:spacing w:after="120"/>
              <w:rPr>
                <w:rFonts w:ascii="Calibri" w:eastAsia="Calibri" w:hAnsi="Calibri" w:cs="Calibri"/>
                <w:sz w:val="20"/>
                <w:szCs w:val="20"/>
              </w:rPr>
            </w:pPr>
            <w:r w:rsidRPr="001974BC">
              <w:rPr>
                <w:rFonts w:ascii="Calibri" w:eastAsia="Calibri" w:hAnsi="Calibri" w:cs="Calibri"/>
                <w:sz w:val="20"/>
                <w:szCs w:val="20"/>
              </w:rPr>
              <w:t>Rank</w:t>
            </w:r>
            <w:r w:rsidR="00D34A56" w:rsidRPr="001974BC">
              <w:rPr>
                <w:rFonts w:ascii="Calibri" w:eastAsia="Calibri" w:hAnsi="Calibri" w:cs="Calibri"/>
                <w:sz w:val="20"/>
                <w:szCs w:val="20"/>
              </w:rPr>
              <w:t>ed</w:t>
            </w:r>
            <w:r w:rsidRPr="001974BC">
              <w:rPr>
                <w:rFonts w:ascii="Calibri" w:eastAsia="Calibri" w:hAnsi="Calibri" w:cs="Calibri"/>
                <w:sz w:val="20"/>
                <w:szCs w:val="20"/>
              </w:rPr>
              <w:t xml:space="preserve"> personal options in </w:t>
            </w:r>
            <w:r w:rsidR="00F8403D" w:rsidRPr="001974BC">
              <w:rPr>
                <w:rFonts w:ascii="Calibri" w:eastAsia="Calibri" w:hAnsi="Calibri" w:cs="Calibri"/>
                <w:sz w:val="20"/>
                <w:szCs w:val="20"/>
              </w:rPr>
              <w:t>VLE BBL</w:t>
            </w:r>
            <w:r w:rsidRPr="001974BC">
              <w:rPr>
                <w:rFonts w:ascii="Calibri" w:eastAsia="Calibri" w:hAnsi="Calibri" w:cs="Calibri"/>
                <w:sz w:val="20"/>
                <w:szCs w:val="20"/>
              </w:rPr>
              <w:t xml:space="preserve"> (x3</w:t>
            </w:r>
            <w:r w:rsidR="00D34A56" w:rsidRPr="001974BC">
              <w:rPr>
                <w:rFonts w:ascii="Calibri" w:eastAsia="Calibri" w:hAnsi="Calibri" w:cs="Calibri"/>
                <w:sz w:val="20"/>
                <w:szCs w:val="20"/>
              </w:rPr>
              <w:t xml:space="preserve"> scenarios</w:t>
            </w:r>
            <w:r w:rsidRPr="001974BC">
              <w:rPr>
                <w:rFonts w:ascii="Calibri" w:eastAsia="Calibri" w:hAnsi="Calibri" w:cs="Calibri"/>
                <w:sz w:val="20"/>
                <w:szCs w:val="20"/>
              </w:rPr>
              <w:t>)</w:t>
            </w:r>
          </w:p>
        </w:tc>
        <w:tc>
          <w:tcPr>
            <w:tcW w:w="708" w:type="dxa"/>
            <w:tcBorders>
              <w:left w:val="single" w:sz="4" w:space="0" w:color="auto"/>
              <w:bottom w:val="single" w:sz="4" w:space="0" w:color="auto"/>
            </w:tcBorders>
          </w:tcPr>
          <w:p w14:paraId="0B0F74C2" w14:textId="77777777" w:rsidR="00387B8D" w:rsidRPr="001974BC" w:rsidRDefault="00387B8D" w:rsidP="00387B8D">
            <w:pPr>
              <w:spacing w:after="120"/>
              <w:rPr>
                <w:rFonts w:ascii="Calibri" w:eastAsia="Calibri" w:hAnsi="Calibri" w:cs="Calibri"/>
                <w:sz w:val="20"/>
                <w:szCs w:val="20"/>
              </w:rPr>
            </w:pPr>
          </w:p>
        </w:tc>
        <w:tc>
          <w:tcPr>
            <w:tcW w:w="708" w:type="dxa"/>
            <w:tcBorders>
              <w:bottom w:val="single" w:sz="4" w:space="0" w:color="auto"/>
            </w:tcBorders>
          </w:tcPr>
          <w:p w14:paraId="6AFEF62A" w14:textId="77777777" w:rsidR="00387B8D" w:rsidRPr="001974BC" w:rsidRDefault="00387B8D" w:rsidP="00387B8D">
            <w:pPr>
              <w:spacing w:after="120"/>
              <w:rPr>
                <w:rFonts w:ascii="Calibri" w:eastAsia="Calibri" w:hAnsi="Calibri" w:cs="Calibri"/>
                <w:sz w:val="20"/>
                <w:szCs w:val="20"/>
              </w:rPr>
            </w:pPr>
          </w:p>
        </w:tc>
        <w:tc>
          <w:tcPr>
            <w:tcW w:w="709" w:type="dxa"/>
            <w:tcBorders>
              <w:bottom w:val="single" w:sz="4" w:space="0" w:color="auto"/>
            </w:tcBorders>
          </w:tcPr>
          <w:p w14:paraId="5236923B" w14:textId="77777777" w:rsidR="00387B8D" w:rsidRPr="001974BC" w:rsidRDefault="00387B8D" w:rsidP="00387B8D">
            <w:pPr>
              <w:spacing w:after="120"/>
              <w:rPr>
                <w:rFonts w:ascii="Calibri" w:eastAsia="Calibri" w:hAnsi="Calibri" w:cs="Calibri"/>
                <w:sz w:val="20"/>
                <w:szCs w:val="20"/>
              </w:rPr>
            </w:pPr>
          </w:p>
        </w:tc>
        <w:tc>
          <w:tcPr>
            <w:tcW w:w="709" w:type="dxa"/>
            <w:tcBorders>
              <w:bottom w:val="single" w:sz="4" w:space="0" w:color="auto"/>
            </w:tcBorders>
          </w:tcPr>
          <w:p w14:paraId="1294CDB5" w14:textId="77777777" w:rsidR="00387B8D" w:rsidRPr="001974BC" w:rsidRDefault="00387B8D" w:rsidP="00387B8D">
            <w:pPr>
              <w:spacing w:after="120"/>
              <w:rPr>
                <w:rFonts w:ascii="Calibri" w:eastAsia="Calibri" w:hAnsi="Calibri" w:cs="Calibri"/>
                <w:sz w:val="20"/>
                <w:szCs w:val="20"/>
              </w:rPr>
            </w:pPr>
          </w:p>
        </w:tc>
        <w:tc>
          <w:tcPr>
            <w:tcW w:w="709" w:type="dxa"/>
            <w:tcBorders>
              <w:bottom w:val="single" w:sz="4" w:space="0" w:color="auto"/>
            </w:tcBorders>
          </w:tcPr>
          <w:p w14:paraId="71A45E49" w14:textId="77777777" w:rsidR="00387B8D" w:rsidRPr="001974BC" w:rsidRDefault="00387B8D" w:rsidP="00387B8D">
            <w:pPr>
              <w:spacing w:after="120"/>
              <w:rPr>
                <w:rFonts w:ascii="Calibri" w:eastAsia="Calibri" w:hAnsi="Calibri" w:cs="Calibri"/>
                <w:sz w:val="20"/>
                <w:szCs w:val="20"/>
              </w:rPr>
            </w:pPr>
          </w:p>
        </w:tc>
        <w:tc>
          <w:tcPr>
            <w:tcW w:w="709" w:type="dxa"/>
            <w:tcBorders>
              <w:bottom w:val="single" w:sz="4" w:space="0" w:color="auto"/>
            </w:tcBorders>
          </w:tcPr>
          <w:p w14:paraId="49C205F0" w14:textId="77777777" w:rsidR="00387B8D" w:rsidRPr="001974BC" w:rsidRDefault="00387B8D" w:rsidP="00387B8D">
            <w:pPr>
              <w:spacing w:after="120"/>
              <w:rPr>
                <w:rFonts w:ascii="Calibri" w:eastAsia="Calibri" w:hAnsi="Calibri" w:cs="Calibri"/>
                <w:sz w:val="20"/>
                <w:szCs w:val="20"/>
              </w:rPr>
            </w:pPr>
          </w:p>
        </w:tc>
        <w:tc>
          <w:tcPr>
            <w:tcW w:w="708" w:type="dxa"/>
            <w:tcBorders>
              <w:bottom w:val="single" w:sz="4" w:space="0" w:color="auto"/>
            </w:tcBorders>
          </w:tcPr>
          <w:p w14:paraId="336AA5ED" w14:textId="77777777" w:rsidR="00387B8D" w:rsidRPr="001974BC" w:rsidRDefault="00387B8D" w:rsidP="00387B8D">
            <w:pPr>
              <w:spacing w:after="120"/>
              <w:rPr>
                <w:rFonts w:ascii="Calibri" w:eastAsia="Calibri" w:hAnsi="Calibri" w:cs="Calibri"/>
                <w:sz w:val="20"/>
                <w:szCs w:val="20"/>
              </w:rPr>
            </w:pPr>
          </w:p>
        </w:tc>
        <w:tc>
          <w:tcPr>
            <w:tcW w:w="709" w:type="dxa"/>
            <w:tcBorders>
              <w:bottom w:val="single" w:sz="4" w:space="0" w:color="auto"/>
            </w:tcBorders>
          </w:tcPr>
          <w:p w14:paraId="1D6C317E" w14:textId="77777777" w:rsidR="00387B8D" w:rsidRPr="001974BC" w:rsidRDefault="00387B8D" w:rsidP="00387B8D">
            <w:pPr>
              <w:spacing w:after="120"/>
              <w:rPr>
                <w:rFonts w:ascii="Calibri" w:eastAsia="Calibri" w:hAnsi="Calibri" w:cs="Calibri"/>
                <w:sz w:val="20"/>
                <w:szCs w:val="20"/>
              </w:rPr>
            </w:pPr>
          </w:p>
        </w:tc>
        <w:tc>
          <w:tcPr>
            <w:tcW w:w="709" w:type="dxa"/>
            <w:tcBorders>
              <w:bottom w:val="single" w:sz="4" w:space="0" w:color="auto"/>
            </w:tcBorders>
          </w:tcPr>
          <w:p w14:paraId="5AB371AF" w14:textId="77777777" w:rsidR="00387B8D" w:rsidRPr="001974BC" w:rsidRDefault="00387B8D" w:rsidP="00387B8D">
            <w:pPr>
              <w:spacing w:after="120"/>
              <w:rPr>
                <w:rFonts w:ascii="Calibri" w:eastAsia="Calibri" w:hAnsi="Calibri" w:cs="Calibri"/>
                <w:sz w:val="20"/>
                <w:szCs w:val="20"/>
              </w:rPr>
            </w:pPr>
          </w:p>
        </w:tc>
        <w:tc>
          <w:tcPr>
            <w:tcW w:w="709" w:type="dxa"/>
            <w:tcBorders>
              <w:bottom w:val="single" w:sz="4" w:space="0" w:color="auto"/>
            </w:tcBorders>
          </w:tcPr>
          <w:p w14:paraId="311D2848" w14:textId="77777777" w:rsidR="00387B8D" w:rsidRPr="001974BC" w:rsidRDefault="00387B8D" w:rsidP="00387B8D">
            <w:pPr>
              <w:spacing w:after="120"/>
              <w:rPr>
                <w:rFonts w:ascii="Calibri" w:eastAsia="Calibri" w:hAnsi="Calibri" w:cs="Calibri"/>
                <w:sz w:val="20"/>
                <w:szCs w:val="20"/>
              </w:rPr>
            </w:pPr>
          </w:p>
        </w:tc>
        <w:tc>
          <w:tcPr>
            <w:tcW w:w="709" w:type="dxa"/>
            <w:tcBorders>
              <w:bottom w:val="single" w:sz="4" w:space="0" w:color="auto"/>
            </w:tcBorders>
          </w:tcPr>
          <w:p w14:paraId="469F269A" w14:textId="77777777" w:rsidR="00387B8D" w:rsidRPr="001974BC" w:rsidRDefault="00387B8D" w:rsidP="00387B8D">
            <w:pPr>
              <w:spacing w:after="120"/>
              <w:rPr>
                <w:rFonts w:ascii="Calibri" w:eastAsia="Calibri" w:hAnsi="Calibri" w:cs="Calibri"/>
                <w:sz w:val="20"/>
                <w:szCs w:val="20"/>
              </w:rPr>
            </w:pPr>
          </w:p>
        </w:tc>
        <w:tc>
          <w:tcPr>
            <w:tcW w:w="708" w:type="dxa"/>
            <w:tcBorders>
              <w:bottom w:val="single" w:sz="4" w:space="0" w:color="auto"/>
              <w:right w:val="single" w:sz="4" w:space="0" w:color="auto"/>
            </w:tcBorders>
          </w:tcPr>
          <w:p w14:paraId="6298B09E" w14:textId="77777777" w:rsidR="00387B8D" w:rsidRPr="001974BC" w:rsidRDefault="00387B8D" w:rsidP="00387B8D">
            <w:pPr>
              <w:spacing w:after="120"/>
              <w:rPr>
                <w:rFonts w:ascii="Calibri" w:eastAsia="Calibri" w:hAnsi="Calibri" w:cs="Calibri"/>
                <w:sz w:val="20"/>
                <w:szCs w:val="20"/>
              </w:rPr>
            </w:pPr>
          </w:p>
        </w:tc>
        <w:tc>
          <w:tcPr>
            <w:tcW w:w="709" w:type="dxa"/>
            <w:tcBorders>
              <w:left w:val="single" w:sz="4" w:space="0" w:color="auto"/>
            </w:tcBorders>
          </w:tcPr>
          <w:p w14:paraId="0E952BFF" w14:textId="77777777" w:rsidR="00387B8D" w:rsidRPr="001974BC" w:rsidRDefault="00387B8D" w:rsidP="00387B8D">
            <w:pPr>
              <w:spacing w:after="120"/>
              <w:rPr>
                <w:rFonts w:ascii="Calibri" w:eastAsia="Calibri" w:hAnsi="Calibri" w:cs="Calibri"/>
                <w:sz w:val="20"/>
                <w:szCs w:val="20"/>
              </w:rPr>
            </w:pPr>
          </w:p>
        </w:tc>
        <w:tc>
          <w:tcPr>
            <w:tcW w:w="709" w:type="dxa"/>
          </w:tcPr>
          <w:p w14:paraId="6B2F5BAF" w14:textId="77777777" w:rsidR="00387B8D" w:rsidRPr="001974BC" w:rsidRDefault="00387B8D" w:rsidP="00387B8D">
            <w:pPr>
              <w:spacing w:after="120"/>
              <w:rPr>
                <w:rFonts w:ascii="Calibri" w:eastAsia="Calibri" w:hAnsi="Calibri" w:cs="Calibri"/>
                <w:sz w:val="20"/>
                <w:szCs w:val="20"/>
              </w:rPr>
            </w:pPr>
          </w:p>
        </w:tc>
        <w:tc>
          <w:tcPr>
            <w:tcW w:w="709" w:type="dxa"/>
          </w:tcPr>
          <w:p w14:paraId="2C5F9B17" w14:textId="77777777" w:rsidR="00387B8D" w:rsidRPr="001974BC" w:rsidRDefault="00387B8D" w:rsidP="00387B8D">
            <w:pPr>
              <w:spacing w:after="120"/>
              <w:rPr>
                <w:rFonts w:ascii="Calibri" w:eastAsia="Calibri" w:hAnsi="Calibri" w:cs="Calibri"/>
                <w:sz w:val="20"/>
                <w:szCs w:val="20"/>
              </w:rPr>
            </w:pPr>
          </w:p>
        </w:tc>
        <w:tc>
          <w:tcPr>
            <w:tcW w:w="709" w:type="dxa"/>
          </w:tcPr>
          <w:p w14:paraId="66C2F0E1" w14:textId="77777777" w:rsidR="00387B8D" w:rsidRPr="001974BC" w:rsidRDefault="00387B8D" w:rsidP="00387B8D">
            <w:pPr>
              <w:spacing w:after="120"/>
              <w:rPr>
                <w:rFonts w:ascii="Calibri" w:eastAsia="Calibri" w:hAnsi="Calibri" w:cs="Calibri"/>
                <w:sz w:val="20"/>
                <w:szCs w:val="20"/>
              </w:rPr>
            </w:pPr>
          </w:p>
        </w:tc>
      </w:tr>
      <w:tr w:rsidR="00387B8D" w:rsidRPr="001974BC" w14:paraId="2107E688" w14:textId="5F9FCCBD" w:rsidTr="00387B8D">
        <w:trPr>
          <w:trHeight w:val="142"/>
        </w:trPr>
        <w:tc>
          <w:tcPr>
            <w:tcW w:w="4390" w:type="dxa"/>
            <w:gridSpan w:val="5"/>
            <w:shd w:val="clear" w:color="auto" w:fill="E2EFD9"/>
          </w:tcPr>
          <w:p w14:paraId="5B5EC0FB" w14:textId="694126E6" w:rsidR="00387B8D" w:rsidRPr="001974BC" w:rsidRDefault="00D34A56" w:rsidP="00387B8D">
            <w:pPr>
              <w:spacing w:after="120"/>
              <w:rPr>
                <w:rFonts w:ascii="Calibri" w:eastAsia="Calibri" w:hAnsi="Calibri" w:cs="Calibri"/>
                <w:sz w:val="20"/>
                <w:szCs w:val="20"/>
              </w:rPr>
            </w:pPr>
            <w:r w:rsidRPr="001974BC">
              <w:rPr>
                <w:rFonts w:ascii="Calibri" w:eastAsia="Calibri" w:hAnsi="Calibri" w:cs="Calibri"/>
                <w:sz w:val="20"/>
                <w:szCs w:val="20"/>
              </w:rPr>
              <w:t>Has</w:t>
            </w:r>
            <w:r w:rsidR="00387B8D" w:rsidRPr="001974BC">
              <w:rPr>
                <w:rFonts w:ascii="Calibri" w:eastAsia="Calibri" w:hAnsi="Calibri" w:cs="Calibri"/>
                <w:sz w:val="20"/>
                <w:szCs w:val="20"/>
              </w:rPr>
              <w:t xml:space="preserve"> responses</w:t>
            </w:r>
            <w:r w:rsidRPr="001974BC">
              <w:rPr>
                <w:rFonts w:ascii="Calibri" w:eastAsia="Calibri" w:hAnsi="Calibri" w:cs="Calibri"/>
                <w:sz w:val="20"/>
                <w:szCs w:val="20"/>
              </w:rPr>
              <w:t xml:space="preserve"> x3 scenarios available</w:t>
            </w:r>
            <w:r w:rsidR="00387B8D" w:rsidRPr="001974BC">
              <w:rPr>
                <w:rFonts w:ascii="Calibri" w:eastAsia="Calibri" w:hAnsi="Calibri" w:cs="Calibri"/>
                <w:sz w:val="20"/>
                <w:szCs w:val="20"/>
              </w:rPr>
              <w:t xml:space="preserve"> </w:t>
            </w:r>
            <w:r w:rsidRPr="001974BC">
              <w:rPr>
                <w:rFonts w:ascii="Calibri" w:eastAsia="Calibri" w:hAnsi="Calibri" w:cs="Calibri"/>
                <w:sz w:val="20"/>
                <w:szCs w:val="20"/>
              </w:rPr>
              <w:t>at w</w:t>
            </w:r>
            <w:r w:rsidR="00387B8D" w:rsidRPr="001974BC">
              <w:rPr>
                <w:rFonts w:ascii="Calibri" w:eastAsia="Calibri" w:hAnsi="Calibri" w:cs="Calibri"/>
                <w:sz w:val="20"/>
                <w:szCs w:val="20"/>
              </w:rPr>
              <w:t>orkshop</w:t>
            </w:r>
          </w:p>
        </w:tc>
        <w:tc>
          <w:tcPr>
            <w:tcW w:w="708" w:type="dxa"/>
            <w:tcBorders>
              <w:top w:val="single" w:sz="4" w:space="0" w:color="auto"/>
            </w:tcBorders>
          </w:tcPr>
          <w:p w14:paraId="5D1E4050" w14:textId="77777777" w:rsidR="00387B8D" w:rsidRPr="001974BC" w:rsidRDefault="00387B8D" w:rsidP="00387B8D">
            <w:pPr>
              <w:spacing w:after="120"/>
              <w:rPr>
                <w:rFonts w:ascii="Calibri" w:eastAsia="Calibri" w:hAnsi="Calibri" w:cs="Calibri"/>
                <w:sz w:val="20"/>
                <w:szCs w:val="20"/>
              </w:rPr>
            </w:pPr>
          </w:p>
        </w:tc>
        <w:tc>
          <w:tcPr>
            <w:tcW w:w="708" w:type="dxa"/>
            <w:tcBorders>
              <w:top w:val="single" w:sz="4" w:space="0" w:color="auto"/>
            </w:tcBorders>
          </w:tcPr>
          <w:p w14:paraId="6C9622D0" w14:textId="77777777" w:rsidR="00387B8D" w:rsidRPr="001974BC" w:rsidRDefault="00387B8D" w:rsidP="00387B8D">
            <w:pPr>
              <w:spacing w:after="120"/>
              <w:rPr>
                <w:rFonts w:ascii="Calibri" w:eastAsia="Calibri" w:hAnsi="Calibri" w:cs="Calibri"/>
                <w:sz w:val="20"/>
                <w:szCs w:val="20"/>
              </w:rPr>
            </w:pPr>
          </w:p>
        </w:tc>
        <w:tc>
          <w:tcPr>
            <w:tcW w:w="709" w:type="dxa"/>
            <w:tcBorders>
              <w:top w:val="single" w:sz="4" w:space="0" w:color="auto"/>
            </w:tcBorders>
          </w:tcPr>
          <w:p w14:paraId="56C27907" w14:textId="77777777" w:rsidR="00387B8D" w:rsidRPr="001974BC" w:rsidRDefault="00387B8D" w:rsidP="00387B8D">
            <w:pPr>
              <w:spacing w:after="120"/>
              <w:rPr>
                <w:rFonts w:ascii="Calibri" w:eastAsia="Calibri" w:hAnsi="Calibri" w:cs="Calibri"/>
                <w:sz w:val="20"/>
                <w:szCs w:val="20"/>
              </w:rPr>
            </w:pPr>
          </w:p>
        </w:tc>
        <w:tc>
          <w:tcPr>
            <w:tcW w:w="709" w:type="dxa"/>
            <w:tcBorders>
              <w:top w:val="single" w:sz="4" w:space="0" w:color="auto"/>
            </w:tcBorders>
          </w:tcPr>
          <w:p w14:paraId="7DA9D7EF" w14:textId="77777777" w:rsidR="00387B8D" w:rsidRPr="001974BC" w:rsidRDefault="00387B8D" w:rsidP="00387B8D">
            <w:pPr>
              <w:spacing w:after="120"/>
              <w:rPr>
                <w:rFonts w:ascii="Calibri" w:eastAsia="Calibri" w:hAnsi="Calibri" w:cs="Calibri"/>
                <w:sz w:val="20"/>
                <w:szCs w:val="20"/>
              </w:rPr>
            </w:pPr>
          </w:p>
        </w:tc>
        <w:tc>
          <w:tcPr>
            <w:tcW w:w="709" w:type="dxa"/>
            <w:tcBorders>
              <w:top w:val="single" w:sz="4" w:space="0" w:color="auto"/>
            </w:tcBorders>
          </w:tcPr>
          <w:p w14:paraId="77CDD638" w14:textId="77777777" w:rsidR="00387B8D" w:rsidRPr="001974BC" w:rsidRDefault="00387B8D" w:rsidP="00387B8D">
            <w:pPr>
              <w:spacing w:after="120"/>
              <w:rPr>
                <w:rFonts w:ascii="Calibri" w:eastAsia="Calibri" w:hAnsi="Calibri" w:cs="Calibri"/>
                <w:sz w:val="20"/>
                <w:szCs w:val="20"/>
              </w:rPr>
            </w:pPr>
          </w:p>
        </w:tc>
        <w:tc>
          <w:tcPr>
            <w:tcW w:w="709" w:type="dxa"/>
            <w:tcBorders>
              <w:top w:val="single" w:sz="4" w:space="0" w:color="auto"/>
            </w:tcBorders>
          </w:tcPr>
          <w:p w14:paraId="2EA01FDA" w14:textId="77777777" w:rsidR="00387B8D" w:rsidRPr="001974BC" w:rsidRDefault="00387B8D" w:rsidP="00387B8D">
            <w:pPr>
              <w:spacing w:after="120"/>
              <w:rPr>
                <w:rFonts w:ascii="Calibri" w:eastAsia="Calibri" w:hAnsi="Calibri" w:cs="Calibri"/>
                <w:sz w:val="20"/>
                <w:szCs w:val="20"/>
              </w:rPr>
            </w:pPr>
          </w:p>
        </w:tc>
        <w:tc>
          <w:tcPr>
            <w:tcW w:w="708" w:type="dxa"/>
            <w:tcBorders>
              <w:top w:val="single" w:sz="4" w:space="0" w:color="auto"/>
            </w:tcBorders>
          </w:tcPr>
          <w:p w14:paraId="4FF2AB43" w14:textId="77777777" w:rsidR="00387B8D" w:rsidRPr="001974BC" w:rsidRDefault="00387B8D" w:rsidP="00387B8D">
            <w:pPr>
              <w:spacing w:after="120"/>
              <w:rPr>
                <w:rFonts w:ascii="Calibri" w:eastAsia="Calibri" w:hAnsi="Calibri" w:cs="Calibri"/>
                <w:sz w:val="20"/>
                <w:szCs w:val="20"/>
              </w:rPr>
            </w:pPr>
          </w:p>
        </w:tc>
        <w:tc>
          <w:tcPr>
            <w:tcW w:w="709" w:type="dxa"/>
            <w:tcBorders>
              <w:top w:val="single" w:sz="4" w:space="0" w:color="auto"/>
            </w:tcBorders>
          </w:tcPr>
          <w:p w14:paraId="2BA1049B" w14:textId="77777777" w:rsidR="00387B8D" w:rsidRPr="001974BC" w:rsidRDefault="00387B8D" w:rsidP="00387B8D">
            <w:pPr>
              <w:spacing w:after="120"/>
              <w:rPr>
                <w:rFonts w:ascii="Calibri" w:eastAsia="Calibri" w:hAnsi="Calibri" w:cs="Calibri"/>
                <w:sz w:val="20"/>
                <w:szCs w:val="20"/>
              </w:rPr>
            </w:pPr>
          </w:p>
        </w:tc>
        <w:tc>
          <w:tcPr>
            <w:tcW w:w="709" w:type="dxa"/>
            <w:tcBorders>
              <w:top w:val="single" w:sz="4" w:space="0" w:color="auto"/>
            </w:tcBorders>
          </w:tcPr>
          <w:p w14:paraId="5B3A6AED" w14:textId="77777777" w:rsidR="00387B8D" w:rsidRPr="001974BC" w:rsidRDefault="00387B8D" w:rsidP="00387B8D">
            <w:pPr>
              <w:spacing w:after="120"/>
              <w:rPr>
                <w:rFonts w:ascii="Calibri" w:eastAsia="Calibri" w:hAnsi="Calibri" w:cs="Calibri"/>
                <w:sz w:val="20"/>
                <w:szCs w:val="20"/>
              </w:rPr>
            </w:pPr>
          </w:p>
        </w:tc>
        <w:tc>
          <w:tcPr>
            <w:tcW w:w="709" w:type="dxa"/>
            <w:tcBorders>
              <w:top w:val="single" w:sz="4" w:space="0" w:color="auto"/>
            </w:tcBorders>
          </w:tcPr>
          <w:p w14:paraId="6B24DDE9" w14:textId="77777777" w:rsidR="00387B8D" w:rsidRPr="001974BC" w:rsidRDefault="00387B8D" w:rsidP="00387B8D">
            <w:pPr>
              <w:spacing w:after="120"/>
              <w:rPr>
                <w:rFonts w:ascii="Calibri" w:eastAsia="Calibri" w:hAnsi="Calibri" w:cs="Calibri"/>
                <w:sz w:val="20"/>
                <w:szCs w:val="20"/>
              </w:rPr>
            </w:pPr>
          </w:p>
        </w:tc>
        <w:tc>
          <w:tcPr>
            <w:tcW w:w="709" w:type="dxa"/>
            <w:tcBorders>
              <w:top w:val="single" w:sz="4" w:space="0" w:color="auto"/>
            </w:tcBorders>
          </w:tcPr>
          <w:p w14:paraId="00622F5B" w14:textId="77777777" w:rsidR="00387B8D" w:rsidRPr="001974BC" w:rsidRDefault="00387B8D" w:rsidP="00387B8D">
            <w:pPr>
              <w:spacing w:after="120"/>
              <w:rPr>
                <w:rFonts w:ascii="Calibri" w:eastAsia="Calibri" w:hAnsi="Calibri" w:cs="Calibri"/>
                <w:sz w:val="20"/>
                <w:szCs w:val="20"/>
              </w:rPr>
            </w:pPr>
          </w:p>
        </w:tc>
        <w:tc>
          <w:tcPr>
            <w:tcW w:w="708" w:type="dxa"/>
            <w:tcBorders>
              <w:top w:val="single" w:sz="4" w:space="0" w:color="auto"/>
            </w:tcBorders>
          </w:tcPr>
          <w:p w14:paraId="51BF6556" w14:textId="77777777" w:rsidR="00387B8D" w:rsidRPr="001974BC" w:rsidRDefault="00387B8D" w:rsidP="00387B8D">
            <w:pPr>
              <w:spacing w:after="120"/>
              <w:rPr>
                <w:rFonts w:ascii="Calibri" w:eastAsia="Calibri" w:hAnsi="Calibri" w:cs="Calibri"/>
                <w:sz w:val="20"/>
                <w:szCs w:val="20"/>
              </w:rPr>
            </w:pPr>
          </w:p>
        </w:tc>
        <w:tc>
          <w:tcPr>
            <w:tcW w:w="709" w:type="dxa"/>
          </w:tcPr>
          <w:p w14:paraId="1E26E708" w14:textId="77777777" w:rsidR="00387B8D" w:rsidRPr="001974BC" w:rsidRDefault="00387B8D" w:rsidP="00387B8D">
            <w:pPr>
              <w:spacing w:after="120"/>
              <w:rPr>
                <w:rFonts w:ascii="Calibri" w:eastAsia="Calibri" w:hAnsi="Calibri" w:cs="Calibri"/>
                <w:sz w:val="20"/>
                <w:szCs w:val="20"/>
              </w:rPr>
            </w:pPr>
          </w:p>
        </w:tc>
        <w:tc>
          <w:tcPr>
            <w:tcW w:w="709" w:type="dxa"/>
          </w:tcPr>
          <w:p w14:paraId="4BF9262A" w14:textId="77777777" w:rsidR="00387B8D" w:rsidRPr="001974BC" w:rsidRDefault="00387B8D" w:rsidP="00387B8D">
            <w:pPr>
              <w:spacing w:after="120"/>
              <w:rPr>
                <w:rFonts w:ascii="Calibri" w:eastAsia="Calibri" w:hAnsi="Calibri" w:cs="Calibri"/>
                <w:sz w:val="20"/>
                <w:szCs w:val="20"/>
              </w:rPr>
            </w:pPr>
          </w:p>
        </w:tc>
        <w:tc>
          <w:tcPr>
            <w:tcW w:w="709" w:type="dxa"/>
          </w:tcPr>
          <w:p w14:paraId="693E2792" w14:textId="77777777" w:rsidR="00387B8D" w:rsidRPr="001974BC" w:rsidRDefault="00387B8D" w:rsidP="00387B8D">
            <w:pPr>
              <w:spacing w:after="120"/>
              <w:rPr>
                <w:rFonts w:ascii="Calibri" w:eastAsia="Calibri" w:hAnsi="Calibri" w:cs="Calibri"/>
                <w:sz w:val="20"/>
                <w:szCs w:val="20"/>
              </w:rPr>
            </w:pPr>
          </w:p>
        </w:tc>
        <w:tc>
          <w:tcPr>
            <w:tcW w:w="709" w:type="dxa"/>
          </w:tcPr>
          <w:p w14:paraId="107E692C" w14:textId="77777777" w:rsidR="00387B8D" w:rsidRPr="001974BC" w:rsidRDefault="00387B8D" w:rsidP="00387B8D">
            <w:pPr>
              <w:spacing w:after="120"/>
              <w:rPr>
                <w:rFonts w:ascii="Calibri" w:eastAsia="Calibri" w:hAnsi="Calibri" w:cs="Calibri"/>
                <w:sz w:val="20"/>
                <w:szCs w:val="20"/>
              </w:rPr>
            </w:pPr>
          </w:p>
        </w:tc>
      </w:tr>
      <w:tr w:rsidR="00387B8D" w:rsidRPr="001974BC" w14:paraId="42971F66" w14:textId="5C956FC9" w:rsidTr="00387B8D">
        <w:trPr>
          <w:trHeight w:val="153"/>
        </w:trPr>
        <w:tc>
          <w:tcPr>
            <w:tcW w:w="4390" w:type="dxa"/>
            <w:gridSpan w:val="5"/>
            <w:shd w:val="clear" w:color="auto" w:fill="FBE4D5"/>
          </w:tcPr>
          <w:p w14:paraId="20D872F4" w14:textId="27F30BEC" w:rsidR="00387B8D" w:rsidRPr="001974BC" w:rsidRDefault="00FE5DF8" w:rsidP="00387B8D">
            <w:pPr>
              <w:spacing w:after="120"/>
              <w:rPr>
                <w:rFonts w:ascii="Calibri" w:eastAsia="Calibri" w:hAnsi="Calibri" w:cs="Calibri"/>
                <w:b/>
                <w:sz w:val="20"/>
                <w:szCs w:val="20"/>
                <w:highlight w:val="yellow"/>
              </w:rPr>
            </w:pPr>
            <w:r w:rsidRPr="001974BC">
              <w:rPr>
                <w:rFonts w:ascii="Calibri" w:eastAsia="Calibri" w:hAnsi="Calibri" w:cs="Calibri"/>
                <w:b/>
                <w:sz w:val="24"/>
                <w:szCs w:val="24"/>
                <w:highlight w:val="yellow"/>
              </w:rPr>
              <w:t>Learning outcome demonstration (1 of 2)</w:t>
            </w:r>
          </w:p>
        </w:tc>
        <w:tc>
          <w:tcPr>
            <w:tcW w:w="708" w:type="dxa"/>
            <w:shd w:val="clear" w:color="auto" w:fill="FBE4D5"/>
          </w:tcPr>
          <w:p w14:paraId="2ABEAF18" w14:textId="77777777" w:rsidR="00387B8D" w:rsidRPr="001974BC" w:rsidRDefault="00387B8D" w:rsidP="00387B8D">
            <w:pPr>
              <w:spacing w:after="120"/>
              <w:rPr>
                <w:rFonts w:ascii="Calibri" w:eastAsia="Calibri" w:hAnsi="Calibri" w:cs="Calibri"/>
                <w:sz w:val="20"/>
                <w:szCs w:val="20"/>
                <w:highlight w:val="yellow"/>
              </w:rPr>
            </w:pPr>
          </w:p>
        </w:tc>
        <w:tc>
          <w:tcPr>
            <w:tcW w:w="708" w:type="dxa"/>
            <w:shd w:val="clear" w:color="auto" w:fill="FBE4D5"/>
          </w:tcPr>
          <w:p w14:paraId="704FE4E3" w14:textId="77777777" w:rsidR="00387B8D" w:rsidRPr="001974BC" w:rsidRDefault="00387B8D" w:rsidP="00387B8D">
            <w:pPr>
              <w:spacing w:after="120"/>
              <w:rPr>
                <w:rFonts w:ascii="Calibri" w:eastAsia="Calibri" w:hAnsi="Calibri" w:cs="Calibri"/>
                <w:sz w:val="20"/>
                <w:szCs w:val="20"/>
                <w:highlight w:val="yellow"/>
              </w:rPr>
            </w:pPr>
          </w:p>
        </w:tc>
        <w:tc>
          <w:tcPr>
            <w:tcW w:w="709" w:type="dxa"/>
            <w:shd w:val="clear" w:color="auto" w:fill="FBE4D5"/>
          </w:tcPr>
          <w:p w14:paraId="440CC902" w14:textId="77777777" w:rsidR="00387B8D" w:rsidRPr="001974BC" w:rsidRDefault="00387B8D" w:rsidP="00387B8D">
            <w:pPr>
              <w:spacing w:after="120"/>
              <w:rPr>
                <w:rFonts w:ascii="Calibri" w:eastAsia="Calibri" w:hAnsi="Calibri" w:cs="Calibri"/>
                <w:sz w:val="20"/>
                <w:szCs w:val="20"/>
                <w:highlight w:val="yellow"/>
              </w:rPr>
            </w:pPr>
          </w:p>
        </w:tc>
        <w:tc>
          <w:tcPr>
            <w:tcW w:w="709" w:type="dxa"/>
            <w:shd w:val="clear" w:color="auto" w:fill="FBE4D5"/>
          </w:tcPr>
          <w:p w14:paraId="398824F9" w14:textId="77777777" w:rsidR="00387B8D" w:rsidRPr="001974BC" w:rsidRDefault="00387B8D" w:rsidP="00387B8D">
            <w:pPr>
              <w:spacing w:after="120"/>
              <w:rPr>
                <w:rFonts w:ascii="Calibri" w:eastAsia="Calibri" w:hAnsi="Calibri" w:cs="Calibri"/>
                <w:sz w:val="20"/>
                <w:szCs w:val="20"/>
                <w:highlight w:val="yellow"/>
              </w:rPr>
            </w:pPr>
          </w:p>
        </w:tc>
        <w:tc>
          <w:tcPr>
            <w:tcW w:w="709" w:type="dxa"/>
            <w:shd w:val="clear" w:color="auto" w:fill="FBE4D5"/>
          </w:tcPr>
          <w:p w14:paraId="36FF36BB" w14:textId="77777777" w:rsidR="00387B8D" w:rsidRPr="001974BC" w:rsidRDefault="00387B8D" w:rsidP="00387B8D">
            <w:pPr>
              <w:spacing w:after="120"/>
              <w:rPr>
                <w:rFonts w:ascii="Calibri" w:eastAsia="Calibri" w:hAnsi="Calibri" w:cs="Calibri"/>
                <w:sz w:val="20"/>
                <w:szCs w:val="20"/>
                <w:highlight w:val="yellow"/>
              </w:rPr>
            </w:pPr>
          </w:p>
        </w:tc>
        <w:tc>
          <w:tcPr>
            <w:tcW w:w="709" w:type="dxa"/>
            <w:shd w:val="clear" w:color="auto" w:fill="FBE4D5"/>
          </w:tcPr>
          <w:p w14:paraId="77E36857" w14:textId="77777777" w:rsidR="00387B8D" w:rsidRPr="001974BC" w:rsidRDefault="00387B8D" w:rsidP="00387B8D">
            <w:pPr>
              <w:spacing w:after="120"/>
              <w:rPr>
                <w:rFonts w:ascii="Calibri" w:eastAsia="Calibri" w:hAnsi="Calibri" w:cs="Calibri"/>
                <w:sz w:val="20"/>
                <w:szCs w:val="20"/>
                <w:highlight w:val="yellow"/>
              </w:rPr>
            </w:pPr>
          </w:p>
        </w:tc>
        <w:tc>
          <w:tcPr>
            <w:tcW w:w="708" w:type="dxa"/>
            <w:shd w:val="clear" w:color="auto" w:fill="FBE4D5"/>
          </w:tcPr>
          <w:p w14:paraId="6A26CB96" w14:textId="77777777" w:rsidR="00387B8D" w:rsidRPr="001974BC" w:rsidRDefault="00387B8D" w:rsidP="00387B8D">
            <w:pPr>
              <w:spacing w:after="120"/>
              <w:rPr>
                <w:rFonts w:ascii="Calibri" w:eastAsia="Calibri" w:hAnsi="Calibri" w:cs="Calibri"/>
                <w:sz w:val="20"/>
                <w:szCs w:val="20"/>
                <w:highlight w:val="yellow"/>
              </w:rPr>
            </w:pPr>
          </w:p>
        </w:tc>
        <w:tc>
          <w:tcPr>
            <w:tcW w:w="709" w:type="dxa"/>
            <w:shd w:val="clear" w:color="auto" w:fill="FBE4D5"/>
          </w:tcPr>
          <w:p w14:paraId="6D5D2E9A" w14:textId="77777777" w:rsidR="00387B8D" w:rsidRPr="001974BC" w:rsidRDefault="00387B8D" w:rsidP="00387B8D">
            <w:pPr>
              <w:spacing w:after="120"/>
              <w:rPr>
                <w:rFonts w:ascii="Calibri" w:eastAsia="Calibri" w:hAnsi="Calibri" w:cs="Calibri"/>
                <w:sz w:val="20"/>
                <w:szCs w:val="20"/>
                <w:highlight w:val="yellow"/>
              </w:rPr>
            </w:pPr>
          </w:p>
        </w:tc>
        <w:tc>
          <w:tcPr>
            <w:tcW w:w="709" w:type="dxa"/>
            <w:shd w:val="clear" w:color="auto" w:fill="FBE4D5"/>
          </w:tcPr>
          <w:p w14:paraId="2AD1C67A" w14:textId="77777777" w:rsidR="00387B8D" w:rsidRPr="001974BC" w:rsidRDefault="00387B8D" w:rsidP="00387B8D">
            <w:pPr>
              <w:spacing w:after="120"/>
              <w:rPr>
                <w:rFonts w:ascii="Calibri" w:eastAsia="Calibri" w:hAnsi="Calibri" w:cs="Calibri"/>
                <w:sz w:val="20"/>
                <w:szCs w:val="20"/>
                <w:highlight w:val="yellow"/>
              </w:rPr>
            </w:pPr>
          </w:p>
        </w:tc>
        <w:tc>
          <w:tcPr>
            <w:tcW w:w="709" w:type="dxa"/>
            <w:shd w:val="clear" w:color="auto" w:fill="FBE4D5"/>
          </w:tcPr>
          <w:p w14:paraId="4CB80BF7" w14:textId="77777777" w:rsidR="00387B8D" w:rsidRPr="001974BC" w:rsidRDefault="00387B8D" w:rsidP="00387B8D">
            <w:pPr>
              <w:spacing w:after="120"/>
              <w:rPr>
                <w:rFonts w:ascii="Calibri" w:eastAsia="Calibri" w:hAnsi="Calibri" w:cs="Calibri"/>
                <w:sz w:val="20"/>
                <w:szCs w:val="20"/>
                <w:highlight w:val="yellow"/>
              </w:rPr>
            </w:pPr>
          </w:p>
        </w:tc>
        <w:tc>
          <w:tcPr>
            <w:tcW w:w="709" w:type="dxa"/>
            <w:shd w:val="clear" w:color="auto" w:fill="FBE4D5"/>
          </w:tcPr>
          <w:p w14:paraId="4BAFCDCF" w14:textId="77777777" w:rsidR="00387B8D" w:rsidRPr="001974BC" w:rsidRDefault="00387B8D" w:rsidP="00387B8D">
            <w:pPr>
              <w:spacing w:after="120"/>
              <w:rPr>
                <w:rFonts w:ascii="Calibri" w:eastAsia="Calibri" w:hAnsi="Calibri" w:cs="Calibri"/>
                <w:sz w:val="20"/>
                <w:szCs w:val="20"/>
                <w:highlight w:val="yellow"/>
              </w:rPr>
            </w:pPr>
          </w:p>
        </w:tc>
        <w:tc>
          <w:tcPr>
            <w:tcW w:w="708" w:type="dxa"/>
            <w:shd w:val="clear" w:color="auto" w:fill="FBE4D5"/>
          </w:tcPr>
          <w:p w14:paraId="32775830" w14:textId="77777777" w:rsidR="00387B8D" w:rsidRPr="001974BC" w:rsidRDefault="00387B8D" w:rsidP="00387B8D">
            <w:pPr>
              <w:spacing w:after="120"/>
              <w:rPr>
                <w:rFonts w:ascii="Calibri" w:eastAsia="Calibri" w:hAnsi="Calibri" w:cs="Calibri"/>
                <w:sz w:val="20"/>
                <w:szCs w:val="20"/>
                <w:highlight w:val="yellow"/>
              </w:rPr>
            </w:pPr>
          </w:p>
        </w:tc>
        <w:tc>
          <w:tcPr>
            <w:tcW w:w="709" w:type="dxa"/>
            <w:shd w:val="clear" w:color="auto" w:fill="FBE4D5"/>
          </w:tcPr>
          <w:p w14:paraId="50E499A1" w14:textId="77777777" w:rsidR="00387B8D" w:rsidRPr="001974BC" w:rsidRDefault="00387B8D" w:rsidP="00387B8D">
            <w:pPr>
              <w:spacing w:after="120"/>
              <w:rPr>
                <w:rFonts w:ascii="Calibri" w:eastAsia="Calibri" w:hAnsi="Calibri" w:cs="Calibri"/>
                <w:sz w:val="20"/>
                <w:szCs w:val="20"/>
                <w:highlight w:val="yellow"/>
              </w:rPr>
            </w:pPr>
          </w:p>
        </w:tc>
        <w:tc>
          <w:tcPr>
            <w:tcW w:w="709" w:type="dxa"/>
            <w:shd w:val="clear" w:color="auto" w:fill="FBE4D5"/>
          </w:tcPr>
          <w:p w14:paraId="396F406B" w14:textId="77777777" w:rsidR="00387B8D" w:rsidRPr="001974BC" w:rsidRDefault="00387B8D" w:rsidP="00387B8D">
            <w:pPr>
              <w:spacing w:after="120"/>
              <w:rPr>
                <w:rFonts w:ascii="Calibri" w:eastAsia="Calibri" w:hAnsi="Calibri" w:cs="Calibri"/>
                <w:sz w:val="20"/>
                <w:szCs w:val="20"/>
                <w:highlight w:val="yellow"/>
              </w:rPr>
            </w:pPr>
          </w:p>
        </w:tc>
        <w:tc>
          <w:tcPr>
            <w:tcW w:w="709" w:type="dxa"/>
            <w:shd w:val="clear" w:color="auto" w:fill="FBE4D5"/>
          </w:tcPr>
          <w:p w14:paraId="40C28394" w14:textId="77777777" w:rsidR="00387B8D" w:rsidRPr="001974BC" w:rsidRDefault="00387B8D" w:rsidP="00387B8D">
            <w:pPr>
              <w:spacing w:after="120"/>
              <w:rPr>
                <w:rFonts w:ascii="Calibri" w:eastAsia="Calibri" w:hAnsi="Calibri" w:cs="Calibri"/>
                <w:sz w:val="20"/>
                <w:szCs w:val="20"/>
                <w:highlight w:val="yellow"/>
              </w:rPr>
            </w:pPr>
          </w:p>
        </w:tc>
        <w:tc>
          <w:tcPr>
            <w:tcW w:w="709" w:type="dxa"/>
            <w:shd w:val="clear" w:color="auto" w:fill="FBE4D5"/>
          </w:tcPr>
          <w:p w14:paraId="6BEE51B3" w14:textId="77777777" w:rsidR="00387B8D" w:rsidRPr="001974BC" w:rsidRDefault="00387B8D" w:rsidP="00387B8D">
            <w:pPr>
              <w:spacing w:after="120"/>
              <w:rPr>
                <w:rFonts w:ascii="Calibri" w:eastAsia="Calibri" w:hAnsi="Calibri" w:cs="Calibri"/>
                <w:sz w:val="20"/>
                <w:szCs w:val="20"/>
                <w:highlight w:val="yellow"/>
              </w:rPr>
            </w:pPr>
          </w:p>
        </w:tc>
      </w:tr>
      <w:tr w:rsidR="00387B8D" w:rsidRPr="001974BC" w14:paraId="0ADD8E2E" w14:textId="30C13E82" w:rsidTr="00387B8D">
        <w:trPr>
          <w:trHeight w:val="153"/>
        </w:trPr>
        <w:tc>
          <w:tcPr>
            <w:tcW w:w="4390" w:type="dxa"/>
            <w:gridSpan w:val="5"/>
            <w:shd w:val="clear" w:color="auto" w:fill="FBE4D5"/>
          </w:tcPr>
          <w:p w14:paraId="4F8AE282" w14:textId="4527275B" w:rsidR="00387B8D" w:rsidRPr="001974BC" w:rsidRDefault="00387B8D" w:rsidP="00387B8D">
            <w:pPr>
              <w:spacing w:after="120"/>
              <w:rPr>
                <w:rFonts w:ascii="Calibri" w:eastAsia="Calibri" w:hAnsi="Calibri" w:cs="Calibri"/>
                <w:sz w:val="20"/>
                <w:szCs w:val="20"/>
                <w:highlight w:val="yellow"/>
              </w:rPr>
            </w:pPr>
            <w:r w:rsidRPr="001974BC">
              <w:rPr>
                <w:rFonts w:ascii="Calibri" w:eastAsia="Calibri" w:hAnsi="Calibri" w:cs="Calibri"/>
                <w:sz w:val="20"/>
                <w:szCs w:val="20"/>
                <w:highlight w:val="yellow"/>
              </w:rPr>
              <w:t xml:space="preserve">Is capable of adapting to change </w:t>
            </w:r>
            <w:r w:rsidR="002314E6" w:rsidRPr="001974BC">
              <w:rPr>
                <w:rFonts w:ascii="Calibri" w:eastAsia="Calibri" w:hAnsi="Calibri" w:cs="Calibri"/>
                <w:sz w:val="20"/>
                <w:szCs w:val="20"/>
                <w:highlight w:val="yellow"/>
              </w:rPr>
              <w:t xml:space="preserve">and/or </w:t>
            </w:r>
            <w:r w:rsidR="00FE5DF8" w:rsidRPr="001974BC">
              <w:rPr>
                <w:rFonts w:ascii="Calibri" w:eastAsia="Calibri" w:hAnsi="Calibri" w:cs="Calibri"/>
                <w:sz w:val="20"/>
                <w:szCs w:val="20"/>
                <w:highlight w:val="yellow"/>
              </w:rPr>
              <w:t>shows</w:t>
            </w:r>
            <w:r w:rsidR="002314E6" w:rsidRPr="001974BC">
              <w:rPr>
                <w:rFonts w:ascii="Calibri" w:eastAsia="Calibri" w:hAnsi="Calibri" w:cs="Calibri"/>
                <w:sz w:val="20"/>
                <w:szCs w:val="20"/>
                <w:highlight w:val="yellow"/>
              </w:rPr>
              <w:t xml:space="preserve"> confidence to take measured risks </w:t>
            </w:r>
            <w:r w:rsidRPr="001974BC">
              <w:rPr>
                <w:rFonts w:ascii="Calibri" w:eastAsia="Calibri" w:hAnsi="Calibri" w:cs="Calibri"/>
                <w:sz w:val="20"/>
                <w:szCs w:val="20"/>
                <w:highlight w:val="yellow"/>
              </w:rPr>
              <w:t>(DC)</w:t>
            </w:r>
          </w:p>
        </w:tc>
        <w:tc>
          <w:tcPr>
            <w:tcW w:w="708" w:type="dxa"/>
          </w:tcPr>
          <w:p w14:paraId="1E206434" w14:textId="77777777" w:rsidR="00387B8D" w:rsidRPr="001974BC" w:rsidRDefault="00387B8D" w:rsidP="00387B8D">
            <w:pPr>
              <w:spacing w:after="120"/>
              <w:rPr>
                <w:rFonts w:ascii="Calibri" w:eastAsia="Calibri" w:hAnsi="Calibri" w:cs="Calibri"/>
                <w:sz w:val="20"/>
                <w:szCs w:val="20"/>
                <w:highlight w:val="yellow"/>
              </w:rPr>
            </w:pPr>
          </w:p>
        </w:tc>
        <w:tc>
          <w:tcPr>
            <w:tcW w:w="708" w:type="dxa"/>
          </w:tcPr>
          <w:p w14:paraId="5BB0E399" w14:textId="77777777" w:rsidR="00387B8D" w:rsidRPr="001974BC" w:rsidRDefault="00387B8D" w:rsidP="00387B8D">
            <w:pPr>
              <w:spacing w:after="120"/>
              <w:rPr>
                <w:rFonts w:ascii="Calibri" w:eastAsia="Calibri" w:hAnsi="Calibri" w:cs="Calibri"/>
                <w:sz w:val="20"/>
                <w:szCs w:val="20"/>
                <w:highlight w:val="yellow"/>
              </w:rPr>
            </w:pPr>
          </w:p>
        </w:tc>
        <w:tc>
          <w:tcPr>
            <w:tcW w:w="709" w:type="dxa"/>
          </w:tcPr>
          <w:p w14:paraId="2C185414" w14:textId="77777777" w:rsidR="00387B8D" w:rsidRPr="001974BC" w:rsidRDefault="00387B8D" w:rsidP="00387B8D">
            <w:pPr>
              <w:spacing w:after="120"/>
              <w:rPr>
                <w:rFonts w:ascii="Calibri" w:eastAsia="Calibri" w:hAnsi="Calibri" w:cs="Calibri"/>
                <w:sz w:val="20"/>
                <w:szCs w:val="20"/>
                <w:highlight w:val="yellow"/>
              </w:rPr>
            </w:pPr>
          </w:p>
        </w:tc>
        <w:tc>
          <w:tcPr>
            <w:tcW w:w="709" w:type="dxa"/>
          </w:tcPr>
          <w:p w14:paraId="3C5E4188" w14:textId="77777777" w:rsidR="00387B8D" w:rsidRPr="001974BC" w:rsidRDefault="00387B8D" w:rsidP="00387B8D">
            <w:pPr>
              <w:spacing w:after="120"/>
              <w:rPr>
                <w:rFonts w:ascii="Calibri" w:eastAsia="Calibri" w:hAnsi="Calibri" w:cs="Calibri"/>
                <w:sz w:val="20"/>
                <w:szCs w:val="20"/>
                <w:highlight w:val="yellow"/>
              </w:rPr>
            </w:pPr>
          </w:p>
        </w:tc>
        <w:tc>
          <w:tcPr>
            <w:tcW w:w="709" w:type="dxa"/>
          </w:tcPr>
          <w:p w14:paraId="0704D613" w14:textId="77777777" w:rsidR="00387B8D" w:rsidRPr="001974BC" w:rsidRDefault="00387B8D" w:rsidP="00387B8D">
            <w:pPr>
              <w:spacing w:after="120"/>
              <w:rPr>
                <w:rFonts w:ascii="Calibri" w:eastAsia="Calibri" w:hAnsi="Calibri" w:cs="Calibri"/>
                <w:sz w:val="20"/>
                <w:szCs w:val="20"/>
                <w:highlight w:val="yellow"/>
              </w:rPr>
            </w:pPr>
          </w:p>
        </w:tc>
        <w:tc>
          <w:tcPr>
            <w:tcW w:w="709" w:type="dxa"/>
          </w:tcPr>
          <w:p w14:paraId="5F955E4F" w14:textId="77777777" w:rsidR="00387B8D" w:rsidRPr="001974BC" w:rsidRDefault="00387B8D" w:rsidP="00387B8D">
            <w:pPr>
              <w:spacing w:after="120"/>
              <w:rPr>
                <w:rFonts w:ascii="Calibri" w:eastAsia="Calibri" w:hAnsi="Calibri" w:cs="Calibri"/>
                <w:sz w:val="20"/>
                <w:szCs w:val="20"/>
                <w:highlight w:val="yellow"/>
              </w:rPr>
            </w:pPr>
          </w:p>
        </w:tc>
        <w:tc>
          <w:tcPr>
            <w:tcW w:w="708" w:type="dxa"/>
          </w:tcPr>
          <w:p w14:paraId="004FDA83" w14:textId="77777777" w:rsidR="00387B8D" w:rsidRPr="001974BC" w:rsidRDefault="00387B8D" w:rsidP="00387B8D">
            <w:pPr>
              <w:spacing w:after="120"/>
              <w:rPr>
                <w:rFonts w:ascii="Calibri" w:eastAsia="Calibri" w:hAnsi="Calibri" w:cs="Calibri"/>
                <w:sz w:val="20"/>
                <w:szCs w:val="20"/>
                <w:highlight w:val="yellow"/>
              </w:rPr>
            </w:pPr>
          </w:p>
        </w:tc>
        <w:tc>
          <w:tcPr>
            <w:tcW w:w="709" w:type="dxa"/>
          </w:tcPr>
          <w:p w14:paraId="127E96F4" w14:textId="77777777" w:rsidR="00387B8D" w:rsidRPr="001974BC" w:rsidRDefault="00387B8D" w:rsidP="00387B8D">
            <w:pPr>
              <w:spacing w:after="120"/>
              <w:rPr>
                <w:rFonts w:ascii="Calibri" w:eastAsia="Calibri" w:hAnsi="Calibri" w:cs="Calibri"/>
                <w:sz w:val="20"/>
                <w:szCs w:val="20"/>
                <w:highlight w:val="yellow"/>
              </w:rPr>
            </w:pPr>
          </w:p>
        </w:tc>
        <w:tc>
          <w:tcPr>
            <w:tcW w:w="709" w:type="dxa"/>
          </w:tcPr>
          <w:p w14:paraId="1D71CD6F" w14:textId="77777777" w:rsidR="00387B8D" w:rsidRPr="001974BC" w:rsidRDefault="00387B8D" w:rsidP="00387B8D">
            <w:pPr>
              <w:spacing w:after="120"/>
              <w:rPr>
                <w:rFonts w:ascii="Calibri" w:eastAsia="Calibri" w:hAnsi="Calibri" w:cs="Calibri"/>
                <w:sz w:val="20"/>
                <w:szCs w:val="20"/>
                <w:highlight w:val="yellow"/>
              </w:rPr>
            </w:pPr>
          </w:p>
        </w:tc>
        <w:tc>
          <w:tcPr>
            <w:tcW w:w="709" w:type="dxa"/>
          </w:tcPr>
          <w:p w14:paraId="31E2E569" w14:textId="77777777" w:rsidR="00387B8D" w:rsidRPr="001974BC" w:rsidRDefault="00387B8D" w:rsidP="00387B8D">
            <w:pPr>
              <w:spacing w:after="120"/>
              <w:rPr>
                <w:rFonts w:ascii="Calibri" w:eastAsia="Calibri" w:hAnsi="Calibri" w:cs="Calibri"/>
                <w:sz w:val="20"/>
                <w:szCs w:val="20"/>
                <w:highlight w:val="yellow"/>
              </w:rPr>
            </w:pPr>
          </w:p>
        </w:tc>
        <w:tc>
          <w:tcPr>
            <w:tcW w:w="709" w:type="dxa"/>
          </w:tcPr>
          <w:p w14:paraId="6887C123" w14:textId="77777777" w:rsidR="00387B8D" w:rsidRPr="001974BC" w:rsidRDefault="00387B8D" w:rsidP="00387B8D">
            <w:pPr>
              <w:spacing w:after="120"/>
              <w:rPr>
                <w:rFonts w:ascii="Calibri" w:eastAsia="Calibri" w:hAnsi="Calibri" w:cs="Calibri"/>
                <w:sz w:val="20"/>
                <w:szCs w:val="20"/>
                <w:highlight w:val="yellow"/>
              </w:rPr>
            </w:pPr>
          </w:p>
        </w:tc>
        <w:tc>
          <w:tcPr>
            <w:tcW w:w="708" w:type="dxa"/>
          </w:tcPr>
          <w:p w14:paraId="3B094D4F" w14:textId="77777777" w:rsidR="00387B8D" w:rsidRPr="001974BC" w:rsidRDefault="00387B8D" w:rsidP="00387B8D">
            <w:pPr>
              <w:spacing w:after="120"/>
              <w:rPr>
                <w:rFonts w:ascii="Calibri" w:eastAsia="Calibri" w:hAnsi="Calibri" w:cs="Calibri"/>
                <w:sz w:val="20"/>
                <w:szCs w:val="20"/>
                <w:highlight w:val="yellow"/>
              </w:rPr>
            </w:pPr>
          </w:p>
        </w:tc>
        <w:tc>
          <w:tcPr>
            <w:tcW w:w="709" w:type="dxa"/>
          </w:tcPr>
          <w:p w14:paraId="448699AE" w14:textId="77777777" w:rsidR="00387B8D" w:rsidRPr="001974BC" w:rsidRDefault="00387B8D" w:rsidP="00387B8D">
            <w:pPr>
              <w:spacing w:after="120"/>
              <w:rPr>
                <w:rFonts w:ascii="Calibri" w:eastAsia="Calibri" w:hAnsi="Calibri" w:cs="Calibri"/>
                <w:sz w:val="20"/>
                <w:szCs w:val="20"/>
                <w:highlight w:val="yellow"/>
              </w:rPr>
            </w:pPr>
          </w:p>
        </w:tc>
        <w:tc>
          <w:tcPr>
            <w:tcW w:w="709" w:type="dxa"/>
          </w:tcPr>
          <w:p w14:paraId="39DC8581" w14:textId="77777777" w:rsidR="00387B8D" w:rsidRPr="001974BC" w:rsidRDefault="00387B8D" w:rsidP="00387B8D">
            <w:pPr>
              <w:spacing w:after="120"/>
              <w:rPr>
                <w:rFonts w:ascii="Calibri" w:eastAsia="Calibri" w:hAnsi="Calibri" w:cs="Calibri"/>
                <w:sz w:val="20"/>
                <w:szCs w:val="20"/>
                <w:highlight w:val="yellow"/>
              </w:rPr>
            </w:pPr>
          </w:p>
        </w:tc>
        <w:tc>
          <w:tcPr>
            <w:tcW w:w="709" w:type="dxa"/>
          </w:tcPr>
          <w:p w14:paraId="572156F7" w14:textId="77777777" w:rsidR="00387B8D" w:rsidRPr="001974BC" w:rsidRDefault="00387B8D" w:rsidP="00387B8D">
            <w:pPr>
              <w:spacing w:after="120"/>
              <w:rPr>
                <w:rFonts w:ascii="Calibri" w:eastAsia="Calibri" w:hAnsi="Calibri" w:cs="Calibri"/>
                <w:sz w:val="20"/>
                <w:szCs w:val="20"/>
                <w:highlight w:val="yellow"/>
              </w:rPr>
            </w:pPr>
          </w:p>
        </w:tc>
        <w:tc>
          <w:tcPr>
            <w:tcW w:w="709" w:type="dxa"/>
          </w:tcPr>
          <w:p w14:paraId="0087CC16" w14:textId="77777777" w:rsidR="00387B8D" w:rsidRPr="001974BC" w:rsidRDefault="00387B8D" w:rsidP="00387B8D">
            <w:pPr>
              <w:spacing w:after="120"/>
              <w:rPr>
                <w:rFonts w:ascii="Calibri" w:eastAsia="Calibri" w:hAnsi="Calibri" w:cs="Calibri"/>
                <w:sz w:val="20"/>
                <w:szCs w:val="20"/>
                <w:highlight w:val="yellow"/>
              </w:rPr>
            </w:pPr>
          </w:p>
        </w:tc>
      </w:tr>
      <w:tr w:rsidR="00387B8D" w:rsidRPr="001974BC" w14:paraId="622B29D5" w14:textId="435E2DFE" w:rsidTr="004064D5">
        <w:trPr>
          <w:trHeight w:val="153"/>
        </w:trPr>
        <w:tc>
          <w:tcPr>
            <w:tcW w:w="4390" w:type="dxa"/>
            <w:gridSpan w:val="5"/>
            <w:tcBorders>
              <w:bottom w:val="single" w:sz="24" w:space="0" w:color="auto"/>
            </w:tcBorders>
            <w:shd w:val="clear" w:color="auto" w:fill="FBE4D5"/>
          </w:tcPr>
          <w:p w14:paraId="5FBA1DD7" w14:textId="56E2D399" w:rsidR="00387B8D" w:rsidRPr="001974BC" w:rsidRDefault="00387B8D" w:rsidP="00387B8D">
            <w:pPr>
              <w:spacing w:after="120"/>
              <w:rPr>
                <w:rFonts w:ascii="Calibri" w:eastAsia="Calibri" w:hAnsi="Calibri" w:cs="Calibri"/>
                <w:sz w:val="18"/>
                <w:szCs w:val="18"/>
                <w:highlight w:val="yellow"/>
              </w:rPr>
            </w:pPr>
            <w:r w:rsidRPr="001974BC">
              <w:rPr>
                <w:rFonts w:ascii="Calibri" w:eastAsia="Calibri" w:hAnsi="Calibri" w:cs="Calibri"/>
                <w:sz w:val="18"/>
                <w:szCs w:val="18"/>
                <w:highlight w:val="yellow"/>
              </w:rPr>
              <w:t>Nurtures open-mindedness to evolving perspectives</w:t>
            </w:r>
            <w:r w:rsidR="002314E6" w:rsidRPr="001974BC">
              <w:rPr>
                <w:rFonts w:ascii="Calibri" w:eastAsia="Calibri" w:hAnsi="Calibri" w:cs="Calibri"/>
                <w:sz w:val="18"/>
                <w:szCs w:val="18"/>
                <w:highlight w:val="yellow"/>
              </w:rPr>
              <w:t xml:space="preserve"> and/or Tracks Developments in Scenario Analysis </w:t>
            </w:r>
            <w:r w:rsidRPr="001974BC">
              <w:rPr>
                <w:rFonts w:ascii="Calibri" w:eastAsia="Calibri" w:hAnsi="Calibri" w:cs="Calibri"/>
                <w:sz w:val="18"/>
                <w:szCs w:val="18"/>
                <w:highlight w:val="yellow"/>
              </w:rPr>
              <w:t>(DC)</w:t>
            </w:r>
          </w:p>
        </w:tc>
        <w:tc>
          <w:tcPr>
            <w:tcW w:w="708" w:type="dxa"/>
            <w:tcBorders>
              <w:bottom w:val="single" w:sz="24" w:space="0" w:color="auto"/>
            </w:tcBorders>
          </w:tcPr>
          <w:p w14:paraId="0217BC5E" w14:textId="77777777" w:rsidR="00387B8D" w:rsidRPr="001974BC" w:rsidRDefault="00387B8D" w:rsidP="00387B8D">
            <w:pPr>
              <w:spacing w:after="120"/>
              <w:rPr>
                <w:rFonts w:ascii="Calibri" w:eastAsia="Calibri" w:hAnsi="Calibri" w:cs="Calibri"/>
                <w:sz w:val="20"/>
                <w:szCs w:val="20"/>
                <w:highlight w:val="yellow"/>
              </w:rPr>
            </w:pPr>
          </w:p>
        </w:tc>
        <w:tc>
          <w:tcPr>
            <w:tcW w:w="708" w:type="dxa"/>
            <w:tcBorders>
              <w:bottom w:val="single" w:sz="24" w:space="0" w:color="auto"/>
            </w:tcBorders>
          </w:tcPr>
          <w:p w14:paraId="63A20DE8" w14:textId="77777777" w:rsidR="00387B8D" w:rsidRPr="001974BC" w:rsidRDefault="00387B8D" w:rsidP="00387B8D">
            <w:pPr>
              <w:spacing w:after="120"/>
              <w:rPr>
                <w:rFonts w:ascii="Calibri" w:eastAsia="Calibri" w:hAnsi="Calibri" w:cs="Calibri"/>
                <w:sz w:val="20"/>
                <w:szCs w:val="20"/>
                <w:highlight w:val="yellow"/>
              </w:rPr>
            </w:pPr>
          </w:p>
        </w:tc>
        <w:tc>
          <w:tcPr>
            <w:tcW w:w="709" w:type="dxa"/>
            <w:tcBorders>
              <w:bottom w:val="single" w:sz="24" w:space="0" w:color="auto"/>
            </w:tcBorders>
          </w:tcPr>
          <w:p w14:paraId="5AFC5A1E" w14:textId="77777777" w:rsidR="00387B8D" w:rsidRPr="001974BC" w:rsidRDefault="00387B8D" w:rsidP="00387B8D">
            <w:pPr>
              <w:spacing w:after="120"/>
              <w:rPr>
                <w:rFonts w:ascii="Calibri" w:eastAsia="Calibri" w:hAnsi="Calibri" w:cs="Calibri"/>
                <w:sz w:val="20"/>
                <w:szCs w:val="20"/>
                <w:highlight w:val="yellow"/>
              </w:rPr>
            </w:pPr>
          </w:p>
        </w:tc>
        <w:tc>
          <w:tcPr>
            <w:tcW w:w="709" w:type="dxa"/>
            <w:tcBorders>
              <w:bottom w:val="single" w:sz="24" w:space="0" w:color="auto"/>
            </w:tcBorders>
          </w:tcPr>
          <w:p w14:paraId="1E1A23C4" w14:textId="77777777" w:rsidR="00387B8D" w:rsidRPr="001974BC" w:rsidRDefault="00387B8D" w:rsidP="00387B8D">
            <w:pPr>
              <w:spacing w:after="120"/>
              <w:rPr>
                <w:rFonts w:ascii="Calibri" w:eastAsia="Calibri" w:hAnsi="Calibri" w:cs="Calibri"/>
                <w:sz w:val="20"/>
                <w:szCs w:val="20"/>
                <w:highlight w:val="yellow"/>
              </w:rPr>
            </w:pPr>
          </w:p>
        </w:tc>
        <w:tc>
          <w:tcPr>
            <w:tcW w:w="709" w:type="dxa"/>
            <w:tcBorders>
              <w:bottom w:val="single" w:sz="24" w:space="0" w:color="auto"/>
            </w:tcBorders>
          </w:tcPr>
          <w:p w14:paraId="6BDADB23" w14:textId="77777777" w:rsidR="00387B8D" w:rsidRPr="001974BC" w:rsidRDefault="00387B8D" w:rsidP="00387B8D">
            <w:pPr>
              <w:spacing w:after="120"/>
              <w:rPr>
                <w:rFonts w:ascii="Calibri" w:eastAsia="Calibri" w:hAnsi="Calibri" w:cs="Calibri"/>
                <w:sz w:val="20"/>
                <w:szCs w:val="20"/>
                <w:highlight w:val="yellow"/>
              </w:rPr>
            </w:pPr>
          </w:p>
        </w:tc>
        <w:tc>
          <w:tcPr>
            <w:tcW w:w="709" w:type="dxa"/>
            <w:tcBorders>
              <w:bottom w:val="single" w:sz="24" w:space="0" w:color="auto"/>
            </w:tcBorders>
          </w:tcPr>
          <w:p w14:paraId="4615ABC0" w14:textId="77777777" w:rsidR="00387B8D" w:rsidRPr="001974BC" w:rsidRDefault="00387B8D" w:rsidP="00387B8D">
            <w:pPr>
              <w:spacing w:after="120"/>
              <w:rPr>
                <w:rFonts w:ascii="Calibri" w:eastAsia="Calibri" w:hAnsi="Calibri" w:cs="Calibri"/>
                <w:sz w:val="20"/>
                <w:szCs w:val="20"/>
                <w:highlight w:val="yellow"/>
              </w:rPr>
            </w:pPr>
          </w:p>
        </w:tc>
        <w:tc>
          <w:tcPr>
            <w:tcW w:w="708" w:type="dxa"/>
            <w:tcBorders>
              <w:bottom w:val="single" w:sz="24" w:space="0" w:color="auto"/>
            </w:tcBorders>
          </w:tcPr>
          <w:p w14:paraId="486ABD17" w14:textId="77777777" w:rsidR="00387B8D" w:rsidRPr="001974BC" w:rsidRDefault="00387B8D" w:rsidP="00387B8D">
            <w:pPr>
              <w:spacing w:after="120"/>
              <w:rPr>
                <w:rFonts w:ascii="Calibri" w:eastAsia="Calibri" w:hAnsi="Calibri" w:cs="Calibri"/>
                <w:sz w:val="20"/>
                <w:szCs w:val="20"/>
                <w:highlight w:val="yellow"/>
              </w:rPr>
            </w:pPr>
          </w:p>
        </w:tc>
        <w:tc>
          <w:tcPr>
            <w:tcW w:w="709" w:type="dxa"/>
            <w:tcBorders>
              <w:bottom w:val="single" w:sz="24" w:space="0" w:color="auto"/>
            </w:tcBorders>
          </w:tcPr>
          <w:p w14:paraId="41E4FB1D" w14:textId="77777777" w:rsidR="00387B8D" w:rsidRPr="001974BC" w:rsidRDefault="00387B8D" w:rsidP="00387B8D">
            <w:pPr>
              <w:spacing w:after="120"/>
              <w:rPr>
                <w:rFonts w:ascii="Calibri" w:eastAsia="Calibri" w:hAnsi="Calibri" w:cs="Calibri"/>
                <w:sz w:val="20"/>
                <w:szCs w:val="20"/>
                <w:highlight w:val="yellow"/>
              </w:rPr>
            </w:pPr>
          </w:p>
        </w:tc>
        <w:tc>
          <w:tcPr>
            <w:tcW w:w="709" w:type="dxa"/>
            <w:tcBorders>
              <w:bottom w:val="single" w:sz="24" w:space="0" w:color="auto"/>
            </w:tcBorders>
          </w:tcPr>
          <w:p w14:paraId="0882669F" w14:textId="77777777" w:rsidR="00387B8D" w:rsidRPr="001974BC" w:rsidRDefault="00387B8D" w:rsidP="00387B8D">
            <w:pPr>
              <w:spacing w:after="120"/>
              <w:rPr>
                <w:rFonts w:ascii="Calibri" w:eastAsia="Calibri" w:hAnsi="Calibri" w:cs="Calibri"/>
                <w:sz w:val="20"/>
                <w:szCs w:val="20"/>
                <w:highlight w:val="yellow"/>
              </w:rPr>
            </w:pPr>
          </w:p>
        </w:tc>
        <w:tc>
          <w:tcPr>
            <w:tcW w:w="709" w:type="dxa"/>
            <w:tcBorders>
              <w:bottom w:val="single" w:sz="24" w:space="0" w:color="auto"/>
            </w:tcBorders>
          </w:tcPr>
          <w:p w14:paraId="0DA7A87F" w14:textId="77777777" w:rsidR="00387B8D" w:rsidRPr="001974BC" w:rsidRDefault="00387B8D" w:rsidP="00387B8D">
            <w:pPr>
              <w:spacing w:after="120"/>
              <w:rPr>
                <w:rFonts w:ascii="Calibri" w:eastAsia="Calibri" w:hAnsi="Calibri" w:cs="Calibri"/>
                <w:sz w:val="20"/>
                <w:szCs w:val="20"/>
                <w:highlight w:val="yellow"/>
              </w:rPr>
            </w:pPr>
          </w:p>
        </w:tc>
        <w:tc>
          <w:tcPr>
            <w:tcW w:w="709" w:type="dxa"/>
            <w:tcBorders>
              <w:bottom w:val="single" w:sz="24" w:space="0" w:color="auto"/>
            </w:tcBorders>
          </w:tcPr>
          <w:p w14:paraId="73F7D598" w14:textId="77777777" w:rsidR="00387B8D" w:rsidRPr="001974BC" w:rsidRDefault="00387B8D" w:rsidP="00387B8D">
            <w:pPr>
              <w:spacing w:after="120"/>
              <w:rPr>
                <w:rFonts w:ascii="Calibri" w:eastAsia="Calibri" w:hAnsi="Calibri" w:cs="Calibri"/>
                <w:sz w:val="20"/>
                <w:szCs w:val="20"/>
                <w:highlight w:val="yellow"/>
              </w:rPr>
            </w:pPr>
          </w:p>
        </w:tc>
        <w:tc>
          <w:tcPr>
            <w:tcW w:w="708" w:type="dxa"/>
            <w:tcBorders>
              <w:bottom w:val="single" w:sz="24" w:space="0" w:color="auto"/>
            </w:tcBorders>
          </w:tcPr>
          <w:p w14:paraId="05CA10AC" w14:textId="77777777" w:rsidR="00387B8D" w:rsidRPr="001974BC" w:rsidRDefault="00387B8D" w:rsidP="00387B8D">
            <w:pPr>
              <w:spacing w:after="120"/>
              <w:rPr>
                <w:rFonts w:ascii="Calibri" w:eastAsia="Calibri" w:hAnsi="Calibri" w:cs="Calibri"/>
                <w:sz w:val="20"/>
                <w:szCs w:val="20"/>
                <w:highlight w:val="yellow"/>
              </w:rPr>
            </w:pPr>
          </w:p>
        </w:tc>
        <w:tc>
          <w:tcPr>
            <w:tcW w:w="709" w:type="dxa"/>
            <w:tcBorders>
              <w:bottom w:val="single" w:sz="24" w:space="0" w:color="auto"/>
            </w:tcBorders>
          </w:tcPr>
          <w:p w14:paraId="435257C7" w14:textId="77777777" w:rsidR="00387B8D" w:rsidRPr="001974BC" w:rsidRDefault="00387B8D" w:rsidP="00387B8D">
            <w:pPr>
              <w:spacing w:after="120"/>
              <w:rPr>
                <w:rFonts w:ascii="Calibri" w:eastAsia="Calibri" w:hAnsi="Calibri" w:cs="Calibri"/>
                <w:sz w:val="20"/>
                <w:szCs w:val="20"/>
                <w:highlight w:val="yellow"/>
              </w:rPr>
            </w:pPr>
          </w:p>
        </w:tc>
        <w:tc>
          <w:tcPr>
            <w:tcW w:w="709" w:type="dxa"/>
            <w:tcBorders>
              <w:bottom w:val="single" w:sz="24" w:space="0" w:color="auto"/>
            </w:tcBorders>
          </w:tcPr>
          <w:p w14:paraId="1C67E3D0" w14:textId="77777777" w:rsidR="00387B8D" w:rsidRPr="001974BC" w:rsidRDefault="00387B8D" w:rsidP="00387B8D">
            <w:pPr>
              <w:spacing w:after="120"/>
              <w:rPr>
                <w:rFonts w:ascii="Calibri" w:eastAsia="Calibri" w:hAnsi="Calibri" w:cs="Calibri"/>
                <w:sz w:val="20"/>
                <w:szCs w:val="20"/>
                <w:highlight w:val="yellow"/>
              </w:rPr>
            </w:pPr>
          </w:p>
        </w:tc>
        <w:tc>
          <w:tcPr>
            <w:tcW w:w="709" w:type="dxa"/>
            <w:tcBorders>
              <w:bottom w:val="single" w:sz="24" w:space="0" w:color="auto"/>
            </w:tcBorders>
          </w:tcPr>
          <w:p w14:paraId="2EFF2888" w14:textId="77777777" w:rsidR="00387B8D" w:rsidRPr="001974BC" w:rsidRDefault="00387B8D" w:rsidP="00387B8D">
            <w:pPr>
              <w:spacing w:after="120"/>
              <w:rPr>
                <w:rFonts w:ascii="Calibri" w:eastAsia="Calibri" w:hAnsi="Calibri" w:cs="Calibri"/>
                <w:sz w:val="20"/>
                <w:szCs w:val="20"/>
                <w:highlight w:val="yellow"/>
              </w:rPr>
            </w:pPr>
          </w:p>
        </w:tc>
        <w:tc>
          <w:tcPr>
            <w:tcW w:w="709" w:type="dxa"/>
            <w:tcBorders>
              <w:bottom w:val="single" w:sz="24" w:space="0" w:color="auto"/>
            </w:tcBorders>
          </w:tcPr>
          <w:p w14:paraId="0F1748BC" w14:textId="77777777" w:rsidR="00387B8D" w:rsidRPr="001974BC" w:rsidRDefault="00387B8D" w:rsidP="00387B8D">
            <w:pPr>
              <w:spacing w:after="120"/>
              <w:rPr>
                <w:rFonts w:ascii="Calibri" w:eastAsia="Calibri" w:hAnsi="Calibri" w:cs="Calibri"/>
                <w:sz w:val="20"/>
                <w:szCs w:val="20"/>
                <w:highlight w:val="yellow"/>
              </w:rPr>
            </w:pPr>
          </w:p>
        </w:tc>
      </w:tr>
      <w:tr w:rsidR="00FE5DF8" w:rsidRPr="001974BC" w14:paraId="34452A00" w14:textId="0B4E1783" w:rsidTr="004064D5">
        <w:trPr>
          <w:trHeight w:val="153"/>
        </w:trPr>
        <w:tc>
          <w:tcPr>
            <w:tcW w:w="4390" w:type="dxa"/>
            <w:gridSpan w:val="5"/>
            <w:tcBorders>
              <w:top w:val="single" w:sz="24" w:space="0" w:color="auto"/>
              <w:left w:val="single" w:sz="24" w:space="0" w:color="auto"/>
              <w:bottom w:val="single" w:sz="24" w:space="0" w:color="auto"/>
              <w:right w:val="single" w:sz="24" w:space="0" w:color="auto"/>
            </w:tcBorders>
            <w:shd w:val="clear" w:color="auto" w:fill="FBE4D5"/>
          </w:tcPr>
          <w:p w14:paraId="58CEA612" w14:textId="42DD28B6" w:rsidR="00FE5DF8" w:rsidRPr="001974BC" w:rsidRDefault="00FE5DF8" w:rsidP="00FE5DF8">
            <w:pPr>
              <w:spacing w:after="120"/>
              <w:rPr>
                <w:rFonts w:ascii="Calibri" w:eastAsia="Calibri" w:hAnsi="Calibri" w:cs="Calibri"/>
                <w:sz w:val="20"/>
                <w:szCs w:val="20"/>
              </w:rPr>
            </w:pPr>
            <w:r w:rsidRPr="001974BC">
              <w:rPr>
                <w:rFonts w:ascii="Calibri" w:eastAsia="Calibri" w:hAnsi="Calibri" w:cs="Calibri"/>
                <w:b/>
                <w:bCs/>
              </w:rPr>
              <w:t>Demonstration of Learning outcome: yes/no</w:t>
            </w:r>
          </w:p>
        </w:tc>
        <w:tc>
          <w:tcPr>
            <w:tcW w:w="708" w:type="dxa"/>
            <w:tcBorders>
              <w:top w:val="single" w:sz="24" w:space="0" w:color="auto"/>
              <w:left w:val="single" w:sz="24" w:space="0" w:color="auto"/>
              <w:bottom w:val="single" w:sz="24" w:space="0" w:color="auto"/>
              <w:right w:val="single" w:sz="24" w:space="0" w:color="auto"/>
            </w:tcBorders>
          </w:tcPr>
          <w:p w14:paraId="0AC5E938" w14:textId="77777777" w:rsidR="00FE5DF8" w:rsidRPr="001974BC" w:rsidRDefault="00FE5DF8" w:rsidP="00FE5DF8">
            <w:pPr>
              <w:spacing w:after="120"/>
              <w:rPr>
                <w:rFonts w:ascii="Calibri" w:eastAsia="Calibri" w:hAnsi="Calibri" w:cs="Calibri"/>
                <w:sz w:val="20"/>
                <w:szCs w:val="20"/>
              </w:rPr>
            </w:pPr>
          </w:p>
        </w:tc>
        <w:tc>
          <w:tcPr>
            <w:tcW w:w="708" w:type="dxa"/>
            <w:tcBorders>
              <w:top w:val="single" w:sz="24" w:space="0" w:color="auto"/>
              <w:left w:val="single" w:sz="24" w:space="0" w:color="auto"/>
              <w:bottom w:val="single" w:sz="24" w:space="0" w:color="auto"/>
              <w:right w:val="single" w:sz="24" w:space="0" w:color="auto"/>
            </w:tcBorders>
          </w:tcPr>
          <w:p w14:paraId="6590B34D" w14:textId="77777777" w:rsidR="00FE5DF8" w:rsidRPr="001974BC" w:rsidRDefault="00FE5DF8" w:rsidP="00FE5DF8">
            <w:pPr>
              <w:spacing w:after="120"/>
              <w:rPr>
                <w:rFonts w:ascii="Calibri" w:eastAsia="Calibri" w:hAnsi="Calibri" w:cs="Calibri"/>
                <w:sz w:val="20"/>
                <w:szCs w:val="20"/>
              </w:rPr>
            </w:pPr>
          </w:p>
        </w:tc>
        <w:tc>
          <w:tcPr>
            <w:tcW w:w="709" w:type="dxa"/>
            <w:tcBorders>
              <w:top w:val="single" w:sz="24" w:space="0" w:color="auto"/>
              <w:left w:val="single" w:sz="24" w:space="0" w:color="auto"/>
              <w:bottom w:val="single" w:sz="24" w:space="0" w:color="auto"/>
              <w:right w:val="single" w:sz="24" w:space="0" w:color="auto"/>
            </w:tcBorders>
          </w:tcPr>
          <w:p w14:paraId="7B3B8662" w14:textId="77777777" w:rsidR="00FE5DF8" w:rsidRPr="001974BC" w:rsidRDefault="00FE5DF8" w:rsidP="00FE5DF8">
            <w:pPr>
              <w:spacing w:after="120"/>
              <w:rPr>
                <w:rFonts w:ascii="Calibri" w:eastAsia="Calibri" w:hAnsi="Calibri" w:cs="Calibri"/>
                <w:sz w:val="20"/>
                <w:szCs w:val="20"/>
              </w:rPr>
            </w:pPr>
          </w:p>
        </w:tc>
        <w:tc>
          <w:tcPr>
            <w:tcW w:w="709" w:type="dxa"/>
            <w:tcBorders>
              <w:top w:val="single" w:sz="24" w:space="0" w:color="auto"/>
              <w:left w:val="single" w:sz="24" w:space="0" w:color="auto"/>
              <w:bottom w:val="single" w:sz="24" w:space="0" w:color="auto"/>
              <w:right w:val="single" w:sz="24" w:space="0" w:color="auto"/>
            </w:tcBorders>
          </w:tcPr>
          <w:p w14:paraId="359F4FA5" w14:textId="77777777" w:rsidR="00FE5DF8" w:rsidRPr="001974BC" w:rsidRDefault="00FE5DF8" w:rsidP="00FE5DF8">
            <w:pPr>
              <w:spacing w:after="120"/>
              <w:rPr>
                <w:rFonts w:ascii="Calibri" w:eastAsia="Calibri" w:hAnsi="Calibri" w:cs="Calibri"/>
                <w:sz w:val="20"/>
                <w:szCs w:val="20"/>
              </w:rPr>
            </w:pPr>
          </w:p>
        </w:tc>
        <w:tc>
          <w:tcPr>
            <w:tcW w:w="709" w:type="dxa"/>
            <w:tcBorders>
              <w:top w:val="single" w:sz="24" w:space="0" w:color="auto"/>
              <w:left w:val="single" w:sz="24" w:space="0" w:color="auto"/>
              <w:bottom w:val="single" w:sz="24" w:space="0" w:color="auto"/>
              <w:right w:val="single" w:sz="24" w:space="0" w:color="auto"/>
            </w:tcBorders>
          </w:tcPr>
          <w:p w14:paraId="3BBF321A" w14:textId="77777777" w:rsidR="00FE5DF8" w:rsidRPr="001974BC" w:rsidRDefault="00FE5DF8" w:rsidP="00FE5DF8">
            <w:pPr>
              <w:spacing w:after="120"/>
              <w:rPr>
                <w:rFonts w:ascii="Calibri" w:eastAsia="Calibri" w:hAnsi="Calibri" w:cs="Calibri"/>
                <w:sz w:val="20"/>
                <w:szCs w:val="20"/>
              </w:rPr>
            </w:pPr>
          </w:p>
        </w:tc>
        <w:tc>
          <w:tcPr>
            <w:tcW w:w="709" w:type="dxa"/>
            <w:tcBorders>
              <w:top w:val="single" w:sz="24" w:space="0" w:color="auto"/>
              <w:left w:val="single" w:sz="24" w:space="0" w:color="auto"/>
              <w:bottom w:val="single" w:sz="24" w:space="0" w:color="auto"/>
              <w:right w:val="single" w:sz="24" w:space="0" w:color="auto"/>
            </w:tcBorders>
          </w:tcPr>
          <w:p w14:paraId="30F1DC06" w14:textId="77777777" w:rsidR="00FE5DF8" w:rsidRPr="001974BC" w:rsidRDefault="00FE5DF8" w:rsidP="00FE5DF8">
            <w:pPr>
              <w:spacing w:after="120"/>
              <w:rPr>
                <w:rFonts w:ascii="Calibri" w:eastAsia="Calibri" w:hAnsi="Calibri" w:cs="Calibri"/>
                <w:sz w:val="20"/>
                <w:szCs w:val="20"/>
              </w:rPr>
            </w:pPr>
          </w:p>
        </w:tc>
        <w:tc>
          <w:tcPr>
            <w:tcW w:w="708" w:type="dxa"/>
            <w:tcBorders>
              <w:top w:val="single" w:sz="24" w:space="0" w:color="auto"/>
              <w:left w:val="single" w:sz="24" w:space="0" w:color="auto"/>
              <w:bottom w:val="single" w:sz="24" w:space="0" w:color="auto"/>
              <w:right w:val="single" w:sz="24" w:space="0" w:color="auto"/>
            </w:tcBorders>
          </w:tcPr>
          <w:p w14:paraId="49929E15" w14:textId="77777777" w:rsidR="00FE5DF8" w:rsidRPr="001974BC" w:rsidRDefault="00FE5DF8" w:rsidP="00FE5DF8">
            <w:pPr>
              <w:spacing w:after="120"/>
              <w:rPr>
                <w:rFonts w:ascii="Calibri" w:eastAsia="Calibri" w:hAnsi="Calibri" w:cs="Calibri"/>
                <w:sz w:val="20"/>
                <w:szCs w:val="20"/>
              </w:rPr>
            </w:pPr>
          </w:p>
        </w:tc>
        <w:tc>
          <w:tcPr>
            <w:tcW w:w="709" w:type="dxa"/>
            <w:tcBorders>
              <w:top w:val="single" w:sz="24" w:space="0" w:color="auto"/>
              <w:left w:val="single" w:sz="24" w:space="0" w:color="auto"/>
              <w:bottom w:val="single" w:sz="24" w:space="0" w:color="auto"/>
              <w:right w:val="single" w:sz="24" w:space="0" w:color="auto"/>
            </w:tcBorders>
          </w:tcPr>
          <w:p w14:paraId="18C7658C" w14:textId="77777777" w:rsidR="00FE5DF8" w:rsidRPr="001974BC" w:rsidRDefault="00FE5DF8" w:rsidP="00FE5DF8">
            <w:pPr>
              <w:spacing w:after="120"/>
              <w:rPr>
                <w:rFonts w:ascii="Calibri" w:eastAsia="Calibri" w:hAnsi="Calibri" w:cs="Calibri"/>
                <w:sz w:val="20"/>
                <w:szCs w:val="20"/>
              </w:rPr>
            </w:pPr>
          </w:p>
        </w:tc>
        <w:tc>
          <w:tcPr>
            <w:tcW w:w="709" w:type="dxa"/>
            <w:tcBorders>
              <w:top w:val="single" w:sz="24" w:space="0" w:color="auto"/>
              <w:left w:val="single" w:sz="24" w:space="0" w:color="auto"/>
              <w:bottom w:val="single" w:sz="24" w:space="0" w:color="auto"/>
              <w:right w:val="single" w:sz="24" w:space="0" w:color="auto"/>
            </w:tcBorders>
          </w:tcPr>
          <w:p w14:paraId="348F5E23" w14:textId="77777777" w:rsidR="00FE5DF8" w:rsidRPr="001974BC" w:rsidRDefault="00FE5DF8" w:rsidP="00FE5DF8">
            <w:pPr>
              <w:spacing w:after="120"/>
              <w:rPr>
                <w:rFonts w:ascii="Calibri" w:eastAsia="Calibri" w:hAnsi="Calibri" w:cs="Calibri"/>
                <w:sz w:val="20"/>
                <w:szCs w:val="20"/>
              </w:rPr>
            </w:pPr>
          </w:p>
        </w:tc>
        <w:tc>
          <w:tcPr>
            <w:tcW w:w="709" w:type="dxa"/>
            <w:tcBorders>
              <w:top w:val="single" w:sz="24" w:space="0" w:color="auto"/>
              <w:left w:val="single" w:sz="24" w:space="0" w:color="auto"/>
              <w:bottom w:val="single" w:sz="24" w:space="0" w:color="auto"/>
              <w:right w:val="single" w:sz="24" w:space="0" w:color="auto"/>
            </w:tcBorders>
          </w:tcPr>
          <w:p w14:paraId="7B1B39FB" w14:textId="77777777" w:rsidR="00FE5DF8" w:rsidRPr="001974BC" w:rsidRDefault="00FE5DF8" w:rsidP="00FE5DF8">
            <w:pPr>
              <w:spacing w:after="120"/>
              <w:rPr>
                <w:rFonts w:ascii="Calibri" w:eastAsia="Calibri" w:hAnsi="Calibri" w:cs="Calibri"/>
                <w:sz w:val="20"/>
                <w:szCs w:val="20"/>
              </w:rPr>
            </w:pPr>
          </w:p>
        </w:tc>
        <w:tc>
          <w:tcPr>
            <w:tcW w:w="709" w:type="dxa"/>
            <w:tcBorders>
              <w:top w:val="single" w:sz="24" w:space="0" w:color="auto"/>
              <w:left w:val="single" w:sz="24" w:space="0" w:color="auto"/>
              <w:bottom w:val="single" w:sz="24" w:space="0" w:color="auto"/>
              <w:right w:val="single" w:sz="24" w:space="0" w:color="auto"/>
            </w:tcBorders>
          </w:tcPr>
          <w:p w14:paraId="5E8C4725" w14:textId="77777777" w:rsidR="00FE5DF8" w:rsidRPr="001974BC" w:rsidRDefault="00FE5DF8" w:rsidP="00FE5DF8">
            <w:pPr>
              <w:spacing w:after="120"/>
              <w:rPr>
                <w:rFonts w:ascii="Calibri" w:eastAsia="Calibri" w:hAnsi="Calibri" w:cs="Calibri"/>
                <w:sz w:val="20"/>
                <w:szCs w:val="20"/>
              </w:rPr>
            </w:pPr>
          </w:p>
        </w:tc>
        <w:tc>
          <w:tcPr>
            <w:tcW w:w="708" w:type="dxa"/>
            <w:tcBorders>
              <w:top w:val="single" w:sz="24" w:space="0" w:color="auto"/>
              <w:left w:val="single" w:sz="24" w:space="0" w:color="auto"/>
              <w:bottom w:val="single" w:sz="24" w:space="0" w:color="auto"/>
              <w:right w:val="single" w:sz="24" w:space="0" w:color="auto"/>
            </w:tcBorders>
          </w:tcPr>
          <w:p w14:paraId="4692451C" w14:textId="77777777" w:rsidR="00FE5DF8" w:rsidRPr="001974BC" w:rsidRDefault="00FE5DF8" w:rsidP="00FE5DF8">
            <w:pPr>
              <w:spacing w:after="120"/>
              <w:rPr>
                <w:rFonts w:ascii="Calibri" w:eastAsia="Calibri" w:hAnsi="Calibri" w:cs="Calibri"/>
                <w:sz w:val="20"/>
                <w:szCs w:val="20"/>
              </w:rPr>
            </w:pPr>
          </w:p>
        </w:tc>
        <w:tc>
          <w:tcPr>
            <w:tcW w:w="709" w:type="dxa"/>
            <w:tcBorders>
              <w:top w:val="single" w:sz="24" w:space="0" w:color="auto"/>
              <w:left w:val="single" w:sz="24" w:space="0" w:color="auto"/>
              <w:bottom w:val="single" w:sz="24" w:space="0" w:color="auto"/>
              <w:right w:val="single" w:sz="24" w:space="0" w:color="auto"/>
            </w:tcBorders>
          </w:tcPr>
          <w:p w14:paraId="042DB5B8" w14:textId="77777777" w:rsidR="00FE5DF8" w:rsidRPr="001974BC" w:rsidRDefault="00FE5DF8" w:rsidP="00FE5DF8">
            <w:pPr>
              <w:spacing w:after="120"/>
              <w:rPr>
                <w:rFonts w:ascii="Calibri" w:eastAsia="Calibri" w:hAnsi="Calibri" w:cs="Calibri"/>
                <w:sz w:val="20"/>
                <w:szCs w:val="20"/>
              </w:rPr>
            </w:pPr>
          </w:p>
        </w:tc>
        <w:tc>
          <w:tcPr>
            <w:tcW w:w="709" w:type="dxa"/>
            <w:tcBorders>
              <w:top w:val="single" w:sz="24" w:space="0" w:color="auto"/>
              <w:left w:val="single" w:sz="24" w:space="0" w:color="auto"/>
              <w:bottom w:val="single" w:sz="24" w:space="0" w:color="auto"/>
              <w:right w:val="single" w:sz="24" w:space="0" w:color="auto"/>
            </w:tcBorders>
          </w:tcPr>
          <w:p w14:paraId="5E739EEF" w14:textId="77777777" w:rsidR="00FE5DF8" w:rsidRPr="001974BC" w:rsidRDefault="00FE5DF8" w:rsidP="00FE5DF8">
            <w:pPr>
              <w:spacing w:after="120"/>
              <w:rPr>
                <w:rFonts w:ascii="Calibri" w:eastAsia="Calibri" w:hAnsi="Calibri" w:cs="Calibri"/>
                <w:sz w:val="20"/>
                <w:szCs w:val="20"/>
              </w:rPr>
            </w:pPr>
          </w:p>
        </w:tc>
        <w:tc>
          <w:tcPr>
            <w:tcW w:w="709" w:type="dxa"/>
            <w:tcBorders>
              <w:top w:val="single" w:sz="24" w:space="0" w:color="auto"/>
              <w:left w:val="single" w:sz="24" w:space="0" w:color="auto"/>
              <w:bottom w:val="single" w:sz="24" w:space="0" w:color="auto"/>
              <w:right w:val="single" w:sz="24" w:space="0" w:color="auto"/>
            </w:tcBorders>
          </w:tcPr>
          <w:p w14:paraId="02228C93" w14:textId="77777777" w:rsidR="00FE5DF8" w:rsidRPr="001974BC" w:rsidRDefault="00FE5DF8" w:rsidP="00FE5DF8">
            <w:pPr>
              <w:spacing w:after="120"/>
              <w:rPr>
                <w:rFonts w:ascii="Calibri" w:eastAsia="Calibri" w:hAnsi="Calibri" w:cs="Calibri"/>
                <w:sz w:val="20"/>
                <w:szCs w:val="20"/>
              </w:rPr>
            </w:pPr>
          </w:p>
        </w:tc>
        <w:tc>
          <w:tcPr>
            <w:tcW w:w="709" w:type="dxa"/>
            <w:tcBorders>
              <w:top w:val="single" w:sz="24" w:space="0" w:color="auto"/>
              <w:left w:val="single" w:sz="24" w:space="0" w:color="auto"/>
              <w:bottom w:val="single" w:sz="24" w:space="0" w:color="auto"/>
              <w:right w:val="single" w:sz="24" w:space="0" w:color="auto"/>
            </w:tcBorders>
          </w:tcPr>
          <w:p w14:paraId="4DE8AD71" w14:textId="77777777" w:rsidR="00FE5DF8" w:rsidRPr="001974BC" w:rsidRDefault="00FE5DF8" w:rsidP="00FE5DF8">
            <w:pPr>
              <w:spacing w:after="120"/>
              <w:rPr>
                <w:rFonts w:ascii="Calibri" w:eastAsia="Calibri" w:hAnsi="Calibri" w:cs="Calibri"/>
                <w:sz w:val="20"/>
                <w:szCs w:val="20"/>
              </w:rPr>
            </w:pPr>
          </w:p>
        </w:tc>
      </w:tr>
      <w:tr w:rsidR="00FE5DF8" w:rsidRPr="001974BC" w14:paraId="0EFA3CB6" w14:textId="7252B25F" w:rsidTr="004064D5">
        <w:trPr>
          <w:trHeight w:val="153"/>
        </w:trPr>
        <w:tc>
          <w:tcPr>
            <w:tcW w:w="4390" w:type="dxa"/>
            <w:gridSpan w:val="5"/>
            <w:tcBorders>
              <w:top w:val="single" w:sz="24" w:space="0" w:color="auto"/>
            </w:tcBorders>
            <w:shd w:val="clear" w:color="auto" w:fill="FBE4D5"/>
          </w:tcPr>
          <w:p w14:paraId="5A709B02" w14:textId="70B04760" w:rsidR="00FE5DF8" w:rsidRPr="001974BC" w:rsidRDefault="00D34A56" w:rsidP="00FE5DF8">
            <w:pPr>
              <w:spacing w:after="40"/>
              <w:rPr>
                <w:rFonts w:ascii="Calibri" w:eastAsia="Calibri" w:hAnsi="Calibri" w:cs="Calibri"/>
                <w:sz w:val="20"/>
                <w:szCs w:val="20"/>
              </w:rPr>
            </w:pPr>
            <w:r w:rsidRPr="001974BC">
              <w:rPr>
                <w:rFonts w:ascii="Calibri" w:eastAsia="Calibri" w:hAnsi="Calibri" w:cs="Calibri"/>
                <w:sz w:val="20"/>
                <w:szCs w:val="20"/>
              </w:rPr>
              <w:t>‘</w:t>
            </w:r>
            <w:r w:rsidR="00FE5DF8" w:rsidRPr="001974BC">
              <w:rPr>
                <w:rFonts w:ascii="Calibri" w:eastAsia="Calibri" w:hAnsi="Calibri" w:cs="Calibri"/>
                <w:sz w:val="20"/>
                <w:szCs w:val="20"/>
              </w:rPr>
              <w:t>Thinks</w:t>
            </w:r>
            <w:r w:rsidRPr="001974BC">
              <w:rPr>
                <w:rFonts w:ascii="Calibri" w:eastAsia="Calibri" w:hAnsi="Calibri" w:cs="Calibri"/>
                <w:sz w:val="20"/>
                <w:szCs w:val="20"/>
              </w:rPr>
              <w:t>’</w:t>
            </w:r>
            <w:r w:rsidR="00FE5DF8" w:rsidRPr="001974BC">
              <w:rPr>
                <w:rFonts w:ascii="Calibri" w:eastAsia="Calibri" w:hAnsi="Calibri" w:cs="Calibri"/>
                <w:sz w:val="20"/>
                <w:szCs w:val="20"/>
              </w:rPr>
              <w:t xml:space="preserve"> Critically and/or </w:t>
            </w:r>
            <w:r w:rsidRPr="001974BC">
              <w:rPr>
                <w:rFonts w:ascii="Calibri" w:eastAsia="Calibri" w:hAnsi="Calibri" w:cs="Calibri"/>
                <w:sz w:val="20"/>
                <w:szCs w:val="20"/>
              </w:rPr>
              <w:t>‘</w:t>
            </w:r>
            <w:r w:rsidR="00FE5DF8" w:rsidRPr="001974BC">
              <w:rPr>
                <w:rFonts w:ascii="Calibri" w:eastAsia="Calibri" w:hAnsi="Calibri" w:cs="Calibri"/>
                <w:sz w:val="20"/>
                <w:szCs w:val="20"/>
              </w:rPr>
              <w:t>Thinks</w:t>
            </w:r>
            <w:r w:rsidRPr="001974BC">
              <w:rPr>
                <w:rFonts w:ascii="Calibri" w:eastAsia="Calibri" w:hAnsi="Calibri" w:cs="Calibri"/>
                <w:sz w:val="20"/>
                <w:szCs w:val="20"/>
              </w:rPr>
              <w:t>’</w:t>
            </w:r>
            <w:r w:rsidR="00FE5DF8" w:rsidRPr="001974BC">
              <w:rPr>
                <w:rFonts w:ascii="Calibri" w:eastAsia="Calibri" w:hAnsi="Calibri" w:cs="Calibri"/>
                <w:sz w:val="20"/>
                <w:szCs w:val="20"/>
              </w:rPr>
              <w:t xml:space="preserve"> Creatively (TI)</w:t>
            </w:r>
          </w:p>
        </w:tc>
        <w:tc>
          <w:tcPr>
            <w:tcW w:w="708" w:type="dxa"/>
            <w:tcBorders>
              <w:top w:val="single" w:sz="24" w:space="0" w:color="auto"/>
            </w:tcBorders>
          </w:tcPr>
          <w:p w14:paraId="2CF78574" w14:textId="77777777" w:rsidR="00FE5DF8" w:rsidRPr="001974BC" w:rsidRDefault="00FE5DF8" w:rsidP="00FE5DF8">
            <w:pPr>
              <w:spacing w:after="120"/>
              <w:rPr>
                <w:rFonts w:ascii="Calibri" w:eastAsia="Calibri" w:hAnsi="Calibri" w:cs="Calibri"/>
                <w:sz w:val="20"/>
                <w:szCs w:val="20"/>
              </w:rPr>
            </w:pPr>
          </w:p>
        </w:tc>
        <w:tc>
          <w:tcPr>
            <w:tcW w:w="708" w:type="dxa"/>
            <w:tcBorders>
              <w:top w:val="single" w:sz="24" w:space="0" w:color="auto"/>
            </w:tcBorders>
          </w:tcPr>
          <w:p w14:paraId="2EC771EF" w14:textId="77777777" w:rsidR="00FE5DF8" w:rsidRPr="001974BC" w:rsidRDefault="00FE5DF8" w:rsidP="00FE5DF8">
            <w:pPr>
              <w:spacing w:after="120"/>
              <w:rPr>
                <w:rFonts w:ascii="Calibri" w:eastAsia="Calibri" w:hAnsi="Calibri" w:cs="Calibri"/>
                <w:sz w:val="20"/>
                <w:szCs w:val="20"/>
              </w:rPr>
            </w:pPr>
          </w:p>
        </w:tc>
        <w:tc>
          <w:tcPr>
            <w:tcW w:w="709" w:type="dxa"/>
            <w:tcBorders>
              <w:top w:val="single" w:sz="24" w:space="0" w:color="auto"/>
            </w:tcBorders>
          </w:tcPr>
          <w:p w14:paraId="346A998B" w14:textId="77777777" w:rsidR="00FE5DF8" w:rsidRPr="001974BC" w:rsidRDefault="00FE5DF8" w:rsidP="00FE5DF8">
            <w:pPr>
              <w:spacing w:after="120"/>
              <w:rPr>
                <w:rFonts w:ascii="Calibri" w:eastAsia="Calibri" w:hAnsi="Calibri" w:cs="Calibri"/>
                <w:sz w:val="20"/>
                <w:szCs w:val="20"/>
              </w:rPr>
            </w:pPr>
          </w:p>
        </w:tc>
        <w:tc>
          <w:tcPr>
            <w:tcW w:w="709" w:type="dxa"/>
            <w:tcBorders>
              <w:top w:val="single" w:sz="24" w:space="0" w:color="auto"/>
            </w:tcBorders>
          </w:tcPr>
          <w:p w14:paraId="78913A6A" w14:textId="77777777" w:rsidR="00FE5DF8" w:rsidRPr="001974BC" w:rsidRDefault="00FE5DF8" w:rsidP="00FE5DF8">
            <w:pPr>
              <w:spacing w:after="120"/>
              <w:rPr>
                <w:rFonts w:ascii="Calibri" w:eastAsia="Calibri" w:hAnsi="Calibri" w:cs="Calibri"/>
                <w:sz w:val="20"/>
                <w:szCs w:val="20"/>
              </w:rPr>
            </w:pPr>
          </w:p>
        </w:tc>
        <w:tc>
          <w:tcPr>
            <w:tcW w:w="709" w:type="dxa"/>
            <w:tcBorders>
              <w:top w:val="single" w:sz="24" w:space="0" w:color="auto"/>
            </w:tcBorders>
          </w:tcPr>
          <w:p w14:paraId="767AFB4D" w14:textId="77777777" w:rsidR="00FE5DF8" w:rsidRPr="001974BC" w:rsidRDefault="00FE5DF8" w:rsidP="00FE5DF8">
            <w:pPr>
              <w:spacing w:after="120"/>
              <w:rPr>
                <w:rFonts w:ascii="Calibri" w:eastAsia="Calibri" w:hAnsi="Calibri" w:cs="Calibri"/>
                <w:sz w:val="20"/>
                <w:szCs w:val="20"/>
              </w:rPr>
            </w:pPr>
          </w:p>
        </w:tc>
        <w:tc>
          <w:tcPr>
            <w:tcW w:w="709" w:type="dxa"/>
            <w:tcBorders>
              <w:top w:val="single" w:sz="24" w:space="0" w:color="auto"/>
            </w:tcBorders>
          </w:tcPr>
          <w:p w14:paraId="6707B07B" w14:textId="77777777" w:rsidR="00FE5DF8" w:rsidRPr="001974BC" w:rsidRDefault="00FE5DF8" w:rsidP="00FE5DF8">
            <w:pPr>
              <w:spacing w:after="120"/>
              <w:rPr>
                <w:rFonts w:ascii="Calibri" w:eastAsia="Calibri" w:hAnsi="Calibri" w:cs="Calibri"/>
                <w:sz w:val="20"/>
                <w:szCs w:val="20"/>
              </w:rPr>
            </w:pPr>
          </w:p>
        </w:tc>
        <w:tc>
          <w:tcPr>
            <w:tcW w:w="708" w:type="dxa"/>
            <w:tcBorders>
              <w:top w:val="single" w:sz="24" w:space="0" w:color="auto"/>
            </w:tcBorders>
          </w:tcPr>
          <w:p w14:paraId="2D0A5419" w14:textId="77777777" w:rsidR="00FE5DF8" w:rsidRPr="001974BC" w:rsidRDefault="00FE5DF8" w:rsidP="00FE5DF8">
            <w:pPr>
              <w:spacing w:after="120"/>
              <w:rPr>
                <w:rFonts w:ascii="Calibri" w:eastAsia="Calibri" w:hAnsi="Calibri" w:cs="Calibri"/>
                <w:sz w:val="20"/>
                <w:szCs w:val="20"/>
              </w:rPr>
            </w:pPr>
          </w:p>
        </w:tc>
        <w:tc>
          <w:tcPr>
            <w:tcW w:w="709" w:type="dxa"/>
            <w:tcBorders>
              <w:top w:val="single" w:sz="24" w:space="0" w:color="auto"/>
            </w:tcBorders>
          </w:tcPr>
          <w:p w14:paraId="00490EC4" w14:textId="77777777" w:rsidR="00FE5DF8" w:rsidRPr="001974BC" w:rsidRDefault="00FE5DF8" w:rsidP="00FE5DF8">
            <w:pPr>
              <w:spacing w:after="120"/>
              <w:rPr>
                <w:rFonts w:ascii="Calibri" w:eastAsia="Calibri" w:hAnsi="Calibri" w:cs="Calibri"/>
                <w:sz w:val="20"/>
                <w:szCs w:val="20"/>
              </w:rPr>
            </w:pPr>
          </w:p>
        </w:tc>
        <w:tc>
          <w:tcPr>
            <w:tcW w:w="709" w:type="dxa"/>
            <w:tcBorders>
              <w:top w:val="single" w:sz="24" w:space="0" w:color="auto"/>
            </w:tcBorders>
          </w:tcPr>
          <w:p w14:paraId="0DC813DA" w14:textId="77777777" w:rsidR="00FE5DF8" w:rsidRPr="001974BC" w:rsidRDefault="00FE5DF8" w:rsidP="00FE5DF8">
            <w:pPr>
              <w:spacing w:after="120"/>
              <w:rPr>
                <w:rFonts w:ascii="Calibri" w:eastAsia="Calibri" w:hAnsi="Calibri" w:cs="Calibri"/>
                <w:sz w:val="20"/>
                <w:szCs w:val="20"/>
              </w:rPr>
            </w:pPr>
          </w:p>
        </w:tc>
        <w:tc>
          <w:tcPr>
            <w:tcW w:w="709" w:type="dxa"/>
            <w:tcBorders>
              <w:top w:val="single" w:sz="24" w:space="0" w:color="auto"/>
            </w:tcBorders>
          </w:tcPr>
          <w:p w14:paraId="4FAE50D6" w14:textId="77777777" w:rsidR="00FE5DF8" w:rsidRPr="001974BC" w:rsidRDefault="00FE5DF8" w:rsidP="00FE5DF8">
            <w:pPr>
              <w:spacing w:after="120"/>
              <w:rPr>
                <w:rFonts w:ascii="Calibri" w:eastAsia="Calibri" w:hAnsi="Calibri" w:cs="Calibri"/>
                <w:sz w:val="20"/>
                <w:szCs w:val="20"/>
              </w:rPr>
            </w:pPr>
          </w:p>
        </w:tc>
        <w:tc>
          <w:tcPr>
            <w:tcW w:w="709" w:type="dxa"/>
            <w:tcBorders>
              <w:top w:val="single" w:sz="24" w:space="0" w:color="auto"/>
            </w:tcBorders>
          </w:tcPr>
          <w:p w14:paraId="6D600440" w14:textId="77777777" w:rsidR="00FE5DF8" w:rsidRPr="001974BC" w:rsidRDefault="00FE5DF8" w:rsidP="00FE5DF8">
            <w:pPr>
              <w:spacing w:after="120"/>
              <w:rPr>
                <w:rFonts w:ascii="Calibri" w:eastAsia="Calibri" w:hAnsi="Calibri" w:cs="Calibri"/>
                <w:sz w:val="20"/>
                <w:szCs w:val="20"/>
              </w:rPr>
            </w:pPr>
          </w:p>
        </w:tc>
        <w:tc>
          <w:tcPr>
            <w:tcW w:w="708" w:type="dxa"/>
            <w:tcBorders>
              <w:top w:val="single" w:sz="24" w:space="0" w:color="auto"/>
            </w:tcBorders>
          </w:tcPr>
          <w:p w14:paraId="17900DDA" w14:textId="77777777" w:rsidR="00FE5DF8" w:rsidRPr="001974BC" w:rsidRDefault="00FE5DF8" w:rsidP="00FE5DF8">
            <w:pPr>
              <w:spacing w:after="120"/>
              <w:rPr>
                <w:rFonts w:ascii="Calibri" w:eastAsia="Calibri" w:hAnsi="Calibri" w:cs="Calibri"/>
                <w:sz w:val="20"/>
                <w:szCs w:val="20"/>
              </w:rPr>
            </w:pPr>
          </w:p>
        </w:tc>
        <w:tc>
          <w:tcPr>
            <w:tcW w:w="709" w:type="dxa"/>
            <w:tcBorders>
              <w:top w:val="single" w:sz="24" w:space="0" w:color="auto"/>
            </w:tcBorders>
          </w:tcPr>
          <w:p w14:paraId="600864E2" w14:textId="77777777" w:rsidR="00FE5DF8" w:rsidRPr="001974BC" w:rsidRDefault="00FE5DF8" w:rsidP="00FE5DF8">
            <w:pPr>
              <w:spacing w:after="120"/>
              <w:rPr>
                <w:rFonts w:ascii="Calibri" w:eastAsia="Calibri" w:hAnsi="Calibri" w:cs="Calibri"/>
                <w:sz w:val="20"/>
                <w:szCs w:val="20"/>
              </w:rPr>
            </w:pPr>
          </w:p>
        </w:tc>
        <w:tc>
          <w:tcPr>
            <w:tcW w:w="709" w:type="dxa"/>
            <w:tcBorders>
              <w:top w:val="single" w:sz="24" w:space="0" w:color="auto"/>
            </w:tcBorders>
          </w:tcPr>
          <w:p w14:paraId="2028E5A2" w14:textId="77777777" w:rsidR="00FE5DF8" w:rsidRPr="001974BC" w:rsidRDefault="00FE5DF8" w:rsidP="00FE5DF8">
            <w:pPr>
              <w:spacing w:after="120"/>
              <w:rPr>
                <w:rFonts w:ascii="Calibri" w:eastAsia="Calibri" w:hAnsi="Calibri" w:cs="Calibri"/>
                <w:sz w:val="20"/>
                <w:szCs w:val="20"/>
              </w:rPr>
            </w:pPr>
          </w:p>
        </w:tc>
        <w:tc>
          <w:tcPr>
            <w:tcW w:w="709" w:type="dxa"/>
            <w:tcBorders>
              <w:top w:val="single" w:sz="24" w:space="0" w:color="auto"/>
            </w:tcBorders>
          </w:tcPr>
          <w:p w14:paraId="3F9F3607" w14:textId="77777777" w:rsidR="00FE5DF8" w:rsidRPr="001974BC" w:rsidRDefault="00FE5DF8" w:rsidP="00FE5DF8">
            <w:pPr>
              <w:spacing w:after="120"/>
              <w:rPr>
                <w:rFonts w:ascii="Calibri" w:eastAsia="Calibri" w:hAnsi="Calibri" w:cs="Calibri"/>
                <w:sz w:val="20"/>
                <w:szCs w:val="20"/>
              </w:rPr>
            </w:pPr>
          </w:p>
        </w:tc>
        <w:tc>
          <w:tcPr>
            <w:tcW w:w="709" w:type="dxa"/>
            <w:tcBorders>
              <w:top w:val="single" w:sz="24" w:space="0" w:color="auto"/>
            </w:tcBorders>
          </w:tcPr>
          <w:p w14:paraId="6991DD0C" w14:textId="77777777" w:rsidR="00FE5DF8" w:rsidRPr="001974BC" w:rsidRDefault="00FE5DF8" w:rsidP="00FE5DF8">
            <w:pPr>
              <w:spacing w:after="120"/>
              <w:rPr>
                <w:rFonts w:ascii="Calibri" w:eastAsia="Calibri" w:hAnsi="Calibri" w:cs="Calibri"/>
                <w:sz w:val="20"/>
                <w:szCs w:val="20"/>
              </w:rPr>
            </w:pPr>
          </w:p>
        </w:tc>
      </w:tr>
      <w:tr w:rsidR="00FE5DF8" w:rsidRPr="001974BC" w14:paraId="1A000E1A" w14:textId="1BD9FCFD" w:rsidTr="00387B8D">
        <w:trPr>
          <w:trHeight w:val="153"/>
        </w:trPr>
        <w:tc>
          <w:tcPr>
            <w:tcW w:w="4390" w:type="dxa"/>
            <w:gridSpan w:val="5"/>
            <w:shd w:val="clear" w:color="auto" w:fill="FBE4D5"/>
          </w:tcPr>
          <w:p w14:paraId="46BE4B53" w14:textId="2CAFF6D7" w:rsidR="00FE5DF8" w:rsidRPr="001974BC" w:rsidRDefault="00FE5DF8" w:rsidP="00FE5DF8">
            <w:pPr>
              <w:spacing w:after="40"/>
              <w:rPr>
                <w:rFonts w:ascii="Calibri" w:eastAsia="Calibri" w:hAnsi="Calibri" w:cs="Calibri"/>
                <w:sz w:val="20"/>
                <w:szCs w:val="20"/>
              </w:rPr>
            </w:pPr>
            <w:r w:rsidRPr="001974BC">
              <w:rPr>
                <w:rFonts w:ascii="Calibri" w:eastAsia="Calibri" w:hAnsi="Calibri" w:cs="Calibri"/>
                <w:sz w:val="20"/>
                <w:szCs w:val="20"/>
              </w:rPr>
              <w:t>Listens, persuades and collaborates and/or has language skills (CE)</w:t>
            </w:r>
          </w:p>
        </w:tc>
        <w:tc>
          <w:tcPr>
            <w:tcW w:w="708" w:type="dxa"/>
          </w:tcPr>
          <w:p w14:paraId="0D5C8540" w14:textId="77777777" w:rsidR="00FE5DF8" w:rsidRPr="001974BC" w:rsidRDefault="00FE5DF8" w:rsidP="00FE5DF8">
            <w:pPr>
              <w:spacing w:after="120"/>
              <w:rPr>
                <w:rFonts w:ascii="Calibri" w:eastAsia="Calibri" w:hAnsi="Calibri" w:cs="Calibri"/>
                <w:sz w:val="20"/>
                <w:szCs w:val="20"/>
              </w:rPr>
            </w:pPr>
          </w:p>
        </w:tc>
        <w:tc>
          <w:tcPr>
            <w:tcW w:w="708" w:type="dxa"/>
          </w:tcPr>
          <w:p w14:paraId="3170906A" w14:textId="77777777" w:rsidR="00FE5DF8" w:rsidRPr="001974BC" w:rsidRDefault="00FE5DF8" w:rsidP="00FE5DF8">
            <w:pPr>
              <w:spacing w:after="120"/>
              <w:rPr>
                <w:rFonts w:ascii="Calibri" w:eastAsia="Calibri" w:hAnsi="Calibri" w:cs="Calibri"/>
                <w:sz w:val="20"/>
                <w:szCs w:val="20"/>
              </w:rPr>
            </w:pPr>
          </w:p>
        </w:tc>
        <w:tc>
          <w:tcPr>
            <w:tcW w:w="709" w:type="dxa"/>
          </w:tcPr>
          <w:p w14:paraId="4660F3C5" w14:textId="77777777" w:rsidR="00FE5DF8" w:rsidRPr="001974BC" w:rsidRDefault="00FE5DF8" w:rsidP="00FE5DF8">
            <w:pPr>
              <w:spacing w:after="120"/>
              <w:rPr>
                <w:rFonts w:ascii="Calibri" w:eastAsia="Calibri" w:hAnsi="Calibri" w:cs="Calibri"/>
                <w:sz w:val="20"/>
                <w:szCs w:val="20"/>
              </w:rPr>
            </w:pPr>
          </w:p>
        </w:tc>
        <w:tc>
          <w:tcPr>
            <w:tcW w:w="709" w:type="dxa"/>
          </w:tcPr>
          <w:p w14:paraId="1074AE6D" w14:textId="77777777" w:rsidR="00FE5DF8" w:rsidRPr="001974BC" w:rsidRDefault="00FE5DF8" w:rsidP="00FE5DF8">
            <w:pPr>
              <w:spacing w:after="120"/>
              <w:rPr>
                <w:rFonts w:ascii="Calibri" w:eastAsia="Calibri" w:hAnsi="Calibri" w:cs="Calibri"/>
                <w:sz w:val="20"/>
                <w:szCs w:val="20"/>
              </w:rPr>
            </w:pPr>
          </w:p>
        </w:tc>
        <w:tc>
          <w:tcPr>
            <w:tcW w:w="709" w:type="dxa"/>
          </w:tcPr>
          <w:p w14:paraId="6754479D" w14:textId="77777777" w:rsidR="00FE5DF8" w:rsidRPr="001974BC" w:rsidRDefault="00FE5DF8" w:rsidP="00FE5DF8">
            <w:pPr>
              <w:spacing w:after="120"/>
              <w:rPr>
                <w:rFonts w:ascii="Calibri" w:eastAsia="Calibri" w:hAnsi="Calibri" w:cs="Calibri"/>
                <w:sz w:val="20"/>
                <w:szCs w:val="20"/>
              </w:rPr>
            </w:pPr>
          </w:p>
        </w:tc>
        <w:tc>
          <w:tcPr>
            <w:tcW w:w="709" w:type="dxa"/>
          </w:tcPr>
          <w:p w14:paraId="274C3ED5" w14:textId="77777777" w:rsidR="00FE5DF8" w:rsidRPr="001974BC" w:rsidRDefault="00FE5DF8" w:rsidP="00FE5DF8">
            <w:pPr>
              <w:spacing w:after="120"/>
              <w:rPr>
                <w:rFonts w:ascii="Calibri" w:eastAsia="Calibri" w:hAnsi="Calibri" w:cs="Calibri"/>
                <w:sz w:val="20"/>
                <w:szCs w:val="20"/>
              </w:rPr>
            </w:pPr>
          </w:p>
        </w:tc>
        <w:tc>
          <w:tcPr>
            <w:tcW w:w="708" w:type="dxa"/>
          </w:tcPr>
          <w:p w14:paraId="33134154" w14:textId="77777777" w:rsidR="00FE5DF8" w:rsidRPr="001974BC" w:rsidRDefault="00FE5DF8" w:rsidP="00FE5DF8">
            <w:pPr>
              <w:spacing w:after="120"/>
              <w:rPr>
                <w:rFonts w:ascii="Calibri" w:eastAsia="Calibri" w:hAnsi="Calibri" w:cs="Calibri"/>
                <w:sz w:val="20"/>
                <w:szCs w:val="20"/>
              </w:rPr>
            </w:pPr>
          </w:p>
        </w:tc>
        <w:tc>
          <w:tcPr>
            <w:tcW w:w="709" w:type="dxa"/>
          </w:tcPr>
          <w:p w14:paraId="04BE0617" w14:textId="77777777" w:rsidR="00FE5DF8" w:rsidRPr="001974BC" w:rsidRDefault="00FE5DF8" w:rsidP="00FE5DF8">
            <w:pPr>
              <w:spacing w:after="120"/>
              <w:rPr>
                <w:rFonts w:ascii="Calibri" w:eastAsia="Calibri" w:hAnsi="Calibri" w:cs="Calibri"/>
                <w:sz w:val="20"/>
                <w:szCs w:val="20"/>
              </w:rPr>
            </w:pPr>
          </w:p>
        </w:tc>
        <w:tc>
          <w:tcPr>
            <w:tcW w:w="709" w:type="dxa"/>
          </w:tcPr>
          <w:p w14:paraId="08FC5A47" w14:textId="77777777" w:rsidR="00FE5DF8" w:rsidRPr="001974BC" w:rsidRDefault="00FE5DF8" w:rsidP="00FE5DF8">
            <w:pPr>
              <w:spacing w:after="120"/>
              <w:rPr>
                <w:rFonts w:ascii="Calibri" w:eastAsia="Calibri" w:hAnsi="Calibri" w:cs="Calibri"/>
                <w:sz w:val="20"/>
                <w:szCs w:val="20"/>
              </w:rPr>
            </w:pPr>
          </w:p>
        </w:tc>
        <w:tc>
          <w:tcPr>
            <w:tcW w:w="709" w:type="dxa"/>
          </w:tcPr>
          <w:p w14:paraId="542018EE" w14:textId="77777777" w:rsidR="00FE5DF8" w:rsidRPr="001974BC" w:rsidRDefault="00FE5DF8" w:rsidP="00FE5DF8">
            <w:pPr>
              <w:spacing w:after="120"/>
              <w:rPr>
                <w:rFonts w:ascii="Calibri" w:eastAsia="Calibri" w:hAnsi="Calibri" w:cs="Calibri"/>
                <w:sz w:val="20"/>
                <w:szCs w:val="20"/>
              </w:rPr>
            </w:pPr>
          </w:p>
        </w:tc>
        <w:tc>
          <w:tcPr>
            <w:tcW w:w="709" w:type="dxa"/>
          </w:tcPr>
          <w:p w14:paraId="6E6932B5" w14:textId="77777777" w:rsidR="00FE5DF8" w:rsidRPr="001974BC" w:rsidRDefault="00FE5DF8" w:rsidP="00FE5DF8">
            <w:pPr>
              <w:spacing w:after="120"/>
              <w:rPr>
                <w:rFonts w:ascii="Calibri" w:eastAsia="Calibri" w:hAnsi="Calibri" w:cs="Calibri"/>
                <w:sz w:val="20"/>
                <w:szCs w:val="20"/>
              </w:rPr>
            </w:pPr>
          </w:p>
        </w:tc>
        <w:tc>
          <w:tcPr>
            <w:tcW w:w="708" w:type="dxa"/>
          </w:tcPr>
          <w:p w14:paraId="54CB3833" w14:textId="77777777" w:rsidR="00FE5DF8" w:rsidRPr="001974BC" w:rsidRDefault="00FE5DF8" w:rsidP="00FE5DF8">
            <w:pPr>
              <w:spacing w:after="120"/>
              <w:rPr>
                <w:rFonts w:ascii="Calibri" w:eastAsia="Calibri" w:hAnsi="Calibri" w:cs="Calibri"/>
                <w:sz w:val="20"/>
                <w:szCs w:val="20"/>
              </w:rPr>
            </w:pPr>
          </w:p>
        </w:tc>
        <w:tc>
          <w:tcPr>
            <w:tcW w:w="709" w:type="dxa"/>
          </w:tcPr>
          <w:p w14:paraId="53A6FB4A" w14:textId="77777777" w:rsidR="00FE5DF8" w:rsidRPr="001974BC" w:rsidRDefault="00FE5DF8" w:rsidP="00FE5DF8">
            <w:pPr>
              <w:spacing w:after="120"/>
              <w:rPr>
                <w:rFonts w:ascii="Calibri" w:eastAsia="Calibri" w:hAnsi="Calibri" w:cs="Calibri"/>
                <w:sz w:val="20"/>
                <w:szCs w:val="20"/>
              </w:rPr>
            </w:pPr>
          </w:p>
        </w:tc>
        <w:tc>
          <w:tcPr>
            <w:tcW w:w="709" w:type="dxa"/>
          </w:tcPr>
          <w:p w14:paraId="428BB345" w14:textId="77777777" w:rsidR="00FE5DF8" w:rsidRPr="001974BC" w:rsidRDefault="00FE5DF8" w:rsidP="00FE5DF8">
            <w:pPr>
              <w:spacing w:after="120"/>
              <w:rPr>
                <w:rFonts w:ascii="Calibri" w:eastAsia="Calibri" w:hAnsi="Calibri" w:cs="Calibri"/>
                <w:sz w:val="20"/>
                <w:szCs w:val="20"/>
              </w:rPr>
            </w:pPr>
          </w:p>
        </w:tc>
        <w:tc>
          <w:tcPr>
            <w:tcW w:w="709" w:type="dxa"/>
          </w:tcPr>
          <w:p w14:paraId="4698D95F" w14:textId="77777777" w:rsidR="00FE5DF8" w:rsidRPr="001974BC" w:rsidRDefault="00FE5DF8" w:rsidP="00FE5DF8">
            <w:pPr>
              <w:spacing w:after="120"/>
              <w:rPr>
                <w:rFonts w:ascii="Calibri" w:eastAsia="Calibri" w:hAnsi="Calibri" w:cs="Calibri"/>
                <w:sz w:val="20"/>
                <w:szCs w:val="20"/>
              </w:rPr>
            </w:pPr>
          </w:p>
        </w:tc>
        <w:tc>
          <w:tcPr>
            <w:tcW w:w="709" w:type="dxa"/>
          </w:tcPr>
          <w:p w14:paraId="14CB3168" w14:textId="77777777" w:rsidR="00FE5DF8" w:rsidRPr="001974BC" w:rsidRDefault="00FE5DF8" w:rsidP="00FE5DF8">
            <w:pPr>
              <w:spacing w:after="120"/>
              <w:rPr>
                <w:rFonts w:ascii="Calibri" w:eastAsia="Calibri" w:hAnsi="Calibri" w:cs="Calibri"/>
                <w:sz w:val="20"/>
                <w:szCs w:val="20"/>
              </w:rPr>
            </w:pPr>
          </w:p>
        </w:tc>
      </w:tr>
      <w:tr w:rsidR="00FE5DF8" w:rsidRPr="001974BC" w14:paraId="2564EC1E" w14:textId="52331ECC" w:rsidTr="00387B8D">
        <w:trPr>
          <w:trHeight w:val="153"/>
        </w:trPr>
        <w:tc>
          <w:tcPr>
            <w:tcW w:w="4390" w:type="dxa"/>
            <w:gridSpan w:val="5"/>
            <w:shd w:val="clear" w:color="auto" w:fill="FBE4D5"/>
          </w:tcPr>
          <w:p w14:paraId="5EAC36E4" w14:textId="576B74CD" w:rsidR="00FE5DF8" w:rsidRPr="001974BC" w:rsidRDefault="00FE5DF8" w:rsidP="00FE5DF8">
            <w:pPr>
              <w:spacing w:after="40"/>
              <w:rPr>
                <w:rFonts w:ascii="Calibri" w:eastAsia="Calibri" w:hAnsi="Calibri" w:cs="Calibri"/>
                <w:sz w:val="20"/>
                <w:szCs w:val="20"/>
              </w:rPr>
            </w:pPr>
            <w:r w:rsidRPr="001974BC">
              <w:rPr>
                <w:rFonts w:ascii="Calibri" w:eastAsia="Calibri" w:hAnsi="Calibri" w:cs="Calibri"/>
                <w:sz w:val="20"/>
                <w:szCs w:val="20"/>
              </w:rPr>
              <w:t>Is an effective participant in teams and/or is ethically aware (AR)</w:t>
            </w:r>
          </w:p>
        </w:tc>
        <w:tc>
          <w:tcPr>
            <w:tcW w:w="708" w:type="dxa"/>
          </w:tcPr>
          <w:p w14:paraId="0FC2A91D" w14:textId="77777777" w:rsidR="00FE5DF8" w:rsidRPr="001974BC" w:rsidRDefault="00FE5DF8" w:rsidP="00FE5DF8">
            <w:pPr>
              <w:spacing w:after="120"/>
              <w:rPr>
                <w:rFonts w:ascii="Calibri" w:eastAsia="Calibri" w:hAnsi="Calibri" w:cs="Calibri"/>
                <w:sz w:val="20"/>
                <w:szCs w:val="20"/>
              </w:rPr>
            </w:pPr>
          </w:p>
        </w:tc>
        <w:tc>
          <w:tcPr>
            <w:tcW w:w="708" w:type="dxa"/>
          </w:tcPr>
          <w:p w14:paraId="39DE80AC" w14:textId="77777777" w:rsidR="00FE5DF8" w:rsidRPr="001974BC" w:rsidRDefault="00FE5DF8" w:rsidP="00FE5DF8">
            <w:pPr>
              <w:spacing w:after="120"/>
              <w:rPr>
                <w:rFonts w:ascii="Calibri" w:eastAsia="Calibri" w:hAnsi="Calibri" w:cs="Calibri"/>
                <w:sz w:val="20"/>
                <w:szCs w:val="20"/>
              </w:rPr>
            </w:pPr>
          </w:p>
        </w:tc>
        <w:tc>
          <w:tcPr>
            <w:tcW w:w="709" w:type="dxa"/>
          </w:tcPr>
          <w:p w14:paraId="27FB16BC" w14:textId="77777777" w:rsidR="00FE5DF8" w:rsidRPr="001974BC" w:rsidRDefault="00FE5DF8" w:rsidP="00FE5DF8">
            <w:pPr>
              <w:spacing w:after="120"/>
              <w:rPr>
                <w:rFonts w:ascii="Calibri" w:eastAsia="Calibri" w:hAnsi="Calibri" w:cs="Calibri"/>
                <w:sz w:val="20"/>
                <w:szCs w:val="20"/>
              </w:rPr>
            </w:pPr>
          </w:p>
        </w:tc>
        <w:tc>
          <w:tcPr>
            <w:tcW w:w="709" w:type="dxa"/>
          </w:tcPr>
          <w:p w14:paraId="66A3F260" w14:textId="77777777" w:rsidR="00FE5DF8" w:rsidRPr="001974BC" w:rsidRDefault="00FE5DF8" w:rsidP="00FE5DF8">
            <w:pPr>
              <w:spacing w:after="120"/>
              <w:rPr>
                <w:rFonts w:ascii="Calibri" w:eastAsia="Calibri" w:hAnsi="Calibri" w:cs="Calibri"/>
                <w:sz w:val="20"/>
                <w:szCs w:val="20"/>
              </w:rPr>
            </w:pPr>
          </w:p>
        </w:tc>
        <w:tc>
          <w:tcPr>
            <w:tcW w:w="709" w:type="dxa"/>
          </w:tcPr>
          <w:p w14:paraId="3A96430A" w14:textId="77777777" w:rsidR="00FE5DF8" w:rsidRPr="001974BC" w:rsidRDefault="00FE5DF8" w:rsidP="00FE5DF8">
            <w:pPr>
              <w:spacing w:after="120"/>
              <w:rPr>
                <w:rFonts w:ascii="Calibri" w:eastAsia="Calibri" w:hAnsi="Calibri" w:cs="Calibri"/>
                <w:sz w:val="20"/>
                <w:szCs w:val="20"/>
              </w:rPr>
            </w:pPr>
          </w:p>
        </w:tc>
        <w:tc>
          <w:tcPr>
            <w:tcW w:w="709" w:type="dxa"/>
          </w:tcPr>
          <w:p w14:paraId="31969B45" w14:textId="77777777" w:rsidR="00FE5DF8" w:rsidRPr="001974BC" w:rsidRDefault="00FE5DF8" w:rsidP="00FE5DF8">
            <w:pPr>
              <w:spacing w:after="120"/>
              <w:rPr>
                <w:rFonts w:ascii="Calibri" w:eastAsia="Calibri" w:hAnsi="Calibri" w:cs="Calibri"/>
                <w:sz w:val="20"/>
                <w:szCs w:val="20"/>
              </w:rPr>
            </w:pPr>
          </w:p>
        </w:tc>
        <w:tc>
          <w:tcPr>
            <w:tcW w:w="708" w:type="dxa"/>
          </w:tcPr>
          <w:p w14:paraId="79CF683A" w14:textId="77777777" w:rsidR="00FE5DF8" w:rsidRPr="001974BC" w:rsidRDefault="00FE5DF8" w:rsidP="00FE5DF8">
            <w:pPr>
              <w:spacing w:after="120"/>
              <w:rPr>
                <w:rFonts w:ascii="Calibri" w:eastAsia="Calibri" w:hAnsi="Calibri" w:cs="Calibri"/>
                <w:sz w:val="20"/>
                <w:szCs w:val="20"/>
              </w:rPr>
            </w:pPr>
          </w:p>
        </w:tc>
        <w:tc>
          <w:tcPr>
            <w:tcW w:w="709" w:type="dxa"/>
          </w:tcPr>
          <w:p w14:paraId="24DE61D2" w14:textId="77777777" w:rsidR="00FE5DF8" w:rsidRPr="001974BC" w:rsidRDefault="00FE5DF8" w:rsidP="00FE5DF8">
            <w:pPr>
              <w:spacing w:after="120"/>
              <w:rPr>
                <w:rFonts w:ascii="Calibri" w:eastAsia="Calibri" w:hAnsi="Calibri" w:cs="Calibri"/>
                <w:sz w:val="20"/>
                <w:szCs w:val="20"/>
              </w:rPr>
            </w:pPr>
          </w:p>
        </w:tc>
        <w:tc>
          <w:tcPr>
            <w:tcW w:w="709" w:type="dxa"/>
          </w:tcPr>
          <w:p w14:paraId="025B8CBC" w14:textId="77777777" w:rsidR="00FE5DF8" w:rsidRPr="001974BC" w:rsidRDefault="00FE5DF8" w:rsidP="00FE5DF8">
            <w:pPr>
              <w:spacing w:after="120"/>
              <w:rPr>
                <w:rFonts w:ascii="Calibri" w:eastAsia="Calibri" w:hAnsi="Calibri" w:cs="Calibri"/>
                <w:sz w:val="20"/>
                <w:szCs w:val="20"/>
              </w:rPr>
            </w:pPr>
          </w:p>
        </w:tc>
        <w:tc>
          <w:tcPr>
            <w:tcW w:w="709" w:type="dxa"/>
          </w:tcPr>
          <w:p w14:paraId="0D32BACD" w14:textId="77777777" w:rsidR="00FE5DF8" w:rsidRPr="001974BC" w:rsidRDefault="00FE5DF8" w:rsidP="00FE5DF8">
            <w:pPr>
              <w:spacing w:after="120"/>
              <w:rPr>
                <w:rFonts w:ascii="Calibri" w:eastAsia="Calibri" w:hAnsi="Calibri" w:cs="Calibri"/>
                <w:sz w:val="20"/>
                <w:szCs w:val="20"/>
              </w:rPr>
            </w:pPr>
          </w:p>
        </w:tc>
        <w:tc>
          <w:tcPr>
            <w:tcW w:w="709" w:type="dxa"/>
          </w:tcPr>
          <w:p w14:paraId="6E350E48" w14:textId="77777777" w:rsidR="00FE5DF8" w:rsidRPr="001974BC" w:rsidRDefault="00FE5DF8" w:rsidP="00FE5DF8">
            <w:pPr>
              <w:spacing w:after="120"/>
              <w:rPr>
                <w:rFonts w:ascii="Calibri" w:eastAsia="Calibri" w:hAnsi="Calibri" w:cs="Calibri"/>
                <w:sz w:val="20"/>
                <w:szCs w:val="20"/>
              </w:rPr>
            </w:pPr>
          </w:p>
        </w:tc>
        <w:tc>
          <w:tcPr>
            <w:tcW w:w="708" w:type="dxa"/>
          </w:tcPr>
          <w:p w14:paraId="0471DFC1" w14:textId="77777777" w:rsidR="00FE5DF8" w:rsidRPr="001974BC" w:rsidRDefault="00FE5DF8" w:rsidP="00FE5DF8">
            <w:pPr>
              <w:spacing w:after="120"/>
              <w:rPr>
                <w:rFonts w:ascii="Calibri" w:eastAsia="Calibri" w:hAnsi="Calibri" w:cs="Calibri"/>
                <w:sz w:val="20"/>
                <w:szCs w:val="20"/>
              </w:rPr>
            </w:pPr>
          </w:p>
        </w:tc>
        <w:tc>
          <w:tcPr>
            <w:tcW w:w="709" w:type="dxa"/>
          </w:tcPr>
          <w:p w14:paraId="4522BE90" w14:textId="77777777" w:rsidR="00FE5DF8" w:rsidRPr="001974BC" w:rsidRDefault="00FE5DF8" w:rsidP="00FE5DF8">
            <w:pPr>
              <w:spacing w:after="120"/>
              <w:rPr>
                <w:rFonts w:ascii="Calibri" w:eastAsia="Calibri" w:hAnsi="Calibri" w:cs="Calibri"/>
                <w:sz w:val="20"/>
                <w:szCs w:val="20"/>
              </w:rPr>
            </w:pPr>
          </w:p>
        </w:tc>
        <w:tc>
          <w:tcPr>
            <w:tcW w:w="709" w:type="dxa"/>
          </w:tcPr>
          <w:p w14:paraId="5621F377" w14:textId="77777777" w:rsidR="00FE5DF8" w:rsidRPr="001974BC" w:rsidRDefault="00FE5DF8" w:rsidP="00FE5DF8">
            <w:pPr>
              <w:spacing w:after="120"/>
              <w:rPr>
                <w:rFonts w:ascii="Calibri" w:eastAsia="Calibri" w:hAnsi="Calibri" w:cs="Calibri"/>
                <w:sz w:val="20"/>
                <w:szCs w:val="20"/>
              </w:rPr>
            </w:pPr>
          </w:p>
        </w:tc>
        <w:tc>
          <w:tcPr>
            <w:tcW w:w="709" w:type="dxa"/>
          </w:tcPr>
          <w:p w14:paraId="294C8C43" w14:textId="77777777" w:rsidR="00FE5DF8" w:rsidRPr="001974BC" w:rsidRDefault="00FE5DF8" w:rsidP="00FE5DF8">
            <w:pPr>
              <w:spacing w:after="120"/>
              <w:rPr>
                <w:rFonts w:ascii="Calibri" w:eastAsia="Calibri" w:hAnsi="Calibri" w:cs="Calibri"/>
                <w:sz w:val="20"/>
                <w:szCs w:val="20"/>
              </w:rPr>
            </w:pPr>
          </w:p>
        </w:tc>
        <w:tc>
          <w:tcPr>
            <w:tcW w:w="709" w:type="dxa"/>
          </w:tcPr>
          <w:p w14:paraId="0E3164E9" w14:textId="77777777" w:rsidR="00FE5DF8" w:rsidRPr="001974BC" w:rsidRDefault="00FE5DF8" w:rsidP="00FE5DF8">
            <w:pPr>
              <w:spacing w:after="120"/>
              <w:rPr>
                <w:rFonts w:ascii="Calibri" w:eastAsia="Calibri" w:hAnsi="Calibri" w:cs="Calibri"/>
                <w:sz w:val="20"/>
                <w:szCs w:val="20"/>
              </w:rPr>
            </w:pPr>
          </w:p>
        </w:tc>
      </w:tr>
      <w:tr w:rsidR="00FE5DF8" w:rsidRPr="001974BC" w14:paraId="7AB381F9" w14:textId="17F8E83C" w:rsidTr="00387B8D">
        <w:trPr>
          <w:trHeight w:val="153"/>
        </w:trPr>
        <w:tc>
          <w:tcPr>
            <w:tcW w:w="4390" w:type="dxa"/>
            <w:gridSpan w:val="5"/>
            <w:shd w:val="clear" w:color="auto" w:fill="D9E2F3"/>
          </w:tcPr>
          <w:p w14:paraId="168B50AB" w14:textId="77777777" w:rsidR="00FE5DF8" w:rsidRPr="001974BC" w:rsidRDefault="00FE5DF8" w:rsidP="00FE5DF8">
            <w:pPr>
              <w:spacing w:after="120"/>
              <w:rPr>
                <w:rFonts w:ascii="Calibri" w:eastAsia="Calibri" w:hAnsi="Calibri" w:cs="Calibri"/>
                <w:b/>
                <w:sz w:val="20"/>
                <w:szCs w:val="20"/>
              </w:rPr>
            </w:pPr>
            <w:r w:rsidRPr="001974BC">
              <w:rPr>
                <w:rFonts w:ascii="Calibri" w:eastAsia="Calibri" w:hAnsi="Calibri" w:cs="Calibri"/>
                <w:b/>
                <w:sz w:val="20"/>
                <w:szCs w:val="20"/>
              </w:rPr>
              <w:t>Workshop activities</w:t>
            </w:r>
          </w:p>
        </w:tc>
        <w:tc>
          <w:tcPr>
            <w:tcW w:w="708" w:type="dxa"/>
            <w:shd w:val="clear" w:color="auto" w:fill="D9E2F3"/>
          </w:tcPr>
          <w:p w14:paraId="79A273EE" w14:textId="77777777" w:rsidR="00FE5DF8" w:rsidRPr="001974BC" w:rsidRDefault="00FE5DF8" w:rsidP="00FE5DF8">
            <w:pPr>
              <w:spacing w:after="120"/>
              <w:rPr>
                <w:rFonts w:ascii="Calibri" w:eastAsia="Calibri" w:hAnsi="Calibri" w:cs="Calibri"/>
                <w:sz w:val="20"/>
                <w:szCs w:val="20"/>
              </w:rPr>
            </w:pPr>
          </w:p>
        </w:tc>
        <w:tc>
          <w:tcPr>
            <w:tcW w:w="708" w:type="dxa"/>
            <w:shd w:val="clear" w:color="auto" w:fill="D9E2F3"/>
          </w:tcPr>
          <w:p w14:paraId="68465A0F" w14:textId="77777777" w:rsidR="00FE5DF8" w:rsidRPr="001974BC" w:rsidRDefault="00FE5DF8" w:rsidP="00FE5DF8">
            <w:pPr>
              <w:spacing w:after="120"/>
              <w:rPr>
                <w:rFonts w:ascii="Calibri" w:eastAsia="Calibri" w:hAnsi="Calibri" w:cs="Calibri"/>
                <w:sz w:val="20"/>
                <w:szCs w:val="20"/>
              </w:rPr>
            </w:pPr>
          </w:p>
        </w:tc>
        <w:tc>
          <w:tcPr>
            <w:tcW w:w="709" w:type="dxa"/>
            <w:shd w:val="clear" w:color="auto" w:fill="D9E2F3"/>
          </w:tcPr>
          <w:p w14:paraId="6DF9E12A" w14:textId="77777777" w:rsidR="00FE5DF8" w:rsidRPr="001974BC" w:rsidRDefault="00FE5DF8" w:rsidP="00FE5DF8">
            <w:pPr>
              <w:spacing w:after="120"/>
              <w:rPr>
                <w:rFonts w:ascii="Calibri" w:eastAsia="Calibri" w:hAnsi="Calibri" w:cs="Calibri"/>
                <w:sz w:val="20"/>
                <w:szCs w:val="20"/>
              </w:rPr>
            </w:pPr>
          </w:p>
        </w:tc>
        <w:tc>
          <w:tcPr>
            <w:tcW w:w="709" w:type="dxa"/>
            <w:shd w:val="clear" w:color="auto" w:fill="D9E2F3"/>
          </w:tcPr>
          <w:p w14:paraId="264001CB" w14:textId="77777777" w:rsidR="00FE5DF8" w:rsidRPr="001974BC" w:rsidRDefault="00FE5DF8" w:rsidP="00FE5DF8">
            <w:pPr>
              <w:spacing w:after="120"/>
              <w:rPr>
                <w:rFonts w:ascii="Calibri" w:eastAsia="Calibri" w:hAnsi="Calibri" w:cs="Calibri"/>
                <w:sz w:val="20"/>
                <w:szCs w:val="20"/>
              </w:rPr>
            </w:pPr>
          </w:p>
        </w:tc>
        <w:tc>
          <w:tcPr>
            <w:tcW w:w="709" w:type="dxa"/>
            <w:shd w:val="clear" w:color="auto" w:fill="D9E2F3"/>
          </w:tcPr>
          <w:p w14:paraId="00919434" w14:textId="77777777" w:rsidR="00FE5DF8" w:rsidRPr="001974BC" w:rsidRDefault="00FE5DF8" w:rsidP="00FE5DF8">
            <w:pPr>
              <w:spacing w:after="120"/>
              <w:rPr>
                <w:rFonts w:ascii="Calibri" w:eastAsia="Calibri" w:hAnsi="Calibri" w:cs="Calibri"/>
                <w:sz w:val="20"/>
                <w:szCs w:val="20"/>
              </w:rPr>
            </w:pPr>
          </w:p>
        </w:tc>
        <w:tc>
          <w:tcPr>
            <w:tcW w:w="709" w:type="dxa"/>
            <w:shd w:val="clear" w:color="auto" w:fill="D9E2F3"/>
          </w:tcPr>
          <w:p w14:paraId="6BEF3EFE" w14:textId="77777777" w:rsidR="00FE5DF8" w:rsidRPr="001974BC" w:rsidRDefault="00FE5DF8" w:rsidP="00FE5DF8">
            <w:pPr>
              <w:spacing w:after="120"/>
              <w:rPr>
                <w:rFonts w:ascii="Calibri" w:eastAsia="Calibri" w:hAnsi="Calibri" w:cs="Calibri"/>
                <w:sz w:val="20"/>
                <w:szCs w:val="20"/>
              </w:rPr>
            </w:pPr>
          </w:p>
        </w:tc>
        <w:tc>
          <w:tcPr>
            <w:tcW w:w="708" w:type="dxa"/>
            <w:shd w:val="clear" w:color="auto" w:fill="D9E2F3"/>
          </w:tcPr>
          <w:p w14:paraId="545087A4" w14:textId="77777777" w:rsidR="00FE5DF8" w:rsidRPr="001974BC" w:rsidRDefault="00FE5DF8" w:rsidP="00FE5DF8">
            <w:pPr>
              <w:spacing w:after="120"/>
              <w:rPr>
                <w:rFonts w:ascii="Calibri" w:eastAsia="Calibri" w:hAnsi="Calibri" w:cs="Calibri"/>
                <w:sz w:val="20"/>
                <w:szCs w:val="20"/>
              </w:rPr>
            </w:pPr>
          </w:p>
        </w:tc>
        <w:tc>
          <w:tcPr>
            <w:tcW w:w="709" w:type="dxa"/>
            <w:shd w:val="clear" w:color="auto" w:fill="D9E2F3"/>
          </w:tcPr>
          <w:p w14:paraId="30707D37" w14:textId="77777777" w:rsidR="00FE5DF8" w:rsidRPr="001974BC" w:rsidRDefault="00FE5DF8" w:rsidP="00FE5DF8">
            <w:pPr>
              <w:spacing w:after="120"/>
              <w:rPr>
                <w:rFonts w:ascii="Calibri" w:eastAsia="Calibri" w:hAnsi="Calibri" w:cs="Calibri"/>
                <w:sz w:val="20"/>
                <w:szCs w:val="20"/>
              </w:rPr>
            </w:pPr>
          </w:p>
        </w:tc>
        <w:tc>
          <w:tcPr>
            <w:tcW w:w="709" w:type="dxa"/>
            <w:shd w:val="clear" w:color="auto" w:fill="D9E2F3"/>
          </w:tcPr>
          <w:p w14:paraId="66806A44" w14:textId="77777777" w:rsidR="00FE5DF8" w:rsidRPr="001974BC" w:rsidRDefault="00FE5DF8" w:rsidP="00FE5DF8">
            <w:pPr>
              <w:spacing w:after="120"/>
              <w:rPr>
                <w:rFonts w:ascii="Calibri" w:eastAsia="Calibri" w:hAnsi="Calibri" w:cs="Calibri"/>
                <w:sz w:val="20"/>
                <w:szCs w:val="20"/>
              </w:rPr>
            </w:pPr>
          </w:p>
        </w:tc>
        <w:tc>
          <w:tcPr>
            <w:tcW w:w="709" w:type="dxa"/>
            <w:shd w:val="clear" w:color="auto" w:fill="D9E2F3"/>
          </w:tcPr>
          <w:p w14:paraId="677990E3" w14:textId="77777777" w:rsidR="00FE5DF8" w:rsidRPr="001974BC" w:rsidRDefault="00FE5DF8" w:rsidP="00FE5DF8">
            <w:pPr>
              <w:spacing w:after="120"/>
              <w:rPr>
                <w:rFonts w:ascii="Calibri" w:eastAsia="Calibri" w:hAnsi="Calibri" w:cs="Calibri"/>
                <w:sz w:val="20"/>
                <w:szCs w:val="20"/>
              </w:rPr>
            </w:pPr>
          </w:p>
        </w:tc>
        <w:tc>
          <w:tcPr>
            <w:tcW w:w="709" w:type="dxa"/>
            <w:shd w:val="clear" w:color="auto" w:fill="D9E2F3"/>
          </w:tcPr>
          <w:p w14:paraId="3DB83AAB" w14:textId="77777777" w:rsidR="00FE5DF8" w:rsidRPr="001974BC" w:rsidRDefault="00FE5DF8" w:rsidP="00FE5DF8">
            <w:pPr>
              <w:spacing w:after="120"/>
              <w:rPr>
                <w:rFonts w:ascii="Calibri" w:eastAsia="Calibri" w:hAnsi="Calibri" w:cs="Calibri"/>
                <w:sz w:val="20"/>
                <w:szCs w:val="20"/>
              </w:rPr>
            </w:pPr>
          </w:p>
        </w:tc>
        <w:tc>
          <w:tcPr>
            <w:tcW w:w="708" w:type="dxa"/>
            <w:shd w:val="clear" w:color="auto" w:fill="D9E2F3"/>
          </w:tcPr>
          <w:p w14:paraId="5FAF82AB" w14:textId="77777777" w:rsidR="00FE5DF8" w:rsidRPr="001974BC" w:rsidRDefault="00FE5DF8" w:rsidP="00FE5DF8">
            <w:pPr>
              <w:spacing w:after="120"/>
              <w:rPr>
                <w:rFonts w:ascii="Calibri" w:eastAsia="Calibri" w:hAnsi="Calibri" w:cs="Calibri"/>
                <w:sz w:val="20"/>
                <w:szCs w:val="20"/>
              </w:rPr>
            </w:pPr>
          </w:p>
        </w:tc>
        <w:tc>
          <w:tcPr>
            <w:tcW w:w="709" w:type="dxa"/>
            <w:shd w:val="clear" w:color="auto" w:fill="D9E2F3"/>
          </w:tcPr>
          <w:p w14:paraId="6F61B5F7" w14:textId="77777777" w:rsidR="00FE5DF8" w:rsidRPr="001974BC" w:rsidRDefault="00FE5DF8" w:rsidP="00FE5DF8">
            <w:pPr>
              <w:spacing w:after="120"/>
              <w:rPr>
                <w:rFonts w:ascii="Calibri" w:eastAsia="Calibri" w:hAnsi="Calibri" w:cs="Calibri"/>
                <w:sz w:val="20"/>
                <w:szCs w:val="20"/>
              </w:rPr>
            </w:pPr>
          </w:p>
        </w:tc>
        <w:tc>
          <w:tcPr>
            <w:tcW w:w="709" w:type="dxa"/>
            <w:shd w:val="clear" w:color="auto" w:fill="D9E2F3"/>
          </w:tcPr>
          <w:p w14:paraId="0418015E" w14:textId="77777777" w:rsidR="00FE5DF8" w:rsidRPr="001974BC" w:rsidRDefault="00FE5DF8" w:rsidP="00FE5DF8">
            <w:pPr>
              <w:spacing w:after="120"/>
              <w:rPr>
                <w:rFonts w:ascii="Calibri" w:eastAsia="Calibri" w:hAnsi="Calibri" w:cs="Calibri"/>
                <w:sz w:val="20"/>
                <w:szCs w:val="20"/>
              </w:rPr>
            </w:pPr>
          </w:p>
        </w:tc>
        <w:tc>
          <w:tcPr>
            <w:tcW w:w="709" w:type="dxa"/>
            <w:shd w:val="clear" w:color="auto" w:fill="D9E2F3"/>
          </w:tcPr>
          <w:p w14:paraId="39C71802" w14:textId="77777777" w:rsidR="00FE5DF8" w:rsidRPr="001974BC" w:rsidRDefault="00FE5DF8" w:rsidP="00FE5DF8">
            <w:pPr>
              <w:spacing w:after="120"/>
              <w:rPr>
                <w:rFonts w:ascii="Calibri" w:eastAsia="Calibri" w:hAnsi="Calibri" w:cs="Calibri"/>
                <w:sz w:val="20"/>
                <w:szCs w:val="20"/>
              </w:rPr>
            </w:pPr>
          </w:p>
        </w:tc>
        <w:tc>
          <w:tcPr>
            <w:tcW w:w="709" w:type="dxa"/>
            <w:shd w:val="clear" w:color="auto" w:fill="D9E2F3"/>
          </w:tcPr>
          <w:p w14:paraId="42F1F201" w14:textId="77777777" w:rsidR="00FE5DF8" w:rsidRPr="001974BC" w:rsidRDefault="00FE5DF8" w:rsidP="00FE5DF8">
            <w:pPr>
              <w:spacing w:after="120"/>
              <w:rPr>
                <w:rFonts w:ascii="Calibri" w:eastAsia="Calibri" w:hAnsi="Calibri" w:cs="Calibri"/>
                <w:sz w:val="20"/>
                <w:szCs w:val="20"/>
              </w:rPr>
            </w:pPr>
          </w:p>
        </w:tc>
      </w:tr>
      <w:tr w:rsidR="00FE5DF8" w:rsidRPr="001974BC" w14:paraId="49F406B2" w14:textId="56DDF0A5" w:rsidTr="00387B8D">
        <w:trPr>
          <w:trHeight w:val="153"/>
        </w:trPr>
        <w:tc>
          <w:tcPr>
            <w:tcW w:w="4390" w:type="dxa"/>
            <w:gridSpan w:val="5"/>
            <w:shd w:val="clear" w:color="auto" w:fill="D9E2F3"/>
          </w:tcPr>
          <w:p w14:paraId="616CC494" w14:textId="77777777" w:rsidR="00FE5DF8" w:rsidRPr="001974BC" w:rsidRDefault="00FE5DF8" w:rsidP="00FE5DF8">
            <w:pPr>
              <w:spacing w:after="120"/>
              <w:rPr>
                <w:rFonts w:ascii="Calibri" w:eastAsia="Calibri" w:hAnsi="Calibri" w:cs="Calibri"/>
                <w:sz w:val="20"/>
                <w:szCs w:val="20"/>
              </w:rPr>
            </w:pPr>
            <w:r w:rsidRPr="001974BC">
              <w:rPr>
                <w:rFonts w:ascii="Calibri" w:eastAsia="Calibri" w:hAnsi="Calibri" w:cs="Calibri"/>
                <w:sz w:val="20"/>
                <w:szCs w:val="20"/>
              </w:rPr>
              <w:t>Present pre-formed opinions to group (1-2 mins)</w:t>
            </w:r>
          </w:p>
        </w:tc>
        <w:tc>
          <w:tcPr>
            <w:tcW w:w="708" w:type="dxa"/>
          </w:tcPr>
          <w:p w14:paraId="24BE4E57" w14:textId="77777777" w:rsidR="00FE5DF8" w:rsidRPr="001974BC" w:rsidRDefault="00FE5DF8" w:rsidP="00FE5DF8">
            <w:pPr>
              <w:spacing w:after="120"/>
              <w:rPr>
                <w:rFonts w:ascii="Calibri" w:eastAsia="Calibri" w:hAnsi="Calibri" w:cs="Calibri"/>
                <w:sz w:val="20"/>
                <w:szCs w:val="20"/>
              </w:rPr>
            </w:pPr>
          </w:p>
        </w:tc>
        <w:tc>
          <w:tcPr>
            <w:tcW w:w="708" w:type="dxa"/>
          </w:tcPr>
          <w:p w14:paraId="33D01AA6" w14:textId="77777777" w:rsidR="00FE5DF8" w:rsidRPr="001974BC" w:rsidRDefault="00FE5DF8" w:rsidP="00FE5DF8">
            <w:pPr>
              <w:spacing w:after="120"/>
              <w:rPr>
                <w:rFonts w:ascii="Calibri" w:eastAsia="Calibri" w:hAnsi="Calibri" w:cs="Calibri"/>
                <w:sz w:val="20"/>
                <w:szCs w:val="20"/>
              </w:rPr>
            </w:pPr>
          </w:p>
        </w:tc>
        <w:tc>
          <w:tcPr>
            <w:tcW w:w="709" w:type="dxa"/>
          </w:tcPr>
          <w:p w14:paraId="519B313D" w14:textId="77777777" w:rsidR="00FE5DF8" w:rsidRPr="001974BC" w:rsidRDefault="00FE5DF8" w:rsidP="00FE5DF8">
            <w:pPr>
              <w:spacing w:after="120"/>
              <w:rPr>
                <w:rFonts w:ascii="Calibri" w:eastAsia="Calibri" w:hAnsi="Calibri" w:cs="Calibri"/>
                <w:sz w:val="20"/>
                <w:szCs w:val="20"/>
              </w:rPr>
            </w:pPr>
          </w:p>
        </w:tc>
        <w:tc>
          <w:tcPr>
            <w:tcW w:w="709" w:type="dxa"/>
          </w:tcPr>
          <w:p w14:paraId="49BCD052" w14:textId="77777777" w:rsidR="00FE5DF8" w:rsidRPr="001974BC" w:rsidRDefault="00FE5DF8" w:rsidP="00FE5DF8">
            <w:pPr>
              <w:spacing w:after="120"/>
              <w:rPr>
                <w:rFonts w:ascii="Calibri" w:eastAsia="Calibri" w:hAnsi="Calibri" w:cs="Calibri"/>
                <w:sz w:val="20"/>
                <w:szCs w:val="20"/>
              </w:rPr>
            </w:pPr>
          </w:p>
        </w:tc>
        <w:tc>
          <w:tcPr>
            <w:tcW w:w="709" w:type="dxa"/>
          </w:tcPr>
          <w:p w14:paraId="6B90A77D" w14:textId="77777777" w:rsidR="00FE5DF8" w:rsidRPr="001974BC" w:rsidRDefault="00FE5DF8" w:rsidP="00FE5DF8">
            <w:pPr>
              <w:spacing w:after="120"/>
              <w:rPr>
                <w:rFonts w:ascii="Calibri" w:eastAsia="Calibri" w:hAnsi="Calibri" w:cs="Calibri"/>
                <w:sz w:val="20"/>
                <w:szCs w:val="20"/>
              </w:rPr>
            </w:pPr>
          </w:p>
        </w:tc>
        <w:tc>
          <w:tcPr>
            <w:tcW w:w="709" w:type="dxa"/>
          </w:tcPr>
          <w:p w14:paraId="27764E1D" w14:textId="77777777" w:rsidR="00FE5DF8" w:rsidRPr="001974BC" w:rsidRDefault="00FE5DF8" w:rsidP="00FE5DF8">
            <w:pPr>
              <w:spacing w:after="120"/>
              <w:rPr>
                <w:rFonts w:ascii="Calibri" w:eastAsia="Calibri" w:hAnsi="Calibri" w:cs="Calibri"/>
                <w:sz w:val="20"/>
                <w:szCs w:val="20"/>
              </w:rPr>
            </w:pPr>
          </w:p>
        </w:tc>
        <w:tc>
          <w:tcPr>
            <w:tcW w:w="708" w:type="dxa"/>
          </w:tcPr>
          <w:p w14:paraId="009F7100" w14:textId="77777777" w:rsidR="00FE5DF8" w:rsidRPr="001974BC" w:rsidRDefault="00FE5DF8" w:rsidP="00FE5DF8">
            <w:pPr>
              <w:spacing w:after="120"/>
              <w:rPr>
                <w:rFonts w:ascii="Calibri" w:eastAsia="Calibri" w:hAnsi="Calibri" w:cs="Calibri"/>
                <w:sz w:val="20"/>
                <w:szCs w:val="20"/>
              </w:rPr>
            </w:pPr>
          </w:p>
        </w:tc>
        <w:tc>
          <w:tcPr>
            <w:tcW w:w="709" w:type="dxa"/>
          </w:tcPr>
          <w:p w14:paraId="7FBEC4E5" w14:textId="77777777" w:rsidR="00FE5DF8" w:rsidRPr="001974BC" w:rsidRDefault="00FE5DF8" w:rsidP="00FE5DF8">
            <w:pPr>
              <w:spacing w:after="120"/>
              <w:rPr>
                <w:rFonts w:ascii="Calibri" w:eastAsia="Calibri" w:hAnsi="Calibri" w:cs="Calibri"/>
                <w:sz w:val="20"/>
                <w:szCs w:val="20"/>
              </w:rPr>
            </w:pPr>
          </w:p>
        </w:tc>
        <w:tc>
          <w:tcPr>
            <w:tcW w:w="709" w:type="dxa"/>
          </w:tcPr>
          <w:p w14:paraId="5494725D" w14:textId="77777777" w:rsidR="00FE5DF8" w:rsidRPr="001974BC" w:rsidRDefault="00FE5DF8" w:rsidP="00FE5DF8">
            <w:pPr>
              <w:spacing w:after="120"/>
              <w:rPr>
                <w:rFonts w:ascii="Calibri" w:eastAsia="Calibri" w:hAnsi="Calibri" w:cs="Calibri"/>
                <w:sz w:val="20"/>
                <w:szCs w:val="20"/>
              </w:rPr>
            </w:pPr>
          </w:p>
        </w:tc>
        <w:tc>
          <w:tcPr>
            <w:tcW w:w="709" w:type="dxa"/>
          </w:tcPr>
          <w:p w14:paraId="5DF431D3" w14:textId="77777777" w:rsidR="00FE5DF8" w:rsidRPr="001974BC" w:rsidRDefault="00FE5DF8" w:rsidP="00FE5DF8">
            <w:pPr>
              <w:spacing w:after="120"/>
              <w:rPr>
                <w:rFonts w:ascii="Calibri" w:eastAsia="Calibri" w:hAnsi="Calibri" w:cs="Calibri"/>
                <w:sz w:val="20"/>
                <w:szCs w:val="20"/>
              </w:rPr>
            </w:pPr>
          </w:p>
        </w:tc>
        <w:tc>
          <w:tcPr>
            <w:tcW w:w="709" w:type="dxa"/>
          </w:tcPr>
          <w:p w14:paraId="7C2855E6" w14:textId="77777777" w:rsidR="00FE5DF8" w:rsidRPr="001974BC" w:rsidRDefault="00FE5DF8" w:rsidP="00FE5DF8">
            <w:pPr>
              <w:spacing w:after="120"/>
              <w:rPr>
                <w:rFonts w:ascii="Calibri" w:eastAsia="Calibri" w:hAnsi="Calibri" w:cs="Calibri"/>
                <w:sz w:val="20"/>
                <w:szCs w:val="20"/>
              </w:rPr>
            </w:pPr>
          </w:p>
        </w:tc>
        <w:tc>
          <w:tcPr>
            <w:tcW w:w="708" w:type="dxa"/>
          </w:tcPr>
          <w:p w14:paraId="32744820" w14:textId="77777777" w:rsidR="00FE5DF8" w:rsidRPr="001974BC" w:rsidRDefault="00FE5DF8" w:rsidP="00FE5DF8">
            <w:pPr>
              <w:spacing w:after="120"/>
              <w:rPr>
                <w:rFonts w:ascii="Calibri" w:eastAsia="Calibri" w:hAnsi="Calibri" w:cs="Calibri"/>
                <w:sz w:val="20"/>
                <w:szCs w:val="20"/>
              </w:rPr>
            </w:pPr>
          </w:p>
        </w:tc>
        <w:tc>
          <w:tcPr>
            <w:tcW w:w="709" w:type="dxa"/>
          </w:tcPr>
          <w:p w14:paraId="233A66AD" w14:textId="77777777" w:rsidR="00FE5DF8" w:rsidRPr="001974BC" w:rsidRDefault="00FE5DF8" w:rsidP="00FE5DF8">
            <w:pPr>
              <w:spacing w:after="120"/>
              <w:rPr>
                <w:rFonts w:ascii="Calibri" w:eastAsia="Calibri" w:hAnsi="Calibri" w:cs="Calibri"/>
                <w:sz w:val="20"/>
                <w:szCs w:val="20"/>
              </w:rPr>
            </w:pPr>
          </w:p>
        </w:tc>
        <w:tc>
          <w:tcPr>
            <w:tcW w:w="709" w:type="dxa"/>
          </w:tcPr>
          <w:p w14:paraId="1A96AD75" w14:textId="77777777" w:rsidR="00FE5DF8" w:rsidRPr="001974BC" w:rsidRDefault="00FE5DF8" w:rsidP="00FE5DF8">
            <w:pPr>
              <w:spacing w:after="120"/>
              <w:rPr>
                <w:rFonts w:ascii="Calibri" w:eastAsia="Calibri" w:hAnsi="Calibri" w:cs="Calibri"/>
                <w:sz w:val="20"/>
                <w:szCs w:val="20"/>
              </w:rPr>
            </w:pPr>
          </w:p>
        </w:tc>
        <w:tc>
          <w:tcPr>
            <w:tcW w:w="709" w:type="dxa"/>
          </w:tcPr>
          <w:p w14:paraId="24243786" w14:textId="77777777" w:rsidR="00FE5DF8" w:rsidRPr="001974BC" w:rsidRDefault="00FE5DF8" w:rsidP="00FE5DF8">
            <w:pPr>
              <w:spacing w:after="120"/>
              <w:rPr>
                <w:rFonts w:ascii="Calibri" w:eastAsia="Calibri" w:hAnsi="Calibri" w:cs="Calibri"/>
                <w:sz w:val="20"/>
                <w:szCs w:val="20"/>
              </w:rPr>
            </w:pPr>
          </w:p>
        </w:tc>
        <w:tc>
          <w:tcPr>
            <w:tcW w:w="709" w:type="dxa"/>
          </w:tcPr>
          <w:p w14:paraId="1B65D371" w14:textId="77777777" w:rsidR="00FE5DF8" w:rsidRPr="001974BC" w:rsidRDefault="00FE5DF8" w:rsidP="00FE5DF8">
            <w:pPr>
              <w:spacing w:after="120"/>
              <w:rPr>
                <w:rFonts w:ascii="Calibri" w:eastAsia="Calibri" w:hAnsi="Calibri" w:cs="Calibri"/>
                <w:sz w:val="20"/>
                <w:szCs w:val="20"/>
              </w:rPr>
            </w:pPr>
          </w:p>
        </w:tc>
      </w:tr>
      <w:tr w:rsidR="00FE5DF8" w:rsidRPr="001974BC" w14:paraId="08E0F00C" w14:textId="2C6D664D" w:rsidTr="00387B8D">
        <w:trPr>
          <w:trHeight w:val="153"/>
        </w:trPr>
        <w:tc>
          <w:tcPr>
            <w:tcW w:w="4390" w:type="dxa"/>
            <w:gridSpan w:val="5"/>
            <w:shd w:val="clear" w:color="auto" w:fill="D9E2F3"/>
          </w:tcPr>
          <w:p w14:paraId="3A668357" w14:textId="2D2FD295" w:rsidR="00FE5DF8" w:rsidRPr="001974BC" w:rsidRDefault="00FE5DF8" w:rsidP="00FE5DF8">
            <w:pPr>
              <w:spacing w:after="120"/>
              <w:rPr>
                <w:rFonts w:ascii="Calibri" w:eastAsia="Calibri" w:hAnsi="Calibri" w:cs="Calibri"/>
                <w:sz w:val="20"/>
                <w:szCs w:val="20"/>
              </w:rPr>
            </w:pPr>
            <w:r w:rsidRPr="001974BC">
              <w:rPr>
                <w:rFonts w:ascii="Calibri" w:eastAsia="Calibri" w:hAnsi="Calibri" w:cs="Calibri"/>
                <w:sz w:val="20"/>
                <w:szCs w:val="20"/>
              </w:rPr>
              <w:t>Agree group options and post to [</w:t>
            </w:r>
            <w:r w:rsidRPr="001974BC">
              <w:rPr>
                <w:rFonts w:ascii="Calibri" w:eastAsia="Calibri" w:hAnsi="Calibri" w:cs="Calibri"/>
                <w:sz w:val="20"/>
                <w:szCs w:val="20"/>
                <w:highlight w:val="yellow"/>
              </w:rPr>
              <w:t>Forum or journal</w:t>
            </w:r>
            <w:r w:rsidRPr="001974BC">
              <w:rPr>
                <w:rFonts w:ascii="Calibri" w:eastAsia="Calibri" w:hAnsi="Calibri" w:cs="Calibri"/>
                <w:sz w:val="20"/>
                <w:szCs w:val="20"/>
              </w:rPr>
              <w:t>]</w:t>
            </w:r>
          </w:p>
        </w:tc>
        <w:tc>
          <w:tcPr>
            <w:tcW w:w="708" w:type="dxa"/>
          </w:tcPr>
          <w:p w14:paraId="09C96445" w14:textId="77777777" w:rsidR="00FE5DF8" w:rsidRPr="001974BC" w:rsidRDefault="00FE5DF8" w:rsidP="00FE5DF8">
            <w:pPr>
              <w:spacing w:after="120"/>
              <w:rPr>
                <w:rFonts w:ascii="Calibri" w:eastAsia="Calibri" w:hAnsi="Calibri" w:cs="Calibri"/>
                <w:sz w:val="20"/>
                <w:szCs w:val="20"/>
              </w:rPr>
            </w:pPr>
          </w:p>
        </w:tc>
        <w:tc>
          <w:tcPr>
            <w:tcW w:w="708" w:type="dxa"/>
          </w:tcPr>
          <w:p w14:paraId="0E185F5F" w14:textId="77777777" w:rsidR="00FE5DF8" w:rsidRPr="001974BC" w:rsidRDefault="00FE5DF8" w:rsidP="00FE5DF8">
            <w:pPr>
              <w:spacing w:after="120"/>
              <w:rPr>
                <w:rFonts w:ascii="Calibri" w:eastAsia="Calibri" w:hAnsi="Calibri" w:cs="Calibri"/>
                <w:sz w:val="20"/>
                <w:szCs w:val="20"/>
              </w:rPr>
            </w:pPr>
          </w:p>
        </w:tc>
        <w:tc>
          <w:tcPr>
            <w:tcW w:w="709" w:type="dxa"/>
          </w:tcPr>
          <w:p w14:paraId="580F6ABF" w14:textId="77777777" w:rsidR="00FE5DF8" w:rsidRPr="001974BC" w:rsidRDefault="00FE5DF8" w:rsidP="00FE5DF8">
            <w:pPr>
              <w:spacing w:after="120"/>
              <w:rPr>
                <w:rFonts w:ascii="Calibri" w:eastAsia="Calibri" w:hAnsi="Calibri" w:cs="Calibri"/>
                <w:sz w:val="20"/>
                <w:szCs w:val="20"/>
              </w:rPr>
            </w:pPr>
          </w:p>
        </w:tc>
        <w:tc>
          <w:tcPr>
            <w:tcW w:w="709" w:type="dxa"/>
          </w:tcPr>
          <w:p w14:paraId="627EF3CE" w14:textId="77777777" w:rsidR="00FE5DF8" w:rsidRPr="001974BC" w:rsidRDefault="00FE5DF8" w:rsidP="00FE5DF8">
            <w:pPr>
              <w:spacing w:after="120"/>
              <w:rPr>
                <w:rFonts w:ascii="Calibri" w:eastAsia="Calibri" w:hAnsi="Calibri" w:cs="Calibri"/>
                <w:sz w:val="20"/>
                <w:szCs w:val="20"/>
              </w:rPr>
            </w:pPr>
          </w:p>
        </w:tc>
        <w:tc>
          <w:tcPr>
            <w:tcW w:w="709" w:type="dxa"/>
          </w:tcPr>
          <w:p w14:paraId="3B5C1E8C" w14:textId="77777777" w:rsidR="00FE5DF8" w:rsidRPr="001974BC" w:rsidRDefault="00FE5DF8" w:rsidP="00FE5DF8">
            <w:pPr>
              <w:spacing w:after="120"/>
              <w:rPr>
                <w:rFonts w:ascii="Calibri" w:eastAsia="Calibri" w:hAnsi="Calibri" w:cs="Calibri"/>
                <w:sz w:val="20"/>
                <w:szCs w:val="20"/>
              </w:rPr>
            </w:pPr>
          </w:p>
        </w:tc>
        <w:tc>
          <w:tcPr>
            <w:tcW w:w="709" w:type="dxa"/>
          </w:tcPr>
          <w:p w14:paraId="580CAC3C" w14:textId="77777777" w:rsidR="00FE5DF8" w:rsidRPr="001974BC" w:rsidRDefault="00FE5DF8" w:rsidP="00FE5DF8">
            <w:pPr>
              <w:spacing w:after="120"/>
              <w:rPr>
                <w:rFonts w:ascii="Calibri" w:eastAsia="Calibri" w:hAnsi="Calibri" w:cs="Calibri"/>
                <w:sz w:val="20"/>
                <w:szCs w:val="20"/>
              </w:rPr>
            </w:pPr>
          </w:p>
        </w:tc>
        <w:tc>
          <w:tcPr>
            <w:tcW w:w="708" w:type="dxa"/>
          </w:tcPr>
          <w:p w14:paraId="79386FA8" w14:textId="77777777" w:rsidR="00FE5DF8" w:rsidRPr="001974BC" w:rsidRDefault="00FE5DF8" w:rsidP="00FE5DF8">
            <w:pPr>
              <w:spacing w:after="120"/>
              <w:rPr>
                <w:rFonts w:ascii="Calibri" w:eastAsia="Calibri" w:hAnsi="Calibri" w:cs="Calibri"/>
                <w:sz w:val="20"/>
                <w:szCs w:val="20"/>
              </w:rPr>
            </w:pPr>
          </w:p>
        </w:tc>
        <w:tc>
          <w:tcPr>
            <w:tcW w:w="709" w:type="dxa"/>
          </w:tcPr>
          <w:p w14:paraId="05207586" w14:textId="77777777" w:rsidR="00FE5DF8" w:rsidRPr="001974BC" w:rsidRDefault="00FE5DF8" w:rsidP="00FE5DF8">
            <w:pPr>
              <w:spacing w:after="120"/>
              <w:rPr>
                <w:rFonts w:ascii="Calibri" w:eastAsia="Calibri" w:hAnsi="Calibri" w:cs="Calibri"/>
                <w:sz w:val="20"/>
                <w:szCs w:val="20"/>
              </w:rPr>
            </w:pPr>
          </w:p>
        </w:tc>
        <w:tc>
          <w:tcPr>
            <w:tcW w:w="709" w:type="dxa"/>
          </w:tcPr>
          <w:p w14:paraId="494941F6" w14:textId="77777777" w:rsidR="00FE5DF8" w:rsidRPr="001974BC" w:rsidRDefault="00FE5DF8" w:rsidP="00FE5DF8">
            <w:pPr>
              <w:spacing w:after="120"/>
              <w:rPr>
                <w:rFonts w:ascii="Calibri" w:eastAsia="Calibri" w:hAnsi="Calibri" w:cs="Calibri"/>
                <w:sz w:val="20"/>
                <w:szCs w:val="20"/>
              </w:rPr>
            </w:pPr>
          </w:p>
        </w:tc>
        <w:tc>
          <w:tcPr>
            <w:tcW w:w="709" w:type="dxa"/>
          </w:tcPr>
          <w:p w14:paraId="1A74619F" w14:textId="77777777" w:rsidR="00FE5DF8" w:rsidRPr="001974BC" w:rsidRDefault="00FE5DF8" w:rsidP="00FE5DF8">
            <w:pPr>
              <w:spacing w:after="120"/>
              <w:rPr>
                <w:rFonts w:ascii="Calibri" w:eastAsia="Calibri" w:hAnsi="Calibri" w:cs="Calibri"/>
                <w:sz w:val="20"/>
                <w:szCs w:val="20"/>
              </w:rPr>
            </w:pPr>
          </w:p>
        </w:tc>
        <w:tc>
          <w:tcPr>
            <w:tcW w:w="709" w:type="dxa"/>
          </w:tcPr>
          <w:p w14:paraId="7DD1CFC6" w14:textId="77777777" w:rsidR="00FE5DF8" w:rsidRPr="001974BC" w:rsidRDefault="00FE5DF8" w:rsidP="00FE5DF8">
            <w:pPr>
              <w:spacing w:after="120"/>
              <w:rPr>
                <w:rFonts w:ascii="Calibri" w:eastAsia="Calibri" w:hAnsi="Calibri" w:cs="Calibri"/>
                <w:sz w:val="20"/>
                <w:szCs w:val="20"/>
              </w:rPr>
            </w:pPr>
          </w:p>
        </w:tc>
        <w:tc>
          <w:tcPr>
            <w:tcW w:w="708" w:type="dxa"/>
          </w:tcPr>
          <w:p w14:paraId="751CD5EA" w14:textId="77777777" w:rsidR="00FE5DF8" w:rsidRPr="001974BC" w:rsidRDefault="00FE5DF8" w:rsidP="00FE5DF8">
            <w:pPr>
              <w:spacing w:after="120"/>
              <w:rPr>
                <w:rFonts w:ascii="Calibri" w:eastAsia="Calibri" w:hAnsi="Calibri" w:cs="Calibri"/>
                <w:sz w:val="20"/>
                <w:szCs w:val="20"/>
              </w:rPr>
            </w:pPr>
          </w:p>
        </w:tc>
        <w:tc>
          <w:tcPr>
            <w:tcW w:w="709" w:type="dxa"/>
          </w:tcPr>
          <w:p w14:paraId="38000C4F" w14:textId="77777777" w:rsidR="00FE5DF8" w:rsidRPr="001974BC" w:rsidRDefault="00FE5DF8" w:rsidP="00FE5DF8">
            <w:pPr>
              <w:spacing w:after="120"/>
              <w:rPr>
                <w:rFonts w:ascii="Calibri" w:eastAsia="Calibri" w:hAnsi="Calibri" w:cs="Calibri"/>
                <w:sz w:val="20"/>
                <w:szCs w:val="20"/>
              </w:rPr>
            </w:pPr>
          </w:p>
        </w:tc>
        <w:tc>
          <w:tcPr>
            <w:tcW w:w="709" w:type="dxa"/>
          </w:tcPr>
          <w:p w14:paraId="24C85DE8" w14:textId="77777777" w:rsidR="00FE5DF8" w:rsidRPr="001974BC" w:rsidRDefault="00FE5DF8" w:rsidP="00FE5DF8">
            <w:pPr>
              <w:spacing w:after="120"/>
              <w:rPr>
                <w:rFonts w:ascii="Calibri" w:eastAsia="Calibri" w:hAnsi="Calibri" w:cs="Calibri"/>
                <w:sz w:val="20"/>
                <w:szCs w:val="20"/>
              </w:rPr>
            </w:pPr>
          </w:p>
        </w:tc>
        <w:tc>
          <w:tcPr>
            <w:tcW w:w="709" w:type="dxa"/>
          </w:tcPr>
          <w:p w14:paraId="7B595451" w14:textId="77777777" w:rsidR="00FE5DF8" w:rsidRPr="001974BC" w:rsidRDefault="00FE5DF8" w:rsidP="00FE5DF8">
            <w:pPr>
              <w:spacing w:after="120"/>
              <w:rPr>
                <w:rFonts w:ascii="Calibri" w:eastAsia="Calibri" w:hAnsi="Calibri" w:cs="Calibri"/>
                <w:sz w:val="20"/>
                <w:szCs w:val="20"/>
              </w:rPr>
            </w:pPr>
          </w:p>
        </w:tc>
        <w:tc>
          <w:tcPr>
            <w:tcW w:w="709" w:type="dxa"/>
          </w:tcPr>
          <w:p w14:paraId="7BFA600D" w14:textId="77777777" w:rsidR="00FE5DF8" w:rsidRPr="001974BC" w:rsidRDefault="00FE5DF8" w:rsidP="00FE5DF8">
            <w:pPr>
              <w:spacing w:after="120"/>
              <w:rPr>
                <w:rFonts w:ascii="Calibri" w:eastAsia="Calibri" w:hAnsi="Calibri" w:cs="Calibri"/>
                <w:sz w:val="20"/>
                <w:szCs w:val="20"/>
              </w:rPr>
            </w:pPr>
          </w:p>
        </w:tc>
      </w:tr>
      <w:tr w:rsidR="00FE5DF8" w:rsidRPr="001974BC" w14:paraId="757B2C8A" w14:textId="4F43C8E2" w:rsidTr="00387B8D">
        <w:trPr>
          <w:trHeight w:val="153"/>
        </w:trPr>
        <w:tc>
          <w:tcPr>
            <w:tcW w:w="4390" w:type="dxa"/>
            <w:gridSpan w:val="5"/>
            <w:shd w:val="clear" w:color="auto" w:fill="D9E2F3"/>
          </w:tcPr>
          <w:p w14:paraId="42C4F818" w14:textId="5D596013" w:rsidR="00FE5DF8" w:rsidRPr="001974BC" w:rsidRDefault="00FE5DF8" w:rsidP="00FE5DF8">
            <w:pPr>
              <w:spacing w:after="120"/>
              <w:rPr>
                <w:rFonts w:ascii="Calibri" w:eastAsia="Calibri" w:hAnsi="Calibri" w:cs="Calibri"/>
                <w:sz w:val="20"/>
                <w:szCs w:val="20"/>
              </w:rPr>
            </w:pPr>
            <w:r w:rsidRPr="001974BC">
              <w:rPr>
                <w:rFonts w:ascii="Calibri" w:eastAsia="Calibri" w:hAnsi="Calibri" w:cs="Calibri"/>
                <w:sz w:val="20"/>
                <w:szCs w:val="20"/>
              </w:rPr>
              <w:t>Pitch to UN Rep/answer OR pose question(s)</w:t>
            </w:r>
          </w:p>
        </w:tc>
        <w:tc>
          <w:tcPr>
            <w:tcW w:w="708" w:type="dxa"/>
          </w:tcPr>
          <w:p w14:paraId="196E7E46" w14:textId="77777777" w:rsidR="00FE5DF8" w:rsidRPr="001974BC" w:rsidRDefault="00FE5DF8" w:rsidP="00FE5DF8">
            <w:pPr>
              <w:spacing w:after="120"/>
              <w:rPr>
                <w:rFonts w:ascii="Calibri" w:eastAsia="Calibri" w:hAnsi="Calibri" w:cs="Calibri"/>
                <w:sz w:val="20"/>
                <w:szCs w:val="20"/>
              </w:rPr>
            </w:pPr>
          </w:p>
        </w:tc>
        <w:tc>
          <w:tcPr>
            <w:tcW w:w="708" w:type="dxa"/>
          </w:tcPr>
          <w:p w14:paraId="3EEEF6D5" w14:textId="77777777" w:rsidR="00FE5DF8" w:rsidRPr="001974BC" w:rsidRDefault="00FE5DF8" w:rsidP="00FE5DF8">
            <w:pPr>
              <w:spacing w:after="120"/>
              <w:rPr>
                <w:rFonts w:ascii="Calibri" w:eastAsia="Calibri" w:hAnsi="Calibri" w:cs="Calibri"/>
                <w:sz w:val="20"/>
                <w:szCs w:val="20"/>
              </w:rPr>
            </w:pPr>
          </w:p>
        </w:tc>
        <w:tc>
          <w:tcPr>
            <w:tcW w:w="709" w:type="dxa"/>
          </w:tcPr>
          <w:p w14:paraId="70801414" w14:textId="77777777" w:rsidR="00FE5DF8" w:rsidRPr="001974BC" w:rsidRDefault="00FE5DF8" w:rsidP="00FE5DF8">
            <w:pPr>
              <w:spacing w:after="120"/>
              <w:rPr>
                <w:rFonts w:ascii="Calibri" w:eastAsia="Calibri" w:hAnsi="Calibri" w:cs="Calibri"/>
                <w:sz w:val="20"/>
                <w:szCs w:val="20"/>
              </w:rPr>
            </w:pPr>
          </w:p>
        </w:tc>
        <w:tc>
          <w:tcPr>
            <w:tcW w:w="709" w:type="dxa"/>
          </w:tcPr>
          <w:p w14:paraId="7C8F4723" w14:textId="77777777" w:rsidR="00FE5DF8" w:rsidRPr="001974BC" w:rsidRDefault="00FE5DF8" w:rsidP="00FE5DF8">
            <w:pPr>
              <w:spacing w:after="120"/>
              <w:rPr>
                <w:rFonts w:ascii="Calibri" w:eastAsia="Calibri" w:hAnsi="Calibri" w:cs="Calibri"/>
                <w:sz w:val="20"/>
                <w:szCs w:val="20"/>
              </w:rPr>
            </w:pPr>
          </w:p>
        </w:tc>
        <w:tc>
          <w:tcPr>
            <w:tcW w:w="709" w:type="dxa"/>
          </w:tcPr>
          <w:p w14:paraId="1FA8FDEE" w14:textId="77777777" w:rsidR="00FE5DF8" w:rsidRPr="001974BC" w:rsidRDefault="00FE5DF8" w:rsidP="00FE5DF8">
            <w:pPr>
              <w:spacing w:after="120"/>
              <w:rPr>
                <w:rFonts w:ascii="Calibri" w:eastAsia="Calibri" w:hAnsi="Calibri" w:cs="Calibri"/>
                <w:sz w:val="20"/>
                <w:szCs w:val="20"/>
              </w:rPr>
            </w:pPr>
          </w:p>
        </w:tc>
        <w:tc>
          <w:tcPr>
            <w:tcW w:w="709" w:type="dxa"/>
          </w:tcPr>
          <w:p w14:paraId="312262D0" w14:textId="77777777" w:rsidR="00FE5DF8" w:rsidRPr="001974BC" w:rsidRDefault="00FE5DF8" w:rsidP="00FE5DF8">
            <w:pPr>
              <w:spacing w:after="120"/>
              <w:rPr>
                <w:rFonts w:ascii="Calibri" w:eastAsia="Calibri" w:hAnsi="Calibri" w:cs="Calibri"/>
                <w:sz w:val="20"/>
                <w:szCs w:val="20"/>
              </w:rPr>
            </w:pPr>
          </w:p>
        </w:tc>
        <w:tc>
          <w:tcPr>
            <w:tcW w:w="708" w:type="dxa"/>
          </w:tcPr>
          <w:p w14:paraId="0F3586C1" w14:textId="77777777" w:rsidR="00FE5DF8" w:rsidRPr="001974BC" w:rsidRDefault="00FE5DF8" w:rsidP="00FE5DF8">
            <w:pPr>
              <w:spacing w:after="120"/>
              <w:rPr>
                <w:rFonts w:ascii="Calibri" w:eastAsia="Calibri" w:hAnsi="Calibri" w:cs="Calibri"/>
                <w:sz w:val="20"/>
                <w:szCs w:val="20"/>
              </w:rPr>
            </w:pPr>
          </w:p>
        </w:tc>
        <w:tc>
          <w:tcPr>
            <w:tcW w:w="709" w:type="dxa"/>
          </w:tcPr>
          <w:p w14:paraId="137F4EA4" w14:textId="77777777" w:rsidR="00FE5DF8" w:rsidRPr="001974BC" w:rsidRDefault="00FE5DF8" w:rsidP="00FE5DF8">
            <w:pPr>
              <w:spacing w:after="120"/>
              <w:rPr>
                <w:rFonts w:ascii="Calibri" w:eastAsia="Calibri" w:hAnsi="Calibri" w:cs="Calibri"/>
                <w:sz w:val="20"/>
                <w:szCs w:val="20"/>
              </w:rPr>
            </w:pPr>
          </w:p>
        </w:tc>
        <w:tc>
          <w:tcPr>
            <w:tcW w:w="709" w:type="dxa"/>
          </w:tcPr>
          <w:p w14:paraId="15F8A9B8" w14:textId="77777777" w:rsidR="00FE5DF8" w:rsidRPr="001974BC" w:rsidRDefault="00FE5DF8" w:rsidP="00FE5DF8">
            <w:pPr>
              <w:spacing w:after="120"/>
              <w:rPr>
                <w:rFonts w:ascii="Calibri" w:eastAsia="Calibri" w:hAnsi="Calibri" w:cs="Calibri"/>
                <w:sz w:val="20"/>
                <w:szCs w:val="20"/>
              </w:rPr>
            </w:pPr>
          </w:p>
        </w:tc>
        <w:tc>
          <w:tcPr>
            <w:tcW w:w="709" w:type="dxa"/>
          </w:tcPr>
          <w:p w14:paraId="7F93BDE6" w14:textId="77777777" w:rsidR="00FE5DF8" w:rsidRPr="001974BC" w:rsidRDefault="00FE5DF8" w:rsidP="00FE5DF8">
            <w:pPr>
              <w:spacing w:after="120"/>
              <w:rPr>
                <w:rFonts w:ascii="Calibri" w:eastAsia="Calibri" w:hAnsi="Calibri" w:cs="Calibri"/>
                <w:sz w:val="20"/>
                <w:szCs w:val="20"/>
              </w:rPr>
            </w:pPr>
          </w:p>
        </w:tc>
        <w:tc>
          <w:tcPr>
            <w:tcW w:w="709" w:type="dxa"/>
          </w:tcPr>
          <w:p w14:paraId="61E91A63" w14:textId="77777777" w:rsidR="00FE5DF8" w:rsidRPr="001974BC" w:rsidRDefault="00FE5DF8" w:rsidP="00FE5DF8">
            <w:pPr>
              <w:spacing w:after="120"/>
              <w:rPr>
                <w:rFonts w:ascii="Calibri" w:eastAsia="Calibri" w:hAnsi="Calibri" w:cs="Calibri"/>
                <w:sz w:val="20"/>
                <w:szCs w:val="20"/>
              </w:rPr>
            </w:pPr>
          </w:p>
        </w:tc>
        <w:tc>
          <w:tcPr>
            <w:tcW w:w="708" w:type="dxa"/>
          </w:tcPr>
          <w:p w14:paraId="46A62F4A" w14:textId="77777777" w:rsidR="00FE5DF8" w:rsidRPr="001974BC" w:rsidRDefault="00FE5DF8" w:rsidP="00FE5DF8">
            <w:pPr>
              <w:spacing w:after="120"/>
              <w:rPr>
                <w:rFonts w:ascii="Calibri" w:eastAsia="Calibri" w:hAnsi="Calibri" w:cs="Calibri"/>
                <w:sz w:val="20"/>
                <w:szCs w:val="20"/>
              </w:rPr>
            </w:pPr>
          </w:p>
        </w:tc>
        <w:tc>
          <w:tcPr>
            <w:tcW w:w="709" w:type="dxa"/>
          </w:tcPr>
          <w:p w14:paraId="7689CB66" w14:textId="77777777" w:rsidR="00FE5DF8" w:rsidRPr="001974BC" w:rsidRDefault="00FE5DF8" w:rsidP="00FE5DF8">
            <w:pPr>
              <w:spacing w:after="120"/>
              <w:rPr>
                <w:rFonts w:ascii="Calibri" w:eastAsia="Calibri" w:hAnsi="Calibri" w:cs="Calibri"/>
                <w:sz w:val="20"/>
                <w:szCs w:val="20"/>
              </w:rPr>
            </w:pPr>
          </w:p>
        </w:tc>
        <w:tc>
          <w:tcPr>
            <w:tcW w:w="709" w:type="dxa"/>
          </w:tcPr>
          <w:p w14:paraId="3B6A7D5A" w14:textId="77777777" w:rsidR="00FE5DF8" w:rsidRPr="001974BC" w:rsidRDefault="00FE5DF8" w:rsidP="00FE5DF8">
            <w:pPr>
              <w:spacing w:after="120"/>
              <w:rPr>
                <w:rFonts w:ascii="Calibri" w:eastAsia="Calibri" w:hAnsi="Calibri" w:cs="Calibri"/>
                <w:sz w:val="20"/>
                <w:szCs w:val="20"/>
              </w:rPr>
            </w:pPr>
          </w:p>
        </w:tc>
        <w:tc>
          <w:tcPr>
            <w:tcW w:w="709" w:type="dxa"/>
          </w:tcPr>
          <w:p w14:paraId="28600910" w14:textId="77777777" w:rsidR="00FE5DF8" w:rsidRPr="001974BC" w:rsidRDefault="00FE5DF8" w:rsidP="00FE5DF8">
            <w:pPr>
              <w:spacing w:after="120"/>
              <w:rPr>
                <w:rFonts w:ascii="Calibri" w:eastAsia="Calibri" w:hAnsi="Calibri" w:cs="Calibri"/>
                <w:sz w:val="20"/>
                <w:szCs w:val="20"/>
              </w:rPr>
            </w:pPr>
          </w:p>
        </w:tc>
        <w:tc>
          <w:tcPr>
            <w:tcW w:w="709" w:type="dxa"/>
          </w:tcPr>
          <w:p w14:paraId="767E712C" w14:textId="77777777" w:rsidR="00FE5DF8" w:rsidRPr="001974BC" w:rsidRDefault="00FE5DF8" w:rsidP="00FE5DF8">
            <w:pPr>
              <w:spacing w:after="120"/>
              <w:rPr>
                <w:rFonts w:ascii="Calibri" w:eastAsia="Calibri" w:hAnsi="Calibri" w:cs="Calibri"/>
                <w:sz w:val="20"/>
                <w:szCs w:val="20"/>
              </w:rPr>
            </w:pPr>
          </w:p>
        </w:tc>
      </w:tr>
      <w:tr w:rsidR="00FE5DF8" w:rsidRPr="001974BC" w14:paraId="5DB85C17" w14:textId="6BC8947A" w:rsidTr="00387B8D">
        <w:trPr>
          <w:trHeight w:val="153"/>
        </w:trPr>
        <w:tc>
          <w:tcPr>
            <w:tcW w:w="4390" w:type="dxa"/>
            <w:gridSpan w:val="5"/>
            <w:shd w:val="clear" w:color="auto" w:fill="D9E2F3"/>
          </w:tcPr>
          <w:p w14:paraId="7A92FF68" w14:textId="358BD67C" w:rsidR="00FE5DF8" w:rsidRPr="001974BC" w:rsidRDefault="00FE5DF8" w:rsidP="00FE5DF8">
            <w:pPr>
              <w:spacing w:after="120"/>
              <w:rPr>
                <w:rFonts w:ascii="Calibri" w:eastAsia="Calibri" w:hAnsi="Calibri" w:cs="Calibri"/>
                <w:sz w:val="20"/>
                <w:szCs w:val="20"/>
              </w:rPr>
            </w:pPr>
            <w:r w:rsidRPr="001974BC">
              <w:rPr>
                <w:rFonts w:ascii="Calibri" w:eastAsia="Calibri" w:hAnsi="Calibri" w:cs="Calibri"/>
                <w:sz w:val="20"/>
                <w:szCs w:val="20"/>
              </w:rPr>
              <w:t>Completes feedback template to 2 x other groups</w:t>
            </w:r>
          </w:p>
        </w:tc>
        <w:tc>
          <w:tcPr>
            <w:tcW w:w="708" w:type="dxa"/>
          </w:tcPr>
          <w:p w14:paraId="745D2161" w14:textId="77777777" w:rsidR="00FE5DF8" w:rsidRPr="001974BC" w:rsidRDefault="00FE5DF8" w:rsidP="00FE5DF8">
            <w:pPr>
              <w:spacing w:after="120"/>
              <w:rPr>
                <w:rFonts w:ascii="Calibri" w:eastAsia="Calibri" w:hAnsi="Calibri" w:cs="Calibri"/>
                <w:sz w:val="20"/>
                <w:szCs w:val="20"/>
              </w:rPr>
            </w:pPr>
          </w:p>
        </w:tc>
        <w:tc>
          <w:tcPr>
            <w:tcW w:w="708" w:type="dxa"/>
          </w:tcPr>
          <w:p w14:paraId="33D675F5" w14:textId="77777777" w:rsidR="00FE5DF8" w:rsidRPr="001974BC" w:rsidRDefault="00FE5DF8" w:rsidP="00FE5DF8">
            <w:pPr>
              <w:spacing w:after="120"/>
              <w:rPr>
                <w:rFonts w:ascii="Calibri" w:eastAsia="Calibri" w:hAnsi="Calibri" w:cs="Calibri"/>
                <w:sz w:val="20"/>
                <w:szCs w:val="20"/>
              </w:rPr>
            </w:pPr>
          </w:p>
        </w:tc>
        <w:tc>
          <w:tcPr>
            <w:tcW w:w="709" w:type="dxa"/>
          </w:tcPr>
          <w:p w14:paraId="45780B40" w14:textId="77777777" w:rsidR="00FE5DF8" w:rsidRPr="001974BC" w:rsidRDefault="00FE5DF8" w:rsidP="00FE5DF8">
            <w:pPr>
              <w:spacing w:after="120"/>
              <w:rPr>
                <w:rFonts w:ascii="Calibri" w:eastAsia="Calibri" w:hAnsi="Calibri" w:cs="Calibri"/>
                <w:sz w:val="20"/>
                <w:szCs w:val="20"/>
              </w:rPr>
            </w:pPr>
          </w:p>
        </w:tc>
        <w:tc>
          <w:tcPr>
            <w:tcW w:w="709" w:type="dxa"/>
          </w:tcPr>
          <w:p w14:paraId="29546886" w14:textId="77777777" w:rsidR="00FE5DF8" w:rsidRPr="001974BC" w:rsidRDefault="00FE5DF8" w:rsidP="00FE5DF8">
            <w:pPr>
              <w:spacing w:after="120"/>
              <w:rPr>
                <w:rFonts w:ascii="Calibri" w:eastAsia="Calibri" w:hAnsi="Calibri" w:cs="Calibri"/>
                <w:sz w:val="20"/>
                <w:szCs w:val="20"/>
              </w:rPr>
            </w:pPr>
          </w:p>
        </w:tc>
        <w:tc>
          <w:tcPr>
            <w:tcW w:w="709" w:type="dxa"/>
          </w:tcPr>
          <w:p w14:paraId="263AA117" w14:textId="77777777" w:rsidR="00FE5DF8" w:rsidRPr="001974BC" w:rsidRDefault="00FE5DF8" w:rsidP="00FE5DF8">
            <w:pPr>
              <w:spacing w:after="120"/>
              <w:rPr>
                <w:rFonts w:ascii="Calibri" w:eastAsia="Calibri" w:hAnsi="Calibri" w:cs="Calibri"/>
                <w:sz w:val="20"/>
                <w:szCs w:val="20"/>
              </w:rPr>
            </w:pPr>
          </w:p>
        </w:tc>
        <w:tc>
          <w:tcPr>
            <w:tcW w:w="709" w:type="dxa"/>
          </w:tcPr>
          <w:p w14:paraId="3242C2FA" w14:textId="77777777" w:rsidR="00FE5DF8" w:rsidRPr="001974BC" w:rsidRDefault="00FE5DF8" w:rsidP="00FE5DF8">
            <w:pPr>
              <w:spacing w:after="120"/>
              <w:rPr>
                <w:rFonts w:ascii="Calibri" w:eastAsia="Calibri" w:hAnsi="Calibri" w:cs="Calibri"/>
                <w:sz w:val="20"/>
                <w:szCs w:val="20"/>
              </w:rPr>
            </w:pPr>
          </w:p>
        </w:tc>
        <w:tc>
          <w:tcPr>
            <w:tcW w:w="708" w:type="dxa"/>
          </w:tcPr>
          <w:p w14:paraId="463EBF92" w14:textId="77777777" w:rsidR="00FE5DF8" w:rsidRPr="001974BC" w:rsidRDefault="00FE5DF8" w:rsidP="00FE5DF8">
            <w:pPr>
              <w:spacing w:after="120"/>
              <w:rPr>
                <w:rFonts w:ascii="Calibri" w:eastAsia="Calibri" w:hAnsi="Calibri" w:cs="Calibri"/>
                <w:sz w:val="20"/>
                <w:szCs w:val="20"/>
              </w:rPr>
            </w:pPr>
          </w:p>
        </w:tc>
        <w:tc>
          <w:tcPr>
            <w:tcW w:w="709" w:type="dxa"/>
          </w:tcPr>
          <w:p w14:paraId="70481A34" w14:textId="77777777" w:rsidR="00FE5DF8" w:rsidRPr="001974BC" w:rsidRDefault="00FE5DF8" w:rsidP="00FE5DF8">
            <w:pPr>
              <w:spacing w:after="120"/>
              <w:rPr>
                <w:rFonts w:ascii="Calibri" w:eastAsia="Calibri" w:hAnsi="Calibri" w:cs="Calibri"/>
                <w:sz w:val="20"/>
                <w:szCs w:val="20"/>
              </w:rPr>
            </w:pPr>
          </w:p>
        </w:tc>
        <w:tc>
          <w:tcPr>
            <w:tcW w:w="709" w:type="dxa"/>
          </w:tcPr>
          <w:p w14:paraId="192238C0" w14:textId="77777777" w:rsidR="00FE5DF8" w:rsidRPr="001974BC" w:rsidRDefault="00FE5DF8" w:rsidP="00FE5DF8">
            <w:pPr>
              <w:spacing w:after="120"/>
              <w:rPr>
                <w:rFonts w:ascii="Calibri" w:eastAsia="Calibri" w:hAnsi="Calibri" w:cs="Calibri"/>
                <w:sz w:val="20"/>
                <w:szCs w:val="20"/>
              </w:rPr>
            </w:pPr>
          </w:p>
        </w:tc>
        <w:tc>
          <w:tcPr>
            <w:tcW w:w="709" w:type="dxa"/>
          </w:tcPr>
          <w:p w14:paraId="50E7DAF7" w14:textId="77777777" w:rsidR="00FE5DF8" w:rsidRPr="001974BC" w:rsidRDefault="00FE5DF8" w:rsidP="00FE5DF8">
            <w:pPr>
              <w:spacing w:after="120"/>
              <w:rPr>
                <w:rFonts w:ascii="Calibri" w:eastAsia="Calibri" w:hAnsi="Calibri" w:cs="Calibri"/>
                <w:sz w:val="20"/>
                <w:szCs w:val="20"/>
              </w:rPr>
            </w:pPr>
          </w:p>
        </w:tc>
        <w:tc>
          <w:tcPr>
            <w:tcW w:w="709" w:type="dxa"/>
          </w:tcPr>
          <w:p w14:paraId="69C81EED" w14:textId="77777777" w:rsidR="00FE5DF8" w:rsidRPr="001974BC" w:rsidRDefault="00FE5DF8" w:rsidP="00FE5DF8">
            <w:pPr>
              <w:spacing w:after="120"/>
              <w:rPr>
                <w:rFonts w:ascii="Calibri" w:eastAsia="Calibri" w:hAnsi="Calibri" w:cs="Calibri"/>
                <w:sz w:val="20"/>
                <w:szCs w:val="20"/>
              </w:rPr>
            </w:pPr>
          </w:p>
        </w:tc>
        <w:tc>
          <w:tcPr>
            <w:tcW w:w="708" w:type="dxa"/>
          </w:tcPr>
          <w:p w14:paraId="3D576B33" w14:textId="77777777" w:rsidR="00FE5DF8" w:rsidRPr="001974BC" w:rsidRDefault="00FE5DF8" w:rsidP="00FE5DF8">
            <w:pPr>
              <w:spacing w:after="120"/>
              <w:rPr>
                <w:rFonts w:ascii="Calibri" w:eastAsia="Calibri" w:hAnsi="Calibri" w:cs="Calibri"/>
                <w:sz w:val="20"/>
                <w:szCs w:val="20"/>
              </w:rPr>
            </w:pPr>
          </w:p>
        </w:tc>
        <w:tc>
          <w:tcPr>
            <w:tcW w:w="709" w:type="dxa"/>
          </w:tcPr>
          <w:p w14:paraId="2179E1FD" w14:textId="77777777" w:rsidR="00FE5DF8" w:rsidRPr="001974BC" w:rsidRDefault="00FE5DF8" w:rsidP="00FE5DF8">
            <w:pPr>
              <w:spacing w:after="120"/>
              <w:rPr>
                <w:rFonts w:ascii="Calibri" w:eastAsia="Calibri" w:hAnsi="Calibri" w:cs="Calibri"/>
                <w:sz w:val="20"/>
                <w:szCs w:val="20"/>
              </w:rPr>
            </w:pPr>
          </w:p>
        </w:tc>
        <w:tc>
          <w:tcPr>
            <w:tcW w:w="709" w:type="dxa"/>
          </w:tcPr>
          <w:p w14:paraId="62FD0C38" w14:textId="77777777" w:rsidR="00FE5DF8" w:rsidRPr="001974BC" w:rsidRDefault="00FE5DF8" w:rsidP="00FE5DF8">
            <w:pPr>
              <w:spacing w:after="120"/>
              <w:rPr>
                <w:rFonts w:ascii="Calibri" w:eastAsia="Calibri" w:hAnsi="Calibri" w:cs="Calibri"/>
                <w:sz w:val="20"/>
                <w:szCs w:val="20"/>
              </w:rPr>
            </w:pPr>
          </w:p>
        </w:tc>
        <w:tc>
          <w:tcPr>
            <w:tcW w:w="709" w:type="dxa"/>
          </w:tcPr>
          <w:p w14:paraId="00B49345" w14:textId="77777777" w:rsidR="00FE5DF8" w:rsidRPr="001974BC" w:rsidRDefault="00FE5DF8" w:rsidP="00FE5DF8">
            <w:pPr>
              <w:spacing w:after="120"/>
              <w:rPr>
                <w:rFonts w:ascii="Calibri" w:eastAsia="Calibri" w:hAnsi="Calibri" w:cs="Calibri"/>
                <w:sz w:val="20"/>
                <w:szCs w:val="20"/>
              </w:rPr>
            </w:pPr>
          </w:p>
        </w:tc>
        <w:tc>
          <w:tcPr>
            <w:tcW w:w="709" w:type="dxa"/>
          </w:tcPr>
          <w:p w14:paraId="08F4F0F4" w14:textId="77777777" w:rsidR="00FE5DF8" w:rsidRPr="001974BC" w:rsidRDefault="00FE5DF8" w:rsidP="00FE5DF8">
            <w:pPr>
              <w:spacing w:after="120"/>
              <w:rPr>
                <w:rFonts w:ascii="Calibri" w:eastAsia="Calibri" w:hAnsi="Calibri" w:cs="Calibri"/>
                <w:sz w:val="20"/>
                <w:szCs w:val="20"/>
              </w:rPr>
            </w:pPr>
          </w:p>
        </w:tc>
      </w:tr>
      <w:tr w:rsidR="00FE5DF8" w:rsidRPr="001974BC" w14:paraId="3BC0648C" w14:textId="37CC7205" w:rsidTr="00387B8D">
        <w:trPr>
          <w:trHeight w:val="153"/>
        </w:trPr>
        <w:tc>
          <w:tcPr>
            <w:tcW w:w="4390" w:type="dxa"/>
            <w:gridSpan w:val="5"/>
            <w:shd w:val="clear" w:color="auto" w:fill="D9E2F3"/>
          </w:tcPr>
          <w:p w14:paraId="3D6EA1F0" w14:textId="75950841" w:rsidR="00FE5DF8" w:rsidRPr="001974BC" w:rsidRDefault="00FE5DF8" w:rsidP="00FE5DF8">
            <w:pPr>
              <w:spacing w:after="120"/>
              <w:rPr>
                <w:rFonts w:ascii="Calibri" w:eastAsia="Calibri" w:hAnsi="Calibri" w:cs="Calibri"/>
                <w:sz w:val="20"/>
                <w:szCs w:val="20"/>
              </w:rPr>
            </w:pPr>
            <w:r w:rsidRPr="001974BC">
              <w:rPr>
                <w:rFonts w:ascii="Calibri" w:eastAsia="Calibri" w:hAnsi="Calibri" w:cs="Calibri"/>
                <w:sz w:val="20"/>
                <w:szCs w:val="20"/>
                <w:highlight w:val="yellow"/>
              </w:rPr>
              <w:t xml:space="preserve">Submit final group pitch for Minister </w:t>
            </w:r>
            <w:r w:rsidRPr="001974BC">
              <w:rPr>
                <w:rFonts w:ascii="Calibri" w:eastAsia="Calibri" w:hAnsi="Calibri" w:cs="Calibri"/>
                <w:sz w:val="18"/>
                <w:szCs w:val="18"/>
                <w:highlight w:val="yellow"/>
              </w:rPr>
              <w:t>(End/after WS</w:t>
            </w:r>
            <w:r w:rsidRPr="001974BC">
              <w:rPr>
                <w:rFonts w:ascii="Calibri" w:eastAsia="Calibri" w:hAnsi="Calibri" w:cs="Calibri"/>
                <w:sz w:val="18"/>
                <w:szCs w:val="18"/>
              </w:rPr>
              <w:t>)</w:t>
            </w:r>
          </w:p>
        </w:tc>
        <w:tc>
          <w:tcPr>
            <w:tcW w:w="708" w:type="dxa"/>
          </w:tcPr>
          <w:p w14:paraId="58473932" w14:textId="77777777" w:rsidR="00FE5DF8" w:rsidRPr="001974BC" w:rsidRDefault="00FE5DF8" w:rsidP="00FE5DF8">
            <w:pPr>
              <w:spacing w:after="120"/>
              <w:rPr>
                <w:rFonts w:ascii="Calibri" w:eastAsia="Calibri" w:hAnsi="Calibri" w:cs="Calibri"/>
                <w:sz w:val="20"/>
                <w:szCs w:val="20"/>
              </w:rPr>
            </w:pPr>
          </w:p>
        </w:tc>
        <w:tc>
          <w:tcPr>
            <w:tcW w:w="708" w:type="dxa"/>
          </w:tcPr>
          <w:p w14:paraId="3F6A182B" w14:textId="77777777" w:rsidR="00FE5DF8" w:rsidRPr="001974BC" w:rsidRDefault="00FE5DF8" w:rsidP="00FE5DF8">
            <w:pPr>
              <w:spacing w:after="120"/>
              <w:rPr>
                <w:rFonts w:ascii="Calibri" w:eastAsia="Calibri" w:hAnsi="Calibri" w:cs="Calibri"/>
                <w:sz w:val="20"/>
                <w:szCs w:val="20"/>
              </w:rPr>
            </w:pPr>
          </w:p>
        </w:tc>
        <w:tc>
          <w:tcPr>
            <w:tcW w:w="709" w:type="dxa"/>
          </w:tcPr>
          <w:p w14:paraId="642DFDC4" w14:textId="77777777" w:rsidR="00FE5DF8" w:rsidRPr="001974BC" w:rsidRDefault="00FE5DF8" w:rsidP="00FE5DF8">
            <w:pPr>
              <w:spacing w:after="120"/>
              <w:rPr>
                <w:rFonts w:ascii="Calibri" w:eastAsia="Calibri" w:hAnsi="Calibri" w:cs="Calibri"/>
                <w:sz w:val="20"/>
                <w:szCs w:val="20"/>
              </w:rPr>
            </w:pPr>
          </w:p>
        </w:tc>
        <w:tc>
          <w:tcPr>
            <w:tcW w:w="709" w:type="dxa"/>
          </w:tcPr>
          <w:p w14:paraId="536D215E" w14:textId="77777777" w:rsidR="00FE5DF8" w:rsidRPr="001974BC" w:rsidRDefault="00FE5DF8" w:rsidP="00FE5DF8">
            <w:pPr>
              <w:spacing w:after="120"/>
              <w:rPr>
                <w:rFonts w:ascii="Calibri" w:eastAsia="Calibri" w:hAnsi="Calibri" w:cs="Calibri"/>
                <w:sz w:val="20"/>
                <w:szCs w:val="20"/>
              </w:rPr>
            </w:pPr>
          </w:p>
        </w:tc>
        <w:tc>
          <w:tcPr>
            <w:tcW w:w="709" w:type="dxa"/>
          </w:tcPr>
          <w:p w14:paraId="1CA5F2D6" w14:textId="77777777" w:rsidR="00FE5DF8" w:rsidRPr="001974BC" w:rsidRDefault="00FE5DF8" w:rsidP="00FE5DF8">
            <w:pPr>
              <w:spacing w:after="120"/>
              <w:rPr>
                <w:rFonts w:ascii="Calibri" w:eastAsia="Calibri" w:hAnsi="Calibri" w:cs="Calibri"/>
                <w:sz w:val="20"/>
                <w:szCs w:val="20"/>
              </w:rPr>
            </w:pPr>
          </w:p>
        </w:tc>
        <w:tc>
          <w:tcPr>
            <w:tcW w:w="709" w:type="dxa"/>
          </w:tcPr>
          <w:p w14:paraId="2561AD7F" w14:textId="77777777" w:rsidR="00FE5DF8" w:rsidRPr="001974BC" w:rsidRDefault="00FE5DF8" w:rsidP="00FE5DF8">
            <w:pPr>
              <w:spacing w:after="120"/>
              <w:rPr>
                <w:rFonts w:ascii="Calibri" w:eastAsia="Calibri" w:hAnsi="Calibri" w:cs="Calibri"/>
                <w:sz w:val="20"/>
                <w:szCs w:val="20"/>
              </w:rPr>
            </w:pPr>
          </w:p>
        </w:tc>
        <w:tc>
          <w:tcPr>
            <w:tcW w:w="708" w:type="dxa"/>
          </w:tcPr>
          <w:p w14:paraId="2F49ABFE" w14:textId="77777777" w:rsidR="00FE5DF8" w:rsidRPr="001974BC" w:rsidRDefault="00FE5DF8" w:rsidP="00FE5DF8">
            <w:pPr>
              <w:spacing w:after="120"/>
              <w:rPr>
                <w:rFonts w:ascii="Calibri" w:eastAsia="Calibri" w:hAnsi="Calibri" w:cs="Calibri"/>
                <w:sz w:val="20"/>
                <w:szCs w:val="20"/>
              </w:rPr>
            </w:pPr>
          </w:p>
        </w:tc>
        <w:tc>
          <w:tcPr>
            <w:tcW w:w="709" w:type="dxa"/>
          </w:tcPr>
          <w:p w14:paraId="3857F45C" w14:textId="77777777" w:rsidR="00FE5DF8" w:rsidRPr="001974BC" w:rsidRDefault="00FE5DF8" w:rsidP="00FE5DF8">
            <w:pPr>
              <w:spacing w:after="120"/>
              <w:rPr>
                <w:rFonts w:ascii="Calibri" w:eastAsia="Calibri" w:hAnsi="Calibri" w:cs="Calibri"/>
                <w:sz w:val="20"/>
                <w:szCs w:val="20"/>
              </w:rPr>
            </w:pPr>
          </w:p>
        </w:tc>
        <w:tc>
          <w:tcPr>
            <w:tcW w:w="709" w:type="dxa"/>
          </w:tcPr>
          <w:p w14:paraId="21463308" w14:textId="77777777" w:rsidR="00FE5DF8" w:rsidRPr="001974BC" w:rsidRDefault="00FE5DF8" w:rsidP="00FE5DF8">
            <w:pPr>
              <w:spacing w:after="120"/>
              <w:rPr>
                <w:rFonts w:ascii="Calibri" w:eastAsia="Calibri" w:hAnsi="Calibri" w:cs="Calibri"/>
                <w:sz w:val="20"/>
                <w:szCs w:val="20"/>
              </w:rPr>
            </w:pPr>
          </w:p>
        </w:tc>
        <w:tc>
          <w:tcPr>
            <w:tcW w:w="709" w:type="dxa"/>
          </w:tcPr>
          <w:p w14:paraId="1D2089EF" w14:textId="77777777" w:rsidR="00FE5DF8" w:rsidRPr="001974BC" w:rsidRDefault="00FE5DF8" w:rsidP="00FE5DF8">
            <w:pPr>
              <w:spacing w:after="120"/>
              <w:rPr>
                <w:rFonts w:ascii="Calibri" w:eastAsia="Calibri" w:hAnsi="Calibri" w:cs="Calibri"/>
                <w:sz w:val="20"/>
                <w:szCs w:val="20"/>
              </w:rPr>
            </w:pPr>
          </w:p>
        </w:tc>
        <w:tc>
          <w:tcPr>
            <w:tcW w:w="709" w:type="dxa"/>
          </w:tcPr>
          <w:p w14:paraId="04584901" w14:textId="77777777" w:rsidR="00FE5DF8" w:rsidRPr="001974BC" w:rsidRDefault="00FE5DF8" w:rsidP="00FE5DF8">
            <w:pPr>
              <w:spacing w:after="120"/>
              <w:rPr>
                <w:rFonts w:ascii="Calibri" w:eastAsia="Calibri" w:hAnsi="Calibri" w:cs="Calibri"/>
                <w:sz w:val="20"/>
                <w:szCs w:val="20"/>
              </w:rPr>
            </w:pPr>
          </w:p>
        </w:tc>
        <w:tc>
          <w:tcPr>
            <w:tcW w:w="708" w:type="dxa"/>
          </w:tcPr>
          <w:p w14:paraId="49F56129" w14:textId="77777777" w:rsidR="00FE5DF8" w:rsidRPr="001974BC" w:rsidRDefault="00FE5DF8" w:rsidP="00FE5DF8">
            <w:pPr>
              <w:spacing w:after="120"/>
              <w:rPr>
                <w:rFonts w:ascii="Calibri" w:eastAsia="Calibri" w:hAnsi="Calibri" w:cs="Calibri"/>
                <w:sz w:val="20"/>
                <w:szCs w:val="20"/>
              </w:rPr>
            </w:pPr>
          </w:p>
        </w:tc>
        <w:tc>
          <w:tcPr>
            <w:tcW w:w="709" w:type="dxa"/>
          </w:tcPr>
          <w:p w14:paraId="3C310DE5" w14:textId="77777777" w:rsidR="00FE5DF8" w:rsidRPr="001974BC" w:rsidRDefault="00FE5DF8" w:rsidP="00FE5DF8">
            <w:pPr>
              <w:spacing w:after="120"/>
              <w:rPr>
                <w:rFonts w:ascii="Calibri" w:eastAsia="Calibri" w:hAnsi="Calibri" w:cs="Calibri"/>
                <w:sz w:val="20"/>
                <w:szCs w:val="20"/>
              </w:rPr>
            </w:pPr>
          </w:p>
        </w:tc>
        <w:tc>
          <w:tcPr>
            <w:tcW w:w="709" w:type="dxa"/>
          </w:tcPr>
          <w:p w14:paraId="1813C88B" w14:textId="77777777" w:rsidR="00FE5DF8" w:rsidRPr="001974BC" w:rsidRDefault="00FE5DF8" w:rsidP="00FE5DF8">
            <w:pPr>
              <w:spacing w:after="120"/>
              <w:rPr>
                <w:rFonts w:ascii="Calibri" w:eastAsia="Calibri" w:hAnsi="Calibri" w:cs="Calibri"/>
                <w:sz w:val="20"/>
                <w:szCs w:val="20"/>
              </w:rPr>
            </w:pPr>
          </w:p>
        </w:tc>
        <w:tc>
          <w:tcPr>
            <w:tcW w:w="709" w:type="dxa"/>
          </w:tcPr>
          <w:p w14:paraId="6B24FDD4" w14:textId="77777777" w:rsidR="00FE5DF8" w:rsidRPr="001974BC" w:rsidRDefault="00FE5DF8" w:rsidP="00FE5DF8">
            <w:pPr>
              <w:spacing w:after="120"/>
              <w:rPr>
                <w:rFonts w:ascii="Calibri" w:eastAsia="Calibri" w:hAnsi="Calibri" w:cs="Calibri"/>
                <w:sz w:val="20"/>
                <w:szCs w:val="20"/>
              </w:rPr>
            </w:pPr>
          </w:p>
        </w:tc>
        <w:tc>
          <w:tcPr>
            <w:tcW w:w="709" w:type="dxa"/>
          </w:tcPr>
          <w:p w14:paraId="393EF831" w14:textId="77777777" w:rsidR="00FE5DF8" w:rsidRPr="001974BC" w:rsidRDefault="00FE5DF8" w:rsidP="00FE5DF8">
            <w:pPr>
              <w:spacing w:after="120"/>
              <w:rPr>
                <w:rFonts w:ascii="Calibri" w:eastAsia="Calibri" w:hAnsi="Calibri" w:cs="Calibri"/>
                <w:sz w:val="20"/>
                <w:szCs w:val="20"/>
              </w:rPr>
            </w:pPr>
          </w:p>
        </w:tc>
      </w:tr>
      <w:tr w:rsidR="00FE5DF8" w:rsidRPr="001974BC" w14:paraId="661520BD" w14:textId="3FC4497E" w:rsidTr="00387B8D">
        <w:trPr>
          <w:trHeight w:val="142"/>
        </w:trPr>
        <w:tc>
          <w:tcPr>
            <w:tcW w:w="4390" w:type="dxa"/>
            <w:gridSpan w:val="5"/>
            <w:shd w:val="clear" w:color="auto" w:fill="D9E2F3"/>
          </w:tcPr>
          <w:p w14:paraId="5E70914B" w14:textId="7ACA4EED" w:rsidR="00FE5DF8" w:rsidRPr="001974BC" w:rsidRDefault="00FE5DF8" w:rsidP="00FE5DF8">
            <w:pPr>
              <w:spacing w:after="120"/>
              <w:jc w:val="center"/>
              <w:rPr>
                <w:rFonts w:ascii="Calibri" w:eastAsia="Calibri" w:hAnsi="Calibri" w:cs="Calibri"/>
                <w:b/>
                <w:bCs/>
                <w:sz w:val="20"/>
                <w:szCs w:val="20"/>
              </w:rPr>
            </w:pPr>
            <w:r w:rsidRPr="001974BC">
              <w:rPr>
                <w:rFonts w:ascii="Calibri" w:eastAsia="Calibri" w:hAnsi="Calibri" w:cs="Calibri"/>
                <w:b/>
                <w:bCs/>
                <w:sz w:val="20"/>
                <w:szCs w:val="20"/>
              </w:rPr>
              <w:t xml:space="preserve">OVERALL [Pass/Fail OR Mark - as required by </w:t>
            </w:r>
            <w:r w:rsidR="000A5492">
              <w:rPr>
                <w:rFonts w:ascii="Calibri" w:eastAsia="Calibri" w:hAnsi="Calibri" w:cs="Calibri"/>
                <w:b/>
                <w:bCs/>
                <w:sz w:val="20"/>
                <w:szCs w:val="20"/>
              </w:rPr>
              <w:t>[Module</w:t>
            </w:r>
            <w:r w:rsidR="00AF7C49">
              <w:rPr>
                <w:rFonts w:ascii="Calibri" w:eastAsia="Calibri" w:hAnsi="Calibri" w:cs="Calibri"/>
                <w:b/>
                <w:bCs/>
                <w:sz w:val="20"/>
                <w:szCs w:val="20"/>
              </w:rPr>
              <w:t>/Prog]</w:t>
            </w:r>
            <w:r w:rsidRPr="001974BC">
              <w:rPr>
                <w:rFonts w:ascii="Calibri" w:eastAsia="Calibri" w:hAnsi="Calibri" w:cs="Calibri"/>
                <w:b/>
                <w:bCs/>
                <w:sz w:val="20"/>
                <w:szCs w:val="20"/>
              </w:rPr>
              <w:t xml:space="preserve"> co-ordinator / Assessment Guide</w:t>
            </w:r>
          </w:p>
        </w:tc>
        <w:tc>
          <w:tcPr>
            <w:tcW w:w="708" w:type="dxa"/>
          </w:tcPr>
          <w:p w14:paraId="1F82C416" w14:textId="77777777" w:rsidR="00FE5DF8" w:rsidRPr="001974BC" w:rsidRDefault="00FE5DF8" w:rsidP="00FE5DF8">
            <w:pPr>
              <w:spacing w:after="120"/>
              <w:rPr>
                <w:rFonts w:ascii="Calibri" w:eastAsia="Calibri" w:hAnsi="Calibri" w:cs="Calibri"/>
                <w:sz w:val="20"/>
                <w:szCs w:val="20"/>
              </w:rPr>
            </w:pPr>
          </w:p>
        </w:tc>
        <w:tc>
          <w:tcPr>
            <w:tcW w:w="708" w:type="dxa"/>
          </w:tcPr>
          <w:p w14:paraId="76A951A9" w14:textId="77777777" w:rsidR="00FE5DF8" w:rsidRPr="001974BC" w:rsidRDefault="00FE5DF8" w:rsidP="00FE5DF8">
            <w:pPr>
              <w:spacing w:after="120"/>
              <w:rPr>
                <w:rFonts w:ascii="Calibri" w:eastAsia="Calibri" w:hAnsi="Calibri" w:cs="Calibri"/>
                <w:sz w:val="20"/>
                <w:szCs w:val="20"/>
              </w:rPr>
            </w:pPr>
          </w:p>
        </w:tc>
        <w:tc>
          <w:tcPr>
            <w:tcW w:w="709" w:type="dxa"/>
          </w:tcPr>
          <w:p w14:paraId="58AEC025" w14:textId="77777777" w:rsidR="00FE5DF8" w:rsidRPr="001974BC" w:rsidRDefault="00FE5DF8" w:rsidP="00FE5DF8">
            <w:pPr>
              <w:spacing w:after="120"/>
              <w:rPr>
                <w:rFonts w:ascii="Calibri" w:eastAsia="Calibri" w:hAnsi="Calibri" w:cs="Calibri"/>
                <w:sz w:val="20"/>
                <w:szCs w:val="20"/>
              </w:rPr>
            </w:pPr>
          </w:p>
        </w:tc>
        <w:tc>
          <w:tcPr>
            <w:tcW w:w="709" w:type="dxa"/>
          </w:tcPr>
          <w:p w14:paraId="430E401B" w14:textId="77777777" w:rsidR="00FE5DF8" w:rsidRPr="001974BC" w:rsidRDefault="00FE5DF8" w:rsidP="00FE5DF8">
            <w:pPr>
              <w:spacing w:after="120"/>
              <w:rPr>
                <w:rFonts w:ascii="Calibri" w:eastAsia="Calibri" w:hAnsi="Calibri" w:cs="Calibri"/>
                <w:sz w:val="20"/>
                <w:szCs w:val="20"/>
              </w:rPr>
            </w:pPr>
          </w:p>
        </w:tc>
        <w:tc>
          <w:tcPr>
            <w:tcW w:w="709" w:type="dxa"/>
          </w:tcPr>
          <w:p w14:paraId="14BE1E88" w14:textId="77777777" w:rsidR="00FE5DF8" w:rsidRPr="001974BC" w:rsidRDefault="00FE5DF8" w:rsidP="00FE5DF8">
            <w:pPr>
              <w:spacing w:after="120"/>
              <w:rPr>
                <w:rFonts w:ascii="Calibri" w:eastAsia="Calibri" w:hAnsi="Calibri" w:cs="Calibri"/>
                <w:sz w:val="20"/>
                <w:szCs w:val="20"/>
              </w:rPr>
            </w:pPr>
          </w:p>
        </w:tc>
        <w:tc>
          <w:tcPr>
            <w:tcW w:w="709" w:type="dxa"/>
          </w:tcPr>
          <w:p w14:paraId="5CA60F43" w14:textId="77777777" w:rsidR="00FE5DF8" w:rsidRPr="001974BC" w:rsidRDefault="00FE5DF8" w:rsidP="00FE5DF8">
            <w:pPr>
              <w:spacing w:after="120"/>
              <w:rPr>
                <w:rFonts w:ascii="Calibri" w:eastAsia="Calibri" w:hAnsi="Calibri" w:cs="Calibri"/>
                <w:sz w:val="20"/>
                <w:szCs w:val="20"/>
              </w:rPr>
            </w:pPr>
          </w:p>
        </w:tc>
        <w:tc>
          <w:tcPr>
            <w:tcW w:w="708" w:type="dxa"/>
          </w:tcPr>
          <w:p w14:paraId="69A45E98" w14:textId="77777777" w:rsidR="00FE5DF8" w:rsidRPr="001974BC" w:rsidRDefault="00FE5DF8" w:rsidP="00FE5DF8">
            <w:pPr>
              <w:spacing w:after="120"/>
              <w:rPr>
                <w:rFonts w:ascii="Calibri" w:eastAsia="Calibri" w:hAnsi="Calibri" w:cs="Calibri"/>
                <w:sz w:val="20"/>
                <w:szCs w:val="20"/>
              </w:rPr>
            </w:pPr>
          </w:p>
        </w:tc>
        <w:tc>
          <w:tcPr>
            <w:tcW w:w="709" w:type="dxa"/>
          </w:tcPr>
          <w:p w14:paraId="61CDE494" w14:textId="77777777" w:rsidR="00FE5DF8" w:rsidRPr="001974BC" w:rsidRDefault="00FE5DF8" w:rsidP="00FE5DF8">
            <w:pPr>
              <w:spacing w:after="120"/>
              <w:rPr>
                <w:rFonts w:ascii="Calibri" w:eastAsia="Calibri" w:hAnsi="Calibri" w:cs="Calibri"/>
                <w:sz w:val="20"/>
                <w:szCs w:val="20"/>
              </w:rPr>
            </w:pPr>
          </w:p>
        </w:tc>
        <w:tc>
          <w:tcPr>
            <w:tcW w:w="709" w:type="dxa"/>
          </w:tcPr>
          <w:p w14:paraId="32C6E92B" w14:textId="77777777" w:rsidR="00FE5DF8" w:rsidRPr="001974BC" w:rsidRDefault="00FE5DF8" w:rsidP="00FE5DF8">
            <w:pPr>
              <w:spacing w:after="120"/>
              <w:rPr>
                <w:rFonts w:ascii="Calibri" w:eastAsia="Calibri" w:hAnsi="Calibri" w:cs="Calibri"/>
                <w:sz w:val="20"/>
                <w:szCs w:val="20"/>
              </w:rPr>
            </w:pPr>
          </w:p>
        </w:tc>
        <w:tc>
          <w:tcPr>
            <w:tcW w:w="709" w:type="dxa"/>
          </w:tcPr>
          <w:p w14:paraId="13EBE393" w14:textId="77777777" w:rsidR="00FE5DF8" w:rsidRPr="001974BC" w:rsidRDefault="00FE5DF8" w:rsidP="00FE5DF8">
            <w:pPr>
              <w:spacing w:after="120"/>
              <w:rPr>
                <w:rFonts w:ascii="Calibri" w:eastAsia="Calibri" w:hAnsi="Calibri" w:cs="Calibri"/>
                <w:sz w:val="20"/>
                <w:szCs w:val="20"/>
              </w:rPr>
            </w:pPr>
          </w:p>
        </w:tc>
        <w:tc>
          <w:tcPr>
            <w:tcW w:w="709" w:type="dxa"/>
          </w:tcPr>
          <w:p w14:paraId="5B8646C8" w14:textId="77777777" w:rsidR="00FE5DF8" w:rsidRPr="001974BC" w:rsidRDefault="00FE5DF8" w:rsidP="00FE5DF8">
            <w:pPr>
              <w:spacing w:after="120"/>
              <w:rPr>
                <w:rFonts w:ascii="Calibri" w:eastAsia="Calibri" w:hAnsi="Calibri" w:cs="Calibri"/>
                <w:sz w:val="20"/>
                <w:szCs w:val="20"/>
              </w:rPr>
            </w:pPr>
          </w:p>
        </w:tc>
        <w:tc>
          <w:tcPr>
            <w:tcW w:w="708" w:type="dxa"/>
          </w:tcPr>
          <w:p w14:paraId="49565254" w14:textId="77777777" w:rsidR="00FE5DF8" w:rsidRPr="001974BC" w:rsidRDefault="00FE5DF8" w:rsidP="00FE5DF8">
            <w:pPr>
              <w:spacing w:after="120"/>
              <w:rPr>
                <w:rFonts w:ascii="Calibri" w:eastAsia="Calibri" w:hAnsi="Calibri" w:cs="Calibri"/>
                <w:sz w:val="20"/>
                <w:szCs w:val="20"/>
              </w:rPr>
            </w:pPr>
          </w:p>
        </w:tc>
        <w:tc>
          <w:tcPr>
            <w:tcW w:w="709" w:type="dxa"/>
          </w:tcPr>
          <w:p w14:paraId="1AE688D9" w14:textId="77777777" w:rsidR="00FE5DF8" w:rsidRPr="001974BC" w:rsidRDefault="00FE5DF8" w:rsidP="00FE5DF8">
            <w:pPr>
              <w:spacing w:after="120"/>
              <w:rPr>
                <w:rFonts w:ascii="Calibri" w:eastAsia="Calibri" w:hAnsi="Calibri" w:cs="Calibri"/>
                <w:sz w:val="20"/>
                <w:szCs w:val="20"/>
              </w:rPr>
            </w:pPr>
          </w:p>
        </w:tc>
        <w:tc>
          <w:tcPr>
            <w:tcW w:w="709" w:type="dxa"/>
          </w:tcPr>
          <w:p w14:paraId="29A30041" w14:textId="77777777" w:rsidR="00FE5DF8" w:rsidRPr="001974BC" w:rsidRDefault="00FE5DF8" w:rsidP="00FE5DF8">
            <w:pPr>
              <w:spacing w:after="120"/>
              <w:rPr>
                <w:rFonts w:ascii="Calibri" w:eastAsia="Calibri" w:hAnsi="Calibri" w:cs="Calibri"/>
                <w:sz w:val="20"/>
                <w:szCs w:val="20"/>
              </w:rPr>
            </w:pPr>
          </w:p>
        </w:tc>
        <w:tc>
          <w:tcPr>
            <w:tcW w:w="709" w:type="dxa"/>
          </w:tcPr>
          <w:p w14:paraId="4EE7F8F5" w14:textId="77777777" w:rsidR="00FE5DF8" w:rsidRPr="001974BC" w:rsidRDefault="00FE5DF8" w:rsidP="00FE5DF8">
            <w:pPr>
              <w:spacing w:after="120"/>
              <w:rPr>
                <w:rFonts w:ascii="Calibri" w:eastAsia="Calibri" w:hAnsi="Calibri" w:cs="Calibri"/>
                <w:sz w:val="20"/>
                <w:szCs w:val="20"/>
              </w:rPr>
            </w:pPr>
          </w:p>
        </w:tc>
        <w:tc>
          <w:tcPr>
            <w:tcW w:w="709" w:type="dxa"/>
          </w:tcPr>
          <w:p w14:paraId="68442A82" w14:textId="77777777" w:rsidR="00FE5DF8" w:rsidRPr="001974BC" w:rsidRDefault="00FE5DF8" w:rsidP="00FE5DF8">
            <w:pPr>
              <w:spacing w:after="120"/>
              <w:rPr>
                <w:rFonts w:ascii="Calibri" w:eastAsia="Calibri" w:hAnsi="Calibri" w:cs="Calibri"/>
                <w:sz w:val="20"/>
                <w:szCs w:val="20"/>
              </w:rPr>
            </w:pPr>
          </w:p>
        </w:tc>
      </w:tr>
    </w:tbl>
    <w:p w14:paraId="78683C8D" w14:textId="77777777" w:rsidR="00E409AD" w:rsidRPr="001974BC" w:rsidRDefault="00E409AD">
      <w:pPr>
        <w:rPr>
          <w:rFonts w:ascii="Calibri" w:hAnsi="Calibri" w:cs="Calibri"/>
          <w:b/>
          <w:sz w:val="24"/>
          <w:szCs w:val="24"/>
        </w:rPr>
        <w:sectPr w:rsidR="00E409AD" w:rsidRPr="001974BC" w:rsidSect="00AF52CC">
          <w:pgSz w:w="16838" w:h="11906" w:orient="landscape"/>
          <w:pgMar w:top="1440" w:right="1440" w:bottom="1440" w:left="1440" w:header="709" w:footer="709" w:gutter="0"/>
          <w:cols w:space="708"/>
          <w:docGrid w:linePitch="360"/>
        </w:sectPr>
      </w:pPr>
    </w:p>
    <w:p w14:paraId="6DEA5F3F" w14:textId="105545AC" w:rsidR="0077732B" w:rsidRPr="00372640" w:rsidRDefault="009268A1" w:rsidP="002071AB">
      <w:pPr>
        <w:pStyle w:val="Heading2"/>
        <w:rPr>
          <w:rFonts w:cs="Calibri"/>
        </w:rPr>
      </w:pPr>
      <w:bookmarkStart w:id="32" w:name="_Toc213311271"/>
      <w:r w:rsidRPr="00372640">
        <w:rPr>
          <w:rFonts w:cs="Calibri"/>
        </w:rPr>
        <w:lastRenderedPageBreak/>
        <w:t>Acknowledgements</w:t>
      </w:r>
      <w:bookmarkEnd w:id="32"/>
      <w:r w:rsidRPr="00372640">
        <w:rPr>
          <w:rFonts w:cs="Calibri"/>
        </w:rPr>
        <w:t xml:space="preserve"> </w:t>
      </w:r>
    </w:p>
    <w:p w14:paraId="700519B8" w14:textId="77777777" w:rsidR="00372640" w:rsidRDefault="00372640" w:rsidP="00372640">
      <w:pPr>
        <w:spacing w:after="0" w:line="240" w:lineRule="auto"/>
        <w:rPr>
          <w:rFonts w:ascii="Calibri" w:eastAsia="Century Gothic" w:hAnsi="Calibri" w:cs="Times New Roman"/>
          <w:b/>
          <w:bCs/>
          <w:color w:val="0D0D0D"/>
          <w:sz w:val="24"/>
          <w:szCs w:val="20"/>
          <w:lang w:val="en-GB"/>
        </w:rPr>
      </w:pPr>
    </w:p>
    <w:p w14:paraId="02D9BF23" w14:textId="1DD9F729" w:rsidR="00372640" w:rsidRPr="00372640" w:rsidRDefault="00372640" w:rsidP="00372640">
      <w:pPr>
        <w:spacing w:after="0" w:line="240" w:lineRule="auto"/>
        <w:rPr>
          <w:rFonts w:ascii="Calibri" w:eastAsia="Century Gothic" w:hAnsi="Calibri" w:cs="Times New Roman"/>
          <w:color w:val="0D0D0D"/>
          <w:sz w:val="24"/>
          <w:szCs w:val="20"/>
          <w:lang w:val="en-GB"/>
        </w:rPr>
      </w:pPr>
      <w:r w:rsidRPr="00372640">
        <w:rPr>
          <w:rFonts w:ascii="Calibri" w:eastAsia="Century Gothic" w:hAnsi="Calibri" w:cs="Times New Roman"/>
          <w:color w:val="0D0D0D"/>
          <w:sz w:val="24"/>
          <w:szCs w:val="20"/>
          <w:lang w:val="en-GB"/>
        </w:rPr>
        <w:t xml:space="preserve">Version 1.0 – </w:t>
      </w:r>
      <w:r>
        <w:rPr>
          <w:rFonts w:ascii="Calibri" w:eastAsia="Century Gothic" w:hAnsi="Calibri" w:cs="Times New Roman"/>
          <w:color w:val="0D0D0D"/>
          <w:sz w:val="24"/>
          <w:szCs w:val="20"/>
          <w:lang w:val="en-GB"/>
        </w:rPr>
        <w:t>1</w:t>
      </w:r>
      <w:r w:rsidR="002F4255">
        <w:rPr>
          <w:rFonts w:ascii="Calibri" w:eastAsia="Century Gothic" w:hAnsi="Calibri" w:cs="Times New Roman"/>
          <w:color w:val="0D0D0D"/>
          <w:sz w:val="24"/>
          <w:szCs w:val="20"/>
          <w:lang w:val="en-GB"/>
        </w:rPr>
        <w:t>5</w:t>
      </w:r>
      <w:r w:rsidRPr="00372640">
        <w:rPr>
          <w:rFonts w:ascii="Calibri" w:eastAsia="Century Gothic" w:hAnsi="Calibri" w:cs="Times New Roman"/>
          <w:color w:val="0D0D0D"/>
          <w:sz w:val="24"/>
          <w:szCs w:val="20"/>
          <w:lang w:val="en-GB"/>
        </w:rPr>
        <w:t>/1</w:t>
      </w:r>
      <w:r w:rsidR="002F4255">
        <w:rPr>
          <w:rFonts w:ascii="Calibri" w:eastAsia="Century Gothic" w:hAnsi="Calibri" w:cs="Times New Roman"/>
          <w:color w:val="0D0D0D"/>
          <w:sz w:val="24"/>
          <w:szCs w:val="20"/>
          <w:lang w:val="en-GB"/>
        </w:rPr>
        <w:t>2</w:t>
      </w:r>
      <w:r w:rsidRPr="00372640">
        <w:rPr>
          <w:rFonts w:ascii="Calibri" w:eastAsia="Century Gothic" w:hAnsi="Calibri" w:cs="Times New Roman"/>
          <w:color w:val="0D0D0D"/>
          <w:sz w:val="24"/>
          <w:szCs w:val="20"/>
          <w:lang w:val="en-GB"/>
        </w:rPr>
        <w:t>/25</w:t>
      </w:r>
    </w:p>
    <w:p w14:paraId="768657CF" w14:textId="77777777" w:rsidR="00372640" w:rsidRPr="00372640" w:rsidRDefault="00372640" w:rsidP="00372640">
      <w:pPr>
        <w:spacing w:after="0" w:line="240" w:lineRule="auto"/>
        <w:rPr>
          <w:rFonts w:ascii="Calibri" w:eastAsia="Century Gothic" w:hAnsi="Calibri" w:cs="Times New Roman"/>
          <w:color w:val="0D0D0D"/>
          <w:sz w:val="24"/>
          <w:szCs w:val="20"/>
          <w:lang w:val="en-GB"/>
        </w:rPr>
      </w:pPr>
      <w:hyperlink r:id="rId30" w:history="1">
        <w:r w:rsidRPr="00372640">
          <w:rPr>
            <w:rFonts w:ascii="Calibri" w:eastAsia="Century Gothic" w:hAnsi="Calibri" w:cs="Times New Roman"/>
            <w:color w:val="0000FF"/>
            <w:sz w:val="24"/>
            <w:szCs w:val="20"/>
            <w:u w:val="single"/>
            <w:lang w:val="en-GB"/>
          </w:rPr>
          <w:t>Centre for Academic Practice</w:t>
        </w:r>
      </w:hyperlink>
    </w:p>
    <w:p w14:paraId="1AE3A5F3" w14:textId="77777777" w:rsidR="00372640" w:rsidRPr="00372640" w:rsidRDefault="00372640" w:rsidP="00372640">
      <w:pPr>
        <w:spacing w:after="0" w:line="240" w:lineRule="auto"/>
        <w:rPr>
          <w:rFonts w:ascii="Calibri" w:eastAsia="Century Gothic" w:hAnsi="Calibri" w:cs="Times New Roman"/>
          <w:color w:val="0D0D0D"/>
          <w:sz w:val="24"/>
          <w:szCs w:val="24"/>
          <w:lang w:val="en-GB"/>
        </w:rPr>
      </w:pPr>
      <w:r w:rsidRPr="00372640">
        <w:rPr>
          <w:rFonts w:ascii="Calibri" w:eastAsia="Century Gothic" w:hAnsi="Calibri" w:cs="Times New Roman"/>
          <w:color w:val="0D0D0D"/>
          <w:sz w:val="24"/>
          <w:szCs w:val="20"/>
          <w:lang w:val="en-GB"/>
        </w:rPr>
        <w:t xml:space="preserve">Trinity </w:t>
      </w:r>
      <w:r w:rsidRPr="00372640">
        <w:rPr>
          <w:rFonts w:ascii="Calibri" w:eastAsia="Century Gothic" w:hAnsi="Calibri" w:cs="Times New Roman"/>
          <w:color w:val="0D0D0D"/>
          <w:sz w:val="24"/>
          <w:szCs w:val="24"/>
          <w:lang w:val="en-GB"/>
        </w:rPr>
        <w:t>Teaching and Learning</w:t>
      </w:r>
    </w:p>
    <w:p w14:paraId="2A622E86" w14:textId="77777777" w:rsidR="00372640" w:rsidRPr="00372640" w:rsidRDefault="00372640" w:rsidP="00372640">
      <w:pPr>
        <w:spacing w:after="0" w:line="240" w:lineRule="auto"/>
        <w:rPr>
          <w:rFonts w:ascii="Calibri" w:eastAsia="Century Gothic" w:hAnsi="Calibri" w:cs="Times New Roman"/>
          <w:color w:val="0D0D0D"/>
          <w:sz w:val="24"/>
          <w:szCs w:val="24"/>
          <w:lang w:val="en-GB"/>
        </w:rPr>
      </w:pPr>
      <w:r w:rsidRPr="00372640">
        <w:rPr>
          <w:rFonts w:ascii="Calibri" w:eastAsia="Century Gothic" w:hAnsi="Calibri" w:cs="Times New Roman"/>
          <w:color w:val="0D0D0D"/>
          <w:sz w:val="24"/>
          <w:szCs w:val="24"/>
          <w:lang w:val="en-GB"/>
        </w:rPr>
        <w:t>Trinity College Dublin</w:t>
      </w:r>
    </w:p>
    <w:p w14:paraId="139F9CF4" w14:textId="77777777" w:rsidR="00372640" w:rsidRPr="00372640" w:rsidRDefault="00372640" w:rsidP="00372640">
      <w:pPr>
        <w:spacing w:after="0" w:line="240" w:lineRule="auto"/>
        <w:rPr>
          <w:rFonts w:ascii="Calibri" w:eastAsia="Century Gothic" w:hAnsi="Calibri" w:cs="Times New Roman"/>
          <w:color w:val="0D0D0D"/>
          <w:sz w:val="24"/>
          <w:szCs w:val="24"/>
          <w:lang w:val="en-GB"/>
        </w:rPr>
      </w:pPr>
    </w:p>
    <w:p w14:paraId="5411FA15" w14:textId="4C8DD5D5" w:rsidR="008D4E48" w:rsidRPr="008D4E48" w:rsidRDefault="008D4E48" w:rsidP="008D4E48">
      <w:pPr>
        <w:rPr>
          <w:rFonts w:ascii="Calibri" w:eastAsia="Century Gothic" w:hAnsi="Calibri" w:cs="Times New Roman"/>
          <w:color w:val="0D0D0D"/>
          <w:sz w:val="24"/>
          <w:szCs w:val="24"/>
          <w:lang w:val="en-US"/>
        </w:rPr>
      </w:pPr>
      <w:r w:rsidRPr="008D4E48">
        <w:rPr>
          <w:rFonts w:ascii="Calibri" w:hAnsi="Calibri" w:cs="Calibri"/>
          <w:color w:val="000000" w:themeColor="text1"/>
          <w:sz w:val="24"/>
          <w:szCs w:val="24"/>
          <w:lang w:val="en-US"/>
        </w:rPr>
        <w:t xml:space="preserve">These materials are derived from development of a module, </w:t>
      </w:r>
      <w:hyperlink r:id="rId31" w:history="1">
        <w:r w:rsidRPr="00750527">
          <w:rPr>
            <w:rStyle w:val="Hyperlink"/>
            <w:rFonts w:ascii="Calibri" w:hAnsi="Calibri" w:cs="Calibri"/>
            <w:color w:val="0000FF"/>
            <w:sz w:val="24"/>
            <w:szCs w:val="24"/>
            <w:lang w:val="en-US"/>
          </w:rPr>
          <w:t>Enacting Education for Sustainable Development</w:t>
        </w:r>
      </w:hyperlink>
      <w:r w:rsidRPr="008D4E48">
        <w:rPr>
          <w:rFonts w:ascii="Calibri" w:hAnsi="Calibri" w:cs="Calibri"/>
          <w:color w:val="000000" w:themeColor="text1"/>
          <w:sz w:val="24"/>
          <w:szCs w:val="24"/>
          <w:lang w:val="en-US"/>
        </w:rPr>
        <w:t>, co-developed by members of Trinity College Dublin</w:t>
      </w:r>
      <w:r w:rsidR="008A025C">
        <w:rPr>
          <w:rFonts w:ascii="Calibri" w:hAnsi="Calibri" w:cs="Calibri"/>
          <w:color w:val="000000" w:themeColor="text1"/>
          <w:sz w:val="24"/>
          <w:szCs w:val="24"/>
          <w:lang w:val="en-US"/>
        </w:rPr>
        <w:t>’s</w:t>
      </w:r>
      <w:r w:rsidRPr="008D4E48">
        <w:rPr>
          <w:rFonts w:ascii="Calibri" w:hAnsi="Calibri" w:cs="Calibri"/>
          <w:color w:val="000000" w:themeColor="text1"/>
          <w:sz w:val="24"/>
          <w:szCs w:val="24"/>
          <w:lang w:val="en-US"/>
        </w:rPr>
        <w:t xml:space="preserve"> academic staff, Carlos Rocha, Cicely Roche, Clare Kelly, Felix Mezzanotte, John Gallagher and Sarah-Jane Cullinane as part of their roles as Fellows in Education for Sustainable Development in 2023-2024</w:t>
      </w:r>
      <w:r w:rsidR="00327C09">
        <w:rPr>
          <w:rFonts w:ascii="Calibri" w:hAnsi="Calibri" w:cs="Calibri"/>
          <w:color w:val="000000" w:themeColor="text1"/>
          <w:sz w:val="24"/>
          <w:szCs w:val="24"/>
          <w:lang w:val="en-US"/>
        </w:rPr>
        <w:t xml:space="preserve"> – </w:t>
      </w:r>
      <w:r w:rsidRPr="008D4E48">
        <w:rPr>
          <w:rFonts w:ascii="Calibri" w:hAnsi="Calibri" w:cs="Calibri"/>
          <w:color w:val="000000" w:themeColor="text1"/>
          <w:sz w:val="24"/>
          <w:szCs w:val="24"/>
          <w:lang w:val="en-US"/>
        </w:rPr>
        <w:t xml:space="preserve">and Trinity </w:t>
      </w:r>
      <w:r w:rsidR="00B548B9">
        <w:rPr>
          <w:rFonts w:ascii="Calibri" w:hAnsi="Calibri" w:cs="Calibri"/>
          <w:color w:val="000000" w:themeColor="text1"/>
          <w:sz w:val="24"/>
          <w:szCs w:val="24"/>
          <w:lang w:val="en-US"/>
        </w:rPr>
        <w:t xml:space="preserve">College Dublin </w:t>
      </w:r>
      <w:r w:rsidRPr="008D4E48">
        <w:rPr>
          <w:rFonts w:ascii="Calibri" w:hAnsi="Calibri" w:cs="Calibri"/>
          <w:color w:val="000000" w:themeColor="text1"/>
          <w:sz w:val="24"/>
          <w:szCs w:val="24"/>
          <w:lang w:val="en-US"/>
        </w:rPr>
        <w:t>students Freddie Fallon, Maryam Yabo, Tom Hegarty and William Reynolds as part of their roles as Education for Sustainable Development Interns in 2023-2024.</w:t>
      </w:r>
    </w:p>
    <w:p w14:paraId="2048A366" w14:textId="77777777" w:rsidR="00372640" w:rsidRPr="00372640" w:rsidRDefault="00372640" w:rsidP="00372640">
      <w:pPr>
        <w:spacing w:after="0" w:line="240" w:lineRule="auto"/>
        <w:rPr>
          <w:rFonts w:ascii="Calibri" w:eastAsia="Century Gothic" w:hAnsi="Calibri" w:cs="Times New Roman"/>
          <w:color w:val="0D0D0D"/>
          <w:sz w:val="24"/>
          <w:szCs w:val="20"/>
          <w:lang w:val="en"/>
        </w:rPr>
      </w:pPr>
      <w:r w:rsidRPr="00372640">
        <w:rPr>
          <w:rFonts w:ascii="Calibri" w:eastAsia="Century Gothic" w:hAnsi="Calibri" w:cs="Times New Roman"/>
          <w:color w:val="0D0D0D"/>
          <w:sz w:val="24"/>
          <w:szCs w:val="20"/>
          <w:lang w:val="en"/>
        </w:rPr>
        <w:t>This work was funded by the National Forum/Higher Education Authority under the Strategic Alignment of Teaching and Learning Enhancement Fund.</w:t>
      </w:r>
    </w:p>
    <w:p w14:paraId="1DB1382E" w14:textId="77777777" w:rsidR="00372640" w:rsidRPr="00372640" w:rsidRDefault="00372640" w:rsidP="00372640">
      <w:pPr>
        <w:spacing w:after="0" w:line="240" w:lineRule="auto"/>
        <w:rPr>
          <w:rFonts w:ascii="Calibri" w:eastAsia="Century Gothic" w:hAnsi="Calibri" w:cs="Times New Roman"/>
          <w:color w:val="0D0D0D"/>
          <w:sz w:val="24"/>
          <w:szCs w:val="20"/>
          <w:lang w:val="en-GB"/>
        </w:rPr>
      </w:pPr>
    </w:p>
    <w:p w14:paraId="32C4F210" w14:textId="77777777" w:rsidR="00372640" w:rsidRPr="00372640" w:rsidRDefault="00372640" w:rsidP="00372640">
      <w:pPr>
        <w:spacing w:after="0" w:line="240" w:lineRule="auto"/>
        <w:rPr>
          <w:rFonts w:ascii="Calibri" w:eastAsia="Century Gothic" w:hAnsi="Calibri" w:cs="Times New Roman"/>
          <w:color w:val="0D0D0D"/>
          <w:sz w:val="24"/>
          <w:szCs w:val="20"/>
          <w:lang w:val="en-GB"/>
        </w:rPr>
      </w:pPr>
      <w:r w:rsidRPr="00372640">
        <w:rPr>
          <w:rFonts w:ascii="Calibri" w:eastAsia="Century Gothic" w:hAnsi="Calibri" w:cs="Times New Roman"/>
          <w:color w:val="0D0D0D"/>
          <w:sz w:val="24"/>
          <w:szCs w:val="20"/>
          <w:lang w:val="en-GB"/>
        </w:rPr>
        <w:t>Header image graphic created by RosZie – Pixabay (edited).</w:t>
      </w:r>
    </w:p>
    <w:p w14:paraId="48870FE0" w14:textId="77777777" w:rsidR="00372640" w:rsidRPr="00372640" w:rsidRDefault="00372640" w:rsidP="00372640">
      <w:pPr>
        <w:spacing w:after="0" w:line="240" w:lineRule="auto"/>
        <w:rPr>
          <w:rFonts w:ascii="Calibri" w:eastAsia="Century Gothic" w:hAnsi="Calibri" w:cs="Times New Roman"/>
          <w:color w:val="0D0D0D"/>
          <w:sz w:val="24"/>
          <w:szCs w:val="20"/>
          <w:lang w:val="en-GB"/>
        </w:rPr>
      </w:pPr>
    </w:p>
    <w:p w14:paraId="0078E9D5" w14:textId="77777777" w:rsidR="00372640" w:rsidRPr="00372640" w:rsidRDefault="00372640" w:rsidP="00372640">
      <w:pPr>
        <w:spacing w:after="0" w:line="240" w:lineRule="auto"/>
        <w:rPr>
          <w:rFonts w:ascii="Calibri" w:eastAsia="Century Gothic" w:hAnsi="Calibri" w:cs="Times New Roman"/>
          <w:b/>
          <w:bCs/>
          <w:color w:val="0D0D0D"/>
          <w:sz w:val="24"/>
          <w:szCs w:val="20"/>
          <w:lang w:val="en-GB"/>
        </w:rPr>
      </w:pPr>
      <w:r w:rsidRPr="00372640">
        <w:rPr>
          <w:rFonts w:ascii="Calibri" w:eastAsia="Century Gothic" w:hAnsi="Calibri" w:cs="Times New Roman"/>
          <w:b/>
          <w:bCs/>
          <w:color w:val="0D0D0D"/>
          <w:sz w:val="24"/>
          <w:szCs w:val="20"/>
          <w:lang w:val="en-GB"/>
        </w:rPr>
        <w:t>Further Information:</w:t>
      </w:r>
    </w:p>
    <w:p w14:paraId="39AF419C" w14:textId="77777777" w:rsidR="00372640" w:rsidRPr="00372640" w:rsidRDefault="00372640" w:rsidP="00372640">
      <w:pPr>
        <w:spacing w:after="0" w:line="240" w:lineRule="auto"/>
        <w:rPr>
          <w:rFonts w:ascii="Calibri" w:eastAsia="Century Gothic" w:hAnsi="Calibri" w:cs="Times New Roman"/>
          <w:color w:val="0D0D0D"/>
          <w:sz w:val="24"/>
          <w:szCs w:val="20"/>
          <w:lang w:val="en-GB"/>
        </w:rPr>
      </w:pPr>
    </w:p>
    <w:p w14:paraId="1374BE1D" w14:textId="77777777" w:rsidR="00372640" w:rsidRPr="00372640" w:rsidRDefault="00372640" w:rsidP="00372640">
      <w:pPr>
        <w:spacing w:after="0" w:line="240" w:lineRule="auto"/>
        <w:rPr>
          <w:rFonts w:ascii="Calibri" w:eastAsia="Century Gothic" w:hAnsi="Calibri" w:cs="Times New Roman"/>
          <w:color w:val="0D0D0D"/>
          <w:sz w:val="24"/>
          <w:szCs w:val="20"/>
          <w:lang w:val="en-GB"/>
        </w:rPr>
      </w:pPr>
      <w:r w:rsidRPr="00372640">
        <w:rPr>
          <w:rFonts w:ascii="Calibri" w:eastAsia="Century Gothic" w:hAnsi="Calibri" w:cs="Times New Roman"/>
          <w:color w:val="0D0D0D"/>
          <w:sz w:val="24"/>
          <w:szCs w:val="20"/>
          <w:lang w:val="en-GB"/>
        </w:rPr>
        <w:t xml:space="preserve">For further links and resources, please visit </w:t>
      </w:r>
      <w:hyperlink r:id="rId32" w:history="1">
        <w:r w:rsidRPr="00372640">
          <w:rPr>
            <w:rFonts w:ascii="Calibri" w:eastAsia="Century Gothic" w:hAnsi="Calibri" w:cs="Times New Roman"/>
            <w:color w:val="0000FF"/>
            <w:sz w:val="24"/>
            <w:szCs w:val="20"/>
            <w:u w:val="single"/>
            <w:lang w:val="en-GB"/>
          </w:rPr>
          <w:t>the Centre for Academic Practice’s ESD Hub</w:t>
        </w:r>
      </w:hyperlink>
      <w:r w:rsidRPr="00372640">
        <w:rPr>
          <w:rFonts w:ascii="Calibri" w:eastAsia="Century Gothic" w:hAnsi="Calibri" w:cs="Times New Roman"/>
          <w:color w:val="0D0D0D"/>
          <w:sz w:val="24"/>
          <w:szCs w:val="20"/>
          <w:lang w:val="en-GB"/>
        </w:rPr>
        <w:t>.</w:t>
      </w:r>
    </w:p>
    <w:p w14:paraId="00AE2592" w14:textId="77777777" w:rsidR="00372640" w:rsidRPr="00372640" w:rsidRDefault="00372640" w:rsidP="00372640">
      <w:pPr>
        <w:spacing w:after="0" w:line="240" w:lineRule="auto"/>
        <w:rPr>
          <w:rFonts w:ascii="Calibri" w:eastAsia="Century Gothic" w:hAnsi="Calibri" w:cs="Times New Roman"/>
          <w:color w:val="0D0D0D"/>
          <w:sz w:val="24"/>
          <w:szCs w:val="20"/>
        </w:rPr>
      </w:pPr>
    </w:p>
    <w:p w14:paraId="08D8B4B8" w14:textId="55EB9D1A" w:rsidR="00372640" w:rsidRPr="00372640" w:rsidRDefault="00372640" w:rsidP="006964B3">
      <w:pPr>
        <w:spacing w:after="0" w:line="240" w:lineRule="auto"/>
        <w:rPr>
          <w:rFonts w:ascii="Calibri" w:hAnsi="Calibri" w:cs="Calibri"/>
          <w:lang w:val="en-GB"/>
        </w:rPr>
      </w:pPr>
      <w:r w:rsidRPr="00372640">
        <w:rPr>
          <w:rFonts w:ascii="Calibri" w:eastAsia="Century Gothic" w:hAnsi="Calibri" w:cs="Calibri"/>
          <w:noProof/>
          <w:color w:val="000000"/>
          <w:kern w:val="24"/>
          <w:sz w:val="24"/>
          <w:szCs w:val="20"/>
          <w:lang w:val="en-US"/>
        </w:rPr>
        <w:drawing>
          <wp:anchor distT="0" distB="0" distL="114300" distR="114300" simplePos="0" relativeHeight="251658242" behindDoc="1" locked="0" layoutInCell="1" allowOverlap="1" wp14:anchorId="054507A5" wp14:editId="1863A2DC">
            <wp:simplePos x="0" y="0"/>
            <wp:positionH relativeFrom="column">
              <wp:posOffset>11264</wp:posOffset>
            </wp:positionH>
            <wp:positionV relativeFrom="paragraph">
              <wp:posOffset>51518</wp:posOffset>
            </wp:positionV>
            <wp:extent cx="1752641" cy="615043"/>
            <wp:effectExtent l="0" t="0" r="0" b="0"/>
            <wp:wrapTight wrapText="bothSides">
              <wp:wrapPolygon edited="0">
                <wp:start x="0" y="0"/>
                <wp:lineTo x="0" y="20975"/>
                <wp:lineTo x="21443" y="20975"/>
                <wp:lineTo x="21443" y="0"/>
                <wp:lineTo x="0" y="0"/>
              </wp:wrapPolygon>
            </wp:wrapTight>
            <wp:docPr id="1869523320" name="Picture 2" descr="CC BY-NC-SA 4.0">
              <a:extLst xmlns:a="http://schemas.openxmlformats.org/drawingml/2006/main">
                <a:ext uri="{FF2B5EF4-FFF2-40B4-BE49-F238E27FC236}">
                  <a16:creationId xmlns:a16="http://schemas.microsoft.com/office/drawing/2014/main" id="{488C2361-408A-2CA5-7744-96B4A4F335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764699" name="Picture 2" descr="CC BY-NC-SA 4.0">
                      <a:extLst>
                        <a:ext uri="{FF2B5EF4-FFF2-40B4-BE49-F238E27FC236}">
                          <a16:creationId xmlns:a16="http://schemas.microsoft.com/office/drawing/2014/main" id="{488C2361-408A-2CA5-7744-96B4A4F335DF}"/>
                        </a:ext>
                      </a:extLst>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752641" cy="615043"/>
                    </a:xfrm>
                    <a:prstGeom prst="rect">
                      <a:avLst/>
                    </a:prstGeom>
                    <a:noFill/>
                  </pic:spPr>
                </pic:pic>
              </a:graphicData>
            </a:graphic>
            <wp14:sizeRelH relativeFrom="page">
              <wp14:pctWidth>0</wp14:pctWidth>
            </wp14:sizeRelH>
            <wp14:sizeRelV relativeFrom="page">
              <wp14:pctHeight>0</wp14:pctHeight>
            </wp14:sizeRelV>
          </wp:anchor>
        </w:drawing>
      </w:r>
      <w:r w:rsidRPr="00372640">
        <w:rPr>
          <w:rFonts w:ascii="Calibri" w:eastAsia="Century Gothic" w:hAnsi="Calibri" w:cs="Calibri"/>
          <w:color w:val="000000"/>
          <w:kern w:val="24"/>
          <w:sz w:val="24"/>
          <w:szCs w:val="20"/>
          <w:lang w:val="en-US"/>
        </w:rPr>
        <w:t xml:space="preserve">These materials are shared </w:t>
      </w:r>
      <w:r w:rsidRPr="00372640">
        <w:rPr>
          <w:rFonts w:ascii="Calibri" w:eastAsia="Century Gothic" w:hAnsi="Calibri" w:cs="Calibri"/>
          <w:color w:val="000000"/>
          <w:sz w:val="24"/>
          <w:szCs w:val="20"/>
          <w:lang w:val="en-US"/>
        </w:rPr>
        <w:t xml:space="preserve">under a </w:t>
      </w:r>
      <w:hyperlink r:id="rId34" w:history="1">
        <w:r w:rsidRPr="00372640">
          <w:rPr>
            <w:rFonts w:ascii="Calibri" w:eastAsia="Century Gothic" w:hAnsi="Calibri" w:cs="Calibri"/>
            <w:color w:val="0000FF"/>
            <w:sz w:val="24"/>
            <w:szCs w:val="20"/>
            <w:u w:val="single"/>
            <w:lang w:val="en-US"/>
          </w:rPr>
          <w:t>Creative Commons Attribution-NonCommercial-Sharealike 4.0</w:t>
        </w:r>
      </w:hyperlink>
      <w:r w:rsidRPr="00372640">
        <w:rPr>
          <w:rFonts w:ascii="Calibri" w:eastAsia="Century Gothic" w:hAnsi="Calibri" w:cs="Times New Roman"/>
          <w:color w:val="0D0D0D"/>
          <w:sz w:val="24"/>
          <w:szCs w:val="20"/>
          <w:lang w:val="en-US"/>
        </w:rPr>
        <w:t xml:space="preserve"> </w:t>
      </w:r>
      <w:r w:rsidRPr="00372640">
        <w:rPr>
          <w:rFonts w:ascii="Calibri" w:eastAsia="Century Gothic" w:hAnsi="Calibri" w:cs="Calibri"/>
          <w:color w:val="000000"/>
          <w:sz w:val="24"/>
          <w:szCs w:val="20"/>
          <w:lang w:val="en-US"/>
        </w:rPr>
        <w:t>International</w:t>
      </w:r>
      <w:r w:rsidRPr="00372640">
        <w:rPr>
          <w:rFonts w:ascii="Calibri" w:eastAsia="Century Gothic" w:hAnsi="Calibri" w:cs="Calibri"/>
          <w:b/>
          <w:bCs/>
          <w:color w:val="000000"/>
          <w:sz w:val="24"/>
          <w:szCs w:val="20"/>
          <w:lang w:val="en-US"/>
        </w:rPr>
        <w:t xml:space="preserve"> </w:t>
      </w:r>
      <w:r w:rsidRPr="00372640">
        <w:rPr>
          <w:rFonts w:ascii="Calibri" w:eastAsia="Century Gothic" w:hAnsi="Calibri" w:cs="Calibri"/>
          <w:color w:val="000000"/>
          <w:sz w:val="24"/>
          <w:szCs w:val="20"/>
          <w:lang w:val="en-US"/>
        </w:rPr>
        <w:t xml:space="preserve">License (CC BY-NC-SA 4.0). This means that you can reuse, adapt, and build on these materials, providing attribution is given to the creators and providing you share the modified material under identical terms. You may not use the material for commercial purposes. </w:t>
      </w:r>
    </w:p>
    <w:p w14:paraId="1B4657A8" w14:textId="5043370D" w:rsidR="009268A1" w:rsidRPr="001974BC" w:rsidRDefault="009268A1" w:rsidP="009268A1">
      <w:pPr>
        <w:rPr>
          <w:rFonts w:ascii="Calibri" w:hAnsi="Calibri" w:cs="Calibri"/>
          <w:color w:val="000000" w:themeColor="text1"/>
          <w:lang w:val="en-US"/>
        </w:rPr>
      </w:pPr>
    </w:p>
    <w:p w14:paraId="749D9295" w14:textId="1A32A240" w:rsidR="009268A1" w:rsidRPr="001974BC" w:rsidRDefault="009268A1" w:rsidP="009268A1">
      <w:pPr>
        <w:rPr>
          <w:rFonts w:ascii="Calibri" w:hAnsi="Calibri" w:cs="Calibri"/>
          <w:color w:val="000000" w:themeColor="text1"/>
        </w:rPr>
      </w:pPr>
    </w:p>
    <w:p w14:paraId="3E0A80ED" w14:textId="1F0A7D44" w:rsidR="009268A1" w:rsidRPr="001974BC" w:rsidRDefault="009268A1" w:rsidP="009268A1">
      <w:pPr>
        <w:rPr>
          <w:rFonts w:ascii="Calibri" w:hAnsi="Calibri" w:cs="Calibri"/>
          <w:color w:val="000000" w:themeColor="text1"/>
        </w:rPr>
      </w:pPr>
    </w:p>
    <w:p w14:paraId="392B7D7E" w14:textId="238735D0" w:rsidR="00175F93" w:rsidRPr="00C53932" w:rsidRDefault="006964B3" w:rsidP="00175F93">
      <w:pPr>
        <w:rPr>
          <w:rFonts w:ascii="Calibri" w:hAnsi="Calibri" w:cs="Calibri"/>
          <w:color w:val="434343"/>
          <w:sz w:val="28"/>
          <w:szCs w:val="28"/>
        </w:rPr>
      </w:pPr>
      <w:r w:rsidRPr="00E23521">
        <w:rPr>
          <w:rFonts w:ascii="Calibri" w:hAnsi="Calibri" w:cs="Calibri"/>
          <w:b/>
          <w:noProof/>
          <w:color w:val="0569B9"/>
          <w:sz w:val="36"/>
          <w:szCs w:val="48"/>
          <w:lang w:val="en-GB" w:eastAsia="en-IE"/>
        </w:rPr>
        <w:drawing>
          <wp:anchor distT="0" distB="0" distL="114300" distR="114300" simplePos="0" relativeHeight="251658241" behindDoc="1" locked="0" layoutInCell="1" allowOverlap="1" wp14:anchorId="166867D9" wp14:editId="0F0C9636">
            <wp:simplePos x="0" y="0"/>
            <wp:positionH relativeFrom="column">
              <wp:posOffset>4805680</wp:posOffset>
            </wp:positionH>
            <wp:positionV relativeFrom="paragraph">
              <wp:posOffset>715315</wp:posOffset>
            </wp:positionV>
            <wp:extent cx="1837690" cy="1413510"/>
            <wp:effectExtent l="0" t="0" r="0" b="0"/>
            <wp:wrapNone/>
            <wp:docPr id="133728066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178353" name="Picture 2">
                      <a:extLst>
                        <a:ext uri="{C183D7F6-B498-43B3-948B-1728B52AA6E4}">
                          <adec:decorative xmlns:adec="http://schemas.microsoft.com/office/drawing/2017/decorative" val="1"/>
                        </a:ext>
                      </a:extLst>
                    </pic:cNvPr>
                    <pic:cNvPicPr/>
                  </pic:nvPicPr>
                  <pic:blipFill rotWithShape="1">
                    <a:blip r:embed="rId12" cstate="print">
                      <a:extLst>
                        <a:ext uri="{28A0092B-C50C-407E-A947-70E740481C1C}">
                          <a14:useLocalDpi xmlns:a14="http://schemas.microsoft.com/office/drawing/2010/main" val="0"/>
                        </a:ext>
                      </a:extLst>
                    </a:blip>
                    <a:srcRect l="32558" t="9555"/>
                    <a:stretch/>
                  </pic:blipFill>
                  <pic:spPr bwMode="auto">
                    <a:xfrm>
                      <a:off x="0" y="0"/>
                      <a:ext cx="1837690" cy="14135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175F93" w:rsidRPr="00C53932">
      <w:headerReference w:type="default" r:id="rId35"/>
      <w:footerReference w:type="default" r:id="rId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660AC" w14:textId="77777777" w:rsidR="00007954" w:rsidRDefault="00007954" w:rsidP="00C3276E">
      <w:pPr>
        <w:spacing w:after="0" w:line="240" w:lineRule="auto"/>
      </w:pPr>
      <w:r>
        <w:separator/>
      </w:r>
    </w:p>
  </w:endnote>
  <w:endnote w:type="continuationSeparator" w:id="0">
    <w:p w14:paraId="06CE9CA8" w14:textId="77777777" w:rsidR="00007954" w:rsidRDefault="00007954" w:rsidP="00C3276E">
      <w:pPr>
        <w:spacing w:after="0" w:line="240" w:lineRule="auto"/>
      </w:pPr>
      <w:r>
        <w:continuationSeparator/>
      </w:r>
    </w:p>
  </w:endnote>
  <w:endnote w:type="continuationNotice" w:id="1">
    <w:p w14:paraId="5DDD3982" w14:textId="77777777" w:rsidR="00007954" w:rsidRDefault="000079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B3391" w14:textId="590CF2C9" w:rsidR="00C3276E" w:rsidRPr="006D506E" w:rsidRDefault="007C5F07" w:rsidP="0016479A">
    <w:pPr>
      <w:pStyle w:val="Footer"/>
      <w:rPr>
        <w:rFonts w:ascii="Calibri" w:hAnsi="Calibri" w:cs="Calibri"/>
        <w:bCs/>
        <w:sz w:val="24"/>
        <w:szCs w:val="24"/>
      </w:rPr>
    </w:pPr>
    <w:r w:rsidRPr="002F7C68">
      <w:rPr>
        <w:rFonts w:ascii="Calibri" w:hAnsi="Calibri" w:cs="Calibri"/>
        <w:sz w:val="18"/>
        <w:szCs w:val="18"/>
      </w:rPr>
      <w:t>Workshop session plan, facilitator/teacher prompts, scenarios, activity handouts, checklists etc. 251</w:t>
    </w:r>
    <w:r w:rsidR="007131F2">
      <w:rPr>
        <w:rFonts w:ascii="Calibri" w:hAnsi="Calibri" w:cs="Calibri"/>
        <w:sz w:val="18"/>
        <w:szCs w:val="18"/>
      </w:rPr>
      <w:t>105</w:t>
    </w:r>
    <w:r w:rsidRPr="002F7C68">
      <w:rPr>
        <w:rFonts w:ascii="Calibri" w:hAnsi="Calibri" w:cs="Calibri"/>
        <w:sz w:val="18"/>
        <w:szCs w:val="18"/>
      </w:rPr>
      <w:t>CR</w:t>
    </w:r>
    <w:r w:rsidR="007131F2">
      <w:rPr>
        <w:rFonts w:ascii="Calibri" w:hAnsi="Calibri" w:cs="Calibri"/>
        <w:sz w:val="18"/>
        <w:szCs w:val="18"/>
      </w:rPr>
      <w:t>oche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13CFC" w14:textId="52D50495" w:rsidR="008B71D0" w:rsidRDefault="00D351F3">
    <w:pPr>
      <w:pStyle w:val="Footer"/>
    </w:pPr>
    <w:r>
      <w:rPr>
        <w:noProof/>
      </w:rPr>
      <mc:AlternateContent>
        <mc:Choice Requires="wps">
          <w:drawing>
            <wp:anchor distT="0" distB="0" distL="114300" distR="114300" simplePos="0" relativeHeight="251658245" behindDoc="0" locked="0" layoutInCell="1" allowOverlap="1" wp14:anchorId="511DB1C7" wp14:editId="4B3BD863">
              <wp:simplePos x="0" y="0"/>
              <wp:positionH relativeFrom="page">
                <wp:posOffset>2236953</wp:posOffset>
              </wp:positionH>
              <wp:positionV relativeFrom="paragraph">
                <wp:posOffset>64465</wp:posOffset>
              </wp:positionV>
              <wp:extent cx="5558790" cy="499745"/>
              <wp:effectExtent l="0" t="0" r="0" b="0"/>
              <wp:wrapNone/>
              <wp:docPr id="82886039" name="Text Box 82886039"/>
              <wp:cNvGraphicFramePr/>
              <a:graphic xmlns:a="http://schemas.openxmlformats.org/drawingml/2006/main">
                <a:graphicData uri="http://schemas.microsoft.com/office/word/2010/wordprocessingShape">
                  <wps:wsp>
                    <wps:cNvSpPr txBox="1"/>
                    <wps:spPr>
                      <a:xfrm>
                        <a:off x="0" y="0"/>
                        <a:ext cx="5558790" cy="499745"/>
                      </a:xfrm>
                      <a:prstGeom prst="rect">
                        <a:avLst/>
                      </a:prstGeom>
                      <a:noFill/>
                      <a:ln w="6350">
                        <a:noFill/>
                      </a:ln>
                    </wps:spPr>
                    <wps:txbx>
                      <w:txbxContent>
                        <w:p w14:paraId="76F5CDB9" w14:textId="5ABF845C" w:rsidR="00D351F3" w:rsidRPr="004D77F7" w:rsidRDefault="00D351F3" w:rsidP="00D351F3">
                          <w:pPr>
                            <w:rPr>
                              <w:rFonts w:cs="Calibri"/>
                              <w:b/>
                              <w:bCs/>
                              <w:color w:val="FFFFFF" w:themeColor="background1"/>
                              <w:sz w:val="16"/>
                              <w:szCs w:val="16"/>
                            </w:rPr>
                          </w:pPr>
                          <w:r w:rsidRPr="00F77473">
                            <w:rPr>
                              <w:rFonts w:cs="Calibri"/>
                              <w:b/>
                              <w:bCs/>
                              <w:color w:val="FFFFFF" w:themeColor="background1"/>
                              <w:sz w:val="16"/>
                              <w:szCs w:val="16"/>
                            </w:rPr>
                            <w:t>This work was funded by the National Forum/Higher Education Authority under the Teaching and Learning</w:t>
                          </w:r>
                          <w:r>
                            <w:rPr>
                              <w:rFonts w:cs="Calibri"/>
                              <w:b/>
                              <w:bCs/>
                              <w:color w:val="FFFFFF" w:themeColor="background1"/>
                              <w:sz w:val="16"/>
                              <w:szCs w:val="16"/>
                            </w:rPr>
                            <w:br/>
                          </w:r>
                          <w:r w:rsidRPr="00F77473">
                            <w:rPr>
                              <w:rFonts w:cs="Calibri"/>
                              <w:b/>
                              <w:bCs/>
                              <w:color w:val="FFFFFF" w:themeColor="background1"/>
                              <w:sz w:val="16"/>
                              <w:szCs w:val="16"/>
                            </w:rPr>
                            <w:t>Enhancement Fund.</w:t>
                          </w:r>
                          <w:r>
                            <w:rPr>
                              <w:rFonts w:cs="Calibri"/>
                              <w:b/>
                              <w:bCs/>
                              <w:color w:val="FFFFFF" w:themeColor="background1"/>
                              <w:sz w:val="16"/>
                              <w:szCs w:val="16"/>
                            </w:rPr>
                            <w:t xml:space="preserve"> </w:t>
                          </w:r>
                          <w:r w:rsidRPr="004D77F7">
                            <w:rPr>
                              <w:rFonts w:cs="Calibri"/>
                              <w:b/>
                              <w:bCs/>
                              <w:color w:val="FFFFFF" w:themeColor="background1"/>
                              <w:sz w:val="16"/>
                              <w:szCs w:val="16"/>
                            </w:rPr>
                            <w:t xml:space="preserve">It is licensed under a Creative Commons </w:t>
                          </w:r>
                          <w:r w:rsidR="00002D9E">
                            <w:rPr>
                              <w:rFonts w:cs="Calibri"/>
                              <w:b/>
                              <w:bCs/>
                              <w:color w:val="FFFFFF" w:themeColor="background1"/>
                              <w:sz w:val="16"/>
                              <w:szCs w:val="16"/>
                            </w:rPr>
                            <w:br/>
                            <w:t>A</w:t>
                          </w:r>
                          <w:r w:rsidRPr="004D77F7">
                            <w:rPr>
                              <w:rFonts w:cs="Calibri"/>
                              <w:b/>
                              <w:bCs/>
                              <w:color w:val="FFFFFF" w:themeColor="background1"/>
                              <w:sz w:val="16"/>
                              <w:szCs w:val="16"/>
                            </w:rPr>
                            <w:t>ttribution-NonCommercial Share-Alike 4.0 International License.</w:t>
                          </w:r>
                        </w:p>
                        <w:p w14:paraId="4EE2188F" w14:textId="77777777" w:rsidR="00D351F3" w:rsidRPr="00F77473" w:rsidRDefault="00D351F3" w:rsidP="00D351F3">
                          <w:pPr>
                            <w:rPr>
                              <w:rFonts w:cs="Calibri"/>
                              <w:color w:val="FFFFFF" w:themeColor="background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1DB1C7" id="_x0000_t202" coordsize="21600,21600" o:spt="202" path="m,l,21600r21600,l21600,xe">
              <v:stroke joinstyle="miter"/>
              <v:path gradientshapeok="t" o:connecttype="rect"/>
            </v:shapetype>
            <v:shape id="Text Box 82886039" o:spid="_x0000_s1026" type="#_x0000_t202" style="position:absolute;margin-left:176.15pt;margin-top:5.1pt;width:437.7pt;height:39.3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" filled="f" stroked="f" strokeweight=".5pt">
              <v:textbox>
                <w:txbxContent>
                  <w:p w14:paraId="76F5CDB9" w14:textId="5ABF845C" w:rsidR="00D351F3" w:rsidRPr="004D77F7" w:rsidRDefault="00D351F3" w:rsidP="00D351F3">
                    <w:pPr>
                      <w:rPr>
                        <w:rFonts w:cs="Calibri"/>
                        <w:b/>
                        <w:bCs/>
                        <w:color w:val="FFFFFF" w:themeColor="background1"/>
                        <w:sz w:val="16"/>
                        <w:szCs w:val="16"/>
                      </w:rPr>
                    </w:pPr>
                    <w:r w:rsidRPr="00F77473">
                      <w:rPr>
                        <w:rFonts w:cs="Calibri"/>
                        <w:b/>
                        <w:bCs/>
                        <w:color w:val="FFFFFF" w:themeColor="background1"/>
                        <w:sz w:val="16"/>
                        <w:szCs w:val="16"/>
                      </w:rPr>
                      <w:t>This work was funded by the National Forum/Higher Education Authority under the Teaching and Learning</w:t>
                    </w:r>
                    <w:r>
                      <w:rPr>
                        <w:rFonts w:cs="Calibri"/>
                        <w:b/>
                        <w:bCs/>
                        <w:color w:val="FFFFFF" w:themeColor="background1"/>
                        <w:sz w:val="16"/>
                        <w:szCs w:val="16"/>
                      </w:rPr>
                      <w:br/>
                    </w:r>
                    <w:r w:rsidRPr="00F77473">
                      <w:rPr>
                        <w:rFonts w:cs="Calibri"/>
                        <w:b/>
                        <w:bCs/>
                        <w:color w:val="FFFFFF" w:themeColor="background1"/>
                        <w:sz w:val="16"/>
                        <w:szCs w:val="16"/>
                      </w:rPr>
                      <w:t>Enhancement Fund.</w:t>
                    </w:r>
                    <w:r>
                      <w:rPr>
                        <w:rFonts w:cs="Calibri"/>
                        <w:b/>
                        <w:bCs/>
                        <w:color w:val="FFFFFF" w:themeColor="background1"/>
                        <w:sz w:val="16"/>
                        <w:szCs w:val="16"/>
                      </w:rPr>
                      <w:t xml:space="preserve"> </w:t>
                    </w:r>
                    <w:r w:rsidRPr="004D77F7">
                      <w:rPr>
                        <w:rFonts w:cs="Calibri"/>
                        <w:b/>
                        <w:bCs/>
                        <w:color w:val="FFFFFF" w:themeColor="background1"/>
                        <w:sz w:val="16"/>
                        <w:szCs w:val="16"/>
                      </w:rPr>
                      <w:t xml:space="preserve">It is licensed under a Creative Commons </w:t>
                    </w:r>
                    <w:r w:rsidR="00002D9E">
                      <w:rPr>
                        <w:rFonts w:cs="Calibri"/>
                        <w:b/>
                        <w:bCs/>
                        <w:color w:val="FFFFFF" w:themeColor="background1"/>
                        <w:sz w:val="16"/>
                        <w:szCs w:val="16"/>
                      </w:rPr>
                      <w:br/>
                      <w:t>A</w:t>
                    </w:r>
                    <w:r w:rsidRPr="004D77F7">
                      <w:rPr>
                        <w:rFonts w:cs="Calibri"/>
                        <w:b/>
                        <w:bCs/>
                        <w:color w:val="FFFFFF" w:themeColor="background1"/>
                        <w:sz w:val="16"/>
                        <w:szCs w:val="16"/>
                      </w:rPr>
                      <w:t>ttribution-NonCommercial Share-Alike 4.0 International License.</w:t>
                    </w:r>
                  </w:p>
                  <w:p w14:paraId="4EE2188F" w14:textId="77777777" w:rsidR="00D351F3" w:rsidRPr="00F77473" w:rsidRDefault="00D351F3" w:rsidP="00D351F3">
                    <w:pPr>
                      <w:rPr>
                        <w:rFonts w:cs="Calibri"/>
                        <w:color w:val="FFFFFF" w:themeColor="background1"/>
                        <w:sz w:val="16"/>
                        <w:szCs w:val="16"/>
                      </w:rPr>
                    </w:pPr>
                  </w:p>
                </w:txbxContent>
              </v:textbox>
              <w10:wrap anchorx="page"/>
            </v:shape>
          </w:pict>
        </mc:Fallback>
      </mc:AlternateContent>
    </w:r>
    <w:r w:rsidR="00FB4D28" w:rsidRPr="004D77F7">
      <w:rPr>
        <w:rFonts w:cs="Calibri"/>
        <w:b/>
        <w:bCs/>
        <w:noProof/>
        <w:color w:val="FFFFFF" w:themeColor="background1"/>
        <w:sz w:val="20"/>
      </w:rPr>
      <w:drawing>
        <wp:anchor distT="0" distB="0" distL="114300" distR="114300" simplePos="0" relativeHeight="251658244" behindDoc="1" locked="0" layoutInCell="1" allowOverlap="1" wp14:anchorId="7D209E58" wp14:editId="3FEF42E7">
          <wp:simplePos x="0" y="0"/>
          <wp:positionH relativeFrom="column">
            <wp:posOffset>-639139</wp:posOffset>
          </wp:positionH>
          <wp:positionV relativeFrom="paragraph">
            <wp:posOffset>102235</wp:posOffset>
          </wp:positionV>
          <wp:extent cx="1861185" cy="453390"/>
          <wp:effectExtent l="0" t="0" r="5715" b="3810"/>
          <wp:wrapTight wrapText="bothSides">
            <wp:wrapPolygon edited="0">
              <wp:start x="6190" y="0"/>
              <wp:lineTo x="663" y="4538"/>
              <wp:lineTo x="0" y="6353"/>
              <wp:lineTo x="0" y="16336"/>
              <wp:lineTo x="6190" y="20874"/>
              <wp:lineTo x="7296" y="20874"/>
              <wp:lineTo x="20561" y="16336"/>
              <wp:lineTo x="20561" y="15429"/>
              <wp:lineTo x="21445" y="9076"/>
              <wp:lineTo x="20561" y="4538"/>
              <wp:lineTo x="7296" y="0"/>
              <wp:lineTo x="6190" y="0"/>
            </wp:wrapPolygon>
          </wp:wrapTight>
          <wp:docPr id="1721973078" name="Picture 20" descr="HEA National Forum logo">
            <a:extLst xmlns:a="http://schemas.openxmlformats.org/drawingml/2006/main">
              <a:ext uri="{FF2B5EF4-FFF2-40B4-BE49-F238E27FC236}">
                <a16:creationId xmlns:a16="http://schemas.microsoft.com/office/drawing/2014/main" id="{19660130-C779-F96C-AD66-DFDB2D9CBF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705643" name="Picture 20" descr="HEA National Forum logo">
                    <a:extLst>
                      <a:ext uri="{FF2B5EF4-FFF2-40B4-BE49-F238E27FC236}">
                        <a16:creationId xmlns:a16="http://schemas.microsoft.com/office/drawing/2014/main" id="{19660130-C779-F96C-AD66-DFDB2D9CBFA3}"/>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61185" cy="453390"/>
                  </a:xfrm>
                  <a:prstGeom prst="rect">
                    <a:avLst/>
                  </a:prstGeom>
                </pic:spPr>
              </pic:pic>
            </a:graphicData>
          </a:graphic>
        </wp:anchor>
      </w:drawing>
    </w:r>
    <w:r w:rsidR="00FB4D28" w:rsidRPr="00782AFD">
      <w:rPr>
        <w:noProof/>
      </w:rPr>
      <w:drawing>
        <wp:anchor distT="0" distB="0" distL="114300" distR="114300" simplePos="0" relativeHeight="251658243" behindDoc="1" locked="0" layoutInCell="1" allowOverlap="1" wp14:anchorId="1C970EE9" wp14:editId="3A425A84">
          <wp:simplePos x="0" y="0"/>
          <wp:positionH relativeFrom="page">
            <wp:posOffset>-286247</wp:posOffset>
          </wp:positionH>
          <wp:positionV relativeFrom="page">
            <wp:posOffset>10089902</wp:posOffset>
          </wp:positionV>
          <wp:extent cx="7856220" cy="594995"/>
          <wp:effectExtent l="0" t="0" r="0" b="0"/>
          <wp:wrapTight wrapText="bothSides">
            <wp:wrapPolygon edited="0">
              <wp:start x="0" y="0"/>
              <wp:lineTo x="0" y="20747"/>
              <wp:lineTo x="21527" y="20747"/>
              <wp:lineTo x="21527" y="0"/>
              <wp:lineTo x="0" y="0"/>
            </wp:wrapPolygon>
          </wp:wrapTight>
          <wp:docPr id="908620555" name="Picture 9086205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rotWithShape="1">
                  <a:blip r:embed="rId2">
                    <a:extLst>
                      <a:ext uri="{28A0092B-C50C-407E-A947-70E740481C1C}">
                        <a14:useLocalDpi xmlns:a14="http://schemas.microsoft.com/office/drawing/2010/main" val="0"/>
                      </a:ext>
                    </a:extLst>
                  </a:blip>
                  <a:srcRect t="55611" b="1995"/>
                  <a:stretch/>
                </pic:blipFill>
                <pic:spPr bwMode="auto">
                  <a:xfrm>
                    <a:off x="0" y="0"/>
                    <a:ext cx="7856220" cy="5949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Start w:id="30" w:name="_Hlk193786542"/>
    <w:bookmarkEnd w:id="3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4BD3A" w14:textId="2EDAFA99" w:rsidR="00AF2417" w:rsidRPr="008E7303" w:rsidRDefault="008E7303" w:rsidP="008E7303">
    <w:pPr>
      <w:pStyle w:val="Footer"/>
    </w:pPr>
    <w:r>
      <w:rPr>
        <w:noProof/>
      </w:rPr>
      <mc:AlternateContent>
        <mc:Choice Requires="wps">
          <w:drawing>
            <wp:anchor distT="0" distB="0" distL="114300" distR="114300" simplePos="0" relativeHeight="251658251" behindDoc="0" locked="0" layoutInCell="1" allowOverlap="1" wp14:anchorId="29830490" wp14:editId="26D70267">
              <wp:simplePos x="0" y="0"/>
              <wp:positionH relativeFrom="page">
                <wp:posOffset>2170430</wp:posOffset>
              </wp:positionH>
              <wp:positionV relativeFrom="paragraph">
                <wp:posOffset>97155</wp:posOffset>
              </wp:positionV>
              <wp:extent cx="5558790" cy="499745"/>
              <wp:effectExtent l="0" t="0" r="0" b="0"/>
              <wp:wrapNone/>
              <wp:docPr id="2051606612" name="Text Box 2051606612"/>
              <wp:cNvGraphicFramePr/>
              <a:graphic xmlns:a="http://schemas.openxmlformats.org/drawingml/2006/main">
                <a:graphicData uri="http://schemas.microsoft.com/office/word/2010/wordprocessingShape">
                  <wps:wsp>
                    <wps:cNvSpPr txBox="1"/>
                    <wps:spPr>
                      <a:xfrm>
                        <a:off x="0" y="0"/>
                        <a:ext cx="5558790" cy="499745"/>
                      </a:xfrm>
                      <a:prstGeom prst="rect">
                        <a:avLst/>
                      </a:prstGeom>
                      <a:noFill/>
                      <a:ln w="6350">
                        <a:noFill/>
                      </a:ln>
                    </wps:spPr>
                    <wps:txbx>
                      <w:txbxContent>
                        <w:p w14:paraId="76E916B4" w14:textId="77777777" w:rsidR="008E7303" w:rsidRPr="003E0C6A" w:rsidRDefault="008E7303" w:rsidP="008E7303">
                          <w:pPr>
                            <w:rPr>
                              <w:rFonts w:ascii="Calibri" w:hAnsi="Calibri" w:cs="Calibri"/>
                              <w:b/>
                              <w:bCs/>
                              <w:color w:val="FFFFFF" w:themeColor="background1"/>
                              <w:sz w:val="16"/>
                              <w:szCs w:val="16"/>
                            </w:rPr>
                          </w:pPr>
                          <w:r w:rsidRPr="003E0C6A">
                            <w:rPr>
                              <w:rFonts w:ascii="Calibri" w:hAnsi="Calibri" w:cs="Calibri"/>
                              <w:b/>
                              <w:bCs/>
                              <w:color w:val="FFFFFF" w:themeColor="background1"/>
                              <w:sz w:val="16"/>
                              <w:szCs w:val="16"/>
                            </w:rPr>
                            <w:t>This work was funded by the National Forum/Higher Education Authority under the Teaching and Learning</w:t>
                          </w:r>
                          <w:r w:rsidRPr="003E0C6A">
                            <w:rPr>
                              <w:rFonts w:ascii="Calibri" w:hAnsi="Calibri" w:cs="Calibri"/>
                              <w:b/>
                              <w:bCs/>
                              <w:color w:val="FFFFFF" w:themeColor="background1"/>
                              <w:sz w:val="16"/>
                              <w:szCs w:val="16"/>
                            </w:rPr>
                            <w:br/>
                            <w:t xml:space="preserve">Enhancement Fund. It is licensed under a Creative Commons </w:t>
                          </w:r>
                          <w:r w:rsidRPr="003E0C6A">
                            <w:rPr>
                              <w:rFonts w:ascii="Calibri" w:hAnsi="Calibri" w:cs="Calibri"/>
                              <w:b/>
                              <w:bCs/>
                              <w:color w:val="FFFFFF" w:themeColor="background1"/>
                              <w:sz w:val="16"/>
                              <w:szCs w:val="16"/>
                            </w:rPr>
                            <w:br/>
                            <w:t>Attribution-NonCommercial Share-Alike 4.0 International License.</w:t>
                          </w:r>
                        </w:p>
                        <w:p w14:paraId="6718E7A2" w14:textId="77777777" w:rsidR="008E7303" w:rsidRPr="00F77473" w:rsidRDefault="008E7303" w:rsidP="008E7303">
                          <w:pPr>
                            <w:rPr>
                              <w:rFonts w:cs="Calibri"/>
                              <w:color w:val="FFFFFF" w:themeColor="background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830490" id="_x0000_t202" coordsize="21600,21600" o:spt="202" path="m,l,21600r21600,l21600,xe">
              <v:stroke joinstyle="miter"/>
              <v:path gradientshapeok="t" o:connecttype="rect"/>
            </v:shapetype>
            <v:shape id="Text Box 2051606612" o:spid="_x0000_s1027" type="#_x0000_t202" style="position:absolute;margin-left:170.9pt;margin-top:7.65pt;width:437.7pt;height:39.3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" filled="f" stroked="f" strokeweight=".5pt">
              <v:textbox>
                <w:txbxContent>
                  <w:p w14:paraId="76E916B4" w14:textId="77777777" w:rsidR="008E7303" w:rsidRPr="003E0C6A" w:rsidRDefault="008E7303" w:rsidP="008E7303">
                    <w:pPr>
                      <w:rPr>
                        <w:rFonts w:ascii="Calibri" w:hAnsi="Calibri" w:cs="Calibri"/>
                        <w:b/>
                        <w:bCs/>
                        <w:color w:val="FFFFFF" w:themeColor="background1"/>
                        <w:sz w:val="16"/>
                        <w:szCs w:val="16"/>
                      </w:rPr>
                    </w:pPr>
                    <w:r w:rsidRPr="003E0C6A">
                      <w:rPr>
                        <w:rFonts w:ascii="Calibri" w:hAnsi="Calibri" w:cs="Calibri"/>
                        <w:b/>
                        <w:bCs/>
                        <w:color w:val="FFFFFF" w:themeColor="background1"/>
                        <w:sz w:val="16"/>
                        <w:szCs w:val="16"/>
                      </w:rPr>
                      <w:t>This work was funded by the National Forum/Higher Education Authority under the Teaching and Learning</w:t>
                    </w:r>
                    <w:r w:rsidRPr="003E0C6A">
                      <w:rPr>
                        <w:rFonts w:ascii="Calibri" w:hAnsi="Calibri" w:cs="Calibri"/>
                        <w:b/>
                        <w:bCs/>
                        <w:color w:val="FFFFFF" w:themeColor="background1"/>
                        <w:sz w:val="16"/>
                        <w:szCs w:val="16"/>
                      </w:rPr>
                      <w:br/>
                      <w:t xml:space="preserve">Enhancement Fund. It is licensed under a Creative Commons </w:t>
                    </w:r>
                    <w:r w:rsidRPr="003E0C6A">
                      <w:rPr>
                        <w:rFonts w:ascii="Calibri" w:hAnsi="Calibri" w:cs="Calibri"/>
                        <w:b/>
                        <w:bCs/>
                        <w:color w:val="FFFFFF" w:themeColor="background1"/>
                        <w:sz w:val="16"/>
                        <w:szCs w:val="16"/>
                      </w:rPr>
                      <w:br/>
                      <w:t>Attribution-NonCommercial Share-Alike 4.0 International License.</w:t>
                    </w:r>
                  </w:p>
                  <w:p w14:paraId="6718E7A2" w14:textId="77777777" w:rsidR="008E7303" w:rsidRPr="00F77473" w:rsidRDefault="008E7303" w:rsidP="008E7303">
                    <w:pPr>
                      <w:rPr>
                        <w:rFonts w:cs="Calibri"/>
                        <w:color w:val="FFFFFF" w:themeColor="background1"/>
                        <w:sz w:val="16"/>
                        <w:szCs w:val="16"/>
                      </w:rPr>
                    </w:pPr>
                  </w:p>
                </w:txbxContent>
              </v:textbox>
              <w10:wrap anchorx="page"/>
            </v:shape>
          </w:pict>
        </mc:Fallback>
      </mc:AlternateContent>
    </w:r>
    <w:r w:rsidRPr="004D77F7">
      <w:rPr>
        <w:rFonts w:cs="Calibri"/>
        <w:b/>
        <w:bCs/>
        <w:noProof/>
        <w:color w:val="FFFFFF" w:themeColor="background1"/>
        <w:sz w:val="20"/>
      </w:rPr>
      <w:drawing>
        <wp:anchor distT="0" distB="0" distL="114300" distR="114300" simplePos="0" relativeHeight="251658250" behindDoc="1" locked="0" layoutInCell="1" allowOverlap="1" wp14:anchorId="56C8D063" wp14:editId="743DB713">
          <wp:simplePos x="0" y="0"/>
          <wp:positionH relativeFrom="column">
            <wp:posOffset>-704520</wp:posOffset>
          </wp:positionH>
          <wp:positionV relativeFrom="paragraph">
            <wp:posOffset>128270</wp:posOffset>
          </wp:positionV>
          <wp:extent cx="1861185" cy="453390"/>
          <wp:effectExtent l="0" t="0" r="5715" b="3810"/>
          <wp:wrapTight wrapText="bothSides">
            <wp:wrapPolygon edited="0">
              <wp:start x="6190" y="0"/>
              <wp:lineTo x="663" y="4538"/>
              <wp:lineTo x="0" y="6353"/>
              <wp:lineTo x="0" y="16336"/>
              <wp:lineTo x="6190" y="20874"/>
              <wp:lineTo x="7296" y="20874"/>
              <wp:lineTo x="20561" y="16336"/>
              <wp:lineTo x="20561" y="15429"/>
              <wp:lineTo x="21445" y="9076"/>
              <wp:lineTo x="20561" y="4538"/>
              <wp:lineTo x="7296" y="0"/>
              <wp:lineTo x="6190" y="0"/>
            </wp:wrapPolygon>
          </wp:wrapTight>
          <wp:docPr id="710920144" name="Picture 20" descr="HEA National Forum logo">
            <a:extLst xmlns:a="http://schemas.openxmlformats.org/drawingml/2006/main">
              <a:ext uri="{FF2B5EF4-FFF2-40B4-BE49-F238E27FC236}">
                <a16:creationId xmlns:a16="http://schemas.microsoft.com/office/drawing/2014/main" id="{19660130-C779-F96C-AD66-DFDB2D9CBF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920144" name="Picture 20" descr="HEA National Forum logo">
                    <a:extLst>
                      <a:ext uri="{FF2B5EF4-FFF2-40B4-BE49-F238E27FC236}">
                        <a16:creationId xmlns:a16="http://schemas.microsoft.com/office/drawing/2014/main" id="{19660130-C779-F96C-AD66-DFDB2D9CBFA3}"/>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61185" cy="453390"/>
                  </a:xfrm>
                  <a:prstGeom prst="rect">
                    <a:avLst/>
                  </a:prstGeom>
                </pic:spPr>
              </pic:pic>
            </a:graphicData>
          </a:graphic>
        </wp:anchor>
      </w:drawing>
    </w:r>
    <w:r w:rsidRPr="00782AFD">
      <w:rPr>
        <w:noProof/>
      </w:rPr>
      <w:drawing>
        <wp:anchor distT="0" distB="0" distL="114300" distR="114300" simplePos="0" relativeHeight="251658249" behindDoc="1" locked="0" layoutInCell="1" allowOverlap="1" wp14:anchorId="2B6EEA2A" wp14:editId="1FD805A8">
          <wp:simplePos x="0" y="0"/>
          <wp:positionH relativeFrom="page">
            <wp:posOffset>6985</wp:posOffset>
          </wp:positionH>
          <wp:positionV relativeFrom="page">
            <wp:posOffset>10115550</wp:posOffset>
          </wp:positionV>
          <wp:extent cx="7856220" cy="594995"/>
          <wp:effectExtent l="0" t="0" r="0" b="0"/>
          <wp:wrapTight wrapText="bothSides">
            <wp:wrapPolygon edited="0">
              <wp:start x="0" y="0"/>
              <wp:lineTo x="0" y="20747"/>
              <wp:lineTo x="21527" y="20747"/>
              <wp:lineTo x="21527" y="0"/>
              <wp:lineTo x="0" y="0"/>
            </wp:wrapPolygon>
          </wp:wrapTight>
          <wp:docPr id="316474615" name="Picture 3164746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rotWithShape="1">
                  <a:blip r:embed="rId2">
                    <a:extLst>
                      <a:ext uri="{28A0092B-C50C-407E-A947-70E740481C1C}">
                        <a14:useLocalDpi xmlns:a14="http://schemas.microsoft.com/office/drawing/2010/main" val="0"/>
                      </a:ext>
                    </a:extLst>
                  </a:blip>
                  <a:srcRect t="55611" b="1995"/>
                  <a:stretch/>
                </pic:blipFill>
                <pic:spPr bwMode="auto">
                  <a:xfrm>
                    <a:off x="0" y="0"/>
                    <a:ext cx="7856220" cy="5949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3EE89" w14:textId="77777777" w:rsidR="00007954" w:rsidRDefault="00007954" w:rsidP="00C3276E">
      <w:pPr>
        <w:spacing w:after="0" w:line="240" w:lineRule="auto"/>
      </w:pPr>
      <w:r>
        <w:separator/>
      </w:r>
    </w:p>
  </w:footnote>
  <w:footnote w:type="continuationSeparator" w:id="0">
    <w:p w14:paraId="65A7ABEC" w14:textId="77777777" w:rsidR="00007954" w:rsidRDefault="00007954" w:rsidP="00C3276E">
      <w:pPr>
        <w:spacing w:after="0" w:line="240" w:lineRule="auto"/>
      </w:pPr>
      <w:r>
        <w:continuationSeparator/>
      </w:r>
    </w:p>
  </w:footnote>
  <w:footnote w:type="continuationNotice" w:id="1">
    <w:p w14:paraId="57D3DC1A" w14:textId="77777777" w:rsidR="00007954" w:rsidRDefault="00007954">
      <w:pPr>
        <w:spacing w:after="0" w:line="240" w:lineRule="auto"/>
      </w:pPr>
    </w:p>
  </w:footnote>
  <w:footnote w:id="2">
    <w:p w14:paraId="1EF4EC8E" w14:textId="73CA2797" w:rsidR="00E953B5" w:rsidRDefault="00E953B5" w:rsidP="00E953B5">
      <w:pPr>
        <w:pStyle w:val="FootnoteText"/>
      </w:pPr>
      <w:r>
        <w:rPr>
          <w:rStyle w:val="FootnoteReference"/>
        </w:rPr>
        <w:footnoteRef/>
      </w:r>
      <w:r>
        <w:t xml:space="preserve"> </w:t>
      </w:r>
      <w:r w:rsidRPr="00E42F70">
        <w:rPr>
          <w:rFonts w:cstheme="minorHAnsi"/>
        </w:rPr>
        <w:t>device</w:t>
      </w:r>
      <w:r>
        <w:rPr>
          <w:rFonts w:cstheme="minorHAnsi"/>
        </w:rPr>
        <w:t>s</w:t>
      </w:r>
      <w:r w:rsidRPr="00E42F70">
        <w:rPr>
          <w:rFonts w:cstheme="minorHAnsi"/>
        </w:rPr>
        <w:t xml:space="preserve"> designed to r</w:t>
      </w:r>
      <w:r w:rsidRPr="00E42F70">
        <w:rPr>
          <w:rFonts w:cstheme="minorHAnsi"/>
          <w:color w:val="040C28"/>
          <w:shd w:val="clear" w:color="auto" w:fill="D3E3FD"/>
        </w:rPr>
        <w:t>eplace a missing part of the body or to make a part of the body work better, also referred to as</w:t>
      </w:r>
      <w:r w:rsidRPr="00E42F70">
        <w:rPr>
          <w:rFonts w:cstheme="minorHAnsi"/>
        </w:rPr>
        <w:t xml:space="preserve"> ‘artificial body parts’</w:t>
      </w:r>
      <w:r>
        <w:rPr>
          <w:rFonts w:cstheme="minorHAnsi"/>
        </w:rPr>
        <w:t xml:space="preserve"> or </w:t>
      </w:r>
      <w:r w:rsidRPr="00E953B5">
        <w:rPr>
          <w:rFonts w:cstheme="minorHAnsi"/>
        </w:rPr>
        <w:t>orthopaedic prostheses</w:t>
      </w:r>
      <w:r>
        <w:rPr>
          <w:rFonts w:cstheme="minorHAnsi"/>
        </w:rPr>
        <w:t>.</w:t>
      </w:r>
    </w:p>
  </w:footnote>
  <w:footnote w:id="3">
    <w:p w14:paraId="5D6F7B2F" w14:textId="4E86B0B8" w:rsidR="00CD02CB" w:rsidRDefault="00CD02CB">
      <w:pPr>
        <w:pStyle w:val="FootnoteText"/>
      </w:pPr>
      <w:r>
        <w:rPr>
          <w:rStyle w:val="FootnoteReference"/>
        </w:rPr>
        <w:footnoteRef/>
      </w:r>
      <w:r>
        <w:t xml:space="preserve"> </w:t>
      </w:r>
      <w:r w:rsidRPr="001E018A">
        <w:rPr>
          <w:rFonts w:cstheme="minorHAnsi"/>
        </w:rPr>
        <w:t>a person who has had a limb amputated</w:t>
      </w:r>
      <w:r w:rsidR="000F0706">
        <w:rPr>
          <w:rFonts w:cstheme="minorHAnsi"/>
        </w:rPr>
        <w:t>.</w:t>
      </w:r>
    </w:p>
  </w:footnote>
  <w:footnote w:id="4">
    <w:p w14:paraId="2DFDCE00" w14:textId="50AEE11D" w:rsidR="00E953B5" w:rsidRDefault="00E953B5">
      <w:pPr>
        <w:pStyle w:val="FootnoteText"/>
      </w:pPr>
      <w:r>
        <w:rPr>
          <w:rStyle w:val="FootnoteReference"/>
        </w:rPr>
        <w:footnoteRef/>
      </w:r>
      <w:r>
        <w:t xml:space="preserve"> </w:t>
      </w:r>
      <w:r>
        <w:rPr>
          <w:rFonts w:ascii="Arial" w:hAnsi="Arial" w:cs="Arial"/>
          <w:color w:val="4D5156"/>
          <w:shd w:val="clear" w:color="auto" w:fill="FFFFFF"/>
        </w:rPr>
        <w:t>The main responsibility of the Minister of Mines is: The promotion and sustainable development of the DRC</w:t>
      </w:r>
      <w:r w:rsidR="00B96E54">
        <w:rPr>
          <w:rFonts w:ascii="Arial" w:hAnsi="Arial" w:cs="Arial"/>
          <w:color w:val="4D5156"/>
          <w:shd w:val="clear" w:color="auto" w:fill="FFFFFF"/>
        </w:rPr>
        <w:t xml:space="preserve"> (Democratic Republic of the Congo)</w:t>
      </w:r>
      <w:r>
        <w:rPr>
          <w:rFonts w:ascii="Arial" w:hAnsi="Arial" w:cs="Arial"/>
          <w:color w:val="4D5156"/>
          <w:shd w:val="clear" w:color="auto" w:fill="FFFFFF"/>
        </w:rPr>
        <w:t xml:space="preserve"> mineral resources for the benefit of its population.</w:t>
      </w:r>
    </w:p>
  </w:footnote>
  <w:footnote w:id="5">
    <w:p w14:paraId="0D4E634D" w14:textId="4647E0C5" w:rsidR="000C4FEE" w:rsidRPr="00E077AC" w:rsidRDefault="000C4FEE" w:rsidP="000C4FEE">
      <w:pPr>
        <w:pStyle w:val="FootnoteText"/>
        <w:rPr>
          <w:rFonts w:cstheme="minorHAnsi"/>
        </w:rPr>
      </w:pPr>
      <w:r>
        <w:rPr>
          <w:rStyle w:val="FootnoteReference"/>
        </w:rPr>
        <w:footnoteRef/>
      </w:r>
      <w:r>
        <w:t xml:space="preserve"> </w:t>
      </w:r>
      <w:r w:rsidRPr="00FC112A">
        <w:rPr>
          <w:rFonts w:cstheme="minorHAnsi"/>
          <w:color w:val="242424"/>
          <w:shd w:val="clear" w:color="auto" w:fill="FFFFFF"/>
        </w:rPr>
        <w:t>Neocolonialism</w:t>
      </w:r>
      <w:r>
        <w:rPr>
          <w:rFonts w:cstheme="minorHAnsi"/>
          <w:color w:val="242424"/>
          <w:shd w:val="clear" w:color="auto" w:fill="FFFFFF"/>
        </w:rPr>
        <w:t>, in context,</w:t>
      </w:r>
      <w:r w:rsidRPr="00FC112A">
        <w:rPr>
          <w:rFonts w:cstheme="minorHAnsi"/>
          <w:color w:val="242424"/>
          <w:shd w:val="clear" w:color="auto" w:fill="FFFFFF"/>
        </w:rPr>
        <w:t xml:space="preserve"> </w:t>
      </w:r>
      <w:r w:rsidR="000F0706" w:rsidRPr="001974BC">
        <w:rPr>
          <w:rFonts w:ascii="Calibri" w:hAnsi="Calibri" w:cs="Calibri"/>
          <w:lang w:val="en-GB"/>
        </w:rPr>
        <w:t>is the control by a state (usually a former colonial power) over another nominally independent state (usually a former colony) through indirect means (e.g. economic, political, cultural). (Wikipedia)</w:t>
      </w:r>
      <w:r w:rsidR="000F0706">
        <w:rPr>
          <w:rFonts w:ascii="Calibri" w:hAnsi="Calibri" w:cs="Calibri"/>
          <w:lang w:val="en-GB"/>
        </w:rPr>
        <w:t xml:space="preserve">. </w:t>
      </w:r>
      <w:r w:rsidRPr="00FC112A">
        <w:rPr>
          <w:rFonts w:cstheme="minorHAnsi"/>
          <w:color w:val="242424"/>
          <w:shd w:val="clear" w:color="auto" w:fill="FFFFFF"/>
        </w:rPr>
        <w:t>Economic means, such as trade agreements, investments, and the activities of transnational corporations, are the key instruments of neocolonialism.</w:t>
      </w:r>
      <w:r>
        <w:rPr>
          <w:rFonts w:cstheme="minorHAnsi"/>
          <w:color w:val="242424"/>
          <w:shd w:val="clear" w:color="auto" w:fill="FFFFFF"/>
        </w:rPr>
        <w:t xml:space="preserve"> (Oxford English dictionary, adapted, 231121)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3627371"/>
      <w:docPartObj>
        <w:docPartGallery w:val="Page Numbers (Top of Page)"/>
        <w:docPartUnique/>
      </w:docPartObj>
    </w:sdtPr>
    <w:sdtEndPr>
      <w:rPr>
        <w:noProof/>
      </w:rPr>
    </w:sdtEndPr>
    <w:sdtContent>
      <w:p w14:paraId="14E1A707" w14:textId="38485CFE" w:rsidR="006D506E" w:rsidRDefault="006D506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B35D6D8" w14:textId="77777777" w:rsidR="006D506E" w:rsidRDefault="006D50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26C8D" w14:textId="308C8C57" w:rsidR="00B40B82" w:rsidRDefault="00B40B82">
    <w:pPr>
      <w:pStyle w:val="Header"/>
    </w:pPr>
    <w:r w:rsidRPr="00885340">
      <w:rPr>
        <w:noProof/>
      </w:rPr>
      <w:drawing>
        <wp:anchor distT="0" distB="0" distL="114300" distR="114300" simplePos="0" relativeHeight="251658240" behindDoc="1" locked="0" layoutInCell="1" allowOverlap="1" wp14:anchorId="2FAC9F2D" wp14:editId="3D0E1427">
          <wp:simplePos x="0" y="0"/>
          <wp:positionH relativeFrom="page">
            <wp:posOffset>-7620</wp:posOffset>
          </wp:positionH>
          <wp:positionV relativeFrom="paragraph">
            <wp:posOffset>-446405</wp:posOffset>
          </wp:positionV>
          <wp:extent cx="7802880" cy="995045"/>
          <wp:effectExtent l="0" t="0" r="0" b="0"/>
          <wp:wrapTight wrapText="bothSides">
            <wp:wrapPolygon edited="0">
              <wp:start x="0" y="0"/>
              <wp:lineTo x="0" y="21090"/>
              <wp:lineTo x="21516" y="21090"/>
              <wp:lineTo x="21516" y="0"/>
              <wp:lineTo x="0" y="0"/>
            </wp:wrapPolygon>
          </wp:wrapTight>
          <wp:docPr id="1745054446" name="Picture 17450544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b="32168"/>
                  <a:stretch/>
                </pic:blipFill>
                <pic:spPr bwMode="auto">
                  <a:xfrm>
                    <a:off x="0" y="0"/>
                    <a:ext cx="7802880" cy="9950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1" locked="0" layoutInCell="1" allowOverlap="1" wp14:anchorId="57135B9F" wp14:editId="3E2C1AD4">
          <wp:simplePos x="0" y="0"/>
          <wp:positionH relativeFrom="column">
            <wp:posOffset>-408305</wp:posOffset>
          </wp:positionH>
          <wp:positionV relativeFrom="paragraph">
            <wp:posOffset>-374015</wp:posOffset>
          </wp:positionV>
          <wp:extent cx="2587625" cy="914400"/>
          <wp:effectExtent l="0" t="0" r="0" b="0"/>
          <wp:wrapTight wrapText="bothSides">
            <wp:wrapPolygon edited="0">
              <wp:start x="1590" y="2700"/>
              <wp:lineTo x="1113" y="4050"/>
              <wp:lineTo x="954" y="13500"/>
              <wp:lineTo x="1908" y="18000"/>
              <wp:lineTo x="3021" y="19350"/>
              <wp:lineTo x="3657" y="19350"/>
              <wp:lineTo x="20354" y="11700"/>
              <wp:lineTo x="20831" y="4950"/>
              <wp:lineTo x="18605" y="4050"/>
              <wp:lineTo x="5089" y="2700"/>
              <wp:lineTo x="1590" y="2700"/>
            </wp:wrapPolygon>
          </wp:wrapTight>
          <wp:docPr id="1453876913" name="Picture 1" descr="Trinity College Dubl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047381" name="Picture 1" descr="Trinity College Dublin"/>
                  <pic:cNvPicPr/>
                </pic:nvPicPr>
                <pic:blipFill>
                  <a:blip r:embed="rId2">
                    <a:extLst>
                      <a:ext uri="{28A0092B-C50C-407E-A947-70E740481C1C}">
                        <a14:useLocalDpi xmlns:a14="http://schemas.microsoft.com/office/drawing/2010/main" val="0"/>
                      </a:ext>
                    </a:extLst>
                  </a:blip>
                  <a:stretch>
                    <a:fillRect/>
                  </a:stretch>
                </pic:blipFill>
                <pic:spPr>
                  <a:xfrm>
                    <a:off x="0" y="0"/>
                    <a:ext cx="2587625" cy="9144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1" locked="0" layoutInCell="1" allowOverlap="1" wp14:anchorId="793AF272" wp14:editId="7B1DB816">
          <wp:simplePos x="0" y="0"/>
          <wp:positionH relativeFrom="page">
            <wp:posOffset>4811699</wp:posOffset>
          </wp:positionH>
          <wp:positionV relativeFrom="paragraph">
            <wp:posOffset>-443340</wp:posOffset>
          </wp:positionV>
          <wp:extent cx="2537460" cy="995045"/>
          <wp:effectExtent l="0" t="0" r="0" b="0"/>
          <wp:wrapTight wrapText="bothSides">
            <wp:wrapPolygon edited="0">
              <wp:start x="16541" y="414"/>
              <wp:lineTo x="5351" y="1654"/>
              <wp:lineTo x="3892" y="2481"/>
              <wp:lineTo x="3892" y="7857"/>
              <wp:lineTo x="2757" y="14474"/>
              <wp:lineTo x="2757" y="21090"/>
              <wp:lineTo x="18973" y="21090"/>
              <wp:lineTo x="18811" y="16541"/>
              <wp:lineTo x="18000" y="14474"/>
              <wp:lineTo x="18649" y="5376"/>
              <wp:lineTo x="18162" y="2481"/>
              <wp:lineTo x="17189" y="414"/>
              <wp:lineTo x="16541" y="414"/>
            </wp:wrapPolygon>
          </wp:wrapTight>
          <wp:docPr id="93273873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693464" name="Picture 1">
                    <a:extLst>
                      <a:ext uri="{C183D7F6-B498-43B3-948B-1728B52AA6E4}">
                        <adec:decorative xmlns:adec="http://schemas.microsoft.com/office/drawing/2017/decorative" val="1"/>
                      </a:ext>
                    </a:extLst>
                  </pic:cNvPr>
                  <pic:cNvPicPr/>
                </pic:nvPicPr>
                <pic:blipFill rotWithShape="1">
                  <a:blip r:embed="rId3">
                    <a:extLst>
                      <a:ext uri="{28A0092B-C50C-407E-A947-70E740481C1C}">
                        <a14:useLocalDpi xmlns:a14="http://schemas.microsoft.com/office/drawing/2010/main" val="0"/>
                      </a:ext>
                    </a:extLst>
                  </a:blip>
                  <a:srcRect t="12439" b="10217"/>
                  <a:stretch/>
                </pic:blipFill>
                <pic:spPr bwMode="auto">
                  <a:xfrm>
                    <a:off x="0" y="0"/>
                    <a:ext cx="2537460" cy="9950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3625063"/>
      <w:docPartObj>
        <w:docPartGallery w:val="Page Numbers (Top of Page)"/>
        <w:docPartUnique/>
      </w:docPartObj>
    </w:sdtPr>
    <w:sdtEndPr>
      <w:rPr>
        <w:noProof/>
      </w:rPr>
    </w:sdtEndPr>
    <w:sdtContent>
      <w:p w14:paraId="2AE91CC7" w14:textId="28780DE7" w:rsidR="00C93DA8" w:rsidRDefault="00C93DA8" w:rsidP="00C93DA8">
        <w:pPr>
          <w:pStyle w:val="Header"/>
        </w:pPr>
        <w:r w:rsidRPr="00885340">
          <w:rPr>
            <w:noProof/>
          </w:rPr>
          <w:drawing>
            <wp:anchor distT="0" distB="0" distL="114300" distR="114300" simplePos="0" relativeHeight="251658246" behindDoc="1" locked="0" layoutInCell="1" allowOverlap="1" wp14:anchorId="6C9FA850" wp14:editId="4EBC4A37">
              <wp:simplePos x="0" y="0"/>
              <wp:positionH relativeFrom="page">
                <wp:posOffset>6985</wp:posOffset>
              </wp:positionH>
              <wp:positionV relativeFrom="paragraph">
                <wp:posOffset>-466090</wp:posOffset>
              </wp:positionV>
              <wp:extent cx="7802880" cy="995045"/>
              <wp:effectExtent l="0" t="0" r="0" b="0"/>
              <wp:wrapTight wrapText="bothSides">
                <wp:wrapPolygon edited="0">
                  <wp:start x="0" y="0"/>
                  <wp:lineTo x="0" y="21090"/>
                  <wp:lineTo x="21516" y="21090"/>
                  <wp:lineTo x="21516" y="0"/>
                  <wp:lineTo x="0" y="0"/>
                </wp:wrapPolygon>
              </wp:wrapTight>
              <wp:docPr id="892884080" name="Picture 8928840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b="32168"/>
                      <a:stretch/>
                    </pic:blipFill>
                    <pic:spPr bwMode="auto">
                      <a:xfrm>
                        <a:off x="0" y="0"/>
                        <a:ext cx="7802880" cy="9950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7" behindDoc="1" locked="0" layoutInCell="1" allowOverlap="1" wp14:anchorId="2697F06C" wp14:editId="74E34ADF">
              <wp:simplePos x="0" y="0"/>
              <wp:positionH relativeFrom="column">
                <wp:posOffset>-393700</wp:posOffset>
              </wp:positionH>
              <wp:positionV relativeFrom="paragraph">
                <wp:posOffset>-394335</wp:posOffset>
              </wp:positionV>
              <wp:extent cx="2587625" cy="914400"/>
              <wp:effectExtent l="0" t="0" r="0" b="0"/>
              <wp:wrapTight wrapText="bothSides">
                <wp:wrapPolygon edited="0">
                  <wp:start x="1590" y="2700"/>
                  <wp:lineTo x="1113" y="4050"/>
                  <wp:lineTo x="954" y="13500"/>
                  <wp:lineTo x="1908" y="18000"/>
                  <wp:lineTo x="3021" y="19350"/>
                  <wp:lineTo x="3657" y="19350"/>
                  <wp:lineTo x="20354" y="11700"/>
                  <wp:lineTo x="20831" y="4950"/>
                  <wp:lineTo x="18605" y="4050"/>
                  <wp:lineTo x="5089" y="2700"/>
                  <wp:lineTo x="1590" y="2700"/>
                </wp:wrapPolygon>
              </wp:wrapTight>
              <wp:docPr id="1265701943" name="Picture 1" descr="Trinity College Dubl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047381" name="Picture 1" descr="Trinity College Dublin"/>
                      <pic:cNvPicPr/>
                    </pic:nvPicPr>
                    <pic:blipFill>
                      <a:blip r:embed="rId2">
                        <a:extLst>
                          <a:ext uri="{28A0092B-C50C-407E-A947-70E740481C1C}">
                            <a14:useLocalDpi xmlns:a14="http://schemas.microsoft.com/office/drawing/2010/main" val="0"/>
                          </a:ext>
                        </a:extLst>
                      </a:blip>
                      <a:stretch>
                        <a:fillRect/>
                      </a:stretch>
                    </pic:blipFill>
                    <pic:spPr>
                      <a:xfrm>
                        <a:off x="0" y="0"/>
                        <a:ext cx="2587625" cy="9144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8" behindDoc="1" locked="0" layoutInCell="1" allowOverlap="1" wp14:anchorId="4903B266" wp14:editId="5805E306">
              <wp:simplePos x="0" y="0"/>
              <wp:positionH relativeFrom="page">
                <wp:posOffset>4826331</wp:posOffset>
              </wp:positionH>
              <wp:positionV relativeFrom="paragraph">
                <wp:posOffset>-463042</wp:posOffset>
              </wp:positionV>
              <wp:extent cx="2537460" cy="995045"/>
              <wp:effectExtent l="0" t="0" r="0" b="0"/>
              <wp:wrapTight wrapText="bothSides">
                <wp:wrapPolygon edited="0">
                  <wp:start x="16541" y="414"/>
                  <wp:lineTo x="5351" y="1654"/>
                  <wp:lineTo x="3892" y="2481"/>
                  <wp:lineTo x="3892" y="7857"/>
                  <wp:lineTo x="2757" y="14474"/>
                  <wp:lineTo x="2757" y="21090"/>
                  <wp:lineTo x="18973" y="21090"/>
                  <wp:lineTo x="18811" y="16541"/>
                  <wp:lineTo x="18000" y="14474"/>
                  <wp:lineTo x="18649" y="5376"/>
                  <wp:lineTo x="18162" y="2481"/>
                  <wp:lineTo x="17189" y="414"/>
                  <wp:lineTo x="16541" y="414"/>
                </wp:wrapPolygon>
              </wp:wrapTight>
              <wp:docPr id="211479933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693464" name="Picture 1">
                        <a:extLst>
                          <a:ext uri="{C183D7F6-B498-43B3-948B-1728B52AA6E4}">
                            <adec:decorative xmlns:adec="http://schemas.microsoft.com/office/drawing/2017/decorative" val="1"/>
                          </a:ext>
                        </a:extLst>
                      </pic:cNvPr>
                      <pic:cNvPicPr/>
                    </pic:nvPicPr>
                    <pic:blipFill rotWithShape="1">
                      <a:blip r:embed="rId3">
                        <a:extLst>
                          <a:ext uri="{28A0092B-C50C-407E-A947-70E740481C1C}">
                            <a14:useLocalDpi xmlns:a14="http://schemas.microsoft.com/office/drawing/2010/main" val="0"/>
                          </a:ext>
                        </a:extLst>
                      </a:blip>
                      <a:srcRect t="12439" b="10217"/>
                      <a:stretch/>
                    </pic:blipFill>
                    <pic:spPr bwMode="auto">
                      <a:xfrm>
                        <a:off x="0" y="0"/>
                        <a:ext cx="2537460" cy="9950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dtContent>
  </w:sdt>
  <w:p w14:paraId="4C01C88C" w14:textId="2CF47E01" w:rsidR="00C93DA8" w:rsidRDefault="00C93D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30D74"/>
    <w:multiLevelType w:val="hybridMultilevel"/>
    <w:tmpl w:val="B694B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05412D"/>
    <w:multiLevelType w:val="hybridMultilevel"/>
    <w:tmpl w:val="BC4E9330"/>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27771A"/>
    <w:multiLevelType w:val="hybridMultilevel"/>
    <w:tmpl w:val="416401E4"/>
    <w:lvl w:ilvl="0" w:tplc="18090015">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E201B63"/>
    <w:multiLevelType w:val="hybridMultilevel"/>
    <w:tmpl w:val="A254152C"/>
    <w:lvl w:ilvl="0" w:tplc="95EE659E">
      <w:start w:val="1"/>
      <w:numFmt w:val="bullet"/>
      <w:lvlText w:val="-"/>
      <w:lvlJc w:val="left"/>
      <w:pPr>
        <w:tabs>
          <w:tab w:val="num" w:pos="360"/>
        </w:tabs>
        <w:ind w:left="360" w:hanging="360"/>
      </w:pPr>
      <w:rPr>
        <w:rFonts w:ascii="Arial" w:hAnsi="Arial" w:hint="default"/>
      </w:rPr>
    </w:lvl>
    <w:lvl w:ilvl="1" w:tplc="DE667222" w:tentative="1">
      <w:start w:val="1"/>
      <w:numFmt w:val="bullet"/>
      <w:lvlText w:val="-"/>
      <w:lvlJc w:val="left"/>
      <w:pPr>
        <w:tabs>
          <w:tab w:val="num" w:pos="1080"/>
        </w:tabs>
        <w:ind w:left="1080" w:hanging="360"/>
      </w:pPr>
      <w:rPr>
        <w:rFonts w:ascii="Arial" w:hAnsi="Arial" w:hint="default"/>
      </w:rPr>
    </w:lvl>
    <w:lvl w:ilvl="2" w:tplc="ED7EBBFC" w:tentative="1">
      <w:start w:val="1"/>
      <w:numFmt w:val="bullet"/>
      <w:lvlText w:val="-"/>
      <w:lvlJc w:val="left"/>
      <w:pPr>
        <w:tabs>
          <w:tab w:val="num" w:pos="1800"/>
        </w:tabs>
        <w:ind w:left="1800" w:hanging="360"/>
      </w:pPr>
      <w:rPr>
        <w:rFonts w:ascii="Arial" w:hAnsi="Arial" w:hint="default"/>
      </w:rPr>
    </w:lvl>
    <w:lvl w:ilvl="3" w:tplc="44CEF666" w:tentative="1">
      <w:start w:val="1"/>
      <w:numFmt w:val="bullet"/>
      <w:lvlText w:val="-"/>
      <w:lvlJc w:val="left"/>
      <w:pPr>
        <w:tabs>
          <w:tab w:val="num" w:pos="2520"/>
        </w:tabs>
        <w:ind w:left="2520" w:hanging="360"/>
      </w:pPr>
      <w:rPr>
        <w:rFonts w:ascii="Arial" w:hAnsi="Arial" w:hint="default"/>
      </w:rPr>
    </w:lvl>
    <w:lvl w:ilvl="4" w:tplc="635C288C" w:tentative="1">
      <w:start w:val="1"/>
      <w:numFmt w:val="bullet"/>
      <w:lvlText w:val="-"/>
      <w:lvlJc w:val="left"/>
      <w:pPr>
        <w:tabs>
          <w:tab w:val="num" w:pos="3240"/>
        </w:tabs>
        <w:ind w:left="3240" w:hanging="360"/>
      </w:pPr>
      <w:rPr>
        <w:rFonts w:ascii="Arial" w:hAnsi="Arial" w:hint="default"/>
      </w:rPr>
    </w:lvl>
    <w:lvl w:ilvl="5" w:tplc="0C9AC748" w:tentative="1">
      <w:start w:val="1"/>
      <w:numFmt w:val="bullet"/>
      <w:lvlText w:val="-"/>
      <w:lvlJc w:val="left"/>
      <w:pPr>
        <w:tabs>
          <w:tab w:val="num" w:pos="3960"/>
        </w:tabs>
        <w:ind w:left="3960" w:hanging="360"/>
      </w:pPr>
      <w:rPr>
        <w:rFonts w:ascii="Arial" w:hAnsi="Arial" w:hint="default"/>
      </w:rPr>
    </w:lvl>
    <w:lvl w:ilvl="6" w:tplc="A9F2334E" w:tentative="1">
      <w:start w:val="1"/>
      <w:numFmt w:val="bullet"/>
      <w:lvlText w:val="-"/>
      <w:lvlJc w:val="left"/>
      <w:pPr>
        <w:tabs>
          <w:tab w:val="num" w:pos="4680"/>
        </w:tabs>
        <w:ind w:left="4680" w:hanging="360"/>
      </w:pPr>
      <w:rPr>
        <w:rFonts w:ascii="Arial" w:hAnsi="Arial" w:hint="default"/>
      </w:rPr>
    </w:lvl>
    <w:lvl w:ilvl="7" w:tplc="82CC580A" w:tentative="1">
      <w:start w:val="1"/>
      <w:numFmt w:val="bullet"/>
      <w:lvlText w:val="-"/>
      <w:lvlJc w:val="left"/>
      <w:pPr>
        <w:tabs>
          <w:tab w:val="num" w:pos="5400"/>
        </w:tabs>
        <w:ind w:left="5400" w:hanging="360"/>
      </w:pPr>
      <w:rPr>
        <w:rFonts w:ascii="Arial" w:hAnsi="Arial" w:hint="default"/>
      </w:rPr>
    </w:lvl>
    <w:lvl w:ilvl="8" w:tplc="08B679D4"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0EF877D8"/>
    <w:multiLevelType w:val="hybridMultilevel"/>
    <w:tmpl w:val="D63C5CD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4923DB"/>
    <w:multiLevelType w:val="hybridMultilevel"/>
    <w:tmpl w:val="6A5A74D8"/>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FE152CB"/>
    <w:multiLevelType w:val="hybridMultilevel"/>
    <w:tmpl w:val="167ACAAC"/>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43324FC"/>
    <w:multiLevelType w:val="hybridMultilevel"/>
    <w:tmpl w:val="42F62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AF447D"/>
    <w:multiLevelType w:val="hybridMultilevel"/>
    <w:tmpl w:val="76B216D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8EC4375"/>
    <w:multiLevelType w:val="hybridMultilevel"/>
    <w:tmpl w:val="9DA2D8E8"/>
    <w:lvl w:ilvl="0" w:tplc="18090015">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AF02BFF"/>
    <w:multiLevelType w:val="hybridMultilevel"/>
    <w:tmpl w:val="63702F2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255A20CA"/>
    <w:multiLevelType w:val="hybridMultilevel"/>
    <w:tmpl w:val="7CFC2E32"/>
    <w:lvl w:ilvl="0" w:tplc="18090015">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58B02A5"/>
    <w:multiLevelType w:val="hybridMultilevel"/>
    <w:tmpl w:val="412EECFA"/>
    <w:lvl w:ilvl="0" w:tplc="96827B90">
      <w:start w:val="1"/>
      <w:numFmt w:val="bullet"/>
      <w:lvlText w:val=""/>
      <w:lvlJc w:val="left"/>
      <w:pPr>
        <w:tabs>
          <w:tab w:val="num" w:pos="360"/>
        </w:tabs>
        <w:ind w:left="360" w:hanging="360"/>
      </w:pPr>
      <w:rPr>
        <w:rFonts w:ascii="Wingdings 2" w:hAnsi="Wingdings 2"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25CD6EDC"/>
    <w:multiLevelType w:val="hybridMultilevel"/>
    <w:tmpl w:val="74928C38"/>
    <w:lvl w:ilvl="0" w:tplc="96827B90">
      <w:start w:val="1"/>
      <w:numFmt w:val="bullet"/>
      <w:lvlText w:val=""/>
      <w:lvlJc w:val="left"/>
      <w:pPr>
        <w:tabs>
          <w:tab w:val="num" w:pos="360"/>
        </w:tabs>
        <w:ind w:left="360" w:hanging="360"/>
      </w:pPr>
      <w:rPr>
        <w:rFonts w:ascii="Wingdings 2" w:hAnsi="Wingdings 2"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7592964"/>
    <w:multiLevelType w:val="hybridMultilevel"/>
    <w:tmpl w:val="70B43F08"/>
    <w:lvl w:ilvl="0" w:tplc="18090017">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5" w15:restartNumberingAfterBreak="0">
    <w:nsid w:val="2C545AB0"/>
    <w:multiLevelType w:val="hybridMultilevel"/>
    <w:tmpl w:val="D8C236A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30AD2AB7"/>
    <w:multiLevelType w:val="hybridMultilevel"/>
    <w:tmpl w:val="CFAC7372"/>
    <w:lvl w:ilvl="0" w:tplc="18090017">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7" w15:restartNumberingAfterBreak="0">
    <w:nsid w:val="31C81219"/>
    <w:multiLevelType w:val="hybridMultilevel"/>
    <w:tmpl w:val="24A2C04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8" w15:restartNumberingAfterBreak="0">
    <w:nsid w:val="35165A97"/>
    <w:multiLevelType w:val="hybridMultilevel"/>
    <w:tmpl w:val="543A93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CA0085E"/>
    <w:multiLevelType w:val="hybridMultilevel"/>
    <w:tmpl w:val="0728DBE8"/>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07040B8"/>
    <w:multiLevelType w:val="hybridMultilevel"/>
    <w:tmpl w:val="1966C94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47A6725C"/>
    <w:multiLevelType w:val="hybridMultilevel"/>
    <w:tmpl w:val="EDC897AA"/>
    <w:lvl w:ilvl="0" w:tplc="0809000B">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4FB81D6A"/>
    <w:multiLevelType w:val="hybridMultilevel"/>
    <w:tmpl w:val="83746B72"/>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1BF4299"/>
    <w:multiLevelType w:val="hybridMultilevel"/>
    <w:tmpl w:val="6E461554"/>
    <w:lvl w:ilvl="0" w:tplc="96827B90">
      <w:start w:val="1"/>
      <w:numFmt w:val="bullet"/>
      <w:lvlText w:val=""/>
      <w:lvlJc w:val="left"/>
      <w:pPr>
        <w:tabs>
          <w:tab w:val="num" w:pos="360"/>
        </w:tabs>
        <w:ind w:left="360" w:hanging="360"/>
      </w:pPr>
      <w:rPr>
        <w:rFonts w:ascii="Wingdings 2" w:hAnsi="Wingdings 2"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7582544"/>
    <w:multiLevelType w:val="hybridMultilevel"/>
    <w:tmpl w:val="96A849F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59C640BF"/>
    <w:multiLevelType w:val="hybridMultilevel"/>
    <w:tmpl w:val="FAB6A562"/>
    <w:lvl w:ilvl="0" w:tplc="18090017">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6" w15:restartNumberingAfterBreak="0">
    <w:nsid w:val="5E983CF1"/>
    <w:multiLevelType w:val="hybridMultilevel"/>
    <w:tmpl w:val="E606F8EA"/>
    <w:lvl w:ilvl="0" w:tplc="FFFFFFFF">
      <w:start w:val="1"/>
      <w:numFmt w:val="bullet"/>
      <w:lvlText w:val=""/>
      <w:lvlJc w:val="left"/>
      <w:pPr>
        <w:ind w:left="360" w:hanging="360"/>
      </w:pPr>
      <w:rPr>
        <w:rFonts w:ascii="Symbol" w:hAnsi="Symbol" w:hint="default"/>
      </w:rPr>
    </w:lvl>
    <w:lvl w:ilvl="1" w:tplc="0809000B">
      <w:start w:val="1"/>
      <w:numFmt w:val="bullet"/>
      <w:lvlText w:val=""/>
      <w:lvlJc w:val="left"/>
      <w:pPr>
        <w:ind w:left="36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5F4111AA"/>
    <w:multiLevelType w:val="hybridMultilevel"/>
    <w:tmpl w:val="286AD4A4"/>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66050EE"/>
    <w:multiLevelType w:val="hybridMultilevel"/>
    <w:tmpl w:val="17463C36"/>
    <w:lvl w:ilvl="0" w:tplc="3BCA29E8">
      <w:start w:val="1"/>
      <w:numFmt w:val="bullet"/>
      <w:lvlText w:val="-"/>
      <w:lvlJc w:val="left"/>
      <w:pPr>
        <w:tabs>
          <w:tab w:val="num" w:pos="720"/>
        </w:tabs>
        <w:ind w:left="720" w:hanging="360"/>
      </w:pPr>
      <w:rPr>
        <w:rFonts w:ascii="Arial" w:hAnsi="Arial" w:hint="default"/>
      </w:rPr>
    </w:lvl>
    <w:lvl w:ilvl="1" w:tplc="3558DAC8" w:tentative="1">
      <w:start w:val="1"/>
      <w:numFmt w:val="bullet"/>
      <w:lvlText w:val="-"/>
      <w:lvlJc w:val="left"/>
      <w:pPr>
        <w:tabs>
          <w:tab w:val="num" w:pos="1440"/>
        </w:tabs>
        <w:ind w:left="1440" w:hanging="360"/>
      </w:pPr>
      <w:rPr>
        <w:rFonts w:ascii="Arial" w:hAnsi="Arial" w:hint="default"/>
      </w:rPr>
    </w:lvl>
    <w:lvl w:ilvl="2" w:tplc="B31477AA" w:tentative="1">
      <w:start w:val="1"/>
      <w:numFmt w:val="bullet"/>
      <w:lvlText w:val="-"/>
      <w:lvlJc w:val="left"/>
      <w:pPr>
        <w:tabs>
          <w:tab w:val="num" w:pos="2160"/>
        </w:tabs>
        <w:ind w:left="2160" w:hanging="360"/>
      </w:pPr>
      <w:rPr>
        <w:rFonts w:ascii="Arial" w:hAnsi="Arial" w:hint="default"/>
      </w:rPr>
    </w:lvl>
    <w:lvl w:ilvl="3" w:tplc="3502F4F2" w:tentative="1">
      <w:start w:val="1"/>
      <w:numFmt w:val="bullet"/>
      <w:lvlText w:val="-"/>
      <w:lvlJc w:val="left"/>
      <w:pPr>
        <w:tabs>
          <w:tab w:val="num" w:pos="2880"/>
        </w:tabs>
        <w:ind w:left="2880" w:hanging="360"/>
      </w:pPr>
      <w:rPr>
        <w:rFonts w:ascii="Arial" w:hAnsi="Arial" w:hint="default"/>
      </w:rPr>
    </w:lvl>
    <w:lvl w:ilvl="4" w:tplc="A14C6956" w:tentative="1">
      <w:start w:val="1"/>
      <w:numFmt w:val="bullet"/>
      <w:lvlText w:val="-"/>
      <w:lvlJc w:val="left"/>
      <w:pPr>
        <w:tabs>
          <w:tab w:val="num" w:pos="3600"/>
        </w:tabs>
        <w:ind w:left="3600" w:hanging="360"/>
      </w:pPr>
      <w:rPr>
        <w:rFonts w:ascii="Arial" w:hAnsi="Arial" w:hint="default"/>
      </w:rPr>
    </w:lvl>
    <w:lvl w:ilvl="5" w:tplc="64FEF00E" w:tentative="1">
      <w:start w:val="1"/>
      <w:numFmt w:val="bullet"/>
      <w:lvlText w:val="-"/>
      <w:lvlJc w:val="left"/>
      <w:pPr>
        <w:tabs>
          <w:tab w:val="num" w:pos="4320"/>
        </w:tabs>
        <w:ind w:left="4320" w:hanging="360"/>
      </w:pPr>
      <w:rPr>
        <w:rFonts w:ascii="Arial" w:hAnsi="Arial" w:hint="default"/>
      </w:rPr>
    </w:lvl>
    <w:lvl w:ilvl="6" w:tplc="E3CCBAA2" w:tentative="1">
      <w:start w:val="1"/>
      <w:numFmt w:val="bullet"/>
      <w:lvlText w:val="-"/>
      <w:lvlJc w:val="left"/>
      <w:pPr>
        <w:tabs>
          <w:tab w:val="num" w:pos="5040"/>
        </w:tabs>
        <w:ind w:left="5040" w:hanging="360"/>
      </w:pPr>
      <w:rPr>
        <w:rFonts w:ascii="Arial" w:hAnsi="Arial" w:hint="default"/>
      </w:rPr>
    </w:lvl>
    <w:lvl w:ilvl="7" w:tplc="76089546" w:tentative="1">
      <w:start w:val="1"/>
      <w:numFmt w:val="bullet"/>
      <w:lvlText w:val="-"/>
      <w:lvlJc w:val="left"/>
      <w:pPr>
        <w:tabs>
          <w:tab w:val="num" w:pos="5760"/>
        </w:tabs>
        <w:ind w:left="5760" w:hanging="360"/>
      </w:pPr>
      <w:rPr>
        <w:rFonts w:ascii="Arial" w:hAnsi="Arial" w:hint="default"/>
      </w:rPr>
    </w:lvl>
    <w:lvl w:ilvl="8" w:tplc="4CF8497A"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A7E33FF"/>
    <w:multiLevelType w:val="hybridMultilevel"/>
    <w:tmpl w:val="15582CB8"/>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6CA667BB"/>
    <w:multiLevelType w:val="hybridMultilevel"/>
    <w:tmpl w:val="06402CF0"/>
    <w:lvl w:ilvl="0" w:tplc="18090015">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6DA64600"/>
    <w:multiLevelType w:val="hybridMultilevel"/>
    <w:tmpl w:val="84DEC3AA"/>
    <w:lvl w:ilvl="0" w:tplc="D9D0BF1C">
      <w:start w:val="1"/>
      <w:numFmt w:val="bullet"/>
      <w:lvlText w:val=""/>
      <w:lvlJc w:val="left"/>
      <w:pPr>
        <w:ind w:left="1080" w:hanging="360"/>
      </w:pPr>
      <w:rPr>
        <w:rFonts w:ascii="Symbol" w:hAnsi="Symbol"/>
      </w:rPr>
    </w:lvl>
    <w:lvl w:ilvl="1" w:tplc="12406198">
      <w:start w:val="1"/>
      <w:numFmt w:val="bullet"/>
      <w:lvlText w:val=""/>
      <w:lvlJc w:val="left"/>
      <w:pPr>
        <w:ind w:left="1080" w:hanging="360"/>
      </w:pPr>
      <w:rPr>
        <w:rFonts w:ascii="Symbol" w:hAnsi="Symbol"/>
      </w:rPr>
    </w:lvl>
    <w:lvl w:ilvl="2" w:tplc="978667DA">
      <w:start w:val="1"/>
      <w:numFmt w:val="bullet"/>
      <w:lvlText w:val=""/>
      <w:lvlJc w:val="left"/>
      <w:pPr>
        <w:ind w:left="1080" w:hanging="360"/>
      </w:pPr>
      <w:rPr>
        <w:rFonts w:ascii="Symbol" w:hAnsi="Symbol"/>
      </w:rPr>
    </w:lvl>
    <w:lvl w:ilvl="3" w:tplc="AC5E41CA">
      <w:start w:val="1"/>
      <w:numFmt w:val="bullet"/>
      <w:lvlText w:val=""/>
      <w:lvlJc w:val="left"/>
      <w:pPr>
        <w:ind w:left="1080" w:hanging="360"/>
      </w:pPr>
      <w:rPr>
        <w:rFonts w:ascii="Symbol" w:hAnsi="Symbol"/>
      </w:rPr>
    </w:lvl>
    <w:lvl w:ilvl="4" w:tplc="309AD7AA">
      <w:start w:val="1"/>
      <w:numFmt w:val="bullet"/>
      <w:lvlText w:val=""/>
      <w:lvlJc w:val="left"/>
      <w:pPr>
        <w:ind w:left="1080" w:hanging="360"/>
      </w:pPr>
      <w:rPr>
        <w:rFonts w:ascii="Symbol" w:hAnsi="Symbol"/>
      </w:rPr>
    </w:lvl>
    <w:lvl w:ilvl="5" w:tplc="41B084DA">
      <w:start w:val="1"/>
      <w:numFmt w:val="bullet"/>
      <w:lvlText w:val=""/>
      <w:lvlJc w:val="left"/>
      <w:pPr>
        <w:ind w:left="1080" w:hanging="360"/>
      </w:pPr>
      <w:rPr>
        <w:rFonts w:ascii="Symbol" w:hAnsi="Symbol"/>
      </w:rPr>
    </w:lvl>
    <w:lvl w:ilvl="6" w:tplc="191CA0E6">
      <w:start w:val="1"/>
      <w:numFmt w:val="bullet"/>
      <w:lvlText w:val=""/>
      <w:lvlJc w:val="left"/>
      <w:pPr>
        <w:ind w:left="1080" w:hanging="360"/>
      </w:pPr>
      <w:rPr>
        <w:rFonts w:ascii="Symbol" w:hAnsi="Symbol"/>
      </w:rPr>
    </w:lvl>
    <w:lvl w:ilvl="7" w:tplc="0ACED958">
      <w:start w:val="1"/>
      <w:numFmt w:val="bullet"/>
      <w:lvlText w:val=""/>
      <w:lvlJc w:val="left"/>
      <w:pPr>
        <w:ind w:left="1080" w:hanging="360"/>
      </w:pPr>
      <w:rPr>
        <w:rFonts w:ascii="Symbol" w:hAnsi="Symbol"/>
      </w:rPr>
    </w:lvl>
    <w:lvl w:ilvl="8" w:tplc="C8DEA088">
      <w:start w:val="1"/>
      <w:numFmt w:val="bullet"/>
      <w:lvlText w:val=""/>
      <w:lvlJc w:val="left"/>
      <w:pPr>
        <w:ind w:left="1080" w:hanging="360"/>
      </w:pPr>
      <w:rPr>
        <w:rFonts w:ascii="Symbol" w:hAnsi="Symbol"/>
      </w:rPr>
    </w:lvl>
  </w:abstractNum>
  <w:abstractNum w:abstractNumId="32" w15:restartNumberingAfterBreak="0">
    <w:nsid w:val="6FFC75EA"/>
    <w:multiLevelType w:val="hybridMultilevel"/>
    <w:tmpl w:val="B68C99D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70204B29"/>
    <w:multiLevelType w:val="hybridMultilevel"/>
    <w:tmpl w:val="502287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03B6031"/>
    <w:multiLevelType w:val="hybridMultilevel"/>
    <w:tmpl w:val="F8CE9BD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5" w15:restartNumberingAfterBreak="0">
    <w:nsid w:val="70F77FB8"/>
    <w:multiLevelType w:val="hybridMultilevel"/>
    <w:tmpl w:val="FF9A7F6A"/>
    <w:lvl w:ilvl="0" w:tplc="18090015">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71FC2A1F"/>
    <w:multiLevelType w:val="hybridMultilevel"/>
    <w:tmpl w:val="34F613D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7" w15:restartNumberingAfterBreak="0">
    <w:nsid w:val="72AD2A17"/>
    <w:multiLevelType w:val="hybridMultilevel"/>
    <w:tmpl w:val="F718017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8" w15:restartNumberingAfterBreak="0">
    <w:nsid w:val="74163774"/>
    <w:multiLevelType w:val="hybridMultilevel"/>
    <w:tmpl w:val="1AE05B5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9" w15:restartNumberingAfterBreak="0">
    <w:nsid w:val="793F4841"/>
    <w:multiLevelType w:val="hybridMultilevel"/>
    <w:tmpl w:val="44F25216"/>
    <w:lvl w:ilvl="0" w:tplc="B0BCA336">
      <w:start w:val="1"/>
      <w:numFmt w:val="bullet"/>
      <w:lvlText w:val=""/>
      <w:lvlJc w:val="left"/>
      <w:pPr>
        <w:ind w:left="1080" w:hanging="360"/>
      </w:pPr>
      <w:rPr>
        <w:rFonts w:ascii="Symbol" w:hAnsi="Symbol"/>
      </w:rPr>
    </w:lvl>
    <w:lvl w:ilvl="1" w:tplc="E6641470">
      <w:start w:val="1"/>
      <w:numFmt w:val="bullet"/>
      <w:lvlText w:val=""/>
      <w:lvlJc w:val="left"/>
      <w:pPr>
        <w:ind w:left="1080" w:hanging="360"/>
      </w:pPr>
      <w:rPr>
        <w:rFonts w:ascii="Symbol" w:hAnsi="Symbol"/>
      </w:rPr>
    </w:lvl>
    <w:lvl w:ilvl="2" w:tplc="826E202A">
      <w:start w:val="1"/>
      <w:numFmt w:val="bullet"/>
      <w:lvlText w:val=""/>
      <w:lvlJc w:val="left"/>
      <w:pPr>
        <w:ind w:left="1080" w:hanging="360"/>
      </w:pPr>
      <w:rPr>
        <w:rFonts w:ascii="Symbol" w:hAnsi="Symbol"/>
      </w:rPr>
    </w:lvl>
    <w:lvl w:ilvl="3" w:tplc="466872C6">
      <w:start w:val="1"/>
      <w:numFmt w:val="bullet"/>
      <w:lvlText w:val=""/>
      <w:lvlJc w:val="left"/>
      <w:pPr>
        <w:ind w:left="1080" w:hanging="360"/>
      </w:pPr>
      <w:rPr>
        <w:rFonts w:ascii="Symbol" w:hAnsi="Symbol"/>
      </w:rPr>
    </w:lvl>
    <w:lvl w:ilvl="4" w:tplc="B87264CE">
      <w:start w:val="1"/>
      <w:numFmt w:val="bullet"/>
      <w:lvlText w:val=""/>
      <w:lvlJc w:val="left"/>
      <w:pPr>
        <w:ind w:left="1080" w:hanging="360"/>
      </w:pPr>
      <w:rPr>
        <w:rFonts w:ascii="Symbol" w:hAnsi="Symbol"/>
      </w:rPr>
    </w:lvl>
    <w:lvl w:ilvl="5" w:tplc="B6321402">
      <w:start w:val="1"/>
      <w:numFmt w:val="bullet"/>
      <w:lvlText w:val=""/>
      <w:lvlJc w:val="left"/>
      <w:pPr>
        <w:ind w:left="1080" w:hanging="360"/>
      </w:pPr>
      <w:rPr>
        <w:rFonts w:ascii="Symbol" w:hAnsi="Symbol"/>
      </w:rPr>
    </w:lvl>
    <w:lvl w:ilvl="6" w:tplc="14CAE492">
      <w:start w:val="1"/>
      <w:numFmt w:val="bullet"/>
      <w:lvlText w:val=""/>
      <w:lvlJc w:val="left"/>
      <w:pPr>
        <w:ind w:left="1080" w:hanging="360"/>
      </w:pPr>
      <w:rPr>
        <w:rFonts w:ascii="Symbol" w:hAnsi="Symbol"/>
      </w:rPr>
    </w:lvl>
    <w:lvl w:ilvl="7" w:tplc="3D52FC74">
      <w:start w:val="1"/>
      <w:numFmt w:val="bullet"/>
      <w:lvlText w:val=""/>
      <w:lvlJc w:val="left"/>
      <w:pPr>
        <w:ind w:left="1080" w:hanging="360"/>
      </w:pPr>
      <w:rPr>
        <w:rFonts w:ascii="Symbol" w:hAnsi="Symbol"/>
      </w:rPr>
    </w:lvl>
    <w:lvl w:ilvl="8" w:tplc="A99C77CC">
      <w:start w:val="1"/>
      <w:numFmt w:val="bullet"/>
      <w:lvlText w:val=""/>
      <w:lvlJc w:val="left"/>
      <w:pPr>
        <w:ind w:left="1080" w:hanging="360"/>
      </w:pPr>
      <w:rPr>
        <w:rFonts w:ascii="Symbol" w:hAnsi="Symbol"/>
      </w:rPr>
    </w:lvl>
  </w:abstractNum>
  <w:abstractNum w:abstractNumId="40" w15:restartNumberingAfterBreak="0">
    <w:nsid w:val="79D23BE1"/>
    <w:multiLevelType w:val="hybridMultilevel"/>
    <w:tmpl w:val="E7880FD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1" w15:restartNumberingAfterBreak="0">
    <w:nsid w:val="7D340A32"/>
    <w:multiLevelType w:val="hybridMultilevel"/>
    <w:tmpl w:val="6CE860B6"/>
    <w:lvl w:ilvl="0" w:tplc="18090015">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7D447D8E"/>
    <w:multiLevelType w:val="hybridMultilevel"/>
    <w:tmpl w:val="16FC0A14"/>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num w:numId="1" w16cid:durableId="1074205352">
    <w:abstractNumId w:val="12"/>
  </w:num>
  <w:num w:numId="2" w16cid:durableId="1893039185">
    <w:abstractNumId w:val="17"/>
  </w:num>
  <w:num w:numId="3" w16cid:durableId="109401359">
    <w:abstractNumId w:val="37"/>
  </w:num>
  <w:num w:numId="4" w16cid:durableId="544172392">
    <w:abstractNumId w:val="42"/>
  </w:num>
  <w:num w:numId="5" w16cid:durableId="1379469702">
    <w:abstractNumId w:val="40"/>
  </w:num>
  <w:num w:numId="6" w16cid:durableId="170608874">
    <w:abstractNumId w:val="34"/>
  </w:num>
  <w:num w:numId="7" w16cid:durableId="1288587436">
    <w:abstractNumId w:val="41"/>
  </w:num>
  <w:num w:numId="8" w16cid:durableId="2097743825">
    <w:abstractNumId w:val="35"/>
  </w:num>
  <w:num w:numId="9" w16cid:durableId="334958263">
    <w:abstractNumId w:val="11"/>
  </w:num>
  <w:num w:numId="10" w16cid:durableId="1190728294">
    <w:abstractNumId w:val="30"/>
  </w:num>
  <w:num w:numId="11" w16cid:durableId="294606198">
    <w:abstractNumId w:val="9"/>
  </w:num>
  <w:num w:numId="12" w16cid:durableId="1663504939">
    <w:abstractNumId w:val="2"/>
  </w:num>
  <w:num w:numId="13" w16cid:durableId="132645047">
    <w:abstractNumId w:val="10"/>
  </w:num>
  <w:num w:numId="14" w16cid:durableId="2043825848">
    <w:abstractNumId w:val="14"/>
  </w:num>
  <w:num w:numId="15" w16cid:durableId="1467048231">
    <w:abstractNumId w:val="16"/>
  </w:num>
  <w:num w:numId="16" w16cid:durableId="1208185312">
    <w:abstractNumId w:val="25"/>
  </w:num>
  <w:num w:numId="17" w16cid:durableId="474374081">
    <w:abstractNumId w:val="15"/>
  </w:num>
  <w:num w:numId="18" w16cid:durableId="1333797084">
    <w:abstractNumId w:val="20"/>
  </w:num>
  <w:num w:numId="19" w16cid:durableId="166294224">
    <w:abstractNumId w:val="3"/>
  </w:num>
  <w:num w:numId="20" w16cid:durableId="1136528381">
    <w:abstractNumId w:val="13"/>
  </w:num>
  <w:num w:numId="21" w16cid:durableId="805512286">
    <w:abstractNumId w:val="23"/>
  </w:num>
  <w:num w:numId="22" w16cid:durableId="29845460">
    <w:abstractNumId w:val="29"/>
  </w:num>
  <w:num w:numId="23" w16cid:durableId="2107575499">
    <w:abstractNumId w:val="36"/>
  </w:num>
  <w:num w:numId="24" w16cid:durableId="1863276502">
    <w:abstractNumId w:val="38"/>
  </w:num>
  <w:num w:numId="25" w16cid:durableId="95903799">
    <w:abstractNumId w:val="31"/>
  </w:num>
  <w:num w:numId="26" w16cid:durableId="819619981">
    <w:abstractNumId w:val="39"/>
  </w:num>
  <w:num w:numId="27" w16cid:durableId="1520503144">
    <w:abstractNumId w:val="7"/>
  </w:num>
  <w:num w:numId="28" w16cid:durableId="2078505878">
    <w:abstractNumId w:val="33"/>
  </w:num>
  <w:num w:numId="29" w16cid:durableId="1820491673">
    <w:abstractNumId w:val="24"/>
  </w:num>
  <w:num w:numId="30" w16cid:durableId="1612856421">
    <w:abstractNumId w:val="18"/>
  </w:num>
  <w:num w:numId="31" w16cid:durableId="869957437">
    <w:abstractNumId w:val="8"/>
  </w:num>
  <w:num w:numId="32" w16cid:durableId="433130635">
    <w:abstractNumId w:val="32"/>
  </w:num>
  <w:num w:numId="33" w16cid:durableId="788399113">
    <w:abstractNumId w:val="28"/>
  </w:num>
  <w:num w:numId="34" w16cid:durableId="1852252862">
    <w:abstractNumId w:val="0"/>
  </w:num>
  <w:num w:numId="35" w16cid:durableId="287785667">
    <w:abstractNumId w:val="21"/>
  </w:num>
  <w:num w:numId="36" w16cid:durableId="1116825240">
    <w:abstractNumId w:val="6"/>
  </w:num>
  <w:num w:numId="37" w16cid:durableId="570625357">
    <w:abstractNumId w:val="26"/>
  </w:num>
  <w:num w:numId="38" w16cid:durableId="647126771">
    <w:abstractNumId w:val="1"/>
  </w:num>
  <w:num w:numId="39" w16cid:durableId="1101533349">
    <w:abstractNumId w:val="5"/>
  </w:num>
  <w:num w:numId="40" w16cid:durableId="1464499298">
    <w:abstractNumId w:val="27"/>
  </w:num>
  <w:num w:numId="41" w16cid:durableId="584999091">
    <w:abstractNumId w:val="19"/>
  </w:num>
  <w:num w:numId="42" w16cid:durableId="558858133">
    <w:abstractNumId w:val="22"/>
  </w:num>
  <w:num w:numId="43" w16cid:durableId="2012295724">
    <w:abstractNumId w:val="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DE9"/>
    <w:rsid w:val="0000059A"/>
    <w:rsid w:val="00002D9E"/>
    <w:rsid w:val="000037B2"/>
    <w:rsid w:val="00006A11"/>
    <w:rsid w:val="00007954"/>
    <w:rsid w:val="00012A90"/>
    <w:rsid w:val="000167FF"/>
    <w:rsid w:val="00020BA7"/>
    <w:rsid w:val="00027B24"/>
    <w:rsid w:val="000354F7"/>
    <w:rsid w:val="00035EE3"/>
    <w:rsid w:val="00035F18"/>
    <w:rsid w:val="00044E14"/>
    <w:rsid w:val="0004685B"/>
    <w:rsid w:val="00053194"/>
    <w:rsid w:val="000574A1"/>
    <w:rsid w:val="00063D24"/>
    <w:rsid w:val="000651FD"/>
    <w:rsid w:val="00066B0D"/>
    <w:rsid w:val="000706B5"/>
    <w:rsid w:val="0007263E"/>
    <w:rsid w:val="00073436"/>
    <w:rsid w:val="00073DA2"/>
    <w:rsid w:val="000741E3"/>
    <w:rsid w:val="00074C92"/>
    <w:rsid w:val="00076858"/>
    <w:rsid w:val="00076D57"/>
    <w:rsid w:val="00081B6C"/>
    <w:rsid w:val="00084C0A"/>
    <w:rsid w:val="000871E5"/>
    <w:rsid w:val="00092D37"/>
    <w:rsid w:val="0009548E"/>
    <w:rsid w:val="000A21B0"/>
    <w:rsid w:val="000A5492"/>
    <w:rsid w:val="000A7488"/>
    <w:rsid w:val="000A7A07"/>
    <w:rsid w:val="000B5AE9"/>
    <w:rsid w:val="000C2D86"/>
    <w:rsid w:val="000C4A95"/>
    <w:rsid w:val="000C4FEE"/>
    <w:rsid w:val="000C69E1"/>
    <w:rsid w:val="000D18BC"/>
    <w:rsid w:val="000D1A77"/>
    <w:rsid w:val="000D1E30"/>
    <w:rsid w:val="000D51E4"/>
    <w:rsid w:val="000F0278"/>
    <w:rsid w:val="000F0706"/>
    <w:rsid w:val="000F21C0"/>
    <w:rsid w:val="000F35CF"/>
    <w:rsid w:val="0010534F"/>
    <w:rsid w:val="0010599F"/>
    <w:rsid w:val="00110514"/>
    <w:rsid w:val="001119EE"/>
    <w:rsid w:val="00112EEE"/>
    <w:rsid w:val="00113A49"/>
    <w:rsid w:val="00114A29"/>
    <w:rsid w:val="00120378"/>
    <w:rsid w:val="001263C4"/>
    <w:rsid w:val="0013071E"/>
    <w:rsid w:val="00136B41"/>
    <w:rsid w:val="00140EE2"/>
    <w:rsid w:val="001474F7"/>
    <w:rsid w:val="001501A1"/>
    <w:rsid w:val="001508E2"/>
    <w:rsid w:val="001550AD"/>
    <w:rsid w:val="001619AE"/>
    <w:rsid w:val="001645C2"/>
    <w:rsid w:val="0016479A"/>
    <w:rsid w:val="001662B9"/>
    <w:rsid w:val="001676B3"/>
    <w:rsid w:val="001711C1"/>
    <w:rsid w:val="00175F93"/>
    <w:rsid w:val="00176CEF"/>
    <w:rsid w:val="00180FEA"/>
    <w:rsid w:val="00185271"/>
    <w:rsid w:val="0018548B"/>
    <w:rsid w:val="00186BC5"/>
    <w:rsid w:val="00190D12"/>
    <w:rsid w:val="00194F58"/>
    <w:rsid w:val="001974BC"/>
    <w:rsid w:val="001A44A7"/>
    <w:rsid w:val="001A44E8"/>
    <w:rsid w:val="001A673C"/>
    <w:rsid w:val="001A7B0D"/>
    <w:rsid w:val="001B2C48"/>
    <w:rsid w:val="001C1A73"/>
    <w:rsid w:val="001C656E"/>
    <w:rsid w:val="001D412B"/>
    <w:rsid w:val="001D60D9"/>
    <w:rsid w:val="001E018A"/>
    <w:rsid w:val="001E7EE3"/>
    <w:rsid w:val="001F0940"/>
    <w:rsid w:val="001F0977"/>
    <w:rsid w:val="001F0F30"/>
    <w:rsid w:val="001F2956"/>
    <w:rsid w:val="001F5019"/>
    <w:rsid w:val="00200B08"/>
    <w:rsid w:val="00201567"/>
    <w:rsid w:val="00203944"/>
    <w:rsid w:val="00203B03"/>
    <w:rsid w:val="002071AB"/>
    <w:rsid w:val="002073FE"/>
    <w:rsid w:val="00213C31"/>
    <w:rsid w:val="00215A77"/>
    <w:rsid w:val="00217CFC"/>
    <w:rsid w:val="0022044F"/>
    <w:rsid w:val="002224E8"/>
    <w:rsid w:val="00225392"/>
    <w:rsid w:val="00227C88"/>
    <w:rsid w:val="002314E6"/>
    <w:rsid w:val="0023157C"/>
    <w:rsid w:val="00236163"/>
    <w:rsid w:val="002368EE"/>
    <w:rsid w:val="00236FB3"/>
    <w:rsid w:val="002435ED"/>
    <w:rsid w:val="00251C51"/>
    <w:rsid w:val="002546C1"/>
    <w:rsid w:val="002572BF"/>
    <w:rsid w:val="00257B6F"/>
    <w:rsid w:val="00260289"/>
    <w:rsid w:val="00266B93"/>
    <w:rsid w:val="00266EDA"/>
    <w:rsid w:val="00267BC9"/>
    <w:rsid w:val="002723AC"/>
    <w:rsid w:val="00273F2A"/>
    <w:rsid w:val="00275F75"/>
    <w:rsid w:val="002869A0"/>
    <w:rsid w:val="00286FA4"/>
    <w:rsid w:val="002876A6"/>
    <w:rsid w:val="00287A7D"/>
    <w:rsid w:val="00292321"/>
    <w:rsid w:val="00292B38"/>
    <w:rsid w:val="0029310F"/>
    <w:rsid w:val="002A1A07"/>
    <w:rsid w:val="002A7225"/>
    <w:rsid w:val="002A79D1"/>
    <w:rsid w:val="002A7B71"/>
    <w:rsid w:val="002B000D"/>
    <w:rsid w:val="002B17E5"/>
    <w:rsid w:val="002B6BC5"/>
    <w:rsid w:val="002C1EF0"/>
    <w:rsid w:val="002C253A"/>
    <w:rsid w:val="002C2B8F"/>
    <w:rsid w:val="002D2587"/>
    <w:rsid w:val="002E0FD3"/>
    <w:rsid w:val="002E1946"/>
    <w:rsid w:val="002E1A53"/>
    <w:rsid w:val="002E42ED"/>
    <w:rsid w:val="002E6D4B"/>
    <w:rsid w:val="002E7F12"/>
    <w:rsid w:val="002F31B5"/>
    <w:rsid w:val="002F3233"/>
    <w:rsid w:val="002F3DB0"/>
    <w:rsid w:val="002F4255"/>
    <w:rsid w:val="002F4FC4"/>
    <w:rsid w:val="002F7C68"/>
    <w:rsid w:val="00300527"/>
    <w:rsid w:val="003009F4"/>
    <w:rsid w:val="00301346"/>
    <w:rsid w:val="00302200"/>
    <w:rsid w:val="00303FDC"/>
    <w:rsid w:val="003111C0"/>
    <w:rsid w:val="00312A93"/>
    <w:rsid w:val="00313766"/>
    <w:rsid w:val="00317AA7"/>
    <w:rsid w:val="0032284D"/>
    <w:rsid w:val="003242FA"/>
    <w:rsid w:val="00325CA1"/>
    <w:rsid w:val="00327C09"/>
    <w:rsid w:val="00330808"/>
    <w:rsid w:val="00337764"/>
    <w:rsid w:val="00341CEB"/>
    <w:rsid w:val="003455B2"/>
    <w:rsid w:val="00345938"/>
    <w:rsid w:val="00346558"/>
    <w:rsid w:val="00350D91"/>
    <w:rsid w:val="00354032"/>
    <w:rsid w:val="0036392B"/>
    <w:rsid w:val="003673C7"/>
    <w:rsid w:val="00371985"/>
    <w:rsid w:val="003723C6"/>
    <w:rsid w:val="00372640"/>
    <w:rsid w:val="00372AD2"/>
    <w:rsid w:val="00374212"/>
    <w:rsid w:val="00374896"/>
    <w:rsid w:val="003760F3"/>
    <w:rsid w:val="003837DD"/>
    <w:rsid w:val="00386FD0"/>
    <w:rsid w:val="00387B8D"/>
    <w:rsid w:val="00393446"/>
    <w:rsid w:val="003A12A3"/>
    <w:rsid w:val="003A29A9"/>
    <w:rsid w:val="003A6C8C"/>
    <w:rsid w:val="003B07AB"/>
    <w:rsid w:val="003B3477"/>
    <w:rsid w:val="003B58BA"/>
    <w:rsid w:val="003B7FD4"/>
    <w:rsid w:val="003C5737"/>
    <w:rsid w:val="003C778A"/>
    <w:rsid w:val="003D2AED"/>
    <w:rsid w:val="003D2E6A"/>
    <w:rsid w:val="003D50E6"/>
    <w:rsid w:val="003D56FA"/>
    <w:rsid w:val="003D5B05"/>
    <w:rsid w:val="003E09E5"/>
    <w:rsid w:val="003E0AED"/>
    <w:rsid w:val="003E0C6A"/>
    <w:rsid w:val="003E1C4A"/>
    <w:rsid w:val="003E3AAD"/>
    <w:rsid w:val="003E4CB8"/>
    <w:rsid w:val="003E57B2"/>
    <w:rsid w:val="003E65CE"/>
    <w:rsid w:val="003F12CB"/>
    <w:rsid w:val="003F1989"/>
    <w:rsid w:val="003F2AB3"/>
    <w:rsid w:val="003F6687"/>
    <w:rsid w:val="00400771"/>
    <w:rsid w:val="00400C2A"/>
    <w:rsid w:val="0040106F"/>
    <w:rsid w:val="00405C7C"/>
    <w:rsid w:val="00406237"/>
    <w:rsid w:val="004064D5"/>
    <w:rsid w:val="00407B31"/>
    <w:rsid w:val="004118EE"/>
    <w:rsid w:val="00411E40"/>
    <w:rsid w:val="004257B4"/>
    <w:rsid w:val="00431955"/>
    <w:rsid w:val="004372DB"/>
    <w:rsid w:val="004440C8"/>
    <w:rsid w:val="00446259"/>
    <w:rsid w:val="004466DA"/>
    <w:rsid w:val="00447FC6"/>
    <w:rsid w:val="00455F89"/>
    <w:rsid w:val="00460F20"/>
    <w:rsid w:val="00464964"/>
    <w:rsid w:val="004649FC"/>
    <w:rsid w:val="00465066"/>
    <w:rsid w:val="004679BE"/>
    <w:rsid w:val="00467AA0"/>
    <w:rsid w:val="00470EAD"/>
    <w:rsid w:val="00475E4C"/>
    <w:rsid w:val="00476390"/>
    <w:rsid w:val="004776FD"/>
    <w:rsid w:val="004853CF"/>
    <w:rsid w:val="00487B9B"/>
    <w:rsid w:val="00491721"/>
    <w:rsid w:val="00494733"/>
    <w:rsid w:val="004A135B"/>
    <w:rsid w:val="004A238B"/>
    <w:rsid w:val="004A256F"/>
    <w:rsid w:val="004A7E6E"/>
    <w:rsid w:val="004B323C"/>
    <w:rsid w:val="004B748C"/>
    <w:rsid w:val="004C1B08"/>
    <w:rsid w:val="004C1E5D"/>
    <w:rsid w:val="004C2064"/>
    <w:rsid w:val="004C55F0"/>
    <w:rsid w:val="004C5984"/>
    <w:rsid w:val="004C7D35"/>
    <w:rsid w:val="004D18AB"/>
    <w:rsid w:val="004D69A5"/>
    <w:rsid w:val="004E1EBB"/>
    <w:rsid w:val="004E249E"/>
    <w:rsid w:val="004E3099"/>
    <w:rsid w:val="004E49E7"/>
    <w:rsid w:val="004E64D3"/>
    <w:rsid w:val="004F2BDA"/>
    <w:rsid w:val="004F318B"/>
    <w:rsid w:val="004F5E0D"/>
    <w:rsid w:val="00500A32"/>
    <w:rsid w:val="00501C1F"/>
    <w:rsid w:val="005072F2"/>
    <w:rsid w:val="00515EDB"/>
    <w:rsid w:val="005236AA"/>
    <w:rsid w:val="00525952"/>
    <w:rsid w:val="00535260"/>
    <w:rsid w:val="0053574A"/>
    <w:rsid w:val="005373FE"/>
    <w:rsid w:val="00541449"/>
    <w:rsid w:val="00541F1A"/>
    <w:rsid w:val="00542A80"/>
    <w:rsid w:val="00542CCC"/>
    <w:rsid w:val="005434D3"/>
    <w:rsid w:val="0054356B"/>
    <w:rsid w:val="00544AB0"/>
    <w:rsid w:val="00545353"/>
    <w:rsid w:val="00545B72"/>
    <w:rsid w:val="005463DB"/>
    <w:rsid w:val="00550531"/>
    <w:rsid w:val="00551063"/>
    <w:rsid w:val="00560B50"/>
    <w:rsid w:val="00560BC8"/>
    <w:rsid w:val="005621B3"/>
    <w:rsid w:val="00562FAD"/>
    <w:rsid w:val="00563960"/>
    <w:rsid w:val="00566745"/>
    <w:rsid w:val="005672F3"/>
    <w:rsid w:val="0056773E"/>
    <w:rsid w:val="005678A4"/>
    <w:rsid w:val="00567E18"/>
    <w:rsid w:val="00572DAF"/>
    <w:rsid w:val="005736BE"/>
    <w:rsid w:val="00590186"/>
    <w:rsid w:val="005A11FB"/>
    <w:rsid w:val="005A7782"/>
    <w:rsid w:val="005B09B9"/>
    <w:rsid w:val="005B5E70"/>
    <w:rsid w:val="005B6801"/>
    <w:rsid w:val="005C02BB"/>
    <w:rsid w:val="005C14EC"/>
    <w:rsid w:val="005C59D5"/>
    <w:rsid w:val="005D14D6"/>
    <w:rsid w:val="005E7096"/>
    <w:rsid w:val="005F16D2"/>
    <w:rsid w:val="005F620B"/>
    <w:rsid w:val="005F6312"/>
    <w:rsid w:val="005F6A28"/>
    <w:rsid w:val="005F71CC"/>
    <w:rsid w:val="00600ECD"/>
    <w:rsid w:val="00601143"/>
    <w:rsid w:val="00603130"/>
    <w:rsid w:val="00603299"/>
    <w:rsid w:val="006107CC"/>
    <w:rsid w:val="00612D8E"/>
    <w:rsid w:val="00616D27"/>
    <w:rsid w:val="00622FD0"/>
    <w:rsid w:val="0062537F"/>
    <w:rsid w:val="006270C0"/>
    <w:rsid w:val="0063074D"/>
    <w:rsid w:val="006446DF"/>
    <w:rsid w:val="00647DF3"/>
    <w:rsid w:val="00655848"/>
    <w:rsid w:val="006560F1"/>
    <w:rsid w:val="00660A18"/>
    <w:rsid w:val="00660D6E"/>
    <w:rsid w:val="006621C7"/>
    <w:rsid w:val="0066231C"/>
    <w:rsid w:val="00663B0A"/>
    <w:rsid w:val="00665CA8"/>
    <w:rsid w:val="00672F38"/>
    <w:rsid w:val="006740A5"/>
    <w:rsid w:val="00684AE8"/>
    <w:rsid w:val="0068623D"/>
    <w:rsid w:val="00687957"/>
    <w:rsid w:val="00690559"/>
    <w:rsid w:val="00694FFE"/>
    <w:rsid w:val="00695BCF"/>
    <w:rsid w:val="006964B3"/>
    <w:rsid w:val="00697D33"/>
    <w:rsid w:val="006A02BB"/>
    <w:rsid w:val="006A2085"/>
    <w:rsid w:val="006A21B9"/>
    <w:rsid w:val="006B3B23"/>
    <w:rsid w:val="006B4100"/>
    <w:rsid w:val="006C0D11"/>
    <w:rsid w:val="006C12F5"/>
    <w:rsid w:val="006C15D2"/>
    <w:rsid w:val="006C299C"/>
    <w:rsid w:val="006C7936"/>
    <w:rsid w:val="006D1BDB"/>
    <w:rsid w:val="006D3B06"/>
    <w:rsid w:val="006D506E"/>
    <w:rsid w:val="006D5A25"/>
    <w:rsid w:val="006D62D5"/>
    <w:rsid w:val="006E1988"/>
    <w:rsid w:val="006E26F5"/>
    <w:rsid w:val="006E5232"/>
    <w:rsid w:val="006E74D1"/>
    <w:rsid w:val="006F5C7F"/>
    <w:rsid w:val="006F5F57"/>
    <w:rsid w:val="007019F9"/>
    <w:rsid w:val="00701D06"/>
    <w:rsid w:val="00701FF9"/>
    <w:rsid w:val="0070479B"/>
    <w:rsid w:val="007050D6"/>
    <w:rsid w:val="007054A0"/>
    <w:rsid w:val="00705A2C"/>
    <w:rsid w:val="0070710F"/>
    <w:rsid w:val="00710259"/>
    <w:rsid w:val="007131F2"/>
    <w:rsid w:val="007179E1"/>
    <w:rsid w:val="00720622"/>
    <w:rsid w:val="00720873"/>
    <w:rsid w:val="00723688"/>
    <w:rsid w:val="007277D8"/>
    <w:rsid w:val="007279B2"/>
    <w:rsid w:val="0073253F"/>
    <w:rsid w:val="00732676"/>
    <w:rsid w:val="007332E4"/>
    <w:rsid w:val="00735C0D"/>
    <w:rsid w:val="007362FD"/>
    <w:rsid w:val="00741011"/>
    <w:rsid w:val="007412DF"/>
    <w:rsid w:val="00744407"/>
    <w:rsid w:val="0074520F"/>
    <w:rsid w:val="00747478"/>
    <w:rsid w:val="00750527"/>
    <w:rsid w:val="007520A3"/>
    <w:rsid w:val="007562F2"/>
    <w:rsid w:val="00757950"/>
    <w:rsid w:val="00762EBA"/>
    <w:rsid w:val="007710D7"/>
    <w:rsid w:val="0077732B"/>
    <w:rsid w:val="00783FD5"/>
    <w:rsid w:val="00786AEE"/>
    <w:rsid w:val="00786FA6"/>
    <w:rsid w:val="00790C3B"/>
    <w:rsid w:val="007912FD"/>
    <w:rsid w:val="00791ABD"/>
    <w:rsid w:val="00793F14"/>
    <w:rsid w:val="00797492"/>
    <w:rsid w:val="007A0DF3"/>
    <w:rsid w:val="007A11E6"/>
    <w:rsid w:val="007A25E4"/>
    <w:rsid w:val="007A4629"/>
    <w:rsid w:val="007A5F4C"/>
    <w:rsid w:val="007A639A"/>
    <w:rsid w:val="007B37F5"/>
    <w:rsid w:val="007C230E"/>
    <w:rsid w:val="007C505A"/>
    <w:rsid w:val="007C5531"/>
    <w:rsid w:val="007C58E4"/>
    <w:rsid w:val="007C5F07"/>
    <w:rsid w:val="007C6FA9"/>
    <w:rsid w:val="007D1F26"/>
    <w:rsid w:val="007D36CE"/>
    <w:rsid w:val="007D3DE9"/>
    <w:rsid w:val="007D4C3F"/>
    <w:rsid w:val="007D5189"/>
    <w:rsid w:val="007D57C4"/>
    <w:rsid w:val="007E52E3"/>
    <w:rsid w:val="007E73F8"/>
    <w:rsid w:val="007E74CC"/>
    <w:rsid w:val="007F11D0"/>
    <w:rsid w:val="007F5B02"/>
    <w:rsid w:val="007F752C"/>
    <w:rsid w:val="00800862"/>
    <w:rsid w:val="00804053"/>
    <w:rsid w:val="008044E3"/>
    <w:rsid w:val="00813984"/>
    <w:rsid w:val="00817755"/>
    <w:rsid w:val="00821A25"/>
    <w:rsid w:val="008238B0"/>
    <w:rsid w:val="00823CE2"/>
    <w:rsid w:val="00831980"/>
    <w:rsid w:val="008352E4"/>
    <w:rsid w:val="008356B3"/>
    <w:rsid w:val="008424BF"/>
    <w:rsid w:val="00847CBE"/>
    <w:rsid w:val="00850DE5"/>
    <w:rsid w:val="0085244B"/>
    <w:rsid w:val="008547DB"/>
    <w:rsid w:val="0086122F"/>
    <w:rsid w:val="00865ECB"/>
    <w:rsid w:val="0087456A"/>
    <w:rsid w:val="00877F0B"/>
    <w:rsid w:val="008845B2"/>
    <w:rsid w:val="00887EE7"/>
    <w:rsid w:val="00892124"/>
    <w:rsid w:val="008A025C"/>
    <w:rsid w:val="008A13E0"/>
    <w:rsid w:val="008A3B42"/>
    <w:rsid w:val="008A56ED"/>
    <w:rsid w:val="008B069D"/>
    <w:rsid w:val="008B3758"/>
    <w:rsid w:val="008B64F2"/>
    <w:rsid w:val="008B71D0"/>
    <w:rsid w:val="008C2888"/>
    <w:rsid w:val="008C3B60"/>
    <w:rsid w:val="008C4831"/>
    <w:rsid w:val="008C5656"/>
    <w:rsid w:val="008D0B9D"/>
    <w:rsid w:val="008D491F"/>
    <w:rsid w:val="008D4D86"/>
    <w:rsid w:val="008D4E48"/>
    <w:rsid w:val="008E22CC"/>
    <w:rsid w:val="008E6FBD"/>
    <w:rsid w:val="008E7303"/>
    <w:rsid w:val="008F0D34"/>
    <w:rsid w:val="008F15E7"/>
    <w:rsid w:val="008F3BED"/>
    <w:rsid w:val="008F4497"/>
    <w:rsid w:val="008F6868"/>
    <w:rsid w:val="00900C16"/>
    <w:rsid w:val="00901ACB"/>
    <w:rsid w:val="0090356D"/>
    <w:rsid w:val="00905AF5"/>
    <w:rsid w:val="009062A6"/>
    <w:rsid w:val="0090694E"/>
    <w:rsid w:val="00906FCB"/>
    <w:rsid w:val="00907C4A"/>
    <w:rsid w:val="009140A6"/>
    <w:rsid w:val="009152B6"/>
    <w:rsid w:val="00920ED3"/>
    <w:rsid w:val="00922338"/>
    <w:rsid w:val="00923BF0"/>
    <w:rsid w:val="00923F4B"/>
    <w:rsid w:val="00923F8A"/>
    <w:rsid w:val="009252AE"/>
    <w:rsid w:val="009268A1"/>
    <w:rsid w:val="00931C24"/>
    <w:rsid w:val="00933867"/>
    <w:rsid w:val="00944112"/>
    <w:rsid w:val="00956C6B"/>
    <w:rsid w:val="00957D13"/>
    <w:rsid w:val="009604C6"/>
    <w:rsid w:val="009646CD"/>
    <w:rsid w:val="00970FD7"/>
    <w:rsid w:val="00971F76"/>
    <w:rsid w:val="009730CF"/>
    <w:rsid w:val="0097466A"/>
    <w:rsid w:val="00975FC3"/>
    <w:rsid w:val="00977741"/>
    <w:rsid w:val="00982912"/>
    <w:rsid w:val="00985AA2"/>
    <w:rsid w:val="00993D89"/>
    <w:rsid w:val="009942B3"/>
    <w:rsid w:val="00996E60"/>
    <w:rsid w:val="009B4A6A"/>
    <w:rsid w:val="009B6FE6"/>
    <w:rsid w:val="009C0428"/>
    <w:rsid w:val="009C2616"/>
    <w:rsid w:val="009C2A8E"/>
    <w:rsid w:val="009C7769"/>
    <w:rsid w:val="009C7818"/>
    <w:rsid w:val="009C7882"/>
    <w:rsid w:val="009D18CC"/>
    <w:rsid w:val="009D295A"/>
    <w:rsid w:val="009D3DA1"/>
    <w:rsid w:val="009D7EA7"/>
    <w:rsid w:val="009E2CC9"/>
    <w:rsid w:val="009E2FE2"/>
    <w:rsid w:val="009E3683"/>
    <w:rsid w:val="009E4E98"/>
    <w:rsid w:val="009E54EB"/>
    <w:rsid w:val="009E66E1"/>
    <w:rsid w:val="009F1E38"/>
    <w:rsid w:val="00A012FB"/>
    <w:rsid w:val="00A03B32"/>
    <w:rsid w:val="00A07903"/>
    <w:rsid w:val="00A14350"/>
    <w:rsid w:val="00A159CC"/>
    <w:rsid w:val="00A2163E"/>
    <w:rsid w:val="00A22BB9"/>
    <w:rsid w:val="00A30961"/>
    <w:rsid w:val="00A329CB"/>
    <w:rsid w:val="00A3356B"/>
    <w:rsid w:val="00A47DE1"/>
    <w:rsid w:val="00A5559F"/>
    <w:rsid w:val="00A5593A"/>
    <w:rsid w:val="00A63B67"/>
    <w:rsid w:val="00A64996"/>
    <w:rsid w:val="00A75223"/>
    <w:rsid w:val="00A760D8"/>
    <w:rsid w:val="00A91677"/>
    <w:rsid w:val="00A9259D"/>
    <w:rsid w:val="00A93D29"/>
    <w:rsid w:val="00A93F77"/>
    <w:rsid w:val="00A947BD"/>
    <w:rsid w:val="00A955E4"/>
    <w:rsid w:val="00AA0421"/>
    <w:rsid w:val="00AA0591"/>
    <w:rsid w:val="00AA3D36"/>
    <w:rsid w:val="00AA532A"/>
    <w:rsid w:val="00AA57D2"/>
    <w:rsid w:val="00AB5434"/>
    <w:rsid w:val="00AB6BDF"/>
    <w:rsid w:val="00AB6C2E"/>
    <w:rsid w:val="00AC3306"/>
    <w:rsid w:val="00AD2E8B"/>
    <w:rsid w:val="00AD3AE7"/>
    <w:rsid w:val="00AD61AA"/>
    <w:rsid w:val="00AF0A46"/>
    <w:rsid w:val="00AF2417"/>
    <w:rsid w:val="00AF3EA3"/>
    <w:rsid w:val="00AF52CC"/>
    <w:rsid w:val="00AF6C21"/>
    <w:rsid w:val="00AF7C49"/>
    <w:rsid w:val="00B20606"/>
    <w:rsid w:val="00B2641F"/>
    <w:rsid w:val="00B3301F"/>
    <w:rsid w:val="00B333FE"/>
    <w:rsid w:val="00B3498E"/>
    <w:rsid w:val="00B379F8"/>
    <w:rsid w:val="00B40B82"/>
    <w:rsid w:val="00B440DC"/>
    <w:rsid w:val="00B50DD0"/>
    <w:rsid w:val="00B548B9"/>
    <w:rsid w:val="00B549CE"/>
    <w:rsid w:val="00B54EE2"/>
    <w:rsid w:val="00B60EA5"/>
    <w:rsid w:val="00B639F6"/>
    <w:rsid w:val="00B6460E"/>
    <w:rsid w:val="00B67C13"/>
    <w:rsid w:val="00B732FE"/>
    <w:rsid w:val="00B753B4"/>
    <w:rsid w:val="00B769E1"/>
    <w:rsid w:val="00B829CC"/>
    <w:rsid w:val="00B86C26"/>
    <w:rsid w:val="00B87756"/>
    <w:rsid w:val="00B90AF7"/>
    <w:rsid w:val="00B92EF3"/>
    <w:rsid w:val="00B93C46"/>
    <w:rsid w:val="00B96E54"/>
    <w:rsid w:val="00BA606E"/>
    <w:rsid w:val="00BA6D29"/>
    <w:rsid w:val="00BB097C"/>
    <w:rsid w:val="00BB0AF2"/>
    <w:rsid w:val="00BB1A26"/>
    <w:rsid w:val="00BB1D09"/>
    <w:rsid w:val="00BB330B"/>
    <w:rsid w:val="00BB3375"/>
    <w:rsid w:val="00BB3B4F"/>
    <w:rsid w:val="00BB4376"/>
    <w:rsid w:val="00BB5955"/>
    <w:rsid w:val="00BB7F8D"/>
    <w:rsid w:val="00BC69F0"/>
    <w:rsid w:val="00BC79E2"/>
    <w:rsid w:val="00BD08A3"/>
    <w:rsid w:val="00BD0D38"/>
    <w:rsid w:val="00BD104F"/>
    <w:rsid w:val="00BD36DF"/>
    <w:rsid w:val="00BD3EB6"/>
    <w:rsid w:val="00BD7015"/>
    <w:rsid w:val="00BD724C"/>
    <w:rsid w:val="00BE2529"/>
    <w:rsid w:val="00BE307D"/>
    <w:rsid w:val="00BF3CD2"/>
    <w:rsid w:val="00BF7ADF"/>
    <w:rsid w:val="00C056EE"/>
    <w:rsid w:val="00C062A5"/>
    <w:rsid w:val="00C06C1D"/>
    <w:rsid w:val="00C138F6"/>
    <w:rsid w:val="00C14DC7"/>
    <w:rsid w:val="00C23652"/>
    <w:rsid w:val="00C245A5"/>
    <w:rsid w:val="00C26148"/>
    <w:rsid w:val="00C3276E"/>
    <w:rsid w:val="00C4097C"/>
    <w:rsid w:val="00C40F5C"/>
    <w:rsid w:val="00C4313E"/>
    <w:rsid w:val="00C443C8"/>
    <w:rsid w:val="00C47535"/>
    <w:rsid w:val="00C47C0E"/>
    <w:rsid w:val="00C50548"/>
    <w:rsid w:val="00C5235E"/>
    <w:rsid w:val="00C53932"/>
    <w:rsid w:val="00C5490A"/>
    <w:rsid w:val="00C63330"/>
    <w:rsid w:val="00C667F2"/>
    <w:rsid w:val="00C6788C"/>
    <w:rsid w:val="00C724DF"/>
    <w:rsid w:val="00C764FF"/>
    <w:rsid w:val="00C8172A"/>
    <w:rsid w:val="00C87E89"/>
    <w:rsid w:val="00C90526"/>
    <w:rsid w:val="00C90793"/>
    <w:rsid w:val="00C9146A"/>
    <w:rsid w:val="00C93DA8"/>
    <w:rsid w:val="00C94459"/>
    <w:rsid w:val="00CA1A7E"/>
    <w:rsid w:val="00CA2DF3"/>
    <w:rsid w:val="00CA348F"/>
    <w:rsid w:val="00CB1832"/>
    <w:rsid w:val="00CB2B14"/>
    <w:rsid w:val="00CB5988"/>
    <w:rsid w:val="00CC0443"/>
    <w:rsid w:val="00CC2943"/>
    <w:rsid w:val="00CC2DE9"/>
    <w:rsid w:val="00CC45D0"/>
    <w:rsid w:val="00CC73F4"/>
    <w:rsid w:val="00CD02CB"/>
    <w:rsid w:val="00CE0B53"/>
    <w:rsid w:val="00CE0CF5"/>
    <w:rsid w:val="00CF39DE"/>
    <w:rsid w:val="00CF659B"/>
    <w:rsid w:val="00D01281"/>
    <w:rsid w:val="00D021F4"/>
    <w:rsid w:val="00D06E3A"/>
    <w:rsid w:val="00D1468F"/>
    <w:rsid w:val="00D16225"/>
    <w:rsid w:val="00D16EBB"/>
    <w:rsid w:val="00D25D28"/>
    <w:rsid w:val="00D340E7"/>
    <w:rsid w:val="00D34A56"/>
    <w:rsid w:val="00D351F3"/>
    <w:rsid w:val="00D35F62"/>
    <w:rsid w:val="00D36164"/>
    <w:rsid w:val="00D4312F"/>
    <w:rsid w:val="00D52B92"/>
    <w:rsid w:val="00D54929"/>
    <w:rsid w:val="00D62A5A"/>
    <w:rsid w:val="00D654DC"/>
    <w:rsid w:val="00D665B8"/>
    <w:rsid w:val="00D70D5E"/>
    <w:rsid w:val="00D72136"/>
    <w:rsid w:val="00D72759"/>
    <w:rsid w:val="00D72DE7"/>
    <w:rsid w:val="00D73D79"/>
    <w:rsid w:val="00D741BE"/>
    <w:rsid w:val="00D7444C"/>
    <w:rsid w:val="00D75E8B"/>
    <w:rsid w:val="00D80017"/>
    <w:rsid w:val="00D80076"/>
    <w:rsid w:val="00D80B1C"/>
    <w:rsid w:val="00D84544"/>
    <w:rsid w:val="00D90F34"/>
    <w:rsid w:val="00D959AC"/>
    <w:rsid w:val="00DB1E76"/>
    <w:rsid w:val="00DB3CF6"/>
    <w:rsid w:val="00DB4373"/>
    <w:rsid w:val="00DB644C"/>
    <w:rsid w:val="00DC5230"/>
    <w:rsid w:val="00DE08A1"/>
    <w:rsid w:val="00DE111D"/>
    <w:rsid w:val="00DF44B1"/>
    <w:rsid w:val="00E009A5"/>
    <w:rsid w:val="00E01529"/>
    <w:rsid w:val="00E0197C"/>
    <w:rsid w:val="00E02BF6"/>
    <w:rsid w:val="00E02CD7"/>
    <w:rsid w:val="00E0457C"/>
    <w:rsid w:val="00E06F7E"/>
    <w:rsid w:val="00E07308"/>
    <w:rsid w:val="00E077AC"/>
    <w:rsid w:val="00E07BCD"/>
    <w:rsid w:val="00E13FB9"/>
    <w:rsid w:val="00E146E1"/>
    <w:rsid w:val="00E14878"/>
    <w:rsid w:val="00E17046"/>
    <w:rsid w:val="00E17D0B"/>
    <w:rsid w:val="00E2008E"/>
    <w:rsid w:val="00E20A3D"/>
    <w:rsid w:val="00E23521"/>
    <w:rsid w:val="00E25E70"/>
    <w:rsid w:val="00E2677F"/>
    <w:rsid w:val="00E2725F"/>
    <w:rsid w:val="00E310EF"/>
    <w:rsid w:val="00E32A30"/>
    <w:rsid w:val="00E33E05"/>
    <w:rsid w:val="00E34ADC"/>
    <w:rsid w:val="00E3619D"/>
    <w:rsid w:val="00E36DFA"/>
    <w:rsid w:val="00E409AD"/>
    <w:rsid w:val="00E45847"/>
    <w:rsid w:val="00E45B3A"/>
    <w:rsid w:val="00E471A4"/>
    <w:rsid w:val="00E54A00"/>
    <w:rsid w:val="00E621A0"/>
    <w:rsid w:val="00E62B1D"/>
    <w:rsid w:val="00E64E0F"/>
    <w:rsid w:val="00E65885"/>
    <w:rsid w:val="00E66164"/>
    <w:rsid w:val="00E73562"/>
    <w:rsid w:val="00E74830"/>
    <w:rsid w:val="00E74A61"/>
    <w:rsid w:val="00E7610D"/>
    <w:rsid w:val="00E914C1"/>
    <w:rsid w:val="00E91591"/>
    <w:rsid w:val="00E953B5"/>
    <w:rsid w:val="00E95BAE"/>
    <w:rsid w:val="00EA465D"/>
    <w:rsid w:val="00EB32BE"/>
    <w:rsid w:val="00EB6496"/>
    <w:rsid w:val="00EB690D"/>
    <w:rsid w:val="00EC396C"/>
    <w:rsid w:val="00ED3DBD"/>
    <w:rsid w:val="00ED3E0A"/>
    <w:rsid w:val="00ED73BD"/>
    <w:rsid w:val="00EE06ED"/>
    <w:rsid w:val="00EE468D"/>
    <w:rsid w:val="00EE5B28"/>
    <w:rsid w:val="00EE7EA2"/>
    <w:rsid w:val="00EF15B9"/>
    <w:rsid w:val="00EF54F9"/>
    <w:rsid w:val="00F02CA0"/>
    <w:rsid w:val="00F062E7"/>
    <w:rsid w:val="00F100CD"/>
    <w:rsid w:val="00F1161A"/>
    <w:rsid w:val="00F11D24"/>
    <w:rsid w:val="00F13E8D"/>
    <w:rsid w:val="00F21232"/>
    <w:rsid w:val="00F22162"/>
    <w:rsid w:val="00F225B8"/>
    <w:rsid w:val="00F22FC7"/>
    <w:rsid w:val="00F24190"/>
    <w:rsid w:val="00F3510D"/>
    <w:rsid w:val="00F3548F"/>
    <w:rsid w:val="00F454A6"/>
    <w:rsid w:val="00F45520"/>
    <w:rsid w:val="00F463D8"/>
    <w:rsid w:val="00F536C7"/>
    <w:rsid w:val="00F54EDF"/>
    <w:rsid w:val="00F54FFE"/>
    <w:rsid w:val="00F609C4"/>
    <w:rsid w:val="00F61447"/>
    <w:rsid w:val="00F63B13"/>
    <w:rsid w:val="00F65194"/>
    <w:rsid w:val="00F66BEE"/>
    <w:rsid w:val="00F72399"/>
    <w:rsid w:val="00F7515E"/>
    <w:rsid w:val="00F80864"/>
    <w:rsid w:val="00F835D8"/>
    <w:rsid w:val="00F8403D"/>
    <w:rsid w:val="00F84ABA"/>
    <w:rsid w:val="00F861A5"/>
    <w:rsid w:val="00F862AA"/>
    <w:rsid w:val="00F9075C"/>
    <w:rsid w:val="00F94EDF"/>
    <w:rsid w:val="00FA0B88"/>
    <w:rsid w:val="00FA1E16"/>
    <w:rsid w:val="00FA2A38"/>
    <w:rsid w:val="00FB1C71"/>
    <w:rsid w:val="00FB4D28"/>
    <w:rsid w:val="00FB5819"/>
    <w:rsid w:val="00FB627F"/>
    <w:rsid w:val="00FB79A9"/>
    <w:rsid w:val="00FB7C86"/>
    <w:rsid w:val="00FC112A"/>
    <w:rsid w:val="00FC12C3"/>
    <w:rsid w:val="00FC3D55"/>
    <w:rsid w:val="00FC5707"/>
    <w:rsid w:val="00FC790B"/>
    <w:rsid w:val="00FD03FF"/>
    <w:rsid w:val="00FD07FC"/>
    <w:rsid w:val="00FD0F73"/>
    <w:rsid w:val="00FD396F"/>
    <w:rsid w:val="00FE014A"/>
    <w:rsid w:val="00FE115F"/>
    <w:rsid w:val="00FE1E41"/>
    <w:rsid w:val="00FE2231"/>
    <w:rsid w:val="00FE3550"/>
    <w:rsid w:val="00FE3FFD"/>
    <w:rsid w:val="00FE5DF8"/>
    <w:rsid w:val="00FE7476"/>
    <w:rsid w:val="00FE7DCC"/>
    <w:rsid w:val="00FF1A43"/>
    <w:rsid w:val="00FF2B6E"/>
    <w:rsid w:val="00FF5BE3"/>
    <w:rsid w:val="00FF7BFD"/>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276BA1"/>
  <w15:docId w15:val="{8DD9217B-8C0A-48F2-8CD9-A288BB76C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CA0"/>
  </w:style>
  <w:style w:type="paragraph" w:styleId="Heading1">
    <w:name w:val="heading 1"/>
    <w:basedOn w:val="Normal"/>
    <w:next w:val="Normal"/>
    <w:link w:val="Heading1Char"/>
    <w:autoRedefine/>
    <w:uiPriority w:val="9"/>
    <w:qFormat/>
    <w:rsid w:val="00E23521"/>
    <w:pPr>
      <w:keepNext/>
      <w:keepLines/>
      <w:spacing w:before="240" w:after="0"/>
      <w:jc w:val="center"/>
      <w:outlineLvl w:val="0"/>
    </w:pPr>
    <w:rPr>
      <w:rFonts w:ascii="Calibri" w:eastAsiaTheme="majorEastAsia" w:hAnsi="Calibri" w:cstheme="majorBidi"/>
      <w:b/>
      <w:bCs/>
      <w:color w:val="0569B9"/>
      <w:sz w:val="32"/>
      <w:szCs w:val="32"/>
    </w:rPr>
  </w:style>
  <w:style w:type="paragraph" w:styleId="Heading2">
    <w:name w:val="heading 2"/>
    <w:basedOn w:val="Normal"/>
    <w:next w:val="Normal"/>
    <w:link w:val="Heading2Char"/>
    <w:autoRedefine/>
    <w:uiPriority w:val="9"/>
    <w:qFormat/>
    <w:rsid w:val="006740A5"/>
    <w:pPr>
      <w:spacing w:after="0" w:line="240" w:lineRule="auto"/>
      <w:outlineLvl w:val="1"/>
    </w:pPr>
    <w:rPr>
      <w:rFonts w:ascii="Calibri" w:eastAsia="Times New Roman" w:hAnsi="Calibri" w:cs="Arial"/>
      <w:b/>
      <w:caps/>
      <w:lang w:val="en-GB"/>
    </w:rPr>
  </w:style>
  <w:style w:type="paragraph" w:styleId="Heading3">
    <w:name w:val="heading 3"/>
    <w:basedOn w:val="Normal"/>
    <w:next w:val="Normal"/>
    <w:link w:val="Heading3Char"/>
    <w:uiPriority w:val="9"/>
    <w:unhideWhenUsed/>
    <w:qFormat/>
    <w:rsid w:val="004440C8"/>
    <w:pPr>
      <w:outlineLvl w:val="2"/>
    </w:pPr>
    <w:rPr>
      <w:rFonts w:ascii="Calibri" w:hAnsi="Calibri" w:cs="Calibri"/>
      <w:bCs/>
      <w:sz w:val="24"/>
      <w:szCs w:val="18"/>
    </w:rPr>
  </w:style>
  <w:style w:type="paragraph" w:styleId="Heading4">
    <w:name w:val="heading 4"/>
    <w:basedOn w:val="Normal"/>
    <w:next w:val="Normal"/>
    <w:link w:val="Heading4Char"/>
    <w:autoRedefine/>
    <w:uiPriority w:val="9"/>
    <w:unhideWhenUsed/>
    <w:qFormat/>
    <w:rsid w:val="004440C8"/>
    <w:pPr>
      <w:keepNext/>
      <w:keepLines/>
      <w:spacing w:before="40" w:after="0"/>
      <w:outlineLvl w:val="3"/>
    </w:pPr>
    <w:rPr>
      <w:rFonts w:ascii="Calibri" w:eastAsiaTheme="majorEastAsia" w:hAnsi="Calibr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D0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27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276E"/>
  </w:style>
  <w:style w:type="paragraph" w:styleId="Footer">
    <w:name w:val="footer"/>
    <w:basedOn w:val="Normal"/>
    <w:link w:val="FooterChar"/>
    <w:uiPriority w:val="99"/>
    <w:unhideWhenUsed/>
    <w:rsid w:val="00C327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276E"/>
  </w:style>
  <w:style w:type="paragraph" w:styleId="BalloonText">
    <w:name w:val="Balloon Text"/>
    <w:basedOn w:val="Normal"/>
    <w:link w:val="BalloonTextChar"/>
    <w:uiPriority w:val="99"/>
    <w:semiHidden/>
    <w:unhideWhenUsed/>
    <w:rsid w:val="00C327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276E"/>
    <w:rPr>
      <w:rFonts w:ascii="Tahoma" w:hAnsi="Tahoma" w:cs="Tahoma"/>
      <w:sz w:val="16"/>
      <w:szCs w:val="16"/>
    </w:rPr>
  </w:style>
  <w:style w:type="paragraph" w:styleId="ListParagraph">
    <w:name w:val="List Paragraph"/>
    <w:basedOn w:val="Normal"/>
    <w:uiPriority w:val="34"/>
    <w:qFormat/>
    <w:rsid w:val="001474F7"/>
    <w:pPr>
      <w:spacing w:after="160" w:line="259" w:lineRule="auto"/>
      <w:ind w:left="720"/>
      <w:contextualSpacing/>
    </w:pPr>
  </w:style>
  <w:style w:type="paragraph" w:styleId="Revision">
    <w:name w:val="Revision"/>
    <w:hidden/>
    <w:uiPriority w:val="99"/>
    <w:semiHidden/>
    <w:rsid w:val="00622FD0"/>
    <w:pPr>
      <w:spacing w:after="0" w:line="240" w:lineRule="auto"/>
    </w:pPr>
  </w:style>
  <w:style w:type="character" w:styleId="CommentReference">
    <w:name w:val="annotation reference"/>
    <w:basedOn w:val="DefaultParagraphFont"/>
    <w:uiPriority w:val="99"/>
    <w:semiHidden/>
    <w:unhideWhenUsed/>
    <w:rsid w:val="00622FD0"/>
    <w:rPr>
      <w:sz w:val="16"/>
      <w:szCs w:val="16"/>
    </w:rPr>
  </w:style>
  <w:style w:type="paragraph" w:styleId="CommentText">
    <w:name w:val="annotation text"/>
    <w:basedOn w:val="Normal"/>
    <w:link w:val="CommentTextChar"/>
    <w:uiPriority w:val="99"/>
    <w:unhideWhenUsed/>
    <w:rsid w:val="00622FD0"/>
    <w:pPr>
      <w:spacing w:line="240" w:lineRule="auto"/>
    </w:pPr>
    <w:rPr>
      <w:sz w:val="20"/>
      <w:szCs w:val="20"/>
    </w:rPr>
  </w:style>
  <w:style w:type="character" w:customStyle="1" w:styleId="CommentTextChar">
    <w:name w:val="Comment Text Char"/>
    <w:basedOn w:val="DefaultParagraphFont"/>
    <w:link w:val="CommentText"/>
    <w:uiPriority w:val="99"/>
    <w:rsid w:val="00622FD0"/>
    <w:rPr>
      <w:sz w:val="20"/>
      <w:szCs w:val="20"/>
    </w:rPr>
  </w:style>
  <w:style w:type="paragraph" w:styleId="CommentSubject">
    <w:name w:val="annotation subject"/>
    <w:basedOn w:val="CommentText"/>
    <w:next w:val="CommentText"/>
    <w:link w:val="CommentSubjectChar"/>
    <w:uiPriority w:val="99"/>
    <w:semiHidden/>
    <w:unhideWhenUsed/>
    <w:rsid w:val="00622FD0"/>
    <w:rPr>
      <w:b/>
      <w:bCs/>
    </w:rPr>
  </w:style>
  <w:style w:type="character" w:customStyle="1" w:styleId="CommentSubjectChar">
    <w:name w:val="Comment Subject Char"/>
    <w:basedOn w:val="CommentTextChar"/>
    <w:link w:val="CommentSubject"/>
    <w:uiPriority w:val="99"/>
    <w:semiHidden/>
    <w:rsid w:val="00622FD0"/>
    <w:rPr>
      <w:b/>
      <w:bCs/>
      <w:sz w:val="20"/>
      <w:szCs w:val="20"/>
    </w:rPr>
  </w:style>
  <w:style w:type="paragraph" w:styleId="FootnoteText">
    <w:name w:val="footnote text"/>
    <w:basedOn w:val="Normal"/>
    <w:link w:val="FootnoteTextChar"/>
    <w:uiPriority w:val="99"/>
    <w:semiHidden/>
    <w:unhideWhenUsed/>
    <w:rsid w:val="00622F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2FD0"/>
    <w:rPr>
      <w:sz w:val="20"/>
      <w:szCs w:val="20"/>
    </w:rPr>
  </w:style>
  <w:style w:type="character" w:styleId="FootnoteReference">
    <w:name w:val="footnote reference"/>
    <w:basedOn w:val="DefaultParagraphFont"/>
    <w:uiPriority w:val="99"/>
    <w:semiHidden/>
    <w:unhideWhenUsed/>
    <w:rsid w:val="00622FD0"/>
    <w:rPr>
      <w:vertAlign w:val="superscript"/>
    </w:rPr>
  </w:style>
  <w:style w:type="character" w:styleId="Hyperlink">
    <w:name w:val="Hyperlink"/>
    <w:basedOn w:val="DefaultParagraphFont"/>
    <w:uiPriority w:val="99"/>
    <w:unhideWhenUsed/>
    <w:rsid w:val="00337764"/>
    <w:rPr>
      <w:color w:val="F59E00" w:themeColor="hyperlink"/>
      <w:u w:val="single"/>
    </w:rPr>
  </w:style>
  <w:style w:type="character" w:styleId="UnresolvedMention">
    <w:name w:val="Unresolved Mention"/>
    <w:basedOn w:val="DefaultParagraphFont"/>
    <w:uiPriority w:val="99"/>
    <w:semiHidden/>
    <w:unhideWhenUsed/>
    <w:rsid w:val="00337764"/>
    <w:rPr>
      <w:color w:val="605E5C"/>
      <w:shd w:val="clear" w:color="auto" w:fill="E1DFDD"/>
    </w:rPr>
  </w:style>
  <w:style w:type="paragraph" w:styleId="NormalWeb">
    <w:name w:val="Normal (Web)"/>
    <w:basedOn w:val="Normal"/>
    <w:uiPriority w:val="99"/>
    <w:semiHidden/>
    <w:unhideWhenUsed/>
    <w:rsid w:val="00684AE8"/>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Heading2Char">
    <w:name w:val="Heading 2 Char"/>
    <w:basedOn w:val="DefaultParagraphFont"/>
    <w:link w:val="Heading2"/>
    <w:uiPriority w:val="9"/>
    <w:rsid w:val="006740A5"/>
    <w:rPr>
      <w:rFonts w:ascii="Calibri" w:eastAsia="Times New Roman" w:hAnsi="Calibri" w:cs="Arial"/>
      <w:b/>
      <w:caps/>
      <w:lang w:val="en-GB"/>
    </w:rPr>
  </w:style>
  <w:style w:type="character" w:customStyle="1" w:styleId="Heading3Char">
    <w:name w:val="Heading 3 Char"/>
    <w:basedOn w:val="DefaultParagraphFont"/>
    <w:link w:val="Heading3"/>
    <w:uiPriority w:val="9"/>
    <w:rsid w:val="004440C8"/>
    <w:rPr>
      <w:rFonts w:ascii="Calibri" w:hAnsi="Calibri" w:cs="Calibri"/>
      <w:bCs/>
      <w:sz w:val="24"/>
      <w:szCs w:val="18"/>
    </w:rPr>
  </w:style>
  <w:style w:type="character" w:customStyle="1" w:styleId="Heading1Char">
    <w:name w:val="Heading 1 Char"/>
    <w:basedOn w:val="DefaultParagraphFont"/>
    <w:link w:val="Heading1"/>
    <w:uiPriority w:val="9"/>
    <w:rsid w:val="00E23521"/>
    <w:rPr>
      <w:rFonts w:ascii="Calibri" w:eastAsiaTheme="majorEastAsia" w:hAnsi="Calibri" w:cstheme="majorBidi"/>
      <w:b/>
      <w:bCs/>
      <w:color w:val="0569B9"/>
      <w:sz w:val="32"/>
      <w:szCs w:val="32"/>
    </w:rPr>
  </w:style>
  <w:style w:type="paragraph" w:styleId="TOCHeading">
    <w:name w:val="TOC Heading"/>
    <w:basedOn w:val="Heading1"/>
    <w:next w:val="Normal"/>
    <w:uiPriority w:val="39"/>
    <w:unhideWhenUsed/>
    <w:qFormat/>
    <w:rsid w:val="00BF7ADF"/>
    <w:pPr>
      <w:spacing w:line="259" w:lineRule="auto"/>
      <w:outlineLvl w:val="9"/>
    </w:pPr>
    <w:rPr>
      <w:lang w:val="en-US"/>
    </w:rPr>
  </w:style>
  <w:style w:type="paragraph" w:styleId="TOC3">
    <w:name w:val="toc 3"/>
    <w:basedOn w:val="Normal"/>
    <w:next w:val="Normal"/>
    <w:autoRedefine/>
    <w:uiPriority w:val="39"/>
    <w:unhideWhenUsed/>
    <w:rsid w:val="001E018A"/>
    <w:pPr>
      <w:tabs>
        <w:tab w:val="right" w:leader="dot" w:pos="9016"/>
      </w:tabs>
      <w:spacing w:after="100"/>
      <w:ind w:left="440"/>
    </w:pPr>
  </w:style>
  <w:style w:type="paragraph" w:styleId="TOC2">
    <w:name w:val="toc 2"/>
    <w:basedOn w:val="Normal"/>
    <w:next w:val="Normal"/>
    <w:autoRedefine/>
    <w:uiPriority w:val="39"/>
    <w:unhideWhenUsed/>
    <w:rsid w:val="00BF7ADF"/>
    <w:pPr>
      <w:spacing w:after="100"/>
      <w:ind w:left="220"/>
    </w:pPr>
  </w:style>
  <w:style w:type="character" w:customStyle="1" w:styleId="Heading4Char">
    <w:name w:val="Heading 4 Char"/>
    <w:basedOn w:val="DefaultParagraphFont"/>
    <w:link w:val="Heading4"/>
    <w:uiPriority w:val="9"/>
    <w:rsid w:val="004440C8"/>
    <w:rPr>
      <w:rFonts w:ascii="Calibri" w:eastAsiaTheme="majorEastAsia" w:hAnsi="Calibri" w:cstheme="majorBidi"/>
      <w:i/>
      <w:iCs/>
    </w:rPr>
  </w:style>
  <w:style w:type="character" w:styleId="FollowedHyperlink">
    <w:name w:val="FollowedHyperlink"/>
    <w:basedOn w:val="DefaultParagraphFont"/>
    <w:uiPriority w:val="99"/>
    <w:semiHidden/>
    <w:unhideWhenUsed/>
    <w:rsid w:val="006740A5"/>
    <w:rPr>
      <w:color w:val="B2B2B2" w:themeColor="followedHyperlink"/>
      <w:u w:val="single"/>
    </w:rPr>
  </w:style>
  <w:style w:type="paragraph" w:styleId="TOC1">
    <w:name w:val="toc 1"/>
    <w:basedOn w:val="Normal"/>
    <w:next w:val="Normal"/>
    <w:autoRedefine/>
    <w:uiPriority w:val="39"/>
    <w:unhideWhenUsed/>
    <w:rsid w:val="0053574A"/>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0909">
      <w:bodyDiv w:val="1"/>
      <w:marLeft w:val="0"/>
      <w:marRight w:val="0"/>
      <w:marTop w:val="0"/>
      <w:marBottom w:val="0"/>
      <w:divBdr>
        <w:top w:val="none" w:sz="0" w:space="0" w:color="auto"/>
        <w:left w:val="none" w:sz="0" w:space="0" w:color="auto"/>
        <w:bottom w:val="none" w:sz="0" w:space="0" w:color="auto"/>
        <w:right w:val="none" w:sz="0" w:space="0" w:color="auto"/>
      </w:divBdr>
      <w:divsChild>
        <w:div w:id="1725330236">
          <w:marLeft w:val="965"/>
          <w:marRight w:val="0"/>
          <w:marTop w:val="0"/>
          <w:marBottom w:val="0"/>
          <w:divBdr>
            <w:top w:val="none" w:sz="0" w:space="0" w:color="auto"/>
            <w:left w:val="none" w:sz="0" w:space="0" w:color="auto"/>
            <w:bottom w:val="none" w:sz="0" w:space="0" w:color="auto"/>
            <w:right w:val="none" w:sz="0" w:space="0" w:color="auto"/>
          </w:divBdr>
        </w:div>
        <w:div w:id="1905793216">
          <w:marLeft w:val="965"/>
          <w:marRight w:val="0"/>
          <w:marTop w:val="320"/>
          <w:marBottom w:val="0"/>
          <w:divBdr>
            <w:top w:val="none" w:sz="0" w:space="0" w:color="auto"/>
            <w:left w:val="none" w:sz="0" w:space="0" w:color="auto"/>
            <w:bottom w:val="none" w:sz="0" w:space="0" w:color="auto"/>
            <w:right w:val="none" w:sz="0" w:space="0" w:color="auto"/>
          </w:divBdr>
        </w:div>
      </w:divsChild>
    </w:div>
    <w:div w:id="146895650">
      <w:bodyDiv w:val="1"/>
      <w:marLeft w:val="0"/>
      <w:marRight w:val="0"/>
      <w:marTop w:val="0"/>
      <w:marBottom w:val="0"/>
      <w:divBdr>
        <w:top w:val="none" w:sz="0" w:space="0" w:color="auto"/>
        <w:left w:val="none" w:sz="0" w:space="0" w:color="auto"/>
        <w:bottom w:val="none" w:sz="0" w:space="0" w:color="auto"/>
        <w:right w:val="none" w:sz="0" w:space="0" w:color="auto"/>
      </w:divBdr>
    </w:div>
    <w:div w:id="232588813">
      <w:bodyDiv w:val="1"/>
      <w:marLeft w:val="0"/>
      <w:marRight w:val="0"/>
      <w:marTop w:val="0"/>
      <w:marBottom w:val="0"/>
      <w:divBdr>
        <w:top w:val="none" w:sz="0" w:space="0" w:color="auto"/>
        <w:left w:val="none" w:sz="0" w:space="0" w:color="auto"/>
        <w:bottom w:val="none" w:sz="0" w:space="0" w:color="auto"/>
        <w:right w:val="none" w:sz="0" w:space="0" w:color="auto"/>
      </w:divBdr>
      <w:divsChild>
        <w:div w:id="590550008">
          <w:marLeft w:val="965"/>
          <w:marRight w:val="0"/>
          <w:marTop w:val="320"/>
          <w:marBottom w:val="0"/>
          <w:divBdr>
            <w:top w:val="none" w:sz="0" w:space="0" w:color="auto"/>
            <w:left w:val="none" w:sz="0" w:space="0" w:color="auto"/>
            <w:bottom w:val="none" w:sz="0" w:space="0" w:color="auto"/>
            <w:right w:val="none" w:sz="0" w:space="0" w:color="auto"/>
          </w:divBdr>
        </w:div>
        <w:div w:id="1315835969">
          <w:marLeft w:val="965"/>
          <w:marRight w:val="0"/>
          <w:marTop w:val="0"/>
          <w:marBottom w:val="0"/>
          <w:divBdr>
            <w:top w:val="none" w:sz="0" w:space="0" w:color="auto"/>
            <w:left w:val="none" w:sz="0" w:space="0" w:color="auto"/>
            <w:bottom w:val="none" w:sz="0" w:space="0" w:color="auto"/>
            <w:right w:val="none" w:sz="0" w:space="0" w:color="auto"/>
          </w:divBdr>
        </w:div>
        <w:div w:id="1329285097">
          <w:marLeft w:val="965"/>
          <w:marRight w:val="0"/>
          <w:marTop w:val="0"/>
          <w:marBottom w:val="0"/>
          <w:divBdr>
            <w:top w:val="none" w:sz="0" w:space="0" w:color="auto"/>
            <w:left w:val="none" w:sz="0" w:space="0" w:color="auto"/>
            <w:bottom w:val="none" w:sz="0" w:space="0" w:color="auto"/>
            <w:right w:val="none" w:sz="0" w:space="0" w:color="auto"/>
          </w:divBdr>
        </w:div>
      </w:divsChild>
    </w:div>
    <w:div w:id="269170589">
      <w:bodyDiv w:val="1"/>
      <w:marLeft w:val="0"/>
      <w:marRight w:val="0"/>
      <w:marTop w:val="0"/>
      <w:marBottom w:val="0"/>
      <w:divBdr>
        <w:top w:val="none" w:sz="0" w:space="0" w:color="auto"/>
        <w:left w:val="none" w:sz="0" w:space="0" w:color="auto"/>
        <w:bottom w:val="none" w:sz="0" w:space="0" w:color="auto"/>
        <w:right w:val="none" w:sz="0" w:space="0" w:color="auto"/>
      </w:divBdr>
    </w:div>
    <w:div w:id="440683769">
      <w:bodyDiv w:val="1"/>
      <w:marLeft w:val="0"/>
      <w:marRight w:val="0"/>
      <w:marTop w:val="0"/>
      <w:marBottom w:val="0"/>
      <w:divBdr>
        <w:top w:val="none" w:sz="0" w:space="0" w:color="auto"/>
        <w:left w:val="none" w:sz="0" w:space="0" w:color="auto"/>
        <w:bottom w:val="none" w:sz="0" w:space="0" w:color="auto"/>
        <w:right w:val="none" w:sz="0" w:space="0" w:color="auto"/>
      </w:divBdr>
    </w:div>
    <w:div w:id="637762860">
      <w:bodyDiv w:val="1"/>
      <w:marLeft w:val="0"/>
      <w:marRight w:val="0"/>
      <w:marTop w:val="0"/>
      <w:marBottom w:val="0"/>
      <w:divBdr>
        <w:top w:val="none" w:sz="0" w:space="0" w:color="auto"/>
        <w:left w:val="none" w:sz="0" w:space="0" w:color="auto"/>
        <w:bottom w:val="none" w:sz="0" w:space="0" w:color="auto"/>
        <w:right w:val="none" w:sz="0" w:space="0" w:color="auto"/>
      </w:divBdr>
    </w:div>
    <w:div w:id="843129263">
      <w:bodyDiv w:val="1"/>
      <w:marLeft w:val="0"/>
      <w:marRight w:val="0"/>
      <w:marTop w:val="0"/>
      <w:marBottom w:val="0"/>
      <w:divBdr>
        <w:top w:val="none" w:sz="0" w:space="0" w:color="auto"/>
        <w:left w:val="none" w:sz="0" w:space="0" w:color="auto"/>
        <w:bottom w:val="none" w:sz="0" w:space="0" w:color="auto"/>
        <w:right w:val="none" w:sz="0" w:space="0" w:color="auto"/>
      </w:divBdr>
      <w:divsChild>
        <w:div w:id="1730181063">
          <w:marLeft w:val="547"/>
          <w:marRight w:val="0"/>
          <w:marTop w:val="0"/>
          <w:marBottom w:val="120"/>
          <w:divBdr>
            <w:top w:val="none" w:sz="0" w:space="0" w:color="auto"/>
            <w:left w:val="none" w:sz="0" w:space="0" w:color="auto"/>
            <w:bottom w:val="none" w:sz="0" w:space="0" w:color="auto"/>
            <w:right w:val="none" w:sz="0" w:space="0" w:color="auto"/>
          </w:divBdr>
        </w:div>
      </w:divsChild>
    </w:div>
    <w:div w:id="864560096">
      <w:bodyDiv w:val="1"/>
      <w:marLeft w:val="0"/>
      <w:marRight w:val="0"/>
      <w:marTop w:val="0"/>
      <w:marBottom w:val="0"/>
      <w:divBdr>
        <w:top w:val="none" w:sz="0" w:space="0" w:color="auto"/>
        <w:left w:val="none" w:sz="0" w:space="0" w:color="auto"/>
        <w:bottom w:val="none" w:sz="0" w:space="0" w:color="auto"/>
        <w:right w:val="none" w:sz="0" w:space="0" w:color="auto"/>
      </w:divBdr>
    </w:div>
    <w:div w:id="1073704065">
      <w:bodyDiv w:val="1"/>
      <w:marLeft w:val="0"/>
      <w:marRight w:val="0"/>
      <w:marTop w:val="0"/>
      <w:marBottom w:val="0"/>
      <w:divBdr>
        <w:top w:val="none" w:sz="0" w:space="0" w:color="auto"/>
        <w:left w:val="none" w:sz="0" w:space="0" w:color="auto"/>
        <w:bottom w:val="none" w:sz="0" w:space="0" w:color="auto"/>
        <w:right w:val="none" w:sz="0" w:space="0" w:color="auto"/>
      </w:divBdr>
    </w:div>
    <w:div w:id="1230844064">
      <w:bodyDiv w:val="1"/>
      <w:marLeft w:val="0"/>
      <w:marRight w:val="0"/>
      <w:marTop w:val="0"/>
      <w:marBottom w:val="0"/>
      <w:divBdr>
        <w:top w:val="none" w:sz="0" w:space="0" w:color="auto"/>
        <w:left w:val="none" w:sz="0" w:space="0" w:color="auto"/>
        <w:bottom w:val="none" w:sz="0" w:space="0" w:color="auto"/>
        <w:right w:val="none" w:sz="0" w:space="0" w:color="auto"/>
      </w:divBdr>
      <w:divsChild>
        <w:div w:id="488834897">
          <w:marLeft w:val="965"/>
          <w:marRight w:val="0"/>
          <w:marTop w:val="0"/>
          <w:marBottom w:val="0"/>
          <w:divBdr>
            <w:top w:val="none" w:sz="0" w:space="0" w:color="auto"/>
            <w:left w:val="none" w:sz="0" w:space="0" w:color="auto"/>
            <w:bottom w:val="none" w:sz="0" w:space="0" w:color="auto"/>
            <w:right w:val="none" w:sz="0" w:space="0" w:color="auto"/>
          </w:divBdr>
        </w:div>
        <w:div w:id="775491506">
          <w:marLeft w:val="965"/>
          <w:marRight w:val="0"/>
          <w:marTop w:val="0"/>
          <w:marBottom w:val="0"/>
          <w:divBdr>
            <w:top w:val="none" w:sz="0" w:space="0" w:color="auto"/>
            <w:left w:val="none" w:sz="0" w:space="0" w:color="auto"/>
            <w:bottom w:val="none" w:sz="0" w:space="0" w:color="auto"/>
            <w:right w:val="none" w:sz="0" w:space="0" w:color="auto"/>
          </w:divBdr>
        </w:div>
        <w:div w:id="1024210358">
          <w:marLeft w:val="965"/>
          <w:marRight w:val="0"/>
          <w:marTop w:val="0"/>
          <w:marBottom w:val="0"/>
          <w:divBdr>
            <w:top w:val="none" w:sz="0" w:space="0" w:color="auto"/>
            <w:left w:val="none" w:sz="0" w:space="0" w:color="auto"/>
            <w:bottom w:val="none" w:sz="0" w:space="0" w:color="auto"/>
            <w:right w:val="none" w:sz="0" w:space="0" w:color="auto"/>
          </w:divBdr>
        </w:div>
        <w:div w:id="1715694874">
          <w:marLeft w:val="965"/>
          <w:marRight w:val="0"/>
          <w:marTop w:val="0"/>
          <w:marBottom w:val="0"/>
          <w:divBdr>
            <w:top w:val="none" w:sz="0" w:space="0" w:color="auto"/>
            <w:left w:val="none" w:sz="0" w:space="0" w:color="auto"/>
            <w:bottom w:val="none" w:sz="0" w:space="0" w:color="auto"/>
            <w:right w:val="none" w:sz="0" w:space="0" w:color="auto"/>
          </w:divBdr>
        </w:div>
      </w:divsChild>
    </w:div>
    <w:div w:id="1373068846">
      <w:bodyDiv w:val="1"/>
      <w:marLeft w:val="0"/>
      <w:marRight w:val="0"/>
      <w:marTop w:val="0"/>
      <w:marBottom w:val="0"/>
      <w:divBdr>
        <w:top w:val="none" w:sz="0" w:space="0" w:color="auto"/>
        <w:left w:val="none" w:sz="0" w:space="0" w:color="auto"/>
        <w:bottom w:val="none" w:sz="0" w:space="0" w:color="auto"/>
        <w:right w:val="none" w:sz="0" w:space="0" w:color="auto"/>
      </w:divBdr>
    </w:div>
    <w:div w:id="1394738952">
      <w:bodyDiv w:val="1"/>
      <w:marLeft w:val="0"/>
      <w:marRight w:val="0"/>
      <w:marTop w:val="0"/>
      <w:marBottom w:val="0"/>
      <w:divBdr>
        <w:top w:val="none" w:sz="0" w:space="0" w:color="auto"/>
        <w:left w:val="none" w:sz="0" w:space="0" w:color="auto"/>
        <w:bottom w:val="none" w:sz="0" w:space="0" w:color="auto"/>
        <w:right w:val="none" w:sz="0" w:space="0" w:color="auto"/>
      </w:divBdr>
    </w:div>
    <w:div w:id="1530803709">
      <w:bodyDiv w:val="1"/>
      <w:marLeft w:val="0"/>
      <w:marRight w:val="0"/>
      <w:marTop w:val="0"/>
      <w:marBottom w:val="0"/>
      <w:divBdr>
        <w:top w:val="none" w:sz="0" w:space="0" w:color="auto"/>
        <w:left w:val="none" w:sz="0" w:space="0" w:color="auto"/>
        <w:bottom w:val="none" w:sz="0" w:space="0" w:color="auto"/>
        <w:right w:val="none" w:sz="0" w:space="0" w:color="auto"/>
      </w:divBdr>
    </w:div>
    <w:div w:id="1571038407">
      <w:bodyDiv w:val="1"/>
      <w:marLeft w:val="0"/>
      <w:marRight w:val="0"/>
      <w:marTop w:val="0"/>
      <w:marBottom w:val="0"/>
      <w:divBdr>
        <w:top w:val="none" w:sz="0" w:space="0" w:color="auto"/>
        <w:left w:val="none" w:sz="0" w:space="0" w:color="auto"/>
        <w:bottom w:val="none" w:sz="0" w:space="0" w:color="auto"/>
        <w:right w:val="none" w:sz="0" w:space="0" w:color="auto"/>
      </w:divBdr>
    </w:div>
    <w:div w:id="1875190226">
      <w:bodyDiv w:val="1"/>
      <w:marLeft w:val="0"/>
      <w:marRight w:val="0"/>
      <w:marTop w:val="0"/>
      <w:marBottom w:val="0"/>
      <w:divBdr>
        <w:top w:val="none" w:sz="0" w:space="0" w:color="auto"/>
        <w:left w:val="none" w:sz="0" w:space="0" w:color="auto"/>
        <w:bottom w:val="none" w:sz="0" w:space="0" w:color="auto"/>
        <w:right w:val="none" w:sz="0" w:space="0" w:color="auto"/>
      </w:divBdr>
    </w:div>
    <w:div w:id="1896576741">
      <w:bodyDiv w:val="1"/>
      <w:marLeft w:val="0"/>
      <w:marRight w:val="0"/>
      <w:marTop w:val="0"/>
      <w:marBottom w:val="0"/>
      <w:divBdr>
        <w:top w:val="none" w:sz="0" w:space="0" w:color="auto"/>
        <w:left w:val="none" w:sz="0" w:space="0" w:color="auto"/>
        <w:bottom w:val="none" w:sz="0" w:space="0" w:color="auto"/>
        <w:right w:val="none" w:sz="0" w:space="0" w:color="auto"/>
      </w:divBdr>
    </w:div>
    <w:div w:id="1929995636">
      <w:bodyDiv w:val="1"/>
      <w:marLeft w:val="0"/>
      <w:marRight w:val="0"/>
      <w:marTop w:val="0"/>
      <w:marBottom w:val="0"/>
      <w:divBdr>
        <w:top w:val="none" w:sz="0" w:space="0" w:color="auto"/>
        <w:left w:val="none" w:sz="0" w:space="0" w:color="auto"/>
        <w:bottom w:val="none" w:sz="0" w:space="0" w:color="auto"/>
        <w:right w:val="none" w:sz="0" w:space="0" w:color="auto"/>
      </w:divBdr>
    </w:div>
    <w:div w:id="212398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cd.ie/academicpractice/resources/education-for-sustainable-development/teaching-materials-for-esd/" TargetMode="External"/><Relationship Id="rId18" Type="http://schemas.openxmlformats.org/officeDocument/2006/relationships/hyperlink" Target="https://www.tcd.ie/academicpractice/resources/education-for-sustainable-development/teaching-materials-for-esd/" TargetMode="External"/><Relationship Id="rId26" Type="http://schemas.openxmlformats.org/officeDocument/2006/relationships/header" Target="header2.xml"/><Relationship Id="rId21" Type="http://schemas.openxmlformats.org/officeDocument/2006/relationships/hyperlink" Target="https://plato.stanford.edu/entries/justice-intergenerational/" TargetMode="External"/><Relationship Id="rId34" Type="http://schemas.openxmlformats.org/officeDocument/2006/relationships/hyperlink" Target="https://creativecommons.org/licenses/by-nc-sa/4.0/"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tcd.ie/academicpractice/resources/education-for-sustainable-development/teaching-materials-for-esd/" TargetMode="External"/><Relationship Id="rId25" Type="http://schemas.openxmlformats.org/officeDocument/2006/relationships/footer" Target="footer1.xml"/><Relationship Id="rId33" Type="http://schemas.openxmlformats.org/officeDocument/2006/relationships/image" Target="media/image7.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tcd.ie/academicpractice/resources/education-for-sustainable-development/teaching-materials-for-esd/" TargetMode="External"/><Relationship Id="rId20" Type="http://schemas.openxmlformats.org/officeDocument/2006/relationships/hyperlink" Target="https://plato.stanford.edu/entries/justice-intergenerational/" TargetMode="External"/><Relationship Id="rId29"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cd.ie/academicpractice/resources/education-for-sustainable-development/teaching-materials-for-esd/" TargetMode="External"/><Relationship Id="rId24" Type="http://schemas.openxmlformats.org/officeDocument/2006/relationships/header" Target="header1.xml"/><Relationship Id="rId32" Type="http://schemas.openxmlformats.org/officeDocument/2006/relationships/hyperlink" Target="https://www.tcd.ie/academicpractice/resources/education-for-sustainable-development/"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tcd.ie/academicpractice/resources/education-for-sustainable-development/teaching-materials-for-esd/" TargetMode="External"/><Relationship Id="rId23" Type="http://schemas.openxmlformats.org/officeDocument/2006/relationships/hyperlink" Target="https://plato.stanford.edu/entries/justice-intergenerational/" TargetMode="External"/><Relationship Id="rId28" Type="http://schemas.openxmlformats.org/officeDocument/2006/relationships/hyperlink" Target="https://plato.stanford.edu/entries/justice-intergenerational/"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plato.stanford.edu/entries/justice-intergenerational/" TargetMode="External"/><Relationship Id="rId31" Type="http://schemas.openxmlformats.org/officeDocument/2006/relationships/hyperlink" Target="https://www.tcd.ie/academicpractice/professional-development/professional-development-modules/enacting-education-for-sustainable-development-esd-at-trinit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cd.ie/academicpractice/resources/education-for-sustainable-development/teaching-materials-for-esd/" TargetMode="External"/><Relationship Id="rId22" Type="http://schemas.openxmlformats.org/officeDocument/2006/relationships/hyperlink" Target="https://plato.stanford.edu/entries/justice-intergenerational/" TargetMode="External"/><Relationship Id="rId27" Type="http://schemas.openxmlformats.org/officeDocument/2006/relationships/footer" Target="footer2.xml"/><Relationship Id="rId30" Type="http://schemas.openxmlformats.org/officeDocument/2006/relationships/hyperlink" Target="https://www.tcd.ie/academicpractice/" TargetMode="External"/><Relationship Id="rId35"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Basis">
  <a:themeElements>
    <a:clrScheme name="Custom 1">
      <a:dk1>
        <a:srgbClr val="000000"/>
      </a:dk1>
      <a:lt1>
        <a:sysClr val="window" lastClr="FFFFFF"/>
      </a:lt1>
      <a:dk2>
        <a:srgbClr val="565349"/>
      </a:dk2>
      <a:lt2>
        <a:srgbClr val="DDDDDD"/>
      </a:lt2>
      <a:accent1>
        <a:srgbClr val="A6B727"/>
      </a:accent1>
      <a:accent2>
        <a:srgbClr val="DF5327"/>
      </a:accent2>
      <a:accent3>
        <a:srgbClr val="FE9E00"/>
      </a:accent3>
      <a:accent4>
        <a:srgbClr val="418AB3"/>
      </a:accent4>
      <a:accent5>
        <a:srgbClr val="D7D447"/>
      </a:accent5>
      <a:accent6>
        <a:srgbClr val="818183"/>
      </a:accent6>
      <a:hlink>
        <a:srgbClr val="F59E00"/>
      </a:hlink>
      <a:folHlink>
        <a:srgbClr val="B2B2B2"/>
      </a:folHlink>
    </a:clrScheme>
    <a:fontScheme name="Basis">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sis">
      <a:fillStyleLst>
        <a:solidFill>
          <a:schemeClr val="phClr"/>
        </a:solidFill>
        <a:solidFill>
          <a:schemeClr val="phClr">
            <a:tint val="55000"/>
            <a:satMod val="130000"/>
          </a:schemeClr>
        </a:solidFill>
        <a:gradFill rotWithShape="1">
          <a:gsLst>
            <a:gs pos="0">
              <a:schemeClr val="phClr"/>
            </a:gs>
            <a:gs pos="90000">
              <a:schemeClr val="phClr">
                <a:shade val="100000"/>
                <a:satMod val="105000"/>
              </a:schemeClr>
            </a:gs>
            <a:gs pos="100000">
              <a:schemeClr val="phClr">
                <a:shade val="80000"/>
                <a:satMod val="120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27000"/>
                <a:satMod val="120000"/>
              </a:schemeClr>
            </a:contourClr>
          </a:sp3d>
        </a:effectStyle>
      </a:effectStyleLst>
      <a:bgFillStyleLst>
        <a:solidFill>
          <a:schemeClr val="phClr"/>
        </a:solidFill>
        <a:solidFill>
          <a:schemeClr val="phClr">
            <a:tint val="95000"/>
            <a:shade val="95000"/>
            <a:satMod val="140000"/>
          </a:schemeClr>
        </a:solidFill>
        <a:solidFill>
          <a:schemeClr val="phClr">
            <a:tint val="90000"/>
            <a:shade val="85000"/>
            <a:satMod val="160000"/>
            <a:lumMod val="110000"/>
          </a:schemeClr>
        </a:solidFill>
      </a:bgFillStyleLst>
    </a:fmtScheme>
  </a:themeElements>
  <a:objectDefaults/>
  <a:extraClrSchemeLst/>
  <a:extLst>
    <a:ext uri="{05A4C25C-085E-4340-85A3-A5531E510DB2}">
      <thm15:themeFamily xmlns:thm15="http://schemas.microsoft.com/office/thememl/2012/main" name="Basis" id="{5665723A-49BA-4B57-8411-A56F8F207965}" vid="{90E45F77-AEFC-46EF-A7C1-5B338C297B0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0f0ab97-e043-49bb-a5b0-e0991892c71f" xsi:nil="true"/>
    <lcf76f155ced4ddcb4097134ff3c332f xmlns="f8cdec12-b266-4780-84b2-596273c4576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CF06FB9668AEE42831DE59CB9109DCD" ma:contentTypeVersion="12" ma:contentTypeDescription="Create a new document." ma:contentTypeScope="" ma:versionID="7d7ef3aa8d281191c8a5145614b9c37a">
  <xsd:schema xmlns:xsd="http://www.w3.org/2001/XMLSchema" xmlns:xs="http://www.w3.org/2001/XMLSchema" xmlns:p="http://schemas.microsoft.com/office/2006/metadata/properties" xmlns:ns2="f8cdec12-b266-4780-84b2-596273c45769" xmlns:ns3="b0f0ab97-e043-49bb-a5b0-e0991892c71f" targetNamespace="http://schemas.microsoft.com/office/2006/metadata/properties" ma:root="true" ma:fieldsID="5bc0417ff98b18c7639c308be6942838" ns2:_="" ns3:_="">
    <xsd:import namespace="f8cdec12-b266-4780-84b2-596273c45769"/>
    <xsd:import namespace="b0f0ab97-e043-49bb-a5b0-e0991892c7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cdec12-b266-4780-84b2-596273c457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9b36d8-e8b0-4d46-88aa-db730269cdb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0f0ab97-e043-49bb-a5b0-e0991892c7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636f5ec-29c8-4f92-83a7-0a45e50bd45e}" ma:internalName="TaxCatchAll" ma:showField="CatchAllData" ma:web="b0f0ab97-e043-49bb-a5b0-e0991892c7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5E425-0501-4F5B-AA72-21F50FAC9203}">
  <ds:schemaRefs>
    <ds:schemaRef ds:uri="http://purl.org/dc/terms/"/>
    <ds:schemaRef ds:uri="http://purl.org/dc/dcmitype/"/>
    <ds:schemaRef ds:uri="http://schemas.openxmlformats.org/package/2006/metadata/core-properties"/>
    <ds:schemaRef ds:uri="http://www.w3.org/XML/1998/namespace"/>
    <ds:schemaRef ds:uri="http://schemas.microsoft.com/office/2006/metadata/properties"/>
    <ds:schemaRef ds:uri="http://purl.org/dc/elements/1.1/"/>
    <ds:schemaRef ds:uri="http://schemas.microsoft.com/office/2006/documentManagement/types"/>
    <ds:schemaRef ds:uri="f8cdec12-b266-4780-84b2-596273c45769"/>
    <ds:schemaRef ds:uri="http://schemas.microsoft.com/office/infopath/2007/PartnerControls"/>
    <ds:schemaRef ds:uri="b0f0ab97-e043-49bb-a5b0-e0991892c71f"/>
  </ds:schemaRefs>
</ds:datastoreItem>
</file>

<file path=customXml/itemProps2.xml><?xml version="1.0" encoding="utf-8"?>
<ds:datastoreItem xmlns:ds="http://schemas.openxmlformats.org/officeDocument/2006/customXml" ds:itemID="{8D987557-B883-462F-B5D2-8B4AAD5D68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cdec12-b266-4780-84b2-596273c45769"/>
    <ds:schemaRef ds:uri="b0f0ab97-e043-49bb-a5b0-e0991892c7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20A4D2-94EC-47C2-82A7-7D8A84DC09EF}">
  <ds:schemaRefs>
    <ds:schemaRef ds:uri="http://schemas.microsoft.com/sharepoint/v3/contenttype/forms"/>
  </ds:schemaRefs>
</ds:datastoreItem>
</file>

<file path=customXml/itemProps4.xml><?xml version="1.0" encoding="utf-8"?>
<ds:datastoreItem xmlns:ds="http://schemas.openxmlformats.org/officeDocument/2006/customXml" ds:itemID="{2BBD86DC-879C-4605-B887-8115632CD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11170</Words>
  <Characters>63669</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Workshop Guide – Exploring Worldviews, Perceptions and Values on Sustainable Development</vt:lpstr>
    </vt:vector>
  </TitlesOfParts>
  <Company/>
  <LinksUpToDate>false</LinksUpToDate>
  <CharactersWithSpaces>74690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Workshop Guide – Exploring Worldviews, Perceptions and Values on Sustainable Development</dc:title>
  <dc:subject/>
  <dc:creator>ROCHECI@tcd.ie</dc:creator>
  <cp:keywords/>
  <cp:lastModifiedBy>Kevin O'Connor</cp:lastModifiedBy>
  <cp:revision>2</cp:revision>
  <cp:lastPrinted>2025-11-06T00:47:00Z</cp:lastPrinted>
  <dcterms:created xsi:type="dcterms:W3CDTF">2025-12-15T16:38:00Z</dcterms:created>
  <dcterms:modified xsi:type="dcterms:W3CDTF">2025-12-15T16:38:00Z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0x0101005CF06FB9668AEE42831DE59CB9109DCD</vt:lpwstr>
  </property>
  <property fmtid="{D5CDD505-2E9C-101B-9397-08002B2CF9AE}" pid="3" name="MediaServiceImageTags">
    <vt:lpwstr/>
  </property>
</Properties>
</file>