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FEA6" w14:textId="0B7F1EC0" w:rsidR="00DE3F48" w:rsidRPr="00894FE0" w:rsidRDefault="0074201F" w:rsidP="00894FE0">
      <w:pPr>
        <w:ind w:right="-514"/>
        <w:jc w:val="right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 </w:t>
      </w:r>
      <w:r w:rsidR="00CF7AA6">
        <w:rPr>
          <w:rFonts w:asciiTheme="minorHAnsi" w:hAnsiTheme="minorHAnsi" w:cstheme="minorHAnsi"/>
          <w:b/>
          <w:sz w:val="22"/>
          <w:szCs w:val="22"/>
        </w:rPr>
        <w:t>Employment</w:t>
      </w:r>
      <w:r w:rsidRPr="00CF7A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7AA6">
        <w:rPr>
          <w:rFonts w:asciiTheme="minorHAnsi" w:hAnsiTheme="minorHAnsi" w:cstheme="minorHAnsi"/>
          <w:b/>
          <w:sz w:val="22"/>
          <w:szCs w:val="22"/>
        </w:rPr>
        <w:t>Law Update</w:t>
      </w: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4361"/>
        <w:gridCol w:w="6237"/>
      </w:tblGrid>
      <w:tr w:rsidR="00DE3F48" w:rsidRPr="00DE3F48" w14:paraId="7D4EDB2D" w14:textId="77777777" w:rsidTr="00DE3F48">
        <w:trPr>
          <w:trHeight w:val="1076"/>
        </w:trPr>
        <w:tc>
          <w:tcPr>
            <w:tcW w:w="4361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6237" w:type="dxa"/>
          </w:tcPr>
          <w:p w14:paraId="29E47F6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FD9609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DE3F48">
        <w:trPr>
          <w:trHeight w:val="1120"/>
        </w:trPr>
        <w:tc>
          <w:tcPr>
            <w:tcW w:w="4361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6237" w:type="dxa"/>
          </w:tcPr>
          <w:p w14:paraId="44A50786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D81FC7D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DE3F48">
        <w:tc>
          <w:tcPr>
            <w:tcW w:w="4361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6237" w:type="dxa"/>
          </w:tcPr>
          <w:p w14:paraId="53116012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B1641FC" w14:textId="3D295B7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A66E5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4FEE4BEB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DE3F48">
        <w:trPr>
          <w:trHeight w:val="755"/>
        </w:trPr>
        <w:tc>
          <w:tcPr>
            <w:tcW w:w="4361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6237" w:type="dxa"/>
          </w:tcPr>
          <w:p w14:paraId="19921389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DE3F48">
        <w:trPr>
          <w:trHeight w:val="694"/>
        </w:trPr>
        <w:tc>
          <w:tcPr>
            <w:tcW w:w="4361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6237" w:type="dxa"/>
          </w:tcPr>
          <w:p w14:paraId="5429E5C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B6666F4" w14:textId="6CB3D0A2" w:rsidR="009D7E7E" w:rsidRPr="00CF7AA6" w:rsidRDefault="009D7E7E" w:rsidP="00DE3F48">
      <w:pPr>
        <w:pBdr>
          <w:bottom w:val="single" w:sz="4" w:space="1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18013E97" w14:textId="75DDC10D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</w:t>
      </w:r>
      <w:r w:rsidR="00DE3F48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    Please choose</w:t>
      </w:r>
      <w:r w:rsidR="00DE3F48">
        <w:rPr>
          <w:rFonts w:asciiTheme="minorHAnsi" w:hAnsiTheme="minorHAnsi" w:cstheme="minorHAnsi"/>
          <w:sz w:val="22"/>
          <w:szCs w:val="22"/>
        </w:rPr>
        <w:t xml:space="preserve"> your preferred payment method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69BFEF3" w14:textId="79906673" w:rsidR="00CF7AA6" w:rsidRDefault="00CF7AA6" w:rsidP="00CF7AA6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837"/>
      </w:tblGrid>
      <w:tr w:rsidR="00CF7AA6" w:rsidRPr="00CF7AA6" w14:paraId="31E6C50E" w14:textId="77777777" w:rsidTr="00DE3F48">
        <w:tc>
          <w:tcPr>
            <w:tcW w:w="7513" w:type="dxa"/>
          </w:tcPr>
          <w:p w14:paraId="481295F0" w14:textId="6C8B689C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 w:rsidR="00DE3F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0C0EE152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222D1C34" w14:textId="77777777" w:rsidTr="00DE3F48">
        <w:tc>
          <w:tcPr>
            <w:tcW w:w="7513" w:type="dxa"/>
          </w:tcPr>
          <w:p w14:paraId="7D2281C0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2FD89085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36FEDF55" w14:textId="77777777" w:rsidTr="00DE3F48">
        <w:tc>
          <w:tcPr>
            <w:tcW w:w="7513" w:type="dxa"/>
          </w:tcPr>
          <w:p w14:paraId="379FC138" w14:textId="7C546575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6C46261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EA64D" w14:textId="4428D296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530"/>
      </w:tblGrid>
      <w:tr w:rsidR="00DE3F48" w:rsidRPr="00CF7AA6" w14:paraId="2109B888" w14:textId="77777777" w:rsidTr="00DE3F48">
        <w:tc>
          <w:tcPr>
            <w:tcW w:w="4820" w:type="dxa"/>
          </w:tcPr>
          <w:p w14:paraId="64AA2717" w14:textId="77777777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3530" w:type="dxa"/>
          </w:tcPr>
          <w:p w14:paraId="6EAA9457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3F48" w:rsidRPr="00CF7AA6" w14:paraId="0381913A" w14:textId="77777777" w:rsidTr="00DE3F48">
        <w:trPr>
          <w:trHeight w:val="1591"/>
        </w:trPr>
        <w:tc>
          <w:tcPr>
            <w:tcW w:w="4820" w:type="dxa"/>
          </w:tcPr>
          <w:p w14:paraId="2DB58145" w14:textId="77C174C4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3530" w:type="dxa"/>
          </w:tcPr>
          <w:p w14:paraId="272CFA0D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EDB1E4" w14:textId="0D66D8FE" w:rsid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3246"/>
      </w:tblGrid>
      <w:tr w:rsidR="00DE3F48" w:rsidRPr="00CF7AA6" w14:paraId="7C0DCADE" w14:textId="77777777" w:rsidTr="00293ABE">
        <w:tc>
          <w:tcPr>
            <w:tcW w:w="5104" w:type="dxa"/>
          </w:tcPr>
          <w:p w14:paraId="239B9F1E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Cheque* enclosed in the sum of:</w:t>
            </w:r>
          </w:p>
        </w:tc>
        <w:tc>
          <w:tcPr>
            <w:tcW w:w="3246" w:type="dxa"/>
          </w:tcPr>
          <w:p w14:paraId="24340E1A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263CD" w14:textId="77777777" w:rsidR="00DE3F48" w:rsidRP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DE3F48" w:rsidRPr="00DE3F48" w14:paraId="0E7FF513" w14:textId="77777777" w:rsidTr="00DE3F48">
        <w:tc>
          <w:tcPr>
            <w:tcW w:w="1951" w:type="dxa"/>
          </w:tcPr>
          <w:p w14:paraId="59344FE4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</w:p>
        </w:tc>
        <w:tc>
          <w:tcPr>
            <w:tcW w:w="6379" w:type="dxa"/>
          </w:tcPr>
          <w:p w14:paraId="46E9B2DF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Pr="00DE3F48">
              <w:rPr>
                <w:rFonts w:ascii="Calibri" w:hAnsi="Calibri" w:cs="Calibri"/>
                <w:sz w:val="22"/>
                <w:szCs w:val="22"/>
              </w:rPr>
              <w:t>250 for 1</w:t>
            </w:r>
          </w:p>
        </w:tc>
      </w:tr>
      <w:tr w:rsidR="00DE3F48" w:rsidRPr="00DE3F48" w14:paraId="38B336B0" w14:textId="77777777" w:rsidTr="00DE3F48">
        <w:tc>
          <w:tcPr>
            <w:tcW w:w="1951" w:type="dxa"/>
          </w:tcPr>
          <w:p w14:paraId="5DE98822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Group Rates</w:t>
            </w:r>
            <w:r w:rsidRPr="00DE3F4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63185CF6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€450 for 2; €635 for 3; €800 for 4 and €935 for 5</w:t>
            </w:r>
          </w:p>
        </w:tc>
      </w:tr>
      <w:tr w:rsidR="00DE3F48" w:rsidRPr="00DE3F48" w14:paraId="3F5EC85B" w14:textId="77777777" w:rsidTr="00DE3F48">
        <w:tc>
          <w:tcPr>
            <w:tcW w:w="1951" w:type="dxa"/>
          </w:tcPr>
          <w:p w14:paraId="4E45D84D" w14:textId="4005432D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Reduced Rates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6887DE0F" w14:textId="77777777" w:rsidR="00DE3F48" w:rsidRPr="00DE3F48" w:rsidRDefault="00DE3F48" w:rsidP="008F1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€200 for TCD Alumni or members of the TCD Law School CPD programme; €210 for members of the Bar called within the past 5 years</w:t>
            </w:r>
          </w:p>
        </w:tc>
      </w:tr>
    </w:tbl>
    <w:p w14:paraId="7A47398B" w14:textId="046E42A1" w:rsidR="00DE3F48" w:rsidRDefault="00DE3F48" w:rsidP="00D21A5B">
      <w:pPr>
        <w:rPr>
          <w:rFonts w:asciiTheme="minorHAnsi" w:hAnsiTheme="minorHAnsi" w:cstheme="minorHAnsi"/>
          <w:sz w:val="22"/>
          <w:szCs w:val="22"/>
        </w:rPr>
      </w:pPr>
    </w:p>
    <w:p w14:paraId="030D9A49" w14:textId="194D8E5B" w:rsidR="00DE3F48" w:rsidRPr="00DE3F48" w:rsidRDefault="00DE3F48" w:rsidP="00DE3F48">
      <w:pPr>
        <w:ind w:right="-514"/>
        <w:rPr>
          <w:rFonts w:ascii="Calibri" w:hAnsi="Calibri" w:cs="Calibri"/>
          <w:sz w:val="22"/>
          <w:szCs w:val="22"/>
          <w:lang w:val="ga-IE"/>
        </w:rPr>
      </w:pPr>
      <w:r>
        <w:rPr>
          <w:rFonts w:ascii="Calibri" w:hAnsi="Calibri" w:cs="Calibri"/>
          <w:sz w:val="22"/>
          <w:szCs w:val="22"/>
          <w:lang w:val="ga-IE"/>
        </w:rPr>
        <w:t>*</w:t>
      </w:r>
      <w:r w:rsidRPr="00DE3F48">
        <w:rPr>
          <w:rFonts w:ascii="Calibri" w:hAnsi="Calibri" w:cs="Calibri"/>
          <w:sz w:val="22"/>
          <w:szCs w:val="22"/>
          <w:lang w:val="ga-IE"/>
        </w:rPr>
        <w:t xml:space="preserve">All cheques should be made payable to </w:t>
      </w:r>
      <w:r w:rsidRPr="00DE3F48">
        <w:rPr>
          <w:rFonts w:ascii="Calibri" w:hAnsi="Calibri" w:cs="Calibri"/>
          <w:b/>
          <w:sz w:val="22"/>
          <w:szCs w:val="22"/>
          <w:lang w:val="ga-IE"/>
        </w:rPr>
        <w:t>TCD No. 1 Account</w:t>
      </w:r>
      <w:r w:rsidRPr="00DE3F48">
        <w:rPr>
          <w:rFonts w:ascii="Calibri" w:hAnsi="Calibri" w:cs="Calibri"/>
          <w:sz w:val="22"/>
          <w:szCs w:val="22"/>
          <w:lang w:val="ga-IE"/>
        </w:rPr>
        <w:t>.</w:t>
      </w:r>
    </w:p>
    <w:p w14:paraId="73A364B0" w14:textId="72642512" w:rsidR="00DE3F48" w:rsidRDefault="00D21A5B" w:rsidP="00DE3F48">
      <w:pPr>
        <w:rPr>
          <w:rFonts w:asciiTheme="minorHAnsi" w:hAnsiTheme="minorHAnsi" w:cstheme="minorHAnsi"/>
          <w:sz w:val="22"/>
          <w:szCs w:val="22"/>
        </w:rPr>
      </w:pPr>
      <w:r w:rsidRPr="00CF7AA6">
        <w:rPr>
          <w:rFonts w:asciiTheme="minorHAnsi" w:hAnsiTheme="minorHAnsi" w:cstheme="minorHAnsi"/>
          <w:sz w:val="22"/>
          <w:szCs w:val="22"/>
        </w:rPr>
        <w:t>Fees inclusive of tea/coffee and lecture materials</w:t>
      </w:r>
      <w:r w:rsidR="00DE3F48">
        <w:rPr>
          <w:rFonts w:asciiTheme="minorHAnsi" w:hAnsiTheme="minorHAnsi" w:cstheme="minorHAnsi"/>
          <w:sz w:val="22"/>
          <w:szCs w:val="22"/>
        </w:rPr>
        <w:t>.</w:t>
      </w:r>
    </w:p>
    <w:p w14:paraId="3D737BF8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15052C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3F2084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E3F48" w:rsidRPr="00DE3F48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E000" w14:textId="77777777" w:rsidR="00D743A4" w:rsidRDefault="00D743A4">
      <w:r>
        <w:separator/>
      </w:r>
    </w:p>
  </w:endnote>
  <w:endnote w:type="continuationSeparator" w:id="0">
    <w:p w14:paraId="3B782391" w14:textId="77777777" w:rsidR="00D743A4" w:rsidRDefault="00D7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01639DB8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 xml:space="preserve">Tel (01) 896 / 2367; Fax (01) 677 0449;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 </w:t>
    </w:r>
    <w:hyperlink r:id="rId1" w:history="1">
      <w:r w:rsidRP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http://www.tcd.ie/Law/</w:t>
      </w:r>
      <w:r w:rsid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news-events</w:t>
      </w:r>
    </w:hyperlink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1A853" w14:textId="77777777" w:rsidR="00D743A4" w:rsidRDefault="00D743A4">
      <w:r>
        <w:separator/>
      </w:r>
    </w:p>
  </w:footnote>
  <w:footnote w:type="continuationSeparator" w:id="0">
    <w:p w14:paraId="6E3322C5" w14:textId="77777777" w:rsidR="00D743A4" w:rsidRDefault="00D7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96B15"/>
    <w:rsid w:val="00170BAD"/>
    <w:rsid w:val="001B6958"/>
    <w:rsid w:val="003C208F"/>
    <w:rsid w:val="005967DE"/>
    <w:rsid w:val="0065535D"/>
    <w:rsid w:val="006C2FF0"/>
    <w:rsid w:val="00740B30"/>
    <w:rsid w:val="0074201F"/>
    <w:rsid w:val="00892884"/>
    <w:rsid w:val="00894FE0"/>
    <w:rsid w:val="009D7E7E"/>
    <w:rsid w:val="00A963F5"/>
    <w:rsid w:val="00CE2718"/>
    <w:rsid w:val="00CF4F72"/>
    <w:rsid w:val="00CF7AA6"/>
    <w:rsid w:val="00D21A5B"/>
    <w:rsid w:val="00D743A4"/>
    <w:rsid w:val="00DE3F48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d.ie/Law/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766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Catherine Finnegan</cp:lastModifiedBy>
  <cp:revision>2</cp:revision>
  <cp:lastPrinted>2015-06-22T16:34:00Z</cp:lastPrinted>
  <dcterms:created xsi:type="dcterms:W3CDTF">2019-05-12T13:22:00Z</dcterms:created>
  <dcterms:modified xsi:type="dcterms:W3CDTF">2019-05-12T13:22:00Z</dcterms:modified>
</cp:coreProperties>
</file>