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2BD1D" w14:textId="6510A3FD" w:rsidR="007546C8" w:rsidRPr="00F96CCD" w:rsidRDefault="007546C8">
      <w:pPr>
        <w:rPr>
          <w:rFonts w:asciiTheme="majorHAnsi" w:hAnsiTheme="majorHAnsi" w:cstheme="majorHAnsi"/>
        </w:rPr>
      </w:pPr>
    </w:p>
    <w:p w14:paraId="4A701234" w14:textId="77777777" w:rsidR="007546C8" w:rsidRPr="00F96CCD" w:rsidRDefault="007546C8">
      <w:pPr>
        <w:rPr>
          <w:rFonts w:asciiTheme="majorHAnsi" w:hAnsiTheme="majorHAnsi" w:cstheme="majorHAnsi"/>
        </w:rPr>
      </w:pPr>
    </w:p>
    <w:tbl>
      <w:tblPr>
        <w:tblStyle w:val="TableGrid"/>
        <w:tblW w:w="0" w:type="auto"/>
        <w:tblBorders>
          <w:top w:val="none" w:sz="0" w:space="0" w:color="auto"/>
          <w:left w:val="none" w:sz="0" w:space="0" w:color="auto"/>
          <w:bottom w:val="single" w:sz="8" w:space="0" w:color="0054A3"/>
          <w:right w:val="none" w:sz="0" w:space="0" w:color="auto"/>
          <w:insideH w:val="single" w:sz="8" w:space="0" w:color="0054A3"/>
        </w:tblBorders>
        <w:tblCellMar>
          <w:top w:w="284" w:type="dxa"/>
          <w:left w:w="0" w:type="dxa"/>
          <w:bottom w:w="113" w:type="dxa"/>
          <w:right w:w="0" w:type="dxa"/>
        </w:tblCellMar>
        <w:tblLook w:val="04A0" w:firstRow="1" w:lastRow="0" w:firstColumn="1" w:lastColumn="0" w:noHBand="0" w:noVBand="1"/>
      </w:tblPr>
      <w:tblGrid>
        <w:gridCol w:w="8952"/>
      </w:tblGrid>
      <w:tr w:rsidR="000216A3" w:rsidRPr="00F96CCD" w14:paraId="467ADC5D" w14:textId="77777777" w:rsidTr="00FA5E28">
        <w:trPr>
          <w:trHeight w:val="567"/>
        </w:trPr>
        <w:tc>
          <w:tcPr>
            <w:tcW w:w="8952" w:type="dxa"/>
            <w:tcMar>
              <w:top w:w="0" w:type="dxa"/>
            </w:tcMar>
          </w:tcPr>
          <w:p w14:paraId="0C2D71FE" w14:textId="77777777" w:rsidR="000216A3" w:rsidRPr="00F96CCD" w:rsidRDefault="00E800BC" w:rsidP="00784A1B">
            <w:pPr>
              <w:pStyle w:val="TCD-Head1"/>
              <w:rPr>
                <w:rFonts w:asciiTheme="majorHAnsi" w:hAnsiTheme="majorHAnsi" w:cstheme="majorHAnsi"/>
              </w:rPr>
            </w:pPr>
            <w:r w:rsidRPr="00F96CCD">
              <w:rPr>
                <w:rFonts w:asciiTheme="majorHAnsi" w:hAnsiTheme="majorHAnsi" w:cstheme="majorHAnsi"/>
              </w:rPr>
              <w:t>Job Description</w:t>
            </w:r>
          </w:p>
        </w:tc>
      </w:tr>
      <w:tr w:rsidR="000216A3" w:rsidRPr="00057657" w14:paraId="1C4250AE" w14:textId="77777777" w:rsidTr="00FA5E28">
        <w:tc>
          <w:tcPr>
            <w:tcW w:w="8952" w:type="dxa"/>
          </w:tcPr>
          <w:p w14:paraId="0E9E41E0" w14:textId="5EAEA2FD" w:rsidR="0016522A" w:rsidRPr="00057657" w:rsidRDefault="0016522A" w:rsidP="00057657">
            <w:pPr>
              <w:pStyle w:val="TCD-Tabbed"/>
              <w:spacing w:line="276" w:lineRule="auto"/>
              <w:rPr>
                <w:rFonts w:ascii="Calibri" w:hAnsi="Calibri" w:cs="Calibri"/>
                <w:sz w:val="22"/>
                <w:szCs w:val="22"/>
              </w:rPr>
            </w:pPr>
            <w:r w:rsidRPr="00057657">
              <w:rPr>
                <w:rFonts w:ascii="Calibri" w:hAnsi="Calibri" w:cs="Calibri"/>
                <w:b/>
                <w:sz w:val="22"/>
                <w:szCs w:val="22"/>
              </w:rPr>
              <w:t>Comp ID:</w:t>
            </w:r>
            <w:r w:rsidRPr="00057657">
              <w:rPr>
                <w:rFonts w:ascii="Calibri" w:hAnsi="Calibri" w:cs="Calibri"/>
                <w:sz w:val="22"/>
                <w:szCs w:val="22"/>
              </w:rPr>
              <w:tab/>
            </w:r>
            <w:r w:rsidR="005C1C54" w:rsidRPr="00057657">
              <w:rPr>
                <w:rFonts w:ascii="Calibri" w:hAnsi="Calibri" w:cs="Calibri"/>
                <w:sz w:val="22"/>
                <w:szCs w:val="22"/>
              </w:rPr>
              <w:t>(…)</w:t>
            </w:r>
          </w:p>
          <w:p w14:paraId="71CCC183" w14:textId="1DA22253" w:rsidR="000216A3" w:rsidRPr="00057657" w:rsidRDefault="00146492" w:rsidP="00057657">
            <w:pPr>
              <w:pStyle w:val="TCD-Tabbed"/>
              <w:spacing w:line="276" w:lineRule="auto"/>
              <w:rPr>
                <w:rFonts w:ascii="Calibri" w:hAnsi="Calibri" w:cs="Calibri"/>
                <w:sz w:val="22"/>
                <w:szCs w:val="22"/>
              </w:rPr>
            </w:pPr>
            <w:r w:rsidRPr="00057657">
              <w:rPr>
                <w:rFonts w:ascii="Calibri" w:hAnsi="Calibri" w:cs="Calibri"/>
                <w:b/>
                <w:sz w:val="22"/>
                <w:szCs w:val="22"/>
              </w:rPr>
              <w:t>Job Title:</w:t>
            </w:r>
            <w:r w:rsidRPr="00057657">
              <w:rPr>
                <w:rFonts w:ascii="Calibri" w:hAnsi="Calibri" w:cs="Calibri"/>
                <w:sz w:val="22"/>
                <w:szCs w:val="22"/>
              </w:rPr>
              <w:tab/>
            </w:r>
            <w:r w:rsidR="005C1C54" w:rsidRPr="00057657">
              <w:rPr>
                <w:rFonts w:ascii="Calibri" w:hAnsi="Calibri" w:cs="Calibri"/>
                <w:sz w:val="22"/>
                <w:szCs w:val="22"/>
              </w:rPr>
              <w:t>Assistant Professor in (…)</w:t>
            </w:r>
          </w:p>
          <w:p w14:paraId="4D77AE2B" w14:textId="588A0BA9" w:rsidR="00146492" w:rsidRPr="00057657" w:rsidRDefault="00146492" w:rsidP="00057657">
            <w:pPr>
              <w:pStyle w:val="TCD-Tabbed"/>
              <w:spacing w:line="276" w:lineRule="auto"/>
              <w:rPr>
                <w:rFonts w:ascii="Calibri" w:hAnsi="Calibri" w:cs="Calibri"/>
                <w:sz w:val="22"/>
                <w:szCs w:val="22"/>
              </w:rPr>
            </w:pPr>
            <w:r w:rsidRPr="00057657">
              <w:rPr>
                <w:rFonts w:ascii="Calibri" w:hAnsi="Calibri" w:cs="Calibri"/>
                <w:b/>
                <w:sz w:val="22"/>
                <w:szCs w:val="22"/>
              </w:rPr>
              <w:t>School/Department:</w:t>
            </w:r>
            <w:r w:rsidRPr="00057657">
              <w:rPr>
                <w:rFonts w:ascii="Calibri" w:hAnsi="Calibri" w:cs="Calibri"/>
                <w:sz w:val="22"/>
                <w:szCs w:val="22"/>
              </w:rPr>
              <w:tab/>
            </w:r>
            <w:r w:rsidR="005C1C54" w:rsidRPr="00057657">
              <w:rPr>
                <w:rFonts w:ascii="Calibri" w:hAnsi="Calibri" w:cs="Calibri"/>
                <w:sz w:val="22"/>
                <w:szCs w:val="22"/>
              </w:rPr>
              <w:t>School of (….</w:t>
            </w:r>
            <w:r w:rsidR="001A22D6" w:rsidRPr="00057657">
              <w:rPr>
                <w:rFonts w:ascii="Calibri" w:hAnsi="Calibri" w:cs="Calibri"/>
                <w:sz w:val="22"/>
                <w:szCs w:val="22"/>
              </w:rPr>
              <w:t>)</w:t>
            </w:r>
          </w:p>
          <w:p w14:paraId="7264B360" w14:textId="4FD68160" w:rsidR="00146492" w:rsidRPr="00057657" w:rsidRDefault="00146492" w:rsidP="00057657">
            <w:pPr>
              <w:pStyle w:val="TCD-Tabbed"/>
              <w:spacing w:line="276" w:lineRule="auto"/>
              <w:rPr>
                <w:rFonts w:ascii="Calibri" w:hAnsi="Calibri" w:cs="Calibri"/>
              </w:rPr>
            </w:pPr>
            <w:r w:rsidRPr="00057657">
              <w:rPr>
                <w:rFonts w:ascii="Calibri" w:hAnsi="Calibri" w:cs="Calibri"/>
                <w:b/>
                <w:sz w:val="22"/>
                <w:szCs w:val="22"/>
              </w:rPr>
              <w:t xml:space="preserve">Job </w:t>
            </w:r>
            <w:r w:rsidR="005E4941" w:rsidRPr="00057657">
              <w:rPr>
                <w:rFonts w:ascii="Calibri" w:hAnsi="Calibri" w:cs="Calibri"/>
                <w:b/>
                <w:sz w:val="22"/>
                <w:szCs w:val="22"/>
              </w:rPr>
              <w:t>C</w:t>
            </w:r>
            <w:r w:rsidRPr="00057657">
              <w:rPr>
                <w:rFonts w:ascii="Calibri" w:hAnsi="Calibri" w:cs="Calibri"/>
                <w:b/>
                <w:sz w:val="22"/>
                <w:szCs w:val="22"/>
              </w:rPr>
              <w:t xml:space="preserve">ategory </w:t>
            </w:r>
            <w:r w:rsidR="00085AFA" w:rsidRPr="00057657">
              <w:rPr>
                <w:rFonts w:ascii="Calibri" w:hAnsi="Calibri" w:cs="Calibri"/>
                <w:b/>
                <w:sz w:val="22"/>
                <w:szCs w:val="22"/>
              </w:rPr>
              <w:t>and</w:t>
            </w:r>
            <w:r w:rsidRPr="00057657">
              <w:rPr>
                <w:rFonts w:ascii="Calibri" w:hAnsi="Calibri" w:cs="Calibri"/>
                <w:b/>
                <w:sz w:val="22"/>
                <w:szCs w:val="22"/>
              </w:rPr>
              <w:t xml:space="preserve"> </w:t>
            </w:r>
            <w:r w:rsidR="005E4941" w:rsidRPr="00057657">
              <w:rPr>
                <w:rFonts w:ascii="Calibri" w:hAnsi="Calibri" w:cs="Calibri"/>
                <w:b/>
                <w:sz w:val="22"/>
                <w:szCs w:val="22"/>
              </w:rPr>
              <w:t>L</w:t>
            </w:r>
            <w:r w:rsidRPr="00057657">
              <w:rPr>
                <w:rFonts w:ascii="Calibri" w:hAnsi="Calibri" w:cs="Calibri"/>
                <w:b/>
                <w:sz w:val="22"/>
                <w:szCs w:val="22"/>
              </w:rPr>
              <w:t>evel:</w:t>
            </w:r>
            <w:r w:rsidRPr="00057657">
              <w:rPr>
                <w:rFonts w:ascii="Calibri" w:hAnsi="Calibri" w:cs="Calibri"/>
                <w:sz w:val="22"/>
                <w:szCs w:val="22"/>
              </w:rPr>
              <w:tab/>
            </w:r>
            <w:r w:rsidR="005C1C54" w:rsidRPr="00057657">
              <w:rPr>
                <w:rFonts w:ascii="Calibri" w:hAnsi="Calibri" w:cs="Calibri"/>
                <w:sz w:val="22"/>
                <w:szCs w:val="22"/>
              </w:rPr>
              <w:t>Academic; Assistant Professor</w:t>
            </w:r>
          </w:p>
        </w:tc>
      </w:tr>
      <w:tr w:rsidR="000216A3" w:rsidRPr="00057657" w14:paraId="0FF861A5" w14:textId="77777777" w:rsidTr="00FA5E28">
        <w:tc>
          <w:tcPr>
            <w:tcW w:w="8952" w:type="dxa"/>
            <w:tcBorders>
              <w:bottom w:val="single" w:sz="24" w:space="0" w:color="0054A3"/>
            </w:tcBorders>
          </w:tcPr>
          <w:p w14:paraId="7D8885D7" w14:textId="2519EFA4" w:rsidR="0019390B" w:rsidRPr="00057657" w:rsidRDefault="001D5E93" w:rsidP="00057657">
            <w:pPr>
              <w:pStyle w:val="TCD-Head2"/>
              <w:spacing w:line="276" w:lineRule="auto"/>
              <w:rPr>
                <w:rFonts w:ascii="Calibri" w:hAnsi="Calibri" w:cs="Calibri"/>
              </w:rPr>
            </w:pPr>
            <w:r w:rsidRPr="00057657">
              <w:rPr>
                <w:rFonts w:ascii="Calibri" w:hAnsi="Calibri" w:cs="Calibri"/>
              </w:rPr>
              <w:t>The Purpose of the Role</w:t>
            </w:r>
          </w:p>
          <w:p w14:paraId="755973D7" w14:textId="0A506000" w:rsidR="005C1C54" w:rsidRPr="00057657" w:rsidRDefault="005C1C54" w:rsidP="00057657">
            <w:pPr>
              <w:pStyle w:val="TCD-Head2"/>
              <w:spacing w:line="276" w:lineRule="auto"/>
              <w:rPr>
                <w:rFonts w:ascii="Calibri" w:hAnsi="Calibri" w:cs="Calibri"/>
                <w:b w:val="0"/>
                <w:bCs/>
                <w:color w:val="000000" w:themeColor="text1"/>
                <w:sz w:val="22"/>
                <w:szCs w:val="22"/>
              </w:rPr>
            </w:pPr>
            <w:r w:rsidRPr="00057657">
              <w:rPr>
                <w:rFonts w:ascii="Calibri" w:hAnsi="Calibri" w:cs="Calibri"/>
                <w:b w:val="0"/>
                <w:bCs/>
                <w:color w:val="000000" w:themeColor="text1"/>
                <w:sz w:val="22"/>
                <w:szCs w:val="22"/>
              </w:rPr>
              <w:t xml:space="preserve">Example text - The primary purpose of this post is to contribute to midwifery teaching, </w:t>
            </w:r>
            <w:proofErr w:type="gramStart"/>
            <w:r w:rsidRPr="00057657">
              <w:rPr>
                <w:rFonts w:ascii="Calibri" w:hAnsi="Calibri" w:cs="Calibri"/>
                <w:b w:val="0"/>
                <w:bCs/>
                <w:color w:val="000000" w:themeColor="text1"/>
                <w:sz w:val="22"/>
                <w:szCs w:val="22"/>
              </w:rPr>
              <w:t>research</w:t>
            </w:r>
            <w:proofErr w:type="gramEnd"/>
            <w:r w:rsidRPr="00057657">
              <w:rPr>
                <w:rFonts w:ascii="Calibri" w:hAnsi="Calibri" w:cs="Calibri"/>
                <w:b w:val="0"/>
                <w:bCs/>
                <w:color w:val="000000" w:themeColor="text1"/>
                <w:sz w:val="22"/>
                <w:szCs w:val="22"/>
              </w:rPr>
              <w:t xml:space="preserve"> and administrative activities in the School. The successful applicant will have an established reputation in teaching and research in the field of midwifery and will be expected to contribute to both undergraduate and postgraduate teaching in this field and in the interdisciplinary curricular teaching, </w:t>
            </w:r>
            <w:proofErr w:type="gramStart"/>
            <w:r w:rsidRPr="00057657">
              <w:rPr>
                <w:rFonts w:ascii="Calibri" w:hAnsi="Calibri" w:cs="Calibri"/>
                <w:b w:val="0"/>
                <w:bCs/>
                <w:color w:val="000000" w:themeColor="text1"/>
                <w:sz w:val="22"/>
                <w:szCs w:val="22"/>
              </w:rPr>
              <w:t>supervision</w:t>
            </w:r>
            <w:proofErr w:type="gramEnd"/>
            <w:r w:rsidRPr="00057657">
              <w:rPr>
                <w:rFonts w:ascii="Calibri" w:hAnsi="Calibri" w:cs="Calibri"/>
                <w:b w:val="0"/>
                <w:bCs/>
                <w:color w:val="000000" w:themeColor="text1"/>
                <w:sz w:val="22"/>
                <w:szCs w:val="22"/>
              </w:rPr>
              <w:t xml:space="preserve"> and mentoring.</w:t>
            </w:r>
          </w:p>
          <w:p w14:paraId="371DDEC8" w14:textId="50AB6262" w:rsidR="000216A3" w:rsidRPr="00057657" w:rsidRDefault="000216A3" w:rsidP="00057657">
            <w:pPr>
              <w:pStyle w:val="TCD-Table"/>
              <w:spacing w:line="276" w:lineRule="auto"/>
              <w:rPr>
                <w:rFonts w:ascii="Calibri" w:hAnsi="Calibri" w:cs="Calibri"/>
              </w:rPr>
            </w:pPr>
          </w:p>
        </w:tc>
      </w:tr>
      <w:tr w:rsidR="00D11354" w:rsidRPr="00057657" w14:paraId="2F62CB3A" w14:textId="77777777" w:rsidTr="00D76182">
        <w:tc>
          <w:tcPr>
            <w:tcW w:w="8952" w:type="dxa"/>
            <w:tcBorders>
              <w:top w:val="single" w:sz="24" w:space="0" w:color="0054A3"/>
              <w:bottom w:val="single" w:sz="24" w:space="0" w:color="0054A3"/>
            </w:tcBorders>
          </w:tcPr>
          <w:p w14:paraId="52855683" w14:textId="77777777" w:rsidR="00D11354" w:rsidRPr="00057657" w:rsidRDefault="00D11354" w:rsidP="00057657">
            <w:pPr>
              <w:pStyle w:val="TCD-Head2"/>
              <w:spacing w:line="276" w:lineRule="auto"/>
              <w:rPr>
                <w:rFonts w:ascii="Calibri" w:hAnsi="Calibri" w:cs="Calibri"/>
                <w:sz w:val="22"/>
                <w:szCs w:val="22"/>
              </w:rPr>
            </w:pPr>
            <w:r w:rsidRPr="00057657">
              <w:rPr>
                <w:rFonts w:ascii="Calibri" w:hAnsi="Calibri" w:cs="Calibri"/>
              </w:rPr>
              <w:t>Context</w:t>
            </w:r>
          </w:p>
          <w:p w14:paraId="56AC95C6" w14:textId="5D146EEC" w:rsidR="00D11354" w:rsidRPr="00057657" w:rsidRDefault="001A22D6" w:rsidP="00057657">
            <w:pPr>
              <w:pStyle w:val="TCD-Table"/>
              <w:spacing w:line="276" w:lineRule="auto"/>
              <w:rPr>
                <w:rFonts w:ascii="Calibri" w:hAnsi="Calibri" w:cs="Calibri"/>
                <w:sz w:val="22"/>
                <w:szCs w:val="22"/>
              </w:rPr>
            </w:pPr>
            <w:r w:rsidRPr="00057657">
              <w:rPr>
                <w:rFonts w:ascii="Calibri" w:hAnsi="Calibri" w:cs="Calibri"/>
                <w:sz w:val="22"/>
                <w:szCs w:val="22"/>
              </w:rPr>
              <w:t xml:space="preserve">Example Text - The school requires a candidate to support and lead cutting edge research, to aid the development of curricula, advanced </w:t>
            </w:r>
            <w:proofErr w:type="gramStart"/>
            <w:r w:rsidRPr="00057657">
              <w:rPr>
                <w:rFonts w:ascii="Calibri" w:hAnsi="Calibri" w:cs="Calibri"/>
                <w:sz w:val="22"/>
                <w:szCs w:val="22"/>
              </w:rPr>
              <w:t>practice</w:t>
            </w:r>
            <w:proofErr w:type="gramEnd"/>
            <w:r w:rsidRPr="00057657">
              <w:rPr>
                <w:rFonts w:ascii="Calibri" w:hAnsi="Calibri" w:cs="Calibri"/>
                <w:sz w:val="22"/>
                <w:szCs w:val="22"/>
              </w:rPr>
              <w:t xml:space="preserve"> and support relationships with new and existing services provider partners. A highly successful research </w:t>
            </w:r>
            <w:proofErr w:type="gramStart"/>
            <w:r w:rsidRPr="00057657">
              <w:rPr>
                <w:rFonts w:ascii="Calibri" w:hAnsi="Calibri" w:cs="Calibri"/>
                <w:sz w:val="22"/>
                <w:szCs w:val="22"/>
              </w:rPr>
              <w:t>team;</w:t>
            </w:r>
            <w:proofErr w:type="gramEnd"/>
            <w:r w:rsidRPr="00057657">
              <w:rPr>
                <w:rFonts w:ascii="Calibri" w:hAnsi="Calibri" w:cs="Calibri"/>
                <w:sz w:val="22"/>
                <w:szCs w:val="22"/>
              </w:rPr>
              <w:t xml:space="preserve"> we </w:t>
            </w:r>
            <w:proofErr w:type="spellStart"/>
            <w:r w:rsidRPr="00057657">
              <w:rPr>
                <w:rFonts w:ascii="Calibri" w:hAnsi="Calibri" w:cs="Calibri"/>
                <w:sz w:val="22"/>
                <w:szCs w:val="22"/>
              </w:rPr>
              <w:t>prioritise</w:t>
            </w:r>
            <w:proofErr w:type="spellEnd"/>
            <w:r w:rsidRPr="00057657">
              <w:rPr>
                <w:rFonts w:ascii="Calibri" w:hAnsi="Calibri" w:cs="Calibri"/>
                <w:sz w:val="22"/>
                <w:szCs w:val="22"/>
              </w:rPr>
              <w:t xml:space="preserve"> research collaboration with women and families, clinical partners in our linked maternity hospitals, national and international colleagues, and industry, to identify research questions of local, national and global significance</w:t>
            </w:r>
          </w:p>
          <w:p w14:paraId="6054C6FD" w14:textId="5E2BF03F" w:rsidR="001A22D6" w:rsidRPr="00057657" w:rsidRDefault="001A22D6" w:rsidP="00057657">
            <w:pPr>
              <w:pStyle w:val="TCD-Table"/>
              <w:spacing w:line="276" w:lineRule="auto"/>
              <w:rPr>
                <w:rFonts w:ascii="Calibri" w:hAnsi="Calibri" w:cs="Calibri"/>
              </w:rPr>
            </w:pPr>
          </w:p>
        </w:tc>
      </w:tr>
      <w:tr w:rsidR="000216A3" w:rsidRPr="00057657" w14:paraId="50BDC2F0" w14:textId="77777777" w:rsidTr="00FA5E28">
        <w:tc>
          <w:tcPr>
            <w:tcW w:w="8952" w:type="dxa"/>
            <w:tcBorders>
              <w:top w:val="single" w:sz="24" w:space="0" w:color="0054A3"/>
              <w:bottom w:val="single" w:sz="24" w:space="0" w:color="0054A3"/>
            </w:tcBorders>
          </w:tcPr>
          <w:p w14:paraId="3C65C16C" w14:textId="7143B105" w:rsidR="00D11354" w:rsidRPr="00057657" w:rsidRDefault="00D11354" w:rsidP="00057657">
            <w:pPr>
              <w:pStyle w:val="TCD-Head2"/>
              <w:spacing w:line="276" w:lineRule="auto"/>
              <w:rPr>
                <w:rFonts w:ascii="Calibri" w:hAnsi="Calibri" w:cs="Calibri"/>
              </w:rPr>
            </w:pPr>
            <w:r w:rsidRPr="00057657">
              <w:rPr>
                <w:rFonts w:ascii="Calibri" w:hAnsi="Calibri" w:cs="Calibri"/>
              </w:rPr>
              <w:t>Main Responsibilities</w:t>
            </w:r>
            <w:r w:rsidR="001A22D6" w:rsidRPr="00057657">
              <w:rPr>
                <w:rFonts w:ascii="Calibri" w:hAnsi="Calibri" w:cs="Calibri"/>
              </w:rPr>
              <w:br/>
            </w:r>
          </w:p>
          <w:p w14:paraId="6D7F6BAB" w14:textId="77777777" w:rsidR="001A22D6" w:rsidRPr="00057657" w:rsidRDefault="001A22D6" w:rsidP="00057657">
            <w:pPr>
              <w:pStyle w:val="TCD-Indent"/>
              <w:spacing w:line="276" w:lineRule="auto"/>
              <w:ind w:left="0"/>
              <w:rPr>
                <w:rFonts w:ascii="Calibri" w:hAnsi="Calibri" w:cs="Calibri"/>
                <w:b/>
                <w:bCs/>
              </w:rPr>
            </w:pPr>
            <w:r w:rsidRPr="00057657">
              <w:rPr>
                <w:rFonts w:ascii="Calibri" w:hAnsi="Calibri" w:cs="Calibri"/>
                <w:b/>
                <w:bCs/>
                <w:color w:val="000000" w:themeColor="text1"/>
                <w:sz w:val="22"/>
                <w:szCs w:val="22"/>
              </w:rPr>
              <w:t>Teaching</w:t>
            </w:r>
          </w:p>
          <w:p w14:paraId="7D52D249" w14:textId="77777777" w:rsidR="001A22D6" w:rsidRPr="00057657" w:rsidRDefault="001A22D6" w:rsidP="00057657">
            <w:pPr>
              <w:pStyle w:val="TCD-Indent"/>
              <w:numPr>
                <w:ilvl w:val="0"/>
                <w:numId w:val="4"/>
              </w:numPr>
              <w:spacing w:line="276" w:lineRule="auto"/>
              <w:ind w:left="360"/>
              <w:rPr>
                <w:rFonts w:ascii="Calibri" w:hAnsi="Calibri" w:cs="Calibri"/>
                <w:sz w:val="22"/>
                <w:szCs w:val="22"/>
              </w:rPr>
            </w:pPr>
            <w:r w:rsidRPr="00057657">
              <w:rPr>
                <w:rFonts w:ascii="Calibri" w:hAnsi="Calibri" w:cs="Calibri"/>
                <w:sz w:val="22"/>
                <w:szCs w:val="22"/>
              </w:rPr>
              <w:t>Contribute to and provide academic leadership in all teaching and related activities in the School and College at undergraduate and postgraduate level.</w:t>
            </w:r>
          </w:p>
          <w:p w14:paraId="13152175" w14:textId="44140C28" w:rsidR="001A22D6" w:rsidRPr="00057657" w:rsidRDefault="001A22D6" w:rsidP="00057657">
            <w:pPr>
              <w:pStyle w:val="TCD-Indent"/>
              <w:numPr>
                <w:ilvl w:val="0"/>
                <w:numId w:val="4"/>
              </w:numPr>
              <w:spacing w:line="276" w:lineRule="auto"/>
              <w:ind w:left="360"/>
              <w:rPr>
                <w:rFonts w:ascii="Calibri" w:hAnsi="Calibri" w:cs="Calibri"/>
                <w:sz w:val="22"/>
                <w:szCs w:val="22"/>
              </w:rPr>
            </w:pPr>
            <w:r w:rsidRPr="00057657">
              <w:rPr>
                <w:rFonts w:ascii="Calibri" w:hAnsi="Calibri" w:cs="Calibri"/>
                <w:sz w:val="22"/>
                <w:szCs w:val="22"/>
              </w:rPr>
              <w:t xml:space="preserve">Delivery of high-class teaching at both undergraduate and postgraduate levels and a commitment to the development of new, </w:t>
            </w:r>
            <w:proofErr w:type="gramStart"/>
            <w:r w:rsidRPr="00057657">
              <w:rPr>
                <w:rFonts w:ascii="Calibri" w:hAnsi="Calibri" w:cs="Calibri"/>
                <w:sz w:val="22"/>
                <w:szCs w:val="22"/>
              </w:rPr>
              <w:t>relevant</w:t>
            </w:r>
            <w:proofErr w:type="gramEnd"/>
            <w:r w:rsidRPr="00057657">
              <w:rPr>
                <w:rFonts w:ascii="Calibri" w:hAnsi="Calibri" w:cs="Calibri"/>
                <w:sz w:val="22"/>
                <w:szCs w:val="22"/>
              </w:rPr>
              <w:t xml:space="preserve"> and evidence-based options</w:t>
            </w:r>
          </w:p>
          <w:p w14:paraId="50232ED3" w14:textId="77777777" w:rsidR="001A22D6" w:rsidRPr="00057657" w:rsidRDefault="001A22D6" w:rsidP="00057657">
            <w:pPr>
              <w:pStyle w:val="TCD-Indent"/>
              <w:spacing w:line="276" w:lineRule="auto"/>
              <w:ind w:left="360"/>
              <w:rPr>
                <w:rFonts w:ascii="Calibri" w:hAnsi="Calibri" w:cs="Calibri"/>
                <w:sz w:val="22"/>
                <w:szCs w:val="22"/>
              </w:rPr>
            </w:pPr>
          </w:p>
          <w:p w14:paraId="3EE0568C" w14:textId="2F279DE0" w:rsidR="001A22D6" w:rsidRPr="00057657" w:rsidRDefault="001A22D6" w:rsidP="00057657">
            <w:pPr>
              <w:pStyle w:val="TCD-Indent"/>
              <w:spacing w:line="276" w:lineRule="auto"/>
              <w:ind w:left="0"/>
              <w:rPr>
                <w:rFonts w:ascii="Calibri" w:hAnsi="Calibri" w:cs="Calibri"/>
                <w:b/>
                <w:bCs/>
                <w:sz w:val="22"/>
                <w:szCs w:val="22"/>
              </w:rPr>
            </w:pPr>
            <w:r w:rsidRPr="00057657">
              <w:rPr>
                <w:rFonts w:ascii="Calibri" w:hAnsi="Calibri" w:cs="Calibri"/>
                <w:b/>
                <w:bCs/>
                <w:sz w:val="22"/>
                <w:szCs w:val="22"/>
              </w:rPr>
              <w:lastRenderedPageBreak/>
              <w:t>Research</w:t>
            </w:r>
          </w:p>
          <w:p w14:paraId="7AED9727" w14:textId="77777777" w:rsidR="001A22D6" w:rsidRPr="00057657" w:rsidRDefault="001A22D6" w:rsidP="00057657">
            <w:pPr>
              <w:pStyle w:val="TCD-Indent"/>
              <w:numPr>
                <w:ilvl w:val="0"/>
                <w:numId w:val="5"/>
              </w:numPr>
              <w:spacing w:line="276" w:lineRule="auto"/>
              <w:rPr>
                <w:rFonts w:ascii="Calibri" w:hAnsi="Calibri" w:cs="Calibri"/>
                <w:sz w:val="22"/>
                <w:szCs w:val="22"/>
              </w:rPr>
            </w:pPr>
            <w:r w:rsidRPr="00057657">
              <w:rPr>
                <w:rFonts w:ascii="Calibri" w:hAnsi="Calibri" w:cs="Calibri"/>
                <w:sz w:val="22"/>
                <w:szCs w:val="22"/>
              </w:rPr>
              <w:t>Contribute to the overall research profile of midwifery within the School of Nursing and Midwifery.</w:t>
            </w:r>
          </w:p>
          <w:p w14:paraId="24D9A6A3" w14:textId="77777777" w:rsidR="001A22D6" w:rsidRPr="00057657" w:rsidRDefault="001A22D6" w:rsidP="00057657">
            <w:pPr>
              <w:pStyle w:val="TCD-Indent"/>
              <w:numPr>
                <w:ilvl w:val="0"/>
                <w:numId w:val="5"/>
              </w:numPr>
              <w:spacing w:line="276" w:lineRule="auto"/>
              <w:rPr>
                <w:rFonts w:ascii="Calibri" w:hAnsi="Calibri" w:cs="Calibri"/>
                <w:sz w:val="22"/>
                <w:szCs w:val="22"/>
              </w:rPr>
            </w:pPr>
            <w:r w:rsidRPr="00057657">
              <w:rPr>
                <w:rFonts w:ascii="Calibri" w:hAnsi="Calibri" w:cs="Calibri"/>
                <w:sz w:val="22"/>
                <w:szCs w:val="22"/>
              </w:rPr>
              <w:t>Expectations in terms of numbers of publications and level of funded research will be in line with the Assistant Professor grade</w:t>
            </w:r>
          </w:p>
          <w:p w14:paraId="1642D98F" w14:textId="77777777" w:rsidR="001A22D6" w:rsidRPr="00057657" w:rsidRDefault="001A22D6" w:rsidP="00057657">
            <w:pPr>
              <w:pStyle w:val="TCD-Indent"/>
              <w:numPr>
                <w:ilvl w:val="0"/>
                <w:numId w:val="5"/>
              </w:numPr>
              <w:spacing w:line="276" w:lineRule="auto"/>
              <w:rPr>
                <w:rFonts w:ascii="Calibri" w:hAnsi="Calibri" w:cs="Calibri"/>
                <w:sz w:val="22"/>
                <w:szCs w:val="22"/>
              </w:rPr>
            </w:pPr>
            <w:r w:rsidRPr="00057657">
              <w:rPr>
                <w:rFonts w:ascii="Calibri" w:hAnsi="Calibri" w:cs="Calibri"/>
                <w:sz w:val="22"/>
                <w:szCs w:val="22"/>
              </w:rPr>
              <w:t>Collaborating with colleagues and where possible mentoring junior researchers and/or post-docs.</w:t>
            </w:r>
          </w:p>
          <w:p w14:paraId="6AD55394" w14:textId="643CB728" w:rsidR="0054231D" w:rsidRPr="00057657" w:rsidRDefault="001A22D6" w:rsidP="00057657">
            <w:pPr>
              <w:pStyle w:val="TCD-Indent"/>
              <w:numPr>
                <w:ilvl w:val="0"/>
                <w:numId w:val="5"/>
              </w:numPr>
              <w:spacing w:line="276" w:lineRule="auto"/>
              <w:rPr>
                <w:rFonts w:ascii="Calibri" w:hAnsi="Calibri" w:cs="Calibri"/>
                <w:sz w:val="22"/>
                <w:szCs w:val="22"/>
              </w:rPr>
            </w:pPr>
            <w:r w:rsidRPr="00057657">
              <w:rPr>
                <w:rFonts w:ascii="Calibri" w:hAnsi="Calibri" w:cs="Calibri"/>
                <w:sz w:val="22"/>
                <w:szCs w:val="22"/>
              </w:rPr>
              <w:t xml:space="preserve">Advance the research of midwifery and their discipline as appropriate for the </w:t>
            </w:r>
            <w:proofErr w:type="spellStart"/>
            <w:r w:rsidRPr="00057657">
              <w:rPr>
                <w:rFonts w:ascii="Calibri" w:hAnsi="Calibri" w:cs="Calibri"/>
                <w:sz w:val="22"/>
                <w:szCs w:val="22"/>
              </w:rPr>
              <w:t>realisation</w:t>
            </w:r>
            <w:proofErr w:type="spellEnd"/>
            <w:r w:rsidRPr="00057657">
              <w:rPr>
                <w:rFonts w:ascii="Calibri" w:hAnsi="Calibri" w:cs="Calibri"/>
                <w:sz w:val="22"/>
                <w:szCs w:val="22"/>
              </w:rPr>
              <w:t xml:space="preserve"> of their research agenda</w:t>
            </w:r>
            <w:r w:rsidR="0054231D" w:rsidRPr="00057657">
              <w:rPr>
                <w:rFonts w:ascii="Calibri" w:hAnsi="Calibri" w:cs="Calibri"/>
                <w:sz w:val="22"/>
                <w:szCs w:val="22"/>
              </w:rPr>
              <w:br/>
            </w:r>
          </w:p>
          <w:p w14:paraId="25BE955A" w14:textId="4DFD4506" w:rsidR="001A22D6" w:rsidRPr="00057657" w:rsidRDefault="00F96CCD" w:rsidP="00057657">
            <w:pPr>
              <w:pStyle w:val="TCD-Indent"/>
              <w:spacing w:line="276" w:lineRule="auto"/>
              <w:ind w:left="0"/>
              <w:rPr>
                <w:rFonts w:ascii="Calibri" w:hAnsi="Calibri" w:cs="Calibri"/>
                <w:b/>
                <w:bCs/>
                <w:sz w:val="22"/>
                <w:szCs w:val="22"/>
              </w:rPr>
            </w:pPr>
            <w:r w:rsidRPr="00057657">
              <w:rPr>
                <w:rFonts w:ascii="Calibri" w:hAnsi="Calibri" w:cs="Calibri"/>
                <w:b/>
                <w:bCs/>
                <w:sz w:val="22"/>
                <w:szCs w:val="22"/>
              </w:rPr>
              <w:t>Standard Duties</w:t>
            </w:r>
          </w:p>
          <w:p w14:paraId="0FC396EE" w14:textId="77777777" w:rsidR="001A22D6" w:rsidRPr="00057657" w:rsidRDefault="001A22D6" w:rsidP="00057657">
            <w:pPr>
              <w:pStyle w:val="TCD-Indent"/>
              <w:numPr>
                <w:ilvl w:val="0"/>
                <w:numId w:val="6"/>
              </w:numPr>
              <w:spacing w:line="276" w:lineRule="auto"/>
              <w:rPr>
                <w:rFonts w:ascii="Calibri" w:hAnsi="Calibri" w:cs="Calibri"/>
                <w:sz w:val="22"/>
                <w:szCs w:val="22"/>
              </w:rPr>
            </w:pPr>
            <w:r w:rsidRPr="00057657">
              <w:rPr>
                <w:rFonts w:ascii="Calibri" w:hAnsi="Calibri" w:cs="Calibri"/>
                <w:sz w:val="22"/>
                <w:szCs w:val="22"/>
              </w:rPr>
              <w:t>Contribute to published research output in journals of high standing.</w:t>
            </w:r>
          </w:p>
          <w:p w14:paraId="5D81F171" w14:textId="77777777" w:rsidR="001A22D6" w:rsidRPr="00057657" w:rsidRDefault="001A22D6" w:rsidP="00057657">
            <w:pPr>
              <w:pStyle w:val="TCD-Indent"/>
              <w:numPr>
                <w:ilvl w:val="0"/>
                <w:numId w:val="6"/>
              </w:numPr>
              <w:spacing w:line="276" w:lineRule="auto"/>
              <w:rPr>
                <w:rFonts w:ascii="Calibri" w:hAnsi="Calibri" w:cs="Calibri"/>
                <w:sz w:val="22"/>
                <w:szCs w:val="22"/>
              </w:rPr>
            </w:pPr>
            <w:r w:rsidRPr="00057657">
              <w:rPr>
                <w:rFonts w:ascii="Calibri" w:hAnsi="Calibri" w:cs="Calibri"/>
                <w:sz w:val="22"/>
                <w:szCs w:val="22"/>
              </w:rPr>
              <w:t xml:space="preserve">Contribute towards the future development of undergraduate and postgraduate </w:t>
            </w:r>
            <w:proofErr w:type="spellStart"/>
            <w:r w:rsidRPr="00057657">
              <w:rPr>
                <w:rFonts w:ascii="Calibri" w:hAnsi="Calibri" w:cs="Calibri"/>
                <w:sz w:val="22"/>
                <w:szCs w:val="22"/>
              </w:rPr>
              <w:t>programmes</w:t>
            </w:r>
            <w:proofErr w:type="spellEnd"/>
            <w:r w:rsidRPr="00057657">
              <w:rPr>
                <w:rFonts w:ascii="Calibri" w:hAnsi="Calibri" w:cs="Calibri"/>
                <w:sz w:val="22"/>
                <w:szCs w:val="22"/>
              </w:rPr>
              <w:t>.</w:t>
            </w:r>
          </w:p>
          <w:p w14:paraId="46C6B941" w14:textId="68A7384A" w:rsidR="001A22D6" w:rsidRPr="00057657" w:rsidRDefault="001A22D6" w:rsidP="00057657">
            <w:pPr>
              <w:pStyle w:val="TCD-Indent"/>
              <w:numPr>
                <w:ilvl w:val="0"/>
                <w:numId w:val="6"/>
              </w:numPr>
              <w:spacing w:line="276" w:lineRule="auto"/>
              <w:rPr>
                <w:rFonts w:ascii="Calibri" w:hAnsi="Calibri" w:cs="Calibri"/>
                <w:sz w:val="22"/>
                <w:szCs w:val="22"/>
              </w:rPr>
            </w:pPr>
            <w:r w:rsidRPr="00057657">
              <w:rPr>
                <w:rFonts w:ascii="Calibri" w:hAnsi="Calibri" w:cs="Calibri"/>
                <w:sz w:val="22"/>
                <w:szCs w:val="22"/>
              </w:rPr>
              <w:t>Assume a leadership role and managerial role within the Discipline of Midwifery and the School of Nursing &amp; Midwifery, appropriate to the level of appointment</w:t>
            </w:r>
          </w:p>
        </w:tc>
      </w:tr>
    </w:tbl>
    <w:p w14:paraId="189A9578" w14:textId="77777777" w:rsidR="00DC6BAB" w:rsidRPr="00057657" w:rsidRDefault="00DC6BAB" w:rsidP="00057657">
      <w:pPr>
        <w:pStyle w:val="TCD-Head2"/>
        <w:spacing w:line="276" w:lineRule="auto"/>
        <w:rPr>
          <w:rFonts w:ascii="Calibri" w:hAnsi="Calibri" w:cs="Calibri"/>
        </w:rPr>
      </w:pPr>
    </w:p>
    <w:p w14:paraId="3A2B6BB8" w14:textId="084B68F4" w:rsidR="00B77204" w:rsidRPr="00057657" w:rsidRDefault="00B77204" w:rsidP="00057657">
      <w:pPr>
        <w:pStyle w:val="TCD-Head2"/>
        <w:spacing w:line="276" w:lineRule="auto"/>
        <w:rPr>
          <w:rFonts w:ascii="Calibri" w:hAnsi="Calibri" w:cs="Calibri"/>
        </w:rPr>
      </w:pPr>
      <w:r w:rsidRPr="00057657">
        <w:rPr>
          <w:rFonts w:ascii="Calibri" w:hAnsi="Calibri" w:cs="Calibri"/>
        </w:rPr>
        <w:t>Person Requirements</w:t>
      </w:r>
    </w:p>
    <w:p w14:paraId="194BE0F3" w14:textId="46D7CB92" w:rsidR="0054231D" w:rsidRPr="00057657" w:rsidRDefault="0054231D" w:rsidP="00057657">
      <w:pPr>
        <w:pStyle w:val="TCD-Head2"/>
        <w:spacing w:line="276" w:lineRule="auto"/>
        <w:rPr>
          <w:rFonts w:ascii="Calibri" w:hAnsi="Calibri" w:cs="Calibri"/>
          <w:b w:val="0"/>
          <w:bCs/>
          <w:color w:val="000000" w:themeColor="text1"/>
          <w:sz w:val="22"/>
          <w:szCs w:val="22"/>
        </w:rPr>
      </w:pPr>
      <w:r w:rsidRPr="00057657">
        <w:rPr>
          <w:rFonts w:ascii="Calibri" w:hAnsi="Calibri" w:cs="Calibri"/>
          <w:b w:val="0"/>
          <w:bCs/>
          <w:color w:val="000000" w:themeColor="text1"/>
          <w:sz w:val="22"/>
          <w:szCs w:val="22"/>
        </w:rPr>
        <w:t xml:space="preserve">The role-holder will require the following knowledge, </w:t>
      </w:r>
      <w:proofErr w:type="gramStart"/>
      <w:r w:rsidRPr="00057657">
        <w:rPr>
          <w:rFonts w:ascii="Calibri" w:hAnsi="Calibri" w:cs="Calibri"/>
          <w:b w:val="0"/>
          <w:bCs/>
          <w:color w:val="000000" w:themeColor="text1"/>
          <w:sz w:val="22"/>
          <w:szCs w:val="22"/>
        </w:rPr>
        <w:t>skills</w:t>
      </w:r>
      <w:proofErr w:type="gramEnd"/>
      <w:r w:rsidRPr="00057657">
        <w:rPr>
          <w:rFonts w:ascii="Calibri" w:hAnsi="Calibri" w:cs="Calibri"/>
          <w:b w:val="0"/>
          <w:bCs/>
          <w:color w:val="000000" w:themeColor="text1"/>
          <w:sz w:val="22"/>
          <w:szCs w:val="22"/>
        </w:rPr>
        <w:t xml:space="preserve"> and attributes for successful performance in the role.</w:t>
      </w:r>
    </w:p>
    <w:p w14:paraId="39EF4EDA" w14:textId="77777777" w:rsidR="0054231D" w:rsidRPr="00057657" w:rsidRDefault="0054231D" w:rsidP="00057657">
      <w:pPr>
        <w:pStyle w:val="TCD-Head2"/>
        <w:spacing w:line="276" w:lineRule="auto"/>
        <w:rPr>
          <w:rFonts w:ascii="Calibri" w:hAnsi="Calibri" w:cs="Calibri"/>
        </w:rPr>
      </w:pPr>
    </w:p>
    <w:p w14:paraId="0850461D" w14:textId="35857F9D" w:rsidR="00B77204" w:rsidRPr="00057657" w:rsidRDefault="00B77204" w:rsidP="00057657">
      <w:pPr>
        <w:pStyle w:val="TCD-Head2"/>
        <w:spacing w:line="276" w:lineRule="auto"/>
        <w:rPr>
          <w:rFonts w:ascii="Calibri" w:hAnsi="Calibri" w:cs="Calibri"/>
        </w:rPr>
      </w:pPr>
      <w:r w:rsidRPr="00057657">
        <w:rPr>
          <w:rFonts w:ascii="Calibri" w:hAnsi="Calibri" w:cs="Calibri"/>
        </w:rPr>
        <w:t>Qualifications</w:t>
      </w:r>
    </w:p>
    <w:p w14:paraId="34730C13" w14:textId="77777777" w:rsidR="0038386B" w:rsidRPr="00057657" w:rsidRDefault="0038386B" w:rsidP="00057657">
      <w:pPr>
        <w:pStyle w:val="TCD-Head2"/>
        <w:numPr>
          <w:ilvl w:val="0"/>
          <w:numId w:val="7"/>
        </w:numPr>
        <w:spacing w:line="276" w:lineRule="auto"/>
        <w:rPr>
          <w:rFonts w:ascii="Calibri" w:hAnsi="Calibri" w:cs="Calibri"/>
          <w:color w:val="000000" w:themeColor="text1"/>
        </w:rPr>
      </w:pPr>
      <w:r w:rsidRPr="00057657">
        <w:rPr>
          <w:rFonts w:ascii="Calibri" w:hAnsi="Calibri" w:cs="Calibri"/>
          <w:b w:val="0"/>
          <w:bCs/>
          <w:color w:val="000000" w:themeColor="text1"/>
          <w:sz w:val="22"/>
          <w:szCs w:val="22"/>
        </w:rPr>
        <w:t xml:space="preserve">Excellent academic record and have completed or be very close to completion of a Ph.D. in [ </w:t>
      </w:r>
      <w:proofErr w:type="gramStart"/>
      <w:r w:rsidRPr="00057657">
        <w:rPr>
          <w:rFonts w:ascii="Calibri" w:hAnsi="Calibri" w:cs="Calibri"/>
          <w:color w:val="000000" w:themeColor="text1"/>
          <w:sz w:val="22"/>
          <w:szCs w:val="22"/>
        </w:rPr>
        <w:t>XXX</w:t>
      </w:r>
      <w:r w:rsidRPr="00057657">
        <w:rPr>
          <w:rFonts w:ascii="Calibri" w:hAnsi="Calibri" w:cs="Calibri"/>
          <w:b w:val="0"/>
          <w:bCs/>
          <w:color w:val="000000" w:themeColor="text1"/>
          <w:sz w:val="22"/>
          <w:szCs w:val="22"/>
        </w:rPr>
        <w:t xml:space="preserve"> ]</w:t>
      </w:r>
      <w:proofErr w:type="gramEnd"/>
      <w:r w:rsidRPr="00057657">
        <w:rPr>
          <w:rFonts w:ascii="Calibri" w:hAnsi="Calibri" w:cs="Calibri"/>
          <w:b w:val="0"/>
          <w:bCs/>
          <w:color w:val="000000" w:themeColor="text1"/>
          <w:sz w:val="22"/>
          <w:szCs w:val="22"/>
        </w:rPr>
        <w:t>.</w:t>
      </w:r>
    </w:p>
    <w:p w14:paraId="7B1A0F14" w14:textId="306DB0E5" w:rsidR="0054231D" w:rsidRPr="00057657" w:rsidRDefault="0038386B" w:rsidP="00057657">
      <w:pPr>
        <w:pStyle w:val="TCD-Head2"/>
        <w:numPr>
          <w:ilvl w:val="0"/>
          <w:numId w:val="7"/>
        </w:numPr>
        <w:spacing w:line="276" w:lineRule="auto"/>
        <w:rPr>
          <w:rFonts w:ascii="Calibri" w:hAnsi="Calibri" w:cs="Calibri"/>
          <w:color w:val="000000" w:themeColor="text1"/>
        </w:rPr>
      </w:pPr>
      <w:r w:rsidRPr="00057657">
        <w:rPr>
          <w:rFonts w:ascii="Calibri" w:hAnsi="Calibri" w:cs="Calibri"/>
          <w:b w:val="0"/>
          <w:bCs/>
          <w:color w:val="000000" w:themeColor="text1"/>
          <w:sz w:val="22"/>
          <w:szCs w:val="22"/>
        </w:rPr>
        <w:t xml:space="preserve">Academic publications in peer reviewed international journals and/or publications of equal standing of </w:t>
      </w:r>
      <w:proofErr w:type="spellStart"/>
      <w:r w:rsidRPr="00057657">
        <w:rPr>
          <w:rFonts w:ascii="Calibri" w:hAnsi="Calibri" w:cs="Calibri"/>
          <w:b w:val="0"/>
          <w:bCs/>
          <w:color w:val="000000" w:themeColor="text1"/>
          <w:sz w:val="22"/>
          <w:szCs w:val="22"/>
        </w:rPr>
        <w:t>recognised</w:t>
      </w:r>
      <w:proofErr w:type="spellEnd"/>
      <w:r w:rsidRPr="00057657">
        <w:rPr>
          <w:rFonts w:ascii="Calibri" w:hAnsi="Calibri" w:cs="Calibri"/>
          <w:b w:val="0"/>
          <w:bCs/>
          <w:color w:val="000000" w:themeColor="text1"/>
          <w:sz w:val="22"/>
          <w:szCs w:val="22"/>
        </w:rPr>
        <w:t xml:space="preserve"> originality and value.</w:t>
      </w:r>
    </w:p>
    <w:p w14:paraId="7B2811D0" w14:textId="77777777" w:rsidR="0038386B" w:rsidRPr="00057657" w:rsidRDefault="0038386B" w:rsidP="00057657">
      <w:pPr>
        <w:pStyle w:val="TCD-Head2"/>
        <w:spacing w:line="276" w:lineRule="auto"/>
        <w:rPr>
          <w:rFonts w:ascii="Calibri" w:hAnsi="Calibri" w:cs="Calibri"/>
        </w:rPr>
      </w:pPr>
    </w:p>
    <w:p w14:paraId="7A267481" w14:textId="06768AB8" w:rsidR="00B77204" w:rsidRPr="00057657" w:rsidRDefault="00B77204" w:rsidP="00057657">
      <w:pPr>
        <w:pStyle w:val="TCD-Head2"/>
        <w:spacing w:line="276" w:lineRule="auto"/>
        <w:rPr>
          <w:rFonts w:ascii="Calibri" w:hAnsi="Calibri" w:cs="Calibri"/>
        </w:rPr>
      </w:pPr>
      <w:r w:rsidRPr="00057657">
        <w:rPr>
          <w:rFonts w:ascii="Calibri" w:hAnsi="Calibri" w:cs="Calibri"/>
        </w:rPr>
        <w:t>Knowledge</w:t>
      </w:r>
      <w:r w:rsidR="00DC6BAB" w:rsidRPr="00057657">
        <w:rPr>
          <w:rFonts w:ascii="Calibri" w:hAnsi="Calibri" w:cs="Calibri"/>
        </w:rPr>
        <w:t xml:space="preserve"> &amp; Experience</w:t>
      </w:r>
    </w:p>
    <w:p w14:paraId="5038AC44" w14:textId="77777777" w:rsidR="00F96CCD" w:rsidRPr="00057657" w:rsidRDefault="00F96CCD" w:rsidP="00057657">
      <w:pPr>
        <w:pStyle w:val="TCD-Body"/>
        <w:spacing w:line="276" w:lineRule="auto"/>
        <w:rPr>
          <w:rFonts w:ascii="Calibri" w:hAnsi="Calibri" w:cs="Calibri"/>
          <w:noProof/>
          <w:sz w:val="22"/>
          <w:szCs w:val="22"/>
        </w:rPr>
      </w:pPr>
      <w:r w:rsidRPr="00057657">
        <w:rPr>
          <w:rFonts w:ascii="Calibri" w:hAnsi="Calibri" w:cs="Calibri"/>
          <w:noProof/>
          <w:sz w:val="22"/>
          <w:szCs w:val="22"/>
        </w:rPr>
        <w:t>The successful candidate will be expected to clearly demonstrate the following:</w:t>
      </w:r>
    </w:p>
    <w:p w14:paraId="321305FA" w14:textId="1E905E08" w:rsidR="00F96CCD" w:rsidRPr="00057657" w:rsidRDefault="00F96CCD" w:rsidP="00057657">
      <w:pPr>
        <w:pStyle w:val="TCD-Body"/>
        <w:spacing w:line="276" w:lineRule="auto"/>
        <w:rPr>
          <w:rFonts w:ascii="Calibri" w:hAnsi="Calibri" w:cs="Calibri"/>
          <w:b/>
          <w:bCs/>
          <w:sz w:val="22"/>
          <w:szCs w:val="22"/>
        </w:rPr>
      </w:pPr>
      <w:r w:rsidRPr="00057657">
        <w:rPr>
          <w:rFonts w:ascii="Calibri" w:hAnsi="Calibri" w:cs="Calibri"/>
          <w:b/>
          <w:bCs/>
          <w:sz w:val="22"/>
          <w:szCs w:val="22"/>
        </w:rPr>
        <w:t>Teaching</w:t>
      </w:r>
    </w:p>
    <w:p w14:paraId="7F0BC73E" w14:textId="77777777" w:rsidR="00F96CCD" w:rsidRPr="00057657" w:rsidRDefault="00F96CCD" w:rsidP="00057657">
      <w:pPr>
        <w:pStyle w:val="TCD-Body"/>
        <w:numPr>
          <w:ilvl w:val="0"/>
          <w:numId w:val="8"/>
        </w:numPr>
        <w:spacing w:line="276" w:lineRule="auto"/>
        <w:rPr>
          <w:rFonts w:ascii="Calibri" w:hAnsi="Calibri" w:cs="Calibri"/>
          <w:sz w:val="22"/>
          <w:szCs w:val="22"/>
        </w:rPr>
      </w:pPr>
      <w:r w:rsidRPr="00057657">
        <w:rPr>
          <w:rFonts w:ascii="Calibri" w:hAnsi="Calibri" w:cs="Calibri"/>
          <w:sz w:val="22"/>
          <w:szCs w:val="22"/>
        </w:rPr>
        <w:t>Contribution to both face to face and virtual teaching at undergraduate and postgraduate levels within the School.</w:t>
      </w:r>
    </w:p>
    <w:p w14:paraId="01E7908F" w14:textId="77777777" w:rsidR="00F96CCD" w:rsidRPr="00057657" w:rsidRDefault="00F96CCD" w:rsidP="00057657">
      <w:pPr>
        <w:pStyle w:val="TCD-Body"/>
        <w:numPr>
          <w:ilvl w:val="0"/>
          <w:numId w:val="8"/>
        </w:numPr>
        <w:spacing w:line="276" w:lineRule="auto"/>
        <w:rPr>
          <w:rFonts w:ascii="Calibri" w:hAnsi="Calibri" w:cs="Calibri"/>
          <w:sz w:val="22"/>
          <w:szCs w:val="22"/>
        </w:rPr>
      </w:pPr>
      <w:r w:rsidRPr="00057657">
        <w:rPr>
          <w:rFonts w:ascii="Calibri" w:hAnsi="Calibri" w:cs="Calibri"/>
          <w:sz w:val="22"/>
          <w:szCs w:val="22"/>
        </w:rPr>
        <w:t>Evidence of a commitment to educational excellence in midwifery.</w:t>
      </w:r>
    </w:p>
    <w:p w14:paraId="704BB762" w14:textId="6D04A333" w:rsidR="0054231D" w:rsidRPr="00057657" w:rsidRDefault="00F96CCD" w:rsidP="00057657">
      <w:pPr>
        <w:pStyle w:val="TCD-Body"/>
        <w:numPr>
          <w:ilvl w:val="0"/>
          <w:numId w:val="8"/>
        </w:numPr>
        <w:spacing w:line="276" w:lineRule="auto"/>
        <w:rPr>
          <w:rFonts w:ascii="Calibri" w:hAnsi="Calibri" w:cs="Calibri"/>
          <w:sz w:val="22"/>
          <w:szCs w:val="22"/>
        </w:rPr>
      </w:pPr>
      <w:r w:rsidRPr="00057657">
        <w:rPr>
          <w:rFonts w:ascii="Calibri" w:hAnsi="Calibri" w:cs="Calibri"/>
          <w:sz w:val="22"/>
          <w:szCs w:val="22"/>
        </w:rPr>
        <w:lastRenderedPageBreak/>
        <w:t xml:space="preserve">Ability and willingness to teach outside of immediate area of </w:t>
      </w:r>
      <w:proofErr w:type="spellStart"/>
      <w:r w:rsidRPr="00057657">
        <w:rPr>
          <w:rFonts w:ascii="Calibri" w:hAnsi="Calibri" w:cs="Calibri"/>
          <w:sz w:val="22"/>
          <w:szCs w:val="22"/>
        </w:rPr>
        <w:t>specialisation</w:t>
      </w:r>
      <w:proofErr w:type="spellEnd"/>
      <w:r w:rsidRPr="00057657">
        <w:rPr>
          <w:rFonts w:ascii="Calibri" w:hAnsi="Calibri" w:cs="Calibri"/>
          <w:sz w:val="22"/>
          <w:szCs w:val="22"/>
        </w:rPr>
        <w:t xml:space="preserve">.    </w:t>
      </w:r>
    </w:p>
    <w:p w14:paraId="65F5C506" w14:textId="20946DCB" w:rsidR="00F96CCD" w:rsidRPr="00057657" w:rsidRDefault="00F96CCD" w:rsidP="00057657">
      <w:pPr>
        <w:pStyle w:val="TCD-Body"/>
        <w:spacing w:line="276" w:lineRule="auto"/>
        <w:rPr>
          <w:rFonts w:ascii="Calibri" w:hAnsi="Calibri" w:cs="Calibri"/>
          <w:sz w:val="22"/>
          <w:szCs w:val="22"/>
        </w:rPr>
      </w:pPr>
    </w:p>
    <w:p w14:paraId="7944CCD3" w14:textId="5467BB65" w:rsidR="00F96CCD" w:rsidRPr="00057657" w:rsidRDefault="00F96CCD" w:rsidP="00057657">
      <w:pPr>
        <w:pStyle w:val="TCD-Body"/>
        <w:spacing w:line="276" w:lineRule="auto"/>
        <w:rPr>
          <w:rFonts w:ascii="Calibri" w:hAnsi="Calibri" w:cs="Calibri"/>
          <w:b/>
          <w:bCs/>
          <w:sz w:val="22"/>
          <w:szCs w:val="22"/>
        </w:rPr>
      </w:pPr>
      <w:r w:rsidRPr="00057657">
        <w:rPr>
          <w:rFonts w:ascii="Calibri" w:hAnsi="Calibri" w:cs="Calibri"/>
          <w:b/>
          <w:bCs/>
          <w:sz w:val="22"/>
          <w:szCs w:val="22"/>
        </w:rPr>
        <w:t>Research &amp; Scholarship</w:t>
      </w:r>
    </w:p>
    <w:p w14:paraId="5665E07B" w14:textId="77777777" w:rsidR="00F96CCD" w:rsidRPr="00057657" w:rsidRDefault="00F96CCD" w:rsidP="00057657">
      <w:pPr>
        <w:pStyle w:val="TCD-Body"/>
        <w:numPr>
          <w:ilvl w:val="0"/>
          <w:numId w:val="9"/>
        </w:numPr>
        <w:spacing w:line="276" w:lineRule="auto"/>
        <w:rPr>
          <w:rFonts w:ascii="Calibri" w:hAnsi="Calibri" w:cs="Calibri"/>
          <w:sz w:val="22"/>
          <w:szCs w:val="22"/>
        </w:rPr>
      </w:pPr>
      <w:r w:rsidRPr="00057657">
        <w:rPr>
          <w:rFonts w:ascii="Calibri" w:hAnsi="Calibri" w:cs="Calibri"/>
          <w:sz w:val="22"/>
          <w:szCs w:val="22"/>
        </w:rPr>
        <w:t>An established record of conducting research pertinent to midwifery.</w:t>
      </w:r>
    </w:p>
    <w:p w14:paraId="37E627EF" w14:textId="2DBC8185" w:rsidR="00F96CCD" w:rsidRPr="00057657" w:rsidRDefault="00F96CCD" w:rsidP="00057657">
      <w:pPr>
        <w:pStyle w:val="TCD-Body"/>
        <w:numPr>
          <w:ilvl w:val="0"/>
          <w:numId w:val="9"/>
        </w:numPr>
        <w:spacing w:line="276" w:lineRule="auto"/>
        <w:rPr>
          <w:rFonts w:ascii="Calibri" w:hAnsi="Calibri" w:cs="Calibri"/>
          <w:sz w:val="22"/>
          <w:szCs w:val="22"/>
        </w:rPr>
      </w:pPr>
      <w:r w:rsidRPr="00057657">
        <w:rPr>
          <w:rFonts w:ascii="Calibri" w:hAnsi="Calibri" w:cs="Calibri"/>
          <w:sz w:val="22"/>
          <w:szCs w:val="22"/>
        </w:rPr>
        <w:t>A record of funded research and an evidence of a research plan to building to a trajectory of research excellence and success.</w:t>
      </w:r>
    </w:p>
    <w:p w14:paraId="33C1980B" w14:textId="77777777" w:rsidR="00F96CCD" w:rsidRPr="00057657" w:rsidRDefault="00F96CCD" w:rsidP="00057657">
      <w:pPr>
        <w:pStyle w:val="TCD-Body"/>
        <w:spacing w:line="276" w:lineRule="auto"/>
        <w:ind w:left="360"/>
        <w:rPr>
          <w:rFonts w:ascii="Calibri" w:hAnsi="Calibri" w:cs="Calibri"/>
          <w:sz w:val="22"/>
          <w:szCs w:val="22"/>
        </w:rPr>
      </w:pPr>
    </w:p>
    <w:p w14:paraId="59580910" w14:textId="24F2B7D6" w:rsidR="00F96CCD" w:rsidRPr="00057657" w:rsidRDefault="00F96CCD" w:rsidP="00057657">
      <w:pPr>
        <w:pStyle w:val="TCD-Body"/>
        <w:spacing w:line="276" w:lineRule="auto"/>
        <w:rPr>
          <w:rFonts w:ascii="Calibri" w:hAnsi="Calibri" w:cs="Calibri"/>
          <w:b/>
          <w:bCs/>
          <w:sz w:val="22"/>
          <w:szCs w:val="22"/>
        </w:rPr>
      </w:pPr>
      <w:r w:rsidRPr="00057657">
        <w:rPr>
          <w:rFonts w:ascii="Calibri" w:hAnsi="Calibri" w:cs="Calibri"/>
          <w:b/>
          <w:bCs/>
          <w:sz w:val="22"/>
          <w:szCs w:val="22"/>
        </w:rPr>
        <w:t>Administration, Contribution to University and Engagement with Discipline &amp; Society</w:t>
      </w:r>
    </w:p>
    <w:p w14:paraId="49AE06C8" w14:textId="77777777" w:rsidR="00F96CCD" w:rsidRPr="00057657" w:rsidRDefault="00F96CCD" w:rsidP="00057657">
      <w:pPr>
        <w:pStyle w:val="TCD-Body"/>
        <w:numPr>
          <w:ilvl w:val="0"/>
          <w:numId w:val="10"/>
        </w:numPr>
        <w:spacing w:line="276" w:lineRule="auto"/>
        <w:rPr>
          <w:rFonts w:ascii="Calibri" w:hAnsi="Calibri" w:cs="Calibri"/>
          <w:sz w:val="22"/>
          <w:szCs w:val="22"/>
        </w:rPr>
      </w:pPr>
      <w:r w:rsidRPr="00057657">
        <w:rPr>
          <w:rFonts w:ascii="Calibri" w:hAnsi="Calibri" w:cs="Calibri"/>
          <w:sz w:val="22"/>
          <w:szCs w:val="22"/>
        </w:rPr>
        <w:t>Ability to undertake administrative responsibilities as required by the Discipline, School and University.</w:t>
      </w:r>
    </w:p>
    <w:p w14:paraId="67109553" w14:textId="450E1E52" w:rsidR="00F96CCD" w:rsidRPr="00057657" w:rsidRDefault="00F96CCD" w:rsidP="00057657">
      <w:pPr>
        <w:pStyle w:val="TCD-Body"/>
        <w:numPr>
          <w:ilvl w:val="0"/>
          <w:numId w:val="10"/>
        </w:numPr>
        <w:spacing w:line="276" w:lineRule="auto"/>
        <w:rPr>
          <w:rFonts w:ascii="Calibri" w:hAnsi="Calibri" w:cs="Calibri"/>
          <w:sz w:val="22"/>
          <w:szCs w:val="22"/>
        </w:rPr>
      </w:pPr>
      <w:r w:rsidRPr="00057657">
        <w:rPr>
          <w:rFonts w:ascii="Calibri" w:hAnsi="Calibri" w:cs="Calibri"/>
          <w:sz w:val="22"/>
          <w:szCs w:val="22"/>
        </w:rPr>
        <w:t>Ability to represent the School and University on appropriate national and international advisory boards and professional bodies.</w:t>
      </w:r>
    </w:p>
    <w:p w14:paraId="46B60C69" w14:textId="0DD53323" w:rsidR="00F96CCD" w:rsidRPr="00057657" w:rsidRDefault="00F96CCD" w:rsidP="00057657">
      <w:pPr>
        <w:pStyle w:val="TCD-Body"/>
        <w:numPr>
          <w:ilvl w:val="0"/>
          <w:numId w:val="10"/>
        </w:numPr>
        <w:spacing w:line="276" w:lineRule="auto"/>
        <w:rPr>
          <w:rFonts w:ascii="Calibri" w:hAnsi="Calibri" w:cs="Calibri"/>
          <w:sz w:val="22"/>
          <w:szCs w:val="22"/>
        </w:rPr>
      </w:pPr>
      <w:proofErr w:type="spellStart"/>
      <w:r w:rsidRPr="00057657">
        <w:rPr>
          <w:rFonts w:ascii="Calibri" w:hAnsi="Calibri" w:cs="Calibri"/>
          <w:sz w:val="22"/>
          <w:szCs w:val="22"/>
        </w:rPr>
        <w:t>Organisational</w:t>
      </w:r>
      <w:proofErr w:type="spellEnd"/>
      <w:r w:rsidRPr="00057657">
        <w:rPr>
          <w:rFonts w:ascii="Calibri" w:hAnsi="Calibri" w:cs="Calibri"/>
          <w:sz w:val="22"/>
          <w:szCs w:val="22"/>
        </w:rPr>
        <w:t xml:space="preserve"> skills necessary to the performance of teaching, </w:t>
      </w:r>
      <w:proofErr w:type="gramStart"/>
      <w:r w:rsidRPr="00057657">
        <w:rPr>
          <w:rFonts w:ascii="Calibri" w:hAnsi="Calibri" w:cs="Calibri"/>
          <w:sz w:val="22"/>
          <w:szCs w:val="22"/>
        </w:rPr>
        <w:t>research</w:t>
      </w:r>
      <w:proofErr w:type="gramEnd"/>
      <w:r w:rsidRPr="00057657">
        <w:rPr>
          <w:rFonts w:ascii="Calibri" w:hAnsi="Calibri" w:cs="Calibri"/>
          <w:sz w:val="22"/>
          <w:szCs w:val="22"/>
        </w:rPr>
        <w:t xml:space="preserve"> and administration requirements of the role of Assistant Professor.</w:t>
      </w:r>
      <w:r w:rsidR="00057657" w:rsidRPr="00057657">
        <w:rPr>
          <w:rFonts w:ascii="Calibri" w:hAnsi="Calibri" w:cs="Calibri"/>
          <w:sz w:val="22"/>
          <w:szCs w:val="22"/>
        </w:rPr>
        <w:br/>
      </w:r>
    </w:p>
    <w:p w14:paraId="271D6B31" w14:textId="78AE013B" w:rsidR="00B77204" w:rsidRPr="00057657" w:rsidRDefault="00B77204" w:rsidP="00057657">
      <w:pPr>
        <w:pStyle w:val="TCD-Head2"/>
        <w:spacing w:line="276" w:lineRule="auto"/>
        <w:rPr>
          <w:rFonts w:ascii="Calibri" w:hAnsi="Calibri" w:cs="Calibri"/>
        </w:rPr>
      </w:pPr>
      <w:r w:rsidRPr="00057657">
        <w:rPr>
          <w:rFonts w:ascii="Calibri" w:hAnsi="Calibri" w:cs="Calibri"/>
        </w:rPr>
        <w:t>Skills</w:t>
      </w:r>
    </w:p>
    <w:p w14:paraId="7CC92EB7" w14:textId="77777777" w:rsidR="00057657" w:rsidRPr="00057657" w:rsidRDefault="00057657" w:rsidP="00057657">
      <w:pPr>
        <w:pStyle w:val="TCD-Head2"/>
        <w:numPr>
          <w:ilvl w:val="0"/>
          <w:numId w:val="12"/>
        </w:numPr>
        <w:spacing w:line="276" w:lineRule="auto"/>
        <w:rPr>
          <w:rFonts w:ascii="Calibri" w:hAnsi="Calibri" w:cs="Calibri"/>
          <w:b w:val="0"/>
          <w:bCs/>
          <w:color w:val="000000" w:themeColor="text1"/>
          <w:sz w:val="22"/>
          <w:szCs w:val="22"/>
        </w:rPr>
      </w:pPr>
      <w:r w:rsidRPr="00057657">
        <w:rPr>
          <w:rFonts w:ascii="Calibri" w:hAnsi="Calibri" w:cs="Calibri"/>
          <w:b w:val="0"/>
          <w:bCs/>
          <w:color w:val="000000" w:themeColor="text1"/>
          <w:sz w:val="22"/>
          <w:szCs w:val="22"/>
        </w:rPr>
        <w:t>Well-developed written and verbal communication skills and interpersonal skills.</w:t>
      </w:r>
    </w:p>
    <w:p w14:paraId="4D121C04" w14:textId="77777777" w:rsidR="00057657" w:rsidRPr="00057657" w:rsidRDefault="00057657" w:rsidP="00057657">
      <w:pPr>
        <w:pStyle w:val="TCD-Head2"/>
        <w:numPr>
          <w:ilvl w:val="0"/>
          <w:numId w:val="12"/>
        </w:numPr>
        <w:spacing w:line="276" w:lineRule="auto"/>
        <w:rPr>
          <w:rFonts w:ascii="Calibri" w:hAnsi="Calibri" w:cs="Calibri"/>
          <w:b w:val="0"/>
          <w:bCs/>
          <w:color w:val="000000" w:themeColor="text1"/>
          <w:sz w:val="22"/>
          <w:szCs w:val="22"/>
        </w:rPr>
      </w:pPr>
      <w:r w:rsidRPr="00057657">
        <w:rPr>
          <w:rFonts w:ascii="Calibri" w:hAnsi="Calibri" w:cs="Calibri"/>
          <w:b w:val="0"/>
          <w:bCs/>
          <w:color w:val="000000" w:themeColor="text1"/>
          <w:sz w:val="22"/>
          <w:szCs w:val="22"/>
        </w:rPr>
        <w:t xml:space="preserve">Planning and </w:t>
      </w:r>
      <w:proofErr w:type="spellStart"/>
      <w:r w:rsidRPr="00057657">
        <w:rPr>
          <w:rFonts w:ascii="Calibri" w:hAnsi="Calibri" w:cs="Calibri"/>
          <w:b w:val="0"/>
          <w:bCs/>
          <w:color w:val="000000" w:themeColor="text1"/>
          <w:sz w:val="22"/>
          <w:szCs w:val="22"/>
        </w:rPr>
        <w:t>organisational</w:t>
      </w:r>
      <w:proofErr w:type="spellEnd"/>
      <w:r w:rsidRPr="00057657">
        <w:rPr>
          <w:rFonts w:ascii="Calibri" w:hAnsi="Calibri" w:cs="Calibri"/>
          <w:b w:val="0"/>
          <w:bCs/>
          <w:color w:val="000000" w:themeColor="text1"/>
          <w:sz w:val="22"/>
          <w:szCs w:val="22"/>
        </w:rPr>
        <w:t xml:space="preserve"> skills, particularly coordinating </w:t>
      </w:r>
      <w:proofErr w:type="gramStart"/>
      <w:r w:rsidRPr="00057657">
        <w:rPr>
          <w:rFonts w:ascii="Calibri" w:hAnsi="Calibri" w:cs="Calibri"/>
          <w:b w:val="0"/>
          <w:bCs/>
          <w:color w:val="000000" w:themeColor="text1"/>
          <w:sz w:val="22"/>
          <w:szCs w:val="22"/>
        </w:rPr>
        <w:t>processes</w:t>
      </w:r>
      <w:proofErr w:type="gramEnd"/>
      <w:r w:rsidRPr="00057657">
        <w:rPr>
          <w:rFonts w:ascii="Calibri" w:hAnsi="Calibri" w:cs="Calibri"/>
          <w:b w:val="0"/>
          <w:bCs/>
          <w:color w:val="000000" w:themeColor="text1"/>
          <w:sz w:val="22"/>
          <w:szCs w:val="22"/>
        </w:rPr>
        <w:t xml:space="preserve"> and systems.</w:t>
      </w:r>
    </w:p>
    <w:p w14:paraId="4672220E" w14:textId="784F9B68" w:rsidR="0054231D" w:rsidRPr="00057657" w:rsidRDefault="00057657" w:rsidP="00057657">
      <w:pPr>
        <w:pStyle w:val="TCD-Head2"/>
        <w:numPr>
          <w:ilvl w:val="0"/>
          <w:numId w:val="12"/>
        </w:numPr>
        <w:spacing w:line="276" w:lineRule="auto"/>
        <w:rPr>
          <w:rFonts w:ascii="Calibri" w:hAnsi="Calibri" w:cs="Calibri"/>
          <w:b w:val="0"/>
          <w:bCs/>
          <w:color w:val="000000" w:themeColor="text1"/>
          <w:sz w:val="22"/>
          <w:szCs w:val="22"/>
        </w:rPr>
      </w:pPr>
      <w:r w:rsidRPr="00057657">
        <w:rPr>
          <w:rFonts w:ascii="Calibri" w:hAnsi="Calibri" w:cs="Calibri"/>
          <w:b w:val="0"/>
          <w:bCs/>
          <w:color w:val="000000" w:themeColor="text1"/>
          <w:sz w:val="22"/>
          <w:szCs w:val="22"/>
        </w:rPr>
        <w:t>Ability to represent the School and College on appropriate national and international advisory boards and professional bodies.</w:t>
      </w:r>
    </w:p>
    <w:p w14:paraId="18802EED" w14:textId="77777777" w:rsidR="0054231D" w:rsidRPr="00057657" w:rsidRDefault="0054231D" w:rsidP="00057657">
      <w:pPr>
        <w:pStyle w:val="TCD-Head2"/>
        <w:spacing w:line="276" w:lineRule="auto"/>
        <w:rPr>
          <w:rFonts w:ascii="Calibri" w:hAnsi="Calibri" w:cs="Calibri"/>
        </w:rPr>
      </w:pPr>
    </w:p>
    <w:p w14:paraId="33A297B5" w14:textId="0F356F12" w:rsidR="00B77204" w:rsidRPr="00057657" w:rsidRDefault="00B77204" w:rsidP="00057657">
      <w:pPr>
        <w:pStyle w:val="TCD-Head2"/>
        <w:spacing w:line="276" w:lineRule="auto"/>
        <w:rPr>
          <w:rFonts w:ascii="Calibri" w:hAnsi="Calibri" w:cs="Calibri"/>
        </w:rPr>
      </w:pPr>
      <w:r w:rsidRPr="00057657">
        <w:rPr>
          <w:rFonts w:ascii="Calibri" w:hAnsi="Calibri" w:cs="Calibri"/>
        </w:rPr>
        <w:t>Personal attributes</w:t>
      </w:r>
    </w:p>
    <w:p w14:paraId="04BE322A" w14:textId="77777777" w:rsidR="00057657" w:rsidRPr="00057657" w:rsidRDefault="00057657" w:rsidP="00057657">
      <w:pPr>
        <w:pStyle w:val="TCD-Head2"/>
        <w:numPr>
          <w:ilvl w:val="0"/>
          <w:numId w:val="13"/>
        </w:numPr>
        <w:spacing w:line="276" w:lineRule="auto"/>
        <w:rPr>
          <w:rFonts w:ascii="Calibri" w:hAnsi="Calibri" w:cs="Calibri"/>
          <w:b w:val="0"/>
          <w:bCs/>
          <w:color w:val="000000" w:themeColor="text1"/>
          <w:sz w:val="22"/>
          <w:szCs w:val="22"/>
        </w:rPr>
      </w:pPr>
      <w:r w:rsidRPr="00057657">
        <w:rPr>
          <w:rFonts w:ascii="Calibri" w:hAnsi="Calibri" w:cs="Calibri"/>
          <w:b w:val="0"/>
          <w:bCs/>
          <w:color w:val="000000" w:themeColor="text1"/>
          <w:sz w:val="22"/>
          <w:szCs w:val="22"/>
        </w:rPr>
        <w:t>Capability and confidence to take ownership of problems and seek long term solutions.</w:t>
      </w:r>
    </w:p>
    <w:p w14:paraId="0F9719FA" w14:textId="77777777" w:rsidR="00057657" w:rsidRPr="00057657" w:rsidRDefault="00057657" w:rsidP="00057657">
      <w:pPr>
        <w:pStyle w:val="TCD-Head2"/>
        <w:numPr>
          <w:ilvl w:val="0"/>
          <w:numId w:val="13"/>
        </w:numPr>
        <w:spacing w:line="276" w:lineRule="auto"/>
        <w:rPr>
          <w:rFonts w:ascii="Calibri" w:hAnsi="Calibri" w:cs="Calibri"/>
          <w:b w:val="0"/>
          <w:bCs/>
          <w:color w:val="000000" w:themeColor="text1"/>
          <w:sz w:val="22"/>
          <w:szCs w:val="22"/>
        </w:rPr>
      </w:pPr>
      <w:r w:rsidRPr="00057657">
        <w:rPr>
          <w:rFonts w:ascii="Calibri" w:hAnsi="Calibri" w:cs="Calibri"/>
          <w:b w:val="0"/>
          <w:bCs/>
          <w:color w:val="000000" w:themeColor="text1"/>
          <w:sz w:val="22"/>
          <w:szCs w:val="22"/>
        </w:rPr>
        <w:t>Career driven, enthusiastic and motivated.</w:t>
      </w:r>
    </w:p>
    <w:p w14:paraId="0FF2B426" w14:textId="32CC3F72" w:rsidR="00057657" w:rsidRPr="00057657" w:rsidRDefault="00057657" w:rsidP="00057657">
      <w:pPr>
        <w:pStyle w:val="TCD-Head2"/>
        <w:numPr>
          <w:ilvl w:val="0"/>
          <w:numId w:val="13"/>
        </w:numPr>
        <w:spacing w:line="276" w:lineRule="auto"/>
        <w:rPr>
          <w:rFonts w:ascii="Calibri" w:hAnsi="Calibri" w:cs="Calibri"/>
          <w:b w:val="0"/>
          <w:bCs/>
          <w:color w:val="000000" w:themeColor="text1"/>
          <w:sz w:val="22"/>
          <w:szCs w:val="22"/>
        </w:rPr>
      </w:pPr>
      <w:r w:rsidRPr="00057657">
        <w:rPr>
          <w:rFonts w:ascii="Calibri" w:hAnsi="Calibri" w:cs="Calibri"/>
          <w:b w:val="0"/>
          <w:bCs/>
          <w:color w:val="000000" w:themeColor="text1"/>
          <w:sz w:val="22"/>
          <w:szCs w:val="22"/>
        </w:rPr>
        <w:t>Commitment to own professional development</w:t>
      </w:r>
    </w:p>
    <w:p w14:paraId="5CE2AFB1" w14:textId="77777777" w:rsidR="0054231D" w:rsidRPr="00F96CCD" w:rsidRDefault="0054231D" w:rsidP="0054231D">
      <w:pPr>
        <w:pStyle w:val="TCD-Head2"/>
        <w:spacing w:line="276" w:lineRule="auto"/>
        <w:rPr>
          <w:rFonts w:asciiTheme="majorHAnsi" w:hAnsiTheme="majorHAnsi" w:cstheme="majorHAnsi"/>
          <w:sz w:val="22"/>
          <w:szCs w:val="22"/>
        </w:rPr>
      </w:pPr>
    </w:p>
    <w:p w14:paraId="39BB3E5F" w14:textId="35A03F5F" w:rsidR="00E16A71" w:rsidRPr="00F96CCD" w:rsidRDefault="00E16A71" w:rsidP="00DC6BAB">
      <w:pPr>
        <w:pStyle w:val="TCD-Head2"/>
        <w:rPr>
          <w:rStyle w:val="TCD-Answers"/>
          <w:rFonts w:asciiTheme="majorHAnsi" w:hAnsiTheme="majorHAnsi" w:cstheme="majorHAnsi"/>
        </w:rPr>
      </w:pPr>
    </w:p>
    <w:sectPr w:rsidR="00E16A71" w:rsidRPr="00F96CCD" w:rsidSect="007546C8">
      <w:footerReference w:type="default" r:id="rId7"/>
      <w:headerReference w:type="first" r:id="rId8"/>
      <w:footerReference w:type="first" r:id="rId9"/>
      <w:pgSz w:w="11900" w:h="16840"/>
      <w:pgMar w:top="1985" w:right="1701" w:bottom="1418" w:left="1247"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20D0A" w14:textId="77777777" w:rsidR="00F12B32" w:rsidRDefault="00F12B32" w:rsidP="0098092F">
      <w:pPr>
        <w:spacing w:after="0" w:line="240" w:lineRule="auto"/>
      </w:pPr>
      <w:r>
        <w:separator/>
      </w:r>
    </w:p>
  </w:endnote>
  <w:endnote w:type="continuationSeparator" w:id="0">
    <w:p w14:paraId="2343A3F8" w14:textId="77777777" w:rsidR="00F12B32" w:rsidRDefault="00F12B32" w:rsidP="0098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ource Sans Pro">
    <w:panose1 w:val="00000000000000000000"/>
    <w:charset w:val="00"/>
    <w:family w:val="swiss"/>
    <w:notTrueType/>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04B7" w14:textId="77777777" w:rsidR="005E516D" w:rsidRDefault="005E516D">
    <w:pPr>
      <w:pStyle w:val="Footer"/>
    </w:pPr>
    <w:r>
      <w:rPr>
        <w:noProof/>
      </w:rPr>
      <w:drawing>
        <wp:anchor distT="0" distB="0" distL="114300" distR="114300" simplePos="0" relativeHeight="251658240" behindDoc="1" locked="0" layoutInCell="1" allowOverlap="1" wp14:anchorId="1780BC77" wp14:editId="40CAEC02">
          <wp:simplePos x="0" y="0"/>
          <wp:positionH relativeFrom="page">
            <wp:align>center</wp:align>
          </wp:positionH>
          <wp:positionV relativeFrom="page">
            <wp:align>bottom</wp:align>
          </wp:positionV>
          <wp:extent cx="7596000" cy="723538"/>
          <wp:effectExtent l="0" t="0" r="0" b="0"/>
          <wp:wrapNone/>
          <wp:docPr id="34" name="Picture 34" descr="Production_04:Users:production04:Documents:CCD04-DEARBHLA:CCD04-DEARBHLA-ARTWORK:TCD:05644-TCD-RTP-2Job-Spec-Academic-Template:05644-TCD-RTP-proof#03-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duction_04:Users:production04:Documents:CCD04-DEARBHLA:CCD04-DEARBHLA-ARTWORK:TCD:05644-TCD-RTP-2Job-Spec-Academic-Template:05644-TCD-RTP-proof#03-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72353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2C03" w14:textId="77777777" w:rsidR="005E516D" w:rsidRDefault="005E516D">
    <w:pPr>
      <w:pStyle w:val="Footer"/>
    </w:pPr>
    <w:r>
      <w:rPr>
        <w:noProof/>
      </w:rPr>
      <w:drawing>
        <wp:anchor distT="0" distB="0" distL="114300" distR="114300" simplePos="0" relativeHeight="251660288" behindDoc="1" locked="0" layoutInCell="1" allowOverlap="1" wp14:anchorId="5F353A32" wp14:editId="18066D3A">
          <wp:simplePos x="0" y="0"/>
          <wp:positionH relativeFrom="page">
            <wp:align>center</wp:align>
          </wp:positionH>
          <wp:positionV relativeFrom="page">
            <wp:align>bottom</wp:align>
          </wp:positionV>
          <wp:extent cx="7596000" cy="723538"/>
          <wp:effectExtent l="0" t="0" r="0" b="0"/>
          <wp:wrapNone/>
          <wp:docPr id="36" name="Picture 36" descr="Production_04:Users:production04:Documents:CCD04-DEARBHLA:CCD04-DEARBHLA-ARTWORK:TCD:05644-TCD-RTP-2Job-Spec-Academic-Template:05644-TCD-RTP-proof#03-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duction_04:Users:production04:Documents:CCD04-DEARBHLA:CCD04-DEARBHLA-ARTWORK:TCD:05644-TCD-RTP-2Job-Spec-Academic-Template:05644-TCD-RTP-proof#03-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72353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4D738" w14:textId="77777777" w:rsidR="00F12B32" w:rsidRDefault="00F12B32" w:rsidP="0098092F">
      <w:pPr>
        <w:spacing w:after="0" w:line="240" w:lineRule="auto"/>
      </w:pPr>
      <w:r>
        <w:separator/>
      </w:r>
    </w:p>
  </w:footnote>
  <w:footnote w:type="continuationSeparator" w:id="0">
    <w:p w14:paraId="2334DECF" w14:textId="77777777" w:rsidR="00F12B32" w:rsidRDefault="00F12B32" w:rsidP="00980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F0E1" w14:textId="77777777" w:rsidR="005E516D" w:rsidRDefault="005E516D">
    <w:pPr>
      <w:pStyle w:val="Header"/>
    </w:pPr>
    <w:r>
      <w:rPr>
        <w:noProof/>
      </w:rPr>
      <w:drawing>
        <wp:anchor distT="0" distB="0" distL="114300" distR="114300" simplePos="0" relativeHeight="251661312" behindDoc="1" locked="0" layoutInCell="1" allowOverlap="1" wp14:anchorId="43CCED35" wp14:editId="27B4D3FC">
          <wp:simplePos x="0" y="0"/>
          <wp:positionH relativeFrom="page">
            <wp:align>left</wp:align>
          </wp:positionH>
          <wp:positionV relativeFrom="page">
            <wp:align>top</wp:align>
          </wp:positionV>
          <wp:extent cx="3953510" cy="1802130"/>
          <wp:effectExtent l="0" t="0" r="0" b="0"/>
          <wp:wrapNone/>
          <wp:docPr id="35" name="Picture 35" descr="Production_04:Users:production04:Documents:CCD04-DEARBHLA:CCD04-DEARBHLA-ARTWORK:TCD:05644-TCD-RTP-2Job-Spec-Academic-Template:05644-TCD-RTP-proof#0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_04:Users:production04:Documents:CCD04-DEARBHLA:CCD04-DEARBHLA-ARTWORK:TCD:05644-TCD-RTP-2Job-Spec-Academic-Template:05644-TCD-RTP-proof#03-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3510" cy="18021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14E38"/>
    <w:multiLevelType w:val="hybridMultilevel"/>
    <w:tmpl w:val="E30287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3961E13"/>
    <w:multiLevelType w:val="hybridMultilevel"/>
    <w:tmpl w:val="EBEEBE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7635E9E"/>
    <w:multiLevelType w:val="hybridMultilevel"/>
    <w:tmpl w:val="258A7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6011E1"/>
    <w:multiLevelType w:val="hybridMultilevel"/>
    <w:tmpl w:val="1F042C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40A4AF3"/>
    <w:multiLevelType w:val="hybridMultilevel"/>
    <w:tmpl w:val="0166DF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91A7C30"/>
    <w:multiLevelType w:val="hybridMultilevel"/>
    <w:tmpl w:val="2A3E0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8A46C1"/>
    <w:multiLevelType w:val="hybridMultilevel"/>
    <w:tmpl w:val="35461E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46A7D7C"/>
    <w:multiLevelType w:val="hybridMultilevel"/>
    <w:tmpl w:val="88C0D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5F87FB4"/>
    <w:multiLevelType w:val="hybridMultilevel"/>
    <w:tmpl w:val="C9AEAA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9F41E4C"/>
    <w:multiLevelType w:val="hybridMultilevel"/>
    <w:tmpl w:val="1B58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93BEB"/>
    <w:multiLevelType w:val="hybridMultilevel"/>
    <w:tmpl w:val="D06435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E66206C"/>
    <w:multiLevelType w:val="hybridMultilevel"/>
    <w:tmpl w:val="D756B9BC"/>
    <w:lvl w:ilvl="0" w:tplc="E4505C96">
      <w:start w:val="1"/>
      <w:numFmt w:val="bullet"/>
      <w:pStyle w:val="TCD-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F5157"/>
    <w:multiLevelType w:val="hybridMultilevel"/>
    <w:tmpl w:val="5EF679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5"/>
  </w:num>
  <w:num w:numId="4">
    <w:abstractNumId w:val="2"/>
  </w:num>
  <w:num w:numId="5">
    <w:abstractNumId w:val="6"/>
  </w:num>
  <w:num w:numId="6">
    <w:abstractNumId w:val="4"/>
  </w:num>
  <w:num w:numId="7">
    <w:abstractNumId w:val="0"/>
  </w:num>
  <w:num w:numId="8">
    <w:abstractNumId w:val="1"/>
  </w:num>
  <w:num w:numId="9">
    <w:abstractNumId w:val="3"/>
  </w:num>
  <w:num w:numId="10">
    <w:abstractNumId w:val="10"/>
  </w:num>
  <w:num w:numId="11">
    <w:abstractNumId w:val="7"/>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2F"/>
    <w:rsid w:val="000216A3"/>
    <w:rsid w:val="000456DD"/>
    <w:rsid w:val="00057657"/>
    <w:rsid w:val="00085AFA"/>
    <w:rsid w:val="000A6F9B"/>
    <w:rsid w:val="00107061"/>
    <w:rsid w:val="00146492"/>
    <w:rsid w:val="0016522A"/>
    <w:rsid w:val="0019390B"/>
    <w:rsid w:val="001A22D6"/>
    <w:rsid w:val="001D5E93"/>
    <w:rsid w:val="0021173E"/>
    <w:rsid w:val="002122CF"/>
    <w:rsid w:val="002B7926"/>
    <w:rsid w:val="002C0AB7"/>
    <w:rsid w:val="00367736"/>
    <w:rsid w:val="0038386B"/>
    <w:rsid w:val="00395C26"/>
    <w:rsid w:val="003A7DF9"/>
    <w:rsid w:val="003D75E2"/>
    <w:rsid w:val="00421F0B"/>
    <w:rsid w:val="004572C5"/>
    <w:rsid w:val="004627BC"/>
    <w:rsid w:val="00531741"/>
    <w:rsid w:val="0054231D"/>
    <w:rsid w:val="005C0110"/>
    <w:rsid w:val="005C1C54"/>
    <w:rsid w:val="005E4941"/>
    <w:rsid w:val="005E516D"/>
    <w:rsid w:val="005E5176"/>
    <w:rsid w:val="006C030D"/>
    <w:rsid w:val="00753FE7"/>
    <w:rsid w:val="007546C8"/>
    <w:rsid w:val="00784A1B"/>
    <w:rsid w:val="00791BA7"/>
    <w:rsid w:val="007979DD"/>
    <w:rsid w:val="007C2D7D"/>
    <w:rsid w:val="007D3229"/>
    <w:rsid w:val="00805272"/>
    <w:rsid w:val="00807CF4"/>
    <w:rsid w:val="00890568"/>
    <w:rsid w:val="008E1E72"/>
    <w:rsid w:val="00907059"/>
    <w:rsid w:val="00907995"/>
    <w:rsid w:val="0098092F"/>
    <w:rsid w:val="0098292B"/>
    <w:rsid w:val="009A11EE"/>
    <w:rsid w:val="00A417D3"/>
    <w:rsid w:val="00A5530D"/>
    <w:rsid w:val="00B03395"/>
    <w:rsid w:val="00B42FCF"/>
    <w:rsid w:val="00B77204"/>
    <w:rsid w:val="00BB3F46"/>
    <w:rsid w:val="00C14A23"/>
    <w:rsid w:val="00C43D2F"/>
    <w:rsid w:val="00CE4BD0"/>
    <w:rsid w:val="00D11354"/>
    <w:rsid w:val="00D36A70"/>
    <w:rsid w:val="00D72BBF"/>
    <w:rsid w:val="00DC6BAB"/>
    <w:rsid w:val="00DD6C5B"/>
    <w:rsid w:val="00E03AE6"/>
    <w:rsid w:val="00E05FA0"/>
    <w:rsid w:val="00E16A71"/>
    <w:rsid w:val="00E72BE8"/>
    <w:rsid w:val="00E800BC"/>
    <w:rsid w:val="00F12B32"/>
    <w:rsid w:val="00F16EFF"/>
    <w:rsid w:val="00F46D2A"/>
    <w:rsid w:val="00F94D33"/>
    <w:rsid w:val="00F96CCD"/>
    <w:rsid w:val="00FA5E28"/>
    <w:rsid w:val="00FE77D5"/>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B34DF6"/>
  <w14:defaultImageDpi w14:val="300"/>
  <w15:docId w15:val="{D01EF72A-E5D2-4CA2-A65E-FE69106F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DF9"/>
    <w:pPr>
      <w:spacing w:after="200" w:line="220" w:lineRule="exact"/>
    </w:pPr>
    <w:rPr>
      <w:rFonts w:ascii="Arial" w:hAnsi="Arial"/>
      <w:color w:val="000000"/>
      <w:sz w:val="16"/>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uiPriority w:val="99"/>
    <w:semiHidden/>
    <w:unhideWhenUsed/>
    <w:qFormat/>
    <w:rsid w:val="00CE4BD0"/>
    <w:rPr>
      <w:rFonts w:ascii="Verdana" w:hAnsi="Verdana"/>
      <w:b w:val="0"/>
      <w:bCs w:val="0"/>
      <w:i w:val="0"/>
      <w:iCs w:val="0"/>
      <w:color w:val="000000"/>
      <w:sz w:val="20"/>
      <w:szCs w:val="20"/>
    </w:rPr>
  </w:style>
  <w:style w:type="paragraph" w:styleId="FootnoteText">
    <w:name w:val="footnote text"/>
    <w:basedOn w:val="Normal"/>
    <w:link w:val="FootnoteTextChar"/>
    <w:autoRedefine/>
    <w:uiPriority w:val="99"/>
    <w:unhideWhenUsed/>
    <w:qFormat/>
    <w:rsid w:val="00CE4BD0"/>
    <w:pPr>
      <w:spacing w:after="57" w:line="160" w:lineRule="exact"/>
    </w:pPr>
    <w:rPr>
      <w:color w:val="000000" w:themeColor="text1"/>
      <w:sz w:val="13"/>
      <w:szCs w:val="13"/>
    </w:rPr>
  </w:style>
  <w:style w:type="character" w:customStyle="1" w:styleId="FootnoteTextChar">
    <w:name w:val="Footnote Text Char"/>
    <w:link w:val="FootnoteText"/>
    <w:uiPriority w:val="99"/>
    <w:rsid w:val="00CE4BD0"/>
    <w:rPr>
      <w:rFonts w:ascii="Verdana" w:hAnsi="Verdana"/>
      <w:sz w:val="13"/>
      <w:szCs w:val="13"/>
    </w:rPr>
  </w:style>
  <w:style w:type="paragraph" w:customStyle="1" w:styleId="01710-Cov1">
    <w:name w:val="01710-Cov1"/>
    <w:qFormat/>
    <w:rsid w:val="00BB3F46"/>
    <w:pPr>
      <w:spacing w:after="284" w:line="600" w:lineRule="exact"/>
    </w:pPr>
    <w:rPr>
      <w:rFonts w:ascii="Arial" w:hAnsi="Arial"/>
      <w:b/>
      <w:noProof/>
      <w:color w:val="005991"/>
      <w:sz w:val="56"/>
      <w:szCs w:val="56"/>
      <w:lang w:val="en-US"/>
    </w:rPr>
  </w:style>
  <w:style w:type="paragraph" w:customStyle="1" w:styleId="01710-Body">
    <w:name w:val="01710-Body"/>
    <w:autoRedefine/>
    <w:qFormat/>
    <w:rsid w:val="00BB3F46"/>
    <w:pPr>
      <w:spacing w:after="100" w:line="280" w:lineRule="exact"/>
    </w:pPr>
    <w:rPr>
      <w:rFonts w:ascii="Arial" w:hAnsi="Arial"/>
      <w:noProof/>
      <w:color w:val="000000"/>
      <w:sz w:val="19"/>
      <w:szCs w:val="19"/>
      <w:lang w:val="en-US"/>
    </w:rPr>
  </w:style>
  <w:style w:type="paragraph" w:customStyle="1" w:styleId="01710-Cov2">
    <w:name w:val="01710-Cov2"/>
    <w:qFormat/>
    <w:rsid w:val="00BB3F46"/>
    <w:pPr>
      <w:spacing w:after="454" w:line="1000" w:lineRule="exact"/>
    </w:pPr>
    <w:rPr>
      <w:rFonts w:ascii="Arial" w:hAnsi="Arial"/>
      <w:b/>
      <w:noProof/>
      <w:color w:val="005991"/>
      <w:sz w:val="104"/>
      <w:szCs w:val="104"/>
      <w:lang w:val="en-US"/>
    </w:rPr>
  </w:style>
  <w:style w:type="paragraph" w:customStyle="1" w:styleId="01710-Cov3">
    <w:name w:val="01710-Cov3"/>
    <w:qFormat/>
    <w:rsid w:val="00BB3F46"/>
    <w:pPr>
      <w:spacing w:before="113" w:after="113" w:line="400" w:lineRule="exact"/>
    </w:pPr>
    <w:rPr>
      <w:rFonts w:ascii="Arial" w:hAnsi="Arial"/>
      <w:b/>
      <w:noProof/>
      <w:color w:val="005991"/>
      <w:sz w:val="36"/>
      <w:szCs w:val="66"/>
      <w:lang w:val="en-US"/>
    </w:rPr>
  </w:style>
  <w:style w:type="paragraph" w:customStyle="1" w:styleId="01710-Hd1">
    <w:name w:val="01710-Hd1"/>
    <w:qFormat/>
    <w:rsid w:val="00BB3F46"/>
    <w:pPr>
      <w:spacing w:line="1100" w:lineRule="exact"/>
    </w:pPr>
    <w:rPr>
      <w:rFonts w:ascii="Arial" w:hAnsi="Arial"/>
      <w:b/>
      <w:noProof/>
      <w:color w:val="FFFFFF"/>
      <w:sz w:val="66"/>
      <w:szCs w:val="66"/>
      <w:lang w:val="en-US"/>
    </w:rPr>
  </w:style>
  <w:style w:type="paragraph" w:customStyle="1" w:styleId="01710-Hd2">
    <w:name w:val="01710-Hd2"/>
    <w:qFormat/>
    <w:rsid w:val="00BB3F46"/>
    <w:pPr>
      <w:spacing w:line="1100" w:lineRule="exact"/>
    </w:pPr>
    <w:rPr>
      <w:rFonts w:ascii="Arial" w:hAnsi="Arial"/>
      <w:b/>
      <w:noProof/>
      <w:color w:val="FFFFFF"/>
      <w:sz w:val="106"/>
      <w:szCs w:val="66"/>
      <w:lang w:val="en-US"/>
    </w:rPr>
  </w:style>
  <w:style w:type="paragraph" w:customStyle="1" w:styleId="01710-Bodytext">
    <w:name w:val="01710-Bodytext"/>
    <w:qFormat/>
    <w:rsid w:val="00BB3F46"/>
    <w:pPr>
      <w:widowControl w:val="0"/>
      <w:spacing w:after="142" w:line="280" w:lineRule="exact"/>
    </w:pPr>
    <w:rPr>
      <w:rFonts w:ascii="Arial" w:hAnsi="Arial" w:cs="Arial"/>
      <w:color w:val="000000"/>
      <w:sz w:val="19"/>
      <w:szCs w:val="19"/>
      <w:lang w:val="en-US"/>
    </w:rPr>
  </w:style>
  <w:style w:type="paragraph" w:customStyle="1" w:styleId="01710-Welcome">
    <w:name w:val="01710-Welcome"/>
    <w:qFormat/>
    <w:rsid w:val="00BB3F46"/>
    <w:pPr>
      <w:spacing w:after="57" w:line="320" w:lineRule="exact"/>
    </w:pPr>
    <w:rPr>
      <w:rFonts w:ascii="Arial" w:hAnsi="Arial" w:cs="Arial"/>
      <w:color w:val="000000"/>
      <w:lang w:val="en-US"/>
    </w:rPr>
  </w:style>
  <w:style w:type="paragraph" w:customStyle="1" w:styleId="01710-Hd3">
    <w:name w:val="01710-Hd3"/>
    <w:next w:val="01710-Bodytext"/>
    <w:qFormat/>
    <w:rsid w:val="00BB3F46"/>
    <w:pPr>
      <w:spacing w:after="227" w:line="800" w:lineRule="exact"/>
    </w:pPr>
    <w:rPr>
      <w:rFonts w:ascii="Arial" w:hAnsi="Arial" w:cs="Arial"/>
      <w:b/>
      <w:color w:val="FFFFFF"/>
      <w:sz w:val="76"/>
      <w:szCs w:val="76"/>
      <w:lang w:val="en-US"/>
    </w:rPr>
  </w:style>
  <w:style w:type="paragraph" w:customStyle="1" w:styleId="0710-Hd5">
    <w:name w:val="0710-Hd5"/>
    <w:next w:val="01710-Bodytext"/>
    <w:qFormat/>
    <w:rsid w:val="00BB3F46"/>
    <w:pPr>
      <w:spacing w:before="57" w:after="113" w:line="340" w:lineRule="exact"/>
    </w:pPr>
    <w:rPr>
      <w:rFonts w:ascii="Arial" w:hAnsi="Arial" w:cs="Arial"/>
      <w:b/>
      <w:color w:val="FFFFFF"/>
      <w:sz w:val="34"/>
      <w:szCs w:val="34"/>
      <w:lang w:val="en-US"/>
    </w:rPr>
  </w:style>
  <w:style w:type="paragraph" w:customStyle="1" w:styleId="01710-BodyBig">
    <w:name w:val="01710-BodyBig"/>
    <w:basedOn w:val="01710-Welcome"/>
    <w:next w:val="01710-Bodytext"/>
    <w:qFormat/>
    <w:rsid w:val="00BB3F46"/>
    <w:rPr>
      <w:color w:val="auto"/>
    </w:rPr>
  </w:style>
  <w:style w:type="paragraph" w:customStyle="1" w:styleId="01710-Hd4">
    <w:name w:val="01710-Hd4"/>
    <w:next w:val="01710-Bodytext"/>
    <w:qFormat/>
    <w:rsid w:val="00BB3F46"/>
    <w:pPr>
      <w:spacing w:after="794" w:line="240" w:lineRule="exact"/>
    </w:pPr>
    <w:rPr>
      <w:rFonts w:ascii="Arial" w:hAnsi="Arial" w:cs="Arial"/>
      <w:b/>
      <w:color w:val="FFFFFF"/>
      <w:sz w:val="30"/>
      <w:szCs w:val="30"/>
      <w:lang w:val="en-US"/>
    </w:rPr>
  </w:style>
  <w:style w:type="paragraph" w:customStyle="1" w:styleId="01710-Hd7">
    <w:name w:val="01710-Hd7"/>
    <w:next w:val="01710-Bodytext"/>
    <w:qFormat/>
    <w:rsid w:val="00BB3F46"/>
    <w:pPr>
      <w:spacing w:before="340" w:after="113" w:line="300" w:lineRule="exact"/>
    </w:pPr>
    <w:rPr>
      <w:rFonts w:ascii="Arial" w:hAnsi="Arial" w:cs="Arial"/>
      <w:b/>
      <w:color w:val="FFFFFF"/>
      <w:sz w:val="28"/>
      <w:szCs w:val="28"/>
      <w:lang w:val="en-US"/>
    </w:rPr>
  </w:style>
  <w:style w:type="paragraph" w:customStyle="1" w:styleId="01710-BodyIndent">
    <w:name w:val="01710-BodyIndent"/>
    <w:basedOn w:val="01710-Bodytext"/>
    <w:next w:val="01710-Bodytext"/>
    <w:qFormat/>
    <w:rsid w:val="00BB3F46"/>
    <w:pPr>
      <w:ind w:left="907" w:hanging="907"/>
    </w:pPr>
  </w:style>
  <w:style w:type="table" w:customStyle="1" w:styleId="Table-SC01744">
    <w:name w:val="Table-SC (01744)"/>
    <w:basedOn w:val="TableProfessional"/>
    <w:uiPriority w:val="99"/>
    <w:rsid w:val="00DD6C5B"/>
    <w:pPr>
      <w:spacing w:after="57" w:line="200" w:lineRule="exact"/>
    </w:pPr>
    <w:rPr>
      <w:rFonts w:ascii="Arial" w:hAnsi="Arial"/>
      <w:sz w:val="16"/>
      <w:lang w:eastAsia="en-IE"/>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bottom w:w="28" w:type="dxa"/>
      </w:tblCellMar>
    </w:tblPr>
    <w:tcPr>
      <w:shd w:val="clear" w:color="auto" w:fill="EFCCDF"/>
    </w:tcPr>
    <w:tblStylePr w:type="firstRow">
      <w:rPr>
        <w:rFonts w:ascii="Arial" w:hAnsi="Arial"/>
        <w:b w:val="0"/>
        <w:bCs/>
        <w:color w:val="FFFFFF"/>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styleId="TableProfessional">
    <w:name w:val="Table Professional"/>
    <w:basedOn w:val="TableNormal"/>
    <w:uiPriority w:val="99"/>
    <w:semiHidden/>
    <w:unhideWhenUsed/>
    <w:rsid w:val="00DD6C5B"/>
    <w:pPr>
      <w:spacing w:after="17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Table-Bullets">
    <w:name w:val="Table-Bullets"/>
    <w:basedOn w:val="TableNormal"/>
    <w:uiPriority w:val="99"/>
    <w:rsid w:val="00DD6C5B"/>
    <w:rPr>
      <w:rFonts w:ascii="Arial" w:hAnsi="Arial"/>
    </w:rPr>
    <w:tblPr/>
  </w:style>
  <w:style w:type="table" w:customStyle="1" w:styleId="Style1">
    <w:name w:val="Style1"/>
    <w:basedOn w:val="Table-SC01744"/>
    <w:uiPriority w:val="99"/>
    <w:rsid w:val="00DD6C5B"/>
    <w:rPr>
      <w:sz w:val="20"/>
    </w:rPr>
    <w:tblPr>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sz w:val="16"/>
      </w:rPr>
      <w:tblPr/>
      <w:tcPr>
        <w:shd w:val="clear" w:color="auto" w:fill="B1005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shd w:val="clear" w:color="auto" w:fill="F7E5EF"/>
      </w:tcPr>
    </w:tblStylePr>
  </w:style>
  <w:style w:type="table" w:customStyle="1" w:styleId="Table-Bullet01744">
    <w:name w:val="Table-Bullet (01744)"/>
    <w:basedOn w:val="Table-SC01744"/>
    <w:uiPriority w:val="99"/>
    <w:rsid w:val="00DD6C5B"/>
    <w:rPr>
      <w:color w:val="000000"/>
      <w:sz w:val="20"/>
    </w:rPr>
    <w:tblPr>
      <w:tblInd w:w="284" w:type="dxa"/>
      <w:tblBorders>
        <w:top w:val="none" w:sz="0" w:space="0" w:color="auto"/>
        <w:left w:val="single" w:sz="48" w:space="0" w:color="B1005F"/>
        <w:bottom w:val="none" w:sz="0" w:space="0" w:color="auto"/>
        <w:right w:val="none" w:sz="0" w:space="0" w:color="auto"/>
        <w:insideH w:val="none" w:sz="0" w:space="0" w:color="auto"/>
        <w:insideV w:val="none" w:sz="0" w:space="0" w:color="auto"/>
      </w:tblBorders>
      <w:tblCellMar>
        <w:top w:w="227" w:type="dxa"/>
        <w:left w:w="227" w:type="dxa"/>
        <w:bottom w:w="227" w:type="dxa"/>
        <w:right w:w="227" w:type="dxa"/>
      </w:tblCellMar>
    </w:tblPr>
    <w:tcPr>
      <w:shd w:val="clear" w:color="auto" w:fill="EFCCDF"/>
    </w:tcPr>
    <w:tblStylePr w:type="firstRow">
      <w:rPr>
        <w:rFonts w:ascii="Arial" w:hAnsi="Arial"/>
        <w:b w:val="0"/>
        <w:bCs/>
        <w:color w:val="FFFFFF"/>
        <w:sz w:val="16"/>
      </w:rPr>
      <w:tblPr/>
      <w:tcPr>
        <w:tcBorders>
          <w:top w:val="nil"/>
          <w:left w:val="single" w:sz="48" w:space="0" w:color="B1005F"/>
          <w:bottom w:val="nil"/>
          <w:right w:val="nil"/>
          <w:insideH w:val="nil"/>
          <w:insideV w:val="nil"/>
          <w:tl2br w:val="nil"/>
          <w:tr2bl w:val="nil"/>
        </w:tcBorders>
        <w:shd w:val="clear" w:color="auto" w:fill="EFCCDF"/>
      </w:tcPr>
    </w:tblStylePr>
    <w:tblStylePr w:type="lastRow">
      <w:tblPr/>
      <w:tcPr>
        <w:tcBorders>
          <w:top w:val="nil"/>
          <w:left w:val="single" w:sz="48" w:space="0" w:color="B1005F"/>
          <w:bottom w:val="nil"/>
          <w:right w:val="nil"/>
          <w:insideH w:val="nil"/>
          <w:insideV w:val="nil"/>
          <w:tl2br w:val="nil"/>
          <w:tr2bl w:val="nil"/>
        </w:tcBorders>
        <w:shd w:val="clear" w:color="auto" w:fill="EFCCDF"/>
      </w:tcPr>
    </w:tblStylePr>
    <w:tblStylePr w:type="firstCol">
      <w:tblPr/>
      <w:tcPr>
        <w:tcBorders>
          <w:top w:val="nil"/>
          <w:left w:val="nil"/>
          <w:bottom w:val="nil"/>
          <w:right w:val="nil"/>
          <w:insideH w:val="nil"/>
          <w:insideV w:val="nil"/>
          <w:tl2br w:val="nil"/>
          <w:tr2bl w:val="nil"/>
        </w:tcBorders>
        <w:shd w:val="clear" w:color="auto" w:fill="EFCCDF"/>
      </w:tcPr>
    </w:tblStylePr>
    <w:tblStylePr w:type="band1Horz">
      <w:tblPr/>
      <w:tcPr>
        <w:tcBorders>
          <w:top w:val="nil"/>
          <w:left w:val="single" w:sz="48" w:space="0" w:color="B1005F"/>
          <w:bottom w:val="nil"/>
          <w:right w:val="nil"/>
          <w:insideH w:val="nil"/>
          <w:insideV w:val="nil"/>
          <w:tl2br w:val="nil"/>
          <w:tr2bl w:val="nil"/>
        </w:tcBorders>
        <w:shd w:val="clear" w:color="auto" w:fill="EFCCDF"/>
      </w:tcPr>
    </w:tblStylePr>
    <w:tblStylePr w:type="band2Horz">
      <w:tblPr/>
      <w:tcPr>
        <w:tcBorders>
          <w:top w:val="nil"/>
          <w:left w:val="single" w:sz="48" w:space="0" w:color="B1005F"/>
          <w:bottom w:val="nil"/>
          <w:right w:val="nil"/>
          <w:insideH w:val="nil"/>
          <w:insideV w:val="nil"/>
          <w:tl2br w:val="nil"/>
          <w:tr2bl w:val="nil"/>
        </w:tcBorders>
        <w:shd w:val="clear" w:color="auto" w:fill="EFCCDF"/>
      </w:tcPr>
    </w:tblStylePr>
  </w:style>
  <w:style w:type="paragraph" w:customStyle="1" w:styleId="Sub1-SC101744">
    <w:name w:val="Sub1-SC1 (01744)"/>
    <w:qFormat/>
    <w:rsid w:val="00F46D2A"/>
    <w:pPr>
      <w:spacing w:after="170" w:line="560" w:lineRule="exact"/>
    </w:pPr>
    <w:rPr>
      <w:rFonts w:ascii="Arial" w:hAnsi="Arial"/>
      <w:color w:val="1F497D"/>
      <w:sz w:val="52"/>
      <w:szCs w:val="56"/>
      <w:lang w:val="en-US"/>
    </w:rPr>
  </w:style>
  <w:style w:type="paragraph" w:customStyle="1" w:styleId="Chp101744">
    <w:name w:val="Chp1 (01744)"/>
    <w:qFormat/>
    <w:rsid w:val="00F46D2A"/>
    <w:pPr>
      <w:spacing w:after="567" w:line="640" w:lineRule="exact"/>
    </w:pPr>
    <w:rPr>
      <w:rFonts w:ascii="Arial" w:hAnsi="Arial"/>
      <w:color w:val="4BACC6"/>
      <w:w w:val="78"/>
      <w:sz w:val="64"/>
      <w:szCs w:val="64"/>
      <w:lang w:val="en-US"/>
    </w:rPr>
  </w:style>
  <w:style w:type="paragraph" w:customStyle="1" w:styleId="Intent-Head1">
    <w:name w:val="Intent-Head1"/>
    <w:qFormat/>
    <w:rsid w:val="00C43D2F"/>
    <w:pPr>
      <w:spacing w:before="567" w:after="113" w:line="400" w:lineRule="exact"/>
    </w:pPr>
    <w:rPr>
      <w:rFonts w:ascii="Calibri" w:hAnsi="Calibri"/>
      <w:color w:val="00869C"/>
      <w:sz w:val="40"/>
      <w:szCs w:val="40"/>
      <w:lang w:val="en-US"/>
    </w:rPr>
  </w:style>
  <w:style w:type="paragraph" w:customStyle="1" w:styleId="Intent-Head2">
    <w:name w:val="Intent-Head2"/>
    <w:qFormat/>
    <w:rsid w:val="00C43D2F"/>
    <w:pPr>
      <w:spacing w:before="227" w:after="57" w:line="220" w:lineRule="exact"/>
    </w:pPr>
    <w:rPr>
      <w:rFonts w:ascii="Calibri" w:hAnsi="Calibri"/>
      <w:color w:val="00869C"/>
      <w:lang w:val="en-US"/>
    </w:rPr>
  </w:style>
  <w:style w:type="paragraph" w:customStyle="1" w:styleId="IEAB-Cov2">
    <w:name w:val="IEAB-Cov2"/>
    <w:basedOn w:val="Normal"/>
    <w:uiPriority w:val="99"/>
    <w:qFormat/>
    <w:rsid w:val="004572C5"/>
    <w:pPr>
      <w:widowControl w:val="0"/>
      <w:suppressAutoHyphens/>
      <w:autoSpaceDE w:val="0"/>
      <w:autoSpaceDN w:val="0"/>
      <w:adjustRightInd w:val="0"/>
      <w:spacing w:after="0" w:line="300" w:lineRule="atLeast"/>
      <w:textAlignment w:val="center"/>
    </w:pPr>
    <w:rPr>
      <w:rFonts w:ascii="Verdana" w:hAnsi="Verdana" w:cs="Verdana-Bold"/>
      <w:b/>
      <w:bCs/>
      <w:color w:val="007759"/>
      <w:sz w:val="23"/>
      <w:szCs w:val="23"/>
      <w:lang w:val="en-GB"/>
    </w:rPr>
  </w:style>
  <w:style w:type="paragraph" w:customStyle="1" w:styleId="IEAB-CovCode">
    <w:name w:val="IEAB-CovCode"/>
    <w:basedOn w:val="Normal"/>
    <w:uiPriority w:val="99"/>
    <w:qFormat/>
    <w:rsid w:val="00F94D33"/>
    <w:pPr>
      <w:widowControl w:val="0"/>
      <w:suppressAutoHyphens/>
      <w:autoSpaceDE w:val="0"/>
      <w:autoSpaceDN w:val="0"/>
      <w:adjustRightInd w:val="0"/>
      <w:spacing w:after="227" w:line="200" w:lineRule="atLeast"/>
      <w:textAlignment w:val="center"/>
    </w:pPr>
    <w:rPr>
      <w:rFonts w:ascii="Verdana" w:hAnsi="Verdana" w:cs="Verdana"/>
      <w:color w:val="FFFFFF"/>
      <w:sz w:val="18"/>
      <w:szCs w:val="14"/>
      <w:lang w:val="en-GB"/>
    </w:rPr>
  </w:style>
  <w:style w:type="paragraph" w:customStyle="1" w:styleId="02745-Cov2B2">
    <w:name w:val="02745-Cov2B2"/>
    <w:basedOn w:val="Normal"/>
    <w:uiPriority w:val="99"/>
    <w:qFormat/>
    <w:rsid w:val="00E72BE8"/>
    <w:pPr>
      <w:widowControl w:val="0"/>
      <w:tabs>
        <w:tab w:val="left" w:pos="794"/>
      </w:tabs>
      <w:suppressAutoHyphens/>
      <w:autoSpaceDE w:val="0"/>
      <w:autoSpaceDN w:val="0"/>
      <w:adjustRightInd w:val="0"/>
      <w:spacing w:after="454" w:line="760" w:lineRule="atLeast"/>
      <w:textAlignment w:val="center"/>
    </w:pPr>
    <w:rPr>
      <w:rFonts w:ascii="Verdana" w:hAnsi="Verdana" w:cs="Verdana-Bold"/>
      <w:b/>
      <w:bCs/>
      <w:color w:val="FFFFFF"/>
      <w:sz w:val="76"/>
      <w:szCs w:val="76"/>
      <w:lang w:val="en-GB"/>
    </w:rPr>
  </w:style>
  <w:style w:type="table" w:customStyle="1" w:styleId="02429-Table">
    <w:name w:val="02429-Table"/>
    <w:basedOn w:val="TableNormal"/>
    <w:uiPriority w:val="99"/>
    <w:rsid w:val="00A5530D"/>
    <w:rPr>
      <w:rFonts w:ascii="Arial" w:hAnsi="Arial"/>
      <w:color w:val="000000"/>
      <w:sz w:val="18"/>
    </w:rPr>
    <w:tblPr>
      <w:tblStyleRowBandSize w:val="2"/>
      <w:tblBorders>
        <w:insideV w:val="inset" w:sz="4" w:space="0" w:color="FFFFFF"/>
      </w:tblBorders>
    </w:tblPr>
    <w:tcPr>
      <w:shd w:val="clear" w:color="auto" w:fill="DBE7F3"/>
    </w:tcPr>
  </w:style>
  <w:style w:type="table" w:customStyle="1" w:styleId="02429-TableB">
    <w:name w:val="02429-TableB"/>
    <w:basedOn w:val="TableGrid"/>
    <w:uiPriority w:val="99"/>
    <w:rsid w:val="00A5530D"/>
    <w:rPr>
      <w:rFonts w:ascii="Arial" w:hAnsi="Arial"/>
      <w:color w:val="000000"/>
      <w:sz w:val="18"/>
      <w:lang w:eastAsia="en-IE"/>
    </w:rPr>
    <w:tblPr>
      <w:tblBorders>
        <w:top w:val="none" w:sz="0" w:space="0" w:color="auto"/>
        <w:left w:val="none" w:sz="0" w:space="0" w:color="auto"/>
        <w:bottom w:val="none" w:sz="0" w:space="0" w:color="auto"/>
        <w:right w:val="none" w:sz="0" w:space="0" w:color="auto"/>
        <w:insideH w:val="none" w:sz="0" w:space="0" w:color="auto"/>
        <w:insideV w:val="inset" w:sz="4" w:space="0" w:color="FFFFFF"/>
      </w:tblBorders>
      <w:tblCellMar>
        <w:top w:w="113" w:type="dxa"/>
        <w:bottom w:w="113" w:type="dxa"/>
      </w:tblCellMar>
    </w:tblPr>
    <w:tcPr>
      <w:shd w:val="clear" w:color="auto" w:fill="C3D8EB"/>
    </w:tcPr>
    <w:tblStylePr w:type="firstRow">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Grid">
    <w:name w:val="Table Grid"/>
    <w:basedOn w:val="TableNormal"/>
    <w:uiPriority w:val="59"/>
    <w:rsid w:val="00A55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494-Table-Body">
    <w:name w:val="02494-Table-Body"/>
    <w:qFormat/>
    <w:rsid w:val="00A5530D"/>
    <w:pPr>
      <w:spacing w:after="120"/>
    </w:pPr>
    <w:rPr>
      <w:rFonts w:ascii="Arial" w:hAnsi="Arial"/>
      <w:color w:val="000000"/>
      <w:sz w:val="18"/>
      <w:szCs w:val="17"/>
      <w:lang w:val="en-US"/>
    </w:rPr>
  </w:style>
  <w:style w:type="table" w:customStyle="1" w:styleId="02494-Table3">
    <w:name w:val="02494-Table3"/>
    <w:basedOn w:val="TableNormal"/>
    <w:uiPriority w:val="99"/>
    <w:rsid w:val="00A5530D"/>
    <w:rPr>
      <w:rFonts w:ascii="Arial" w:hAnsi="Arial"/>
      <w:sz w:val="18"/>
    </w:rPr>
    <w:tblPr>
      <w:tblStyleRowBandSize w:val="1"/>
      <w:tblBorders>
        <w:insideV w:val="single" w:sz="6" w:space="0" w:color="FFFFFF"/>
      </w:tblBorders>
      <w:tblCellMar>
        <w:top w:w="113" w:type="dxa"/>
      </w:tblCellMar>
    </w:tblPr>
    <w:tcPr>
      <w:shd w:val="clear" w:color="auto" w:fill="FFFFFF"/>
    </w:tcPr>
    <w:tblStylePr w:type="firstRow">
      <w:rPr>
        <w:rFonts w:ascii="Arial" w:hAnsi="Arial"/>
        <w:b w:val="0"/>
        <w:color w:val="FFFFFF"/>
        <w:sz w:val="22"/>
      </w:rPr>
      <w:tblPr/>
      <w:tcPr>
        <w:shd w:val="clear" w:color="auto" w:fill="5B92CA"/>
      </w:tcPr>
    </w:tblStylePr>
    <w:tblStylePr w:type="band1Horz">
      <w:tblPr/>
      <w:tcPr>
        <w:shd w:val="clear" w:color="auto" w:fill="C3D8EB"/>
      </w:tcPr>
    </w:tblStylePr>
    <w:tblStylePr w:type="band2Horz">
      <w:tblPr/>
      <w:tcPr>
        <w:shd w:val="clear" w:color="auto" w:fill="DBE7F3"/>
      </w:tcPr>
    </w:tblStylePr>
  </w:style>
  <w:style w:type="paragraph" w:customStyle="1" w:styleId="SLA-Head0">
    <w:name w:val="SLA-Head 0"/>
    <w:basedOn w:val="Normal"/>
    <w:uiPriority w:val="99"/>
    <w:qFormat/>
    <w:rsid w:val="0021173E"/>
    <w:pPr>
      <w:widowControl w:val="0"/>
      <w:suppressAutoHyphens/>
      <w:autoSpaceDE w:val="0"/>
      <w:autoSpaceDN w:val="0"/>
      <w:adjustRightInd w:val="0"/>
      <w:spacing w:before="680" w:after="340" w:line="840" w:lineRule="atLeast"/>
      <w:textAlignment w:val="center"/>
    </w:pPr>
    <w:rPr>
      <w:rFonts w:ascii="Calibri-Bold" w:hAnsi="Calibri-Bold" w:cs="Calibri-Bold"/>
      <w:b/>
      <w:bCs/>
      <w:color w:val="FFFFFF"/>
      <w:sz w:val="84"/>
      <w:szCs w:val="64"/>
      <w:lang w:val="en-GB"/>
    </w:rPr>
  </w:style>
  <w:style w:type="paragraph" w:customStyle="1" w:styleId="03080-CountyCity">
    <w:name w:val="03080-County/City"/>
    <w:uiPriority w:val="99"/>
    <w:rsid w:val="00421F0B"/>
    <w:pPr>
      <w:widowControl w:val="0"/>
      <w:suppressAutoHyphens/>
      <w:autoSpaceDE w:val="0"/>
      <w:autoSpaceDN w:val="0"/>
      <w:adjustRightInd w:val="0"/>
      <w:spacing w:after="57"/>
      <w:jc w:val="right"/>
      <w:textAlignment w:val="center"/>
    </w:pPr>
    <w:rPr>
      <w:rFonts w:ascii="Verdana" w:hAnsi="Verdana" w:cs="Verdana-Bold"/>
      <w:b/>
      <w:bCs/>
      <w:caps/>
      <w:color w:val="FFFFFF"/>
      <w:sz w:val="28"/>
      <w:szCs w:val="28"/>
      <w:lang w:val="en-GB"/>
    </w:rPr>
  </w:style>
  <w:style w:type="paragraph" w:customStyle="1" w:styleId="HSCP-Cover-A4">
    <w:name w:val="HSCP-Cover-A4"/>
    <w:qFormat/>
    <w:rsid w:val="00B42FCF"/>
    <w:pPr>
      <w:spacing w:after="200" w:line="840" w:lineRule="exact"/>
    </w:pPr>
    <w:rPr>
      <w:rFonts w:ascii="Calibri" w:hAnsi="Calibri"/>
      <w:b/>
      <w:color w:val="2C8EC2"/>
      <w:sz w:val="84"/>
      <w:szCs w:val="56"/>
      <w:lang w:val="en-GB"/>
    </w:rPr>
  </w:style>
  <w:style w:type="paragraph" w:customStyle="1" w:styleId="03819-Body4">
    <w:name w:val="03819-Body+4"/>
    <w:qFormat/>
    <w:rsid w:val="002B7926"/>
    <w:pPr>
      <w:spacing w:after="240" w:line="240" w:lineRule="exact"/>
    </w:pPr>
    <w:rPr>
      <w:rFonts w:ascii="Calibri" w:hAnsi="Calibri"/>
      <w:color w:val="828282"/>
      <w:sz w:val="22"/>
      <w:lang w:val="en-US"/>
    </w:rPr>
  </w:style>
  <w:style w:type="paragraph" w:styleId="TOC1">
    <w:name w:val="toc 1"/>
    <w:aliases w:val="HCI-TOC1"/>
    <w:basedOn w:val="Normal"/>
    <w:next w:val="Normal"/>
    <w:uiPriority w:val="39"/>
    <w:unhideWhenUsed/>
    <w:qFormat/>
    <w:rsid w:val="00E05FA0"/>
    <w:pPr>
      <w:spacing w:after="240" w:line="320" w:lineRule="exact"/>
    </w:pPr>
    <w:rPr>
      <w:rFonts w:ascii="Calibri" w:hAnsi="Calibri"/>
      <w:b/>
      <w:bCs/>
      <w:color w:val="000000" w:themeColor="text1"/>
      <w:sz w:val="24"/>
      <w:szCs w:val="24"/>
      <w:u w:val="single"/>
    </w:rPr>
  </w:style>
  <w:style w:type="paragraph" w:styleId="TOC2">
    <w:name w:val="toc 2"/>
    <w:aliases w:val="HCI-TOC2"/>
    <w:basedOn w:val="Normal"/>
    <w:next w:val="Normal"/>
    <w:uiPriority w:val="39"/>
    <w:unhideWhenUsed/>
    <w:qFormat/>
    <w:rsid w:val="00E05FA0"/>
    <w:pPr>
      <w:spacing w:after="240" w:line="300" w:lineRule="exact"/>
    </w:pPr>
    <w:rPr>
      <w:rFonts w:ascii="Calibri" w:hAnsi="Calibri"/>
      <w:color w:val="000000" w:themeColor="text1"/>
      <w:sz w:val="22"/>
      <w:szCs w:val="22"/>
    </w:rPr>
  </w:style>
  <w:style w:type="paragraph" w:customStyle="1" w:styleId="GoI-H2">
    <w:name w:val="GoI-H2"/>
    <w:qFormat/>
    <w:rsid w:val="005C0110"/>
    <w:pPr>
      <w:spacing w:before="360" w:after="120" w:line="280" w:lineRule="exact"/>
    </w:pPr>
    <w:rPr>
      <w:rFonts w:ascii="Arial" w:hAnsi="Arial"/>
      <w:color w:val="6B91C6"/>
      <w:sz w:val="28"/>
      <w:szCs w:val="32"/>
      <w:lang w:val="en-US"/>
    </w:rPr>
  </w:style>
  <w:style w:type="table" w:customStyle="1" w:styleId="GoI-Table">
    <w:name w:val="GoI-Table"/>
    <w:basedOn w:val="TableNormal"/>
    <w:uiPriority w:val="99"/>
    <w:rsid w:val="005C0110"/>
    <w:pPr>
      <w:spacing w:after="60" w:line="220" w:lineRule="exact"/>
    </w:pPr>
    <w:rPr>
      <w:rFonts w:ascii="Arial" w:hAnsi="Arial"/>
      <w:sz w:val="19"/>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Mar>
        <w:top w:w="85" w:type="dxa"/>
        <w:left w:w="85" w:type="dxa"/>
        <w:bottom w:w="85" w:type="dxa"/>
        <w:right w:w="85" w:type="dxa"/>
      </w:tcMar>
      <w:vAlign w:val="center"/>
    </w:tc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BCBE9"/>
      </w:tcPr>
    </w:tblStylePr>
  </w:style>
  <w:style w:type="table" w:customStyle="1" w:styleId="GoI-Table-NoHead">
    <w:name w:val="GoI-Table-NoHead"/>
    <w:basedOn w:val="GoI-Table"/>
    <w:uiPriority w:val="99"/>
    <w:rsid w:val="005C0110"/>
    <w:tblPr/>
    <w:tcPr>
      <w:shd w:val="clear" w:color="auto" w:fill="auto"/>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BCBE9"/>
      </w:tcPr>
    </w:tblStylePr>
  </w:style>
  <w:style w:type="paragraph" w:customStyle="1" w:styleId="HDI-Body4">
    <w:name w:val="HDI-Body+4"/>
    <w:qFormat/>
    <w:rsid w:val="003A7DF9"/>
    <w:pPr>
      <w:spacing w:after="200" w:line="220" w:lineRule="exact"/>
    </w:pPr>
    <w:rPr>
      <w:rFonts w:ascii="Arial" w:hAnsi="Arial"/>
      <w:color w:val="000000"/>
      <w:sz w:val="16"/>
      <w:szCs w:val="17"/>
      <w:lang w:val="en-US"/>
    </w:rPr>
  </w:style>
  <w:style w:type="paragraph" w:customStyle="1" w:styleId="HDI-Table-Figs">
    <w:name w:val="HDI-Table-Figs"/>
    <w:basedOn w:val="Normal"/>
    <w:rsid w:val="007979DD"/>
    <w:pPr>
      <w:tabs>
        <w:tab w:val="bar" w:pos="113"/>
      </w:tabs>
      <w:spacing w:after="0" w:line="200" w:lineRule="exact"/>
    </w:pPr>
  </w:style>
  <w:style w:type="table" w:customStyle="1" w:styleId="HDI-Base">
    <w:name w:val="HDI-Base"/>
    <w:basedOn w:val="TableNormal"/>
    <w:uiPriority w:val="99"/>
    <w:rsid w:val="00753FE7"/>
    <w:rPr>
      <w:rFonts w:ascii="Arial" w:hAnsi="Arial"/>
      <w:sz w:val="16"/>
    </w:rPr>
    <w:tblPr>
      <w:tblBorders>
        <w:insideH w:val="single" w:sz="4" w:space="0" w:color="auto"/>
      </w:tblBorders>
      <w:tblCellMar>
        <w:top w:w="113" w:type="dxa"/>
        <w:left w:w="0" w:type="dxa"/>
        <w:bottom w:w="113" w:type="dxa"/>
        <w:right w:w="0" w:type="dxa"/>
      </w:tblCellMar>
    </w:tblPr>
  </w:style>
  <w:style w:type="character" w:customStyle="1" w:styleId="Oir-EU-Bold">
    <w:name w:val="Oir-EU-Bold"/>
    <w:uiPriority w:val="1"/>
    <w:qFormat/>
    <w:rsid w:val="00A417D3"/>
    <w:rPr>
      <w:b/>
    </w:rPr>
  </w:style>
  <w:style w:type="character" w:customStyle="1" w:styleId="ArBoldGreen">
    <w:name w:val="Ar Bold Green"/>
    <w:uiPriority w:val="99"/>
    <w:qFormat/>
    <w:rsid w:val="000A6F9B"/>
    <w:rPr>
      <w:rFonts w:ascii="Arial" w:hAnsi="Arial" w:cs="Arial-BoldMT"/>
      <w:b/>
      <w:bCs/>
      <w:color w:val="2B6456"/>
    </w:rPr>
  </w:style>
  <w:style w:type="paragraph" w:styleId="Header">
    <w:name w:val="header"/>
    <w:basedOn w:val="Normal"/>
    <w:link w:val="HeaderChar"/>
    <w:uiPriority w:val="99"/>
    <w:unhideWhenUsed/>
    <w:rsid w:val="0098092F"/>
    <w:pPr>
      <w:tabs>
        <w:tab w:val="center" w:pos="4320"/>
        <w:tab w:val="right" w:pos="8640"/>
      </w:tabs>
      <w:spacing w:after="0" w:line="240" w:lineRule="auto"/>
    </w:pPr>
  </w:style>
  <w:style w:type="character" w:customStyle="1" w:styleId="HeaderChar">
    <w:name w:val="Header Char"/>
    <w:link w:val="Header"/>
    <w:uiPriority w:val="99"/>
    <w:rsid w:val="0098092F"/>
    <w:rPr>
      <w:rFonts w:ascii="Arial" w:hAnsi="Arial" w:cs="Times New Roman"/>
      <w:color w:val="000000"/>
      <w:sz w:val="16"/>
      <w:szCs w:val="17"/>
    </w:rPr>
  </w:style>
  <w:style w:type="paragraph" w:styleId="Footer">
    <w:name w:val="footer"/>
    <w:basedOn w:val="Normal"/>
    <w:link w:val="FooterChar"/>
    <w:uiPriority w:val="99"/>
    <w:unhideWhenUsed/>
    <w:rsid w:val="0098092F"/>
    <w:pPr>
      <w:tabs>
        <w:tab w:val="center" w:pos="4320"/>
        <w:tab w:val="right" w:pos="8640"/>
      </w:tabs>
      <w:spacing w:after="0" w:line="240" w:lineRule="auto"/>
    </w:pPr>
  </w:style>
  <w:style w:type="character" w:customStyle="1" w:styleId="FooterChar">
    <w:name w:val="Footer Char"/>
    <w:link w:val="Footer"/>
    <w:uiPriority w:val="99"/>
    <w:rsid w:val="0098092F"/>
    <w:rPr>
      <w:rFonts w:ascii="Arial" w:hAnsi="Arial" w:cs="Times New Roman"/>
      <w:color w:val="000000"/>
      <w:sz w:val="16"/>
      <w:szCs w:val="17"/>
    </w:rPr>
  </w:style>
  <w:style w:type="paragraph" w:styleId="BalloonText">
    <w:name w:val="Balloon Text"/>
    <w:basedOn w:val="Normal"/>
    <w:link w:val="BalloonTextChar"/>
    <w:uiPriority w:val="99"/>
    <w:semiHidden/>
    <w:unhideWhenUsed/>
    <w:rsid w:val="0098092F"/>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8092F"/>
    <w:rPr>
      <w:rFonts w:ascii="Lucida Grande" w:hAnsi="Lucida Grande" w:cs="Lucida Grande"/>
      <w:color w:val="000000"/>
      <w:sz w:val="18"/>
      <w:szCs w:val="18"/>
    </w:rPr>
  </w:style>
  <w:style w:type="paragraph" w:styleId="ListParagraph">
    <w:name w:val="List Paragraph"/>
    <w:basedOn w:val="Normal"/>
    <w:uiPriority w:val="34"/>
    <w:qFormat/>
    <w:rsid w:val="00531741"/>
    <w:pPr>
      <w:ind w:left="720"/>
      <w:contextualSpacing/>
    </w:pPr>
  </w:style>
  <w:style w:type="paragraph" w:customStyle="1" w:styleId="TCD-Head1">
    <w:name w:val="TCD-Head1"/>
    <w:basedOn w:val="Normal"/>
    <w:qFormat/>
    <w:rsid w:val="00784A1B"/>
    <w:pPr>
      <w:spacing w:after="0" w:line="240" w:lineRule="auto"/>
    </w:pPr>
    <w:rPr>
      <w:rFonts w:ascii="Source Sans Pro" w:hAnsi="Source Sans Pro"/>
      <w:b/>
      <w:color w:val="0054A3"/>
      <w:sz w:val="38"/>
      <w:szCs w:val="38"/>
    </w:rPr>
  </w:style>
  <w:style w:type="paragraph" w:customStyle="1" w:styleId="TCD-Head2">
    <w:name w:val="TCD-Head2"/>
    <w:basedOn w:val="Normal"/>
    <w:qFormat/>
    <w:rsid w:val="00784A1B"/>
    <w:pPr>
      <w:spacing w:after="60" w:line="240" w:lineRule="auto"/>
    </w:pPr>
    <w:rPr>
      <w:rFonts w:ascii="Source Sans Pro" w:hAnsi="Source Sans Pro"/>
      <w:b/>
      <w:color w:val="0054A3"/>
      <w:sz w:val="24"/>
      <w:szCs w:val="24"/>
    </w:rPr>
  </w:style>
  <w:style w:type="paragraph" w:customStyle="1" w:styleId="TCD-Body">
    <w:name w:val="TCD-Body"/>
    <w:basedOn w:val="Normal"/>
    <w:qFormat/>
    <w:rsid w:val="00784A1B"/>
    <w:pPr>
      <w:spacing w:after="180" w:line="240" w:lineRule="auto"/>
    </w:pPr>
    <w:rPr>
      <w:rFonts w:ascii="Source Sans Pro" w:hAnsi="Source Sans Pro"/>
      <w:sz w:val="20"/>
      <w:szCs w:val="20"/>
    </w:rPr>
  </w:style>
  <w:style w:type="paragraph" w:customStyle="1" w:styleId="TCD-Tabbed">
    <w:name w:val="TCD-Tabbed"/>
    <w:basedOn w:val="TCD-Body"/>
    <w:qFormat/>
    <w:rsid w:val="00784A1B"/>
    <w:pPr>
      <w:tabs>
        <w:tab w:val="left" w:pos="3402"/>
      </w:tabs>
    </w:pPr>
  </w:style>
  <w:style w:type="paragraph" w:customStyle="1" w:styleId="TCD-Indent">
    <w:name w:val="TCD-Indent"/>
    <w:basedOn w:val="TCD-Body"/>
    <w:qFormat/>
    <w:rsid w:val="00784A1B"/>
    <w:pPr>
      <w:ind w:left="454"/>
    </w:pPr>
  </w:style>
  <w:style w:type="paragraph" w:customStyle="1" w:styleId="TCD-Bullet">
    <w:name w:val="TCD-Bullet"/>
    <w:basedOn w:val="TCD-Indent"/>
    <w:qFormat/>
    <w:rsid w:val="00D72BBF"/>
    <w:pPr>
      <w:numPr>
        <w:numId w:val="2"/>
      </w:numPr>
      <w:spacing w:after="60"/>
      <w:ind w:left="454" w:hanging="454"/>
    </w:pPr>
  </w:style>
  <w:style w:type="paragraph" w:customStyle="1" w:styleId="TCD-Bullet-Head">
    <w:name w:val="TCD-Bullet-Head"/>
    <w:basedOn w:val="TCD-Bullet"/>
    <w:qFormat/>
    <w:rsid w:val="00D72BBF"/>
    <w:pPr>
      <w:spacing w:before="120"/>
    </w:pPr>
    <w:rPr>
      <w:b/>
    </w:rPr>
  </w:style>
  <w:style w:type="paragraph" w:customStyle="1" w:styleId="TCD-Table">
    <w:name w:val="TCD-Table"/>
    <w:basedOn w:val="TCD-Body"/>
    <w:qFormat/>
    <w:rsid w:val="00E16A71"/>
    <w:pPr>
      <w:spacing w:after="0"/>
    </w:pPr>
  </w:style>
  <w:style w:type="paragraph" w:customStyle="1" w:styleId="TCD-Table-Head">
    <w:name w:val="TCD-Table-Head"/>
    <w:basedOn w:val="TCD-Table"/>
    <w:qFormat/>
    <w:rsid w:val="005E516D"/>
    <w:rPr>
      <w:b/>
      <w:color w:val="083F92"/>
    </w:rPr>
  </w:style>
  <w:style w:type="table" w:customStyle="1" w:styleId="TCD-Table1">
    <w:name w:val="TCD-Table1"/>
    <w:basedOn w:val="TableGrid"/>
    <w:uiPriority w:val="99"/>
    <w:rsid w:val="00E03AE6"/>
    <w:rPr>
      <w:rFonts w:ascii="Source Sans Pro" w:hAnsi="Source Sans Pro"/>
      <w:color w:val="355BB7"/>
      <w:sz w:val="18"/>
    </w:r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tblCellMar>
    </w:tblPr>
    <w:tblStylePr w:type="firstRow">
      <w:rPr>
        <w:rFonts w:ascii="Source Sans Pro" w:hAnsi="Source Sans Pro"/>
        <w:b/>
        <w:color w:val="0054A3"/>
        <w:sz w:val="18"/>
      </w:rPr>
      <w:tblPr/>
      <w:tcPr>
        <w:tcBorders>
          <w:top w:val="single" w:sz="8" w:space="0" w:color="auto"/>
          <w:left w:val="nil"/>
          <w:bottom w:val="nil"/>
          <w:right w:val="nil"/>
          <w:insideH w:val="nil"/>
          <w:insideV w:val="nil"/>
          <w:tl2br w:val="nil"/>
          <w:tr2bl w:val="nil"/>
        </w:tcBorders>
        <w:shd w:val="clear" w:color="auto" w:fill="E0F2F1"/>
      </w:tcPr>
    </w:tblStylePr>
    <w:tblStylePr w:type="band1Horz">
      <w:tblPr/>
      <w:tcPr>
        <w:tcBorders>
          <w:bottom w:val="single" w:sz="8" w:space="0" w:color="auto"/>
        </w:tcBorders>
      </w:tcPr>
    </w:tblStylePr>
    <w:tblStylePr w:type="band2Horz">
      <w:tblPr/>
      <w:tcPr>
        <w:tcBorders>
          <w:bottom w:val="single" w:sz="8" w:space="0" w:color="auto"/>
        </w:tcBorders>
      </w:tcPr>
    </w:tblStylePr>
  </w:style>
  <w:style w:type="character" w:customStyle="1" w:styleId="TCD-Answers">
    <w:name w:val="TCD-Answers"/>
    <w:uiPriority w:val="1"/>
    <w:qFormat/>
    <w:rsid w:val="002C0AB7"/>
    <w:rPr>
      <w:b/>
      <w:color w:val="1952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CCD</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Dearbhla Gowen</dc:creator>
  <cp:keywords/>
  <dc:description/>
  <cp:lastModifiedBy>Liza Toye</cp:lastModifiedBy>
  <cp:revision>2</cp:revision>
  <dcterms:created xsi:type="dcterms:W3CDTF">2021-07-02T08:40:00Z</dcterms:created>
  <dcterms:modified xsi:type="dcterms:W3CDTF">2021-07-02T08:40:00Z</dcterms:modified>
</cp:coreProperties>
</file>