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AADE" w14:textId="403FCBE9" w:rsidR="00EA6ADD" w:rsidRPr="00BF17E3" w:rsidRDefault="00C60071" w:rsidP="00E22CE2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F17E3">
        <w:rPr>
          <w:rFonts w:asciiTheme="minorHAnsi" w:hAnsiTheme="minorHAnsi" w:cstheme="minorHAnsi"/>
          <w:b/>
          <w:bCs/>
          <w:color w:val="auto"/>
          <w:sz w:val="36"/>
          <w:szCs w:val="36"/>
        </w:rPr>
        <w:t>Staff Card Application</w:t>
      </w:r>
    </w:p>
    <w:p w14:paraId="36F68303" w14:textId="76EB7B46" w:rsidR="00EA6ADD" w:rsidRPr="00BF17E3" w:rsidRDefault="00E22CE2" w:rsidP="00C27CB1">
      <w:pPr>
        <w:jc w:val="center"/>
        <w:rPr>
          <w:b/>
          <w:bCs/>
          <w:sz w:val="26"/>
          <w:szCs w:val="26"/>
        </w:rPr>
      </w:pPr>
      <w:r w:rsidRPr="00BF17E3">
        <w:rPr>
          <w:b/>
          <w:bCs/>
          <w:sz w:val="26"/>
          <w:szCs w:val="26"/>
        </w:rPr>
        <w:t xml:space="preserve">Once complete, please return to </w:t>
      </w:r>
      <w:hyperlink r:id="rId8" w:history="1">
        <w:r w:rsidRPr="00BF17E3">
          <w:rPr>
            <w:rStyle w:val="Hyperlink"/>
            <w:b/>
            <w:bCs/>
            <w:sz w:val="26"/>
            <w:szCs w:val="26"/>
          </w:rPr>
          <w:t>hr@tcd.ie</w:t>
        </w:r>
      </w:hyperlink>
      <w:r w:rsidRPr="00BF17E3">
        <w:rPr>
          <w:b/>
          <w:bCs/>
          <w:sz w:val="26"/>
          <w:szCs w:val="26"/>
        </w:rPr>
        <w:t xml:space="preserve"> with a photo of yourself in .jpg form.</w:t>
      </w:r>
    </w:p>
    <w:p w14:paraId="65DCABC1" w14:textId="382275ED" w:rsidR="00C27CB1" w:rsidRDefault="00C27CB1" w:rsidP="00C27CB1">
      <w:pPr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2A2B9" wp14:editId="6CA75AC2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5953125" cy="2133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33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17A7E" id="Rectangle 6" o:spid="_x0000_s1026" style="position:absolute;margin-left:0;margin-top:18.55pt;width:468.75pt;height:16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" filled="f" strokecolor="#1f3763 [1604]" strokeweight="1pt">
                <w10:wrap anchorx="margin"/>
              </v:rect>
            </w:pict>
          </mc:Fallback>
        </mc:AlternateContent>
      </w:r>
    </w:p>
    <w:p w14:paraId="772E63C0" w14:textId="770FF328" w:rsidR="00BF17E3" w:rsidRPr="00825506" w:rsidRDefault="00C60071" w:rsidP="00C27CB1">
      <w:pPr>
        <w:spacing w:line="360" w:lineRule="auto"/>
        <w:jc w:val="both"/>
        <w:rPr>
          <w:sz w:val="24"/>
          <w:szCs w:val="24"/>
        </w:rPr>
      </w:pPr>
      <w:r w:rsidRPr="00FA527D">
        <w:rPr>
          <w:sz w:val="24"/>
          <w:szCs w:val="24"/>
        </w:rPr>
        <w:t>Name:</w:t>
      </w:r>
      <w:r w:rsidR="00FA527D" w:rsidRPr="00FA527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ame"/>
          <w:tag w:val="Name"/>
          <w:id w:val="-1427725402"/>
          <w:lock w:val="sdtLocked"/>
          <w:placeholder>
            <w:docPart w:val="DefaultPlaceholder_-1854013440"/>
          </w:placeholder>
          <w:showingPlcHdr/>
          <w:text/>
        </w:sdtPr>
        <w:sdtContent>
          <w:r w:rsidR="00825506" w:rsidRPr="0031099A">
            <w:rPr>
              <w:rStyle w:val="PlaceholderText"/>
            </w:rPr>
            <w:t>Click or tap here to enter text.</w:t>
          </w:r>
        </w:sdtContent>
      </w:sdt>
      <w:r w:rsidR="00BF17E3">
        <w:rPr>
          <w:sz w:val="24"/>
          <w:szCs w:val="24"/>
        </w:rPr>
        <w:t xml:space="preserve">                 </w:t>
      </w:r>
      <w:r w:rsidRPr="00FA527D">
        <w:rPr>
          <w:sz w:val="24"/>
          <w:szCs w:val="24"/>
        </w:rPr>
        <w:t>Staff number:</w:t>
      </w:r>
      <w:r w:rsidR="00FA527D" w:rsidRPr="00FA527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Staff number"/>
          <w:tag w:val="Staff number"/>
          <w:id w:val="-234008282"/>
          <w:lock w:val="sdtLocked"/>
          <w:placeholder>
            <w:docPart w:val="DefaultPlaceholder_-1854013440"/>
          </w:placeholder>
          <w:showingPlcHdr/>
          <w:text/>
        </w:sdtPr>
        <w:sdtContent>
          <w:r w:rsidR="00FA527D" w:rsidRPr="00FA527D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054F0CC" w14:textId="127DC639" w:rsidR="00E22CE2" w:rsidRDefault="00C60071" w:rsidP="00C27CB1">
      <w:pPr>
        <w:spacing w:line="360" w:lineRule="auto"/>
        <w:jc w:val="both"/>
        <w:rPr>
          <w:sz w:val="24"/>
          <w:szCs w:val="24"/>
        </w:rPr>
      </w:pPr>
      <w:r w:rsidRPr="00FA527D">
        <w:rPr>
          <w:sz w:val="24"/>
          <w:szCs w:val="24"/>
        </w:rPr>
        <w:t>Department</w:t>
      </w:r>
      <w:r w:rsidR="00BF17E3">
        <w:rPr>
          <w:sz w:val="24"/>
          <w:szCs w:val="24"/>
        </w:rPr>
        <w:t>/Area</w:t>
      </w:r>
      <w:r w:rsidRPr="00FA527D">
        <w:rPr>
          <w:sz w:val="24"/>
          <w:szCs w:val="24"/>
        </w:rPr>
        <w:t>:</w:t>
      </w:r>
      <w:r w:rsidR="00FA527D" w:rsidRPr="00FA527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ept/area"/>
          <w:tag w:val="Dept/area"/>
          <w:id w:val="547963674"/>
          <w:lock w:val="sdtLocked"/>
          <w:placeholder>
            <w:docPart w:val="DefaultPlaceholder_-1854013440"/>
          </w:placeholder>
          <w:showingPlcHdr/>
          <w:text/>
        </w:sdtPr>
        <w:sdtContent>
          <w:r w:rsidR="00FA527D" w:rsidRPr="00FA527D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AB13ABE" w14:textId="1CE0DEAA" w:rsidR="00825506" w:rsidRDefault="00825506" w:rsidP="00C27C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renewing your card, please tick here if you would like to use your existing card photo: </w:t>
      </w:r>
      <w:sdt>
        <w:sdtPr>
          <w:rPr>
            <w:sz w:val="28"/>
            <w:szCs w:val="28"/>
          </w:rPr>
          <w:id w:val="-203791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550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F7BB809" w14:textId="6B261172" w:rsidR="00C60071" w:rsidRPr="00FA527D" w:rsidRDefault="00C60071" w:rsidP="00C27CB1">
      <w:pPr>
        <w:spacing w:line="360" w:lineRule="auto"/>
        <w:jc w:val="both"/>
        <w:rPr>
          <w:sz w:val="24"/>
          <w:szCs w:val="24"/>
        </w:rPr>
      </w:pPr>
      <w:r w:rsidRPr="00FA527D">
        <w:rPr>
          <w:sz w:val="24"/>
          <w:szCs w:val="24"/>
        </w:rPr>
        <w:t xml:space="preserve">I declare that </w:t>
      </w:r>
      <w:r w:rsidR="00E22CE2" w:rsidRPr="00FA527D">
        <w:rPr>
          <w:sz w:val="24"/>
          <w:szCs w:val="24"/>
        </w:rPr>
        <w:t>all</w:t>
      </w:r>
      <w:r w:rsidRPr="00FA527D">
        <w:rPr>
          <w:sz w:val="24"/>
          <w:szCs w:val="24"/>
        </w:rPr>
        <w:t xml:space="preserve"> the information I have provided is complete and correct:</w:t>
      </w:r>
      <w:r w:rsidR="00FA527D" w:rsidRPr="00FA527D">
        <w:rPr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alias w:val="Declaration"/>
          <w:tag w:val="Declaration"/>
          <w:id w:val="-10812038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50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609F7AD0" w14:textId="3A7BA849" w:rsidR="00C27CB1" w:rsidRDefault="00C60071" w:rsidP="00C27CB1">
      <w:pPr>
        <w:spacing w:line="360" w:lineRule="auto"/>
        <w:jc w:val="both"/>
        <w:rPr>
          <w:sz w:val="24"/>
          <w:szCs w:val="24"/>
        </w:rPr>
      </w:pPr>
      <w:r w:rsidRPr="00FA527D">
        <w:rPr>
          <w:sz w:val="24"/>
          <w:szCs w:val="24"/>
        </w:rPr>
        <w:t>Signature (typed</w:t>
      </w:r>
      <w:r w:rsidR="00E22CE2">
        <w:rPr>
          <w:sz w:val="24"/>
          <w:szCs w:val="24"/>
        </w:rPr>
        <w:t>/</w:t>
      </w:r>
      <w:r w:rsidRPr="00FA527D">
        <w:rPr>
          <w:sz w:val="24"/>
          <w:szCs w:val="24"/>
        </w:rPr>
        <w:t>written):</w:t>
      </w:r>
      <w:r w:rsidR="00FA527D" w:rsidRPr="00FA527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Signature"/>
          <w:tag w:val="Signature"/>
          <w:id w:val="1939783262"/>
          <w:lock w:val="sdtLocked"/>
          <w:placeholder>
            <w:docPart w:val="DefaultPlaceholder_-1854013440"/>
          </w:placeholder>
          <w:showingPlcHdr/>
          <w:text/>
        </w:sdtPr>
        <w:sdtContent>
          <w:r w:rsidR="00FA527D" w:rsidRPr="00FA527D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E22CE2">
        <w:rPr>
          <w:sz w:val="24"/>
          <w:szCs w:val="24"/>
        </w:rPr>
        <w:t xml:space="preserve"> </w:t>
      </w:r>
      <w:r w:rsidR="00BF17E3">
        <w:rPr>
          <w:sz w:val="24"/>
          <w:szCs w:val="24"/>
        </w:rPr>
        <w:t xml:space="preserve">   </w:t>
      </w:r>
      <w:r w:rsidRPr="00FA527D">
        <w:rPr>
          <w:sz w:val="24"/>
          <w:szCs w:val="24"/>
        </w:rPr>
        <w:t>Date:</w:t>
      </w:r>
      <w:r w:rsidR="00FA527D" w:rsidRPr="00FA527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ate"/>
          <w:tag w:val="Date"/>
          <w:id w:val="211774229"/>
          <w:lock w:val="sdtLocked"/>
          <w:placeholder>
            <w:docPart w:val="DefaultPlaceholder_-1854013437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Content>
          <w:r w:rsidR="00FA527D" w:rsidRPr="00FA527D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71B7B538" w14:textId="34F3C0FA" w:rsidR="00825506" w:rsidRDefault="00825506" w:rsidP="00FA527D">
      <w:pPr>
        <w:spacing w:line="360" w:lineRule="auto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52B7F" wp14:editId="2FEF383B">
                <wp:simplePos x="0" y="0"/>
                <wp:positionH relativeFrom="margin">
                  <wp:posOffset>-114300</wp:posOffset>
                </wp:positionH>
                <wp:positionV relativeFrom="paragraph">
                  <wp:posOffset>247651</wp:posOffset>
                </wp:positionV>
                <wp:extent cx="5934075" cy="1733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73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43F53" id="Rectangle 7" o:spid="_x0000_s1026" style="position:absolute;margin-left:-9pt;margin-top:19.5pt;width:467.2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" filled="f" strokecolor="#1f3763 [1604]" strokeweight="1pt">
                <w10:wrap anchorx="margin"/>
              </v:rect>
            </w:pict>
          </mc:Fallback>
        </mc:AlternateContent>
      </w:r>
    </w:p>
    <w:p w14:paraId="391038CA" w14:textId="287D8082" w:rsidR="00C60071" w:rsidRPr="00C27CB1" w:rsidRDefault="00C60071" w:rsidP="00FA527D">
      <w:pPr>
        <w:spacing w:line="360" w:lineRule="auto"/>
        <w:rPr>
          <w:sz w:val="24"/>
          <w:szCs w:val="24"/>
        </w:rPr>
      </w:pPr>
      <w:r w:rsidRPr="00E22CE2">
        <w:rPr>
          <w:b/>
          <w:bCs/>
          <w:sz w:val="24"/>
          <w:szCs w:val="24"/>
        </w:rPr>
        <w:t>Please indicate the preferred option for receiving your staff card</w:t>
      </w:r>
      <w:r w:rsidR="00E22CE2">
        <w:rPr>
          <w:b/>
          <w:bCs/>
          <w:sz w:val="24"/>
          <w:szCs w:val="24"/>
        </w:rPr>
        <w:t>:</w:t>
      </w:r>
    </w:p>
    <w:p w14:paraId="276A84EC" w14:textId="674F3A48" w:rsidR="00C27CB1" w:rsidRDefault="00C27CB1" w:rsidP="00EA6ADD">
      <w:pPr>
        <w:tabs>
          <w:tab w:val="center" w:pos="4513"/>
        </w:tabs>
        <w:spacing w:line="360" w:lineRule="auto"/>
        <w:rPr>
          <w:sz w:val="28"/>
          <w:szCs w:val="28"/>
        </w:rPr>
      </w:pPr>
      <w:r>
        <w:rPr>
          <w:sz w:val="24"/>
          <w:szCs w:val="24"/>
        </w:rPr>
        <w:t>Post to w</w:t>
      </w:r>
      <w:r w:rsidR="00C60071" w:rsidRPr="00FA527D">
        <w:rPr>
          <w:sz w:val="24"/>
          <w:szCs w:val="24"/>
        </w:rPr>
        <w:t>ork/home address (please specify</w:t>
      </w:r>
      <w:r w:rsidR="00BF17E3">
        <w:rPr>
          <w:sz w:val="24"/>
          <w:szCs w:val="24"/>
        </w:rPr>
        <w:t xml:space="preserve"> below</w:t>
      </w:r>
      <w:r w:rsidR="00C60071" w:rsidRPr="00FA527D">
        <w:rPr>
          <w:sz w:val="24"/>
          <w:szCs w:val="24"/>
        </w:rPr>
        <w:t>)</w:t>
      </w:r>
      <w:r w:rsidR="00FA527D" w:rsidRPr="00FA527D">
        <w:rPr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alias w:val="Work/home address"/>
          <w:tag w:val="Work/home address"/>
          <w:id w:val="-4937992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BA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 </w:t>
      </w:r>
    </w:p>
    <w:p w14:paraId="01D5E5B7" w14:textId="3C4F6763" w:rsidR="00C27CB1" w:rsidRPr="00C27CB1" w:rsidRDefault="00C27CB1" w:rsidP="00C27CB1">
      <w:pPr>
        <w:tabs>
          <w:tab w:val="center" w:pos="451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Address"/>
          <w:tag w:val="Address"/>
          <w:id w:val="-1528864042"/>
          <w:lock w:val="sdtLocked"/>
          <w:placeholder>
            <w:docPart w:val="DefaultPlaceholder_-1854013440"/>
          </w:placeholder>
          <w:showingPlcHdr/>
          <w:text/>
        </w:sdtPr>
        <w:sdtContent>
          <w:r w:rsidR="00EA6ADD" w:rsidRPr="00821BA5">
            <w:rPr>
              <w:rStyle w:val="PlaceholderText"/>
            </w:rPr>
            <w:t>Click or tap here to enter text.</w:t>
          </w:r>
        </w:sdtContent>
      </w:sdt>
    </w:p>
    <w:p w14:paraId="1F567F30" w14:textId="65169B0B" w:rsidR="00C27CB1" w:rsidRPr="00102541" w:rsidRDefault="00C60071" w:rsidP="00102541">
      <w:pPr>
        <w:spacing w:after="0" w:line="360" w:lineRule="auto"/>
        <w:rPr>
          <w:sz w:val="28"/>
          <w:szCs w:val="28"/>
        </w:rPr>
      </w:pPr>
      <w:r w:rsidRPr="00FA527D">
        <w:rPr>
          <w:sz w:val="24"/>
          <w:szCs w:val="24"/>
        </w:rPr>
        <w:t>Collection from the HR Service Centre, Trinity Central</w:t>
      </w:r>
      <w:r w:rsidR="00FA527D" w:rsidRPr="00FA527D">
        <w:rPr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alias w:val="Collection"/>
          <w:tag w:val="Collection"/>
          <w:id w:val="7524694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BA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41D95C06" w14:textId="0416BD97" w:rsidR="00C60071" w:rsidRPr="00EA6ADD" w:rsidRDefault="00EA6ADD" w:rsidP="00BF17E3">
      <w:pPr>
        <w:spacing w:before="240" w:line="360" w:lineRule="auto"/>
        <w:rPr>
          <w:b/>
          <w:bCs/>
          <w:sz w:val="24"/>
          <w:szCs w:val="24"/>
        </w:rPr>
      </w:pPr>
      <w:r w:rsidRPr="00EA6ADD">
        <w:rPr>
          <w:b/>
          <w:bCs/>
          <w:sz w:val="24"/>
          <w:szCs w:val="24"/>
        </w:rPr>
        <w:t>Important notes</w:t>
      </w:r>
    </w:p>
    <w:p w14:paraId="4532047F" w14:textId="089A58CE" w:rsidR="00C60071" w:rsidRPr="00FA527D" w:rsidRDefault="00C60071" w:rsidP="00EA6ADD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527D">
        <w:rPr>
          <w:sz w:val="24"/>
          <w:szCs w:val="24"/>
        </w:rPr>
        <w:t xml:space="preserve">For new starters, please apply for your staff card only </w:t>
      </w:r>
      <w:r w:rsidRPr="00BF17E3">
        <w:rPr>
          <w:b/>
          <w:bCs/>
          <w:sz w:val="24"/>
          <w:szCs w:val="24"/>
        </w:rPr>
        <w:t>after</w:t>
      </w:r>
      <w:r w:rsidRPr="00FA527D">
        <w:rPr>
          <w:sz w:val="24"/>
          <w:szCs w:val="24"/>
        </w:rPr>
        <w:t xml:space="preserve"> you have received your staff number</w:t>
      </w:r>
      <w:r w:rsidR="00EA6ADD">
        <w:rPr>
          <w:sz w:val="24"/>
          <w:szCs w:val="24"/>
        </w:rPr>
        <w:t>.</w:t>
      </w:r>
    </w:p>
    <w:p w14:paraId="21923FBC" w14:textId="46A233F5" w:rsidR="00C60071" w:rsidRDefault="00BF17E3" w:rsidP="00EA6ADD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note there maybe delays during busy periods. </w:t>
      </w:r>
      <w:r w:rsidR="00FA527D" w:rsidRPr="00FA527D">
        <w:rPr>
          <w:sz w:val="24"/>
          <w:szCs w:val="24"/>
        </w:rPr>
        <w:t xml:space="preserve">If you do not receive your card within a week of application, please email </w:t>
      </w:r>
      <w:hyperlink r:id="rId9" w:history="1">
        <w:r w:rsidR="00FA527D" w:rsidRPr="00FA527D">
          <w:rPr>
            <w:rStyle w:val="Hyperlink"/>
            <w:sz w:val="24"/>
            <w:szCs w:val="24"/>
          </w:rPr>
          <w:t>hr@tcd.ie</w:t>
        </w:r>
      </w:hyperlink>
      <w:r w:rsidR="00FA527D" w:rsidRPr="00FA527D">
        <w:rPr>
          <w:sz w:val="24"/>
          <w:szCs w:val="24"/>
        </w:rPr>
        <w:t>.</w:t>
      </w:r>
    </w:p>
    <w:p w14:paraId="135569C7" w14:textId="2F783210" w:rsidR="00E22CE2" w:rsidRPr="00E22CE2" w:rsidRDefault="00E22CE2" w:rsidP="00E22CE2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you have chosen to collect your card, we will email you when it is ready to pick up</w:t>
      </w:r>
      <w:r w:rsidR="00821BA5">
        <w:rPr>
          <w:sz w:val="24"/>
          <w:szCs w:val="24"/>
        </w:rPr>
        <w:t xml:space="preserve"> from our office in Trinity Central</w:t>
      </w:r>
      <w:r>
        <w:rPr>
          <w:sz w:val="24"/>
          <w:szCs w:val="24"/>
        </w:rPr>
        <w:t>.</w:t>
      </w:r>
    </w:p>
    <w:p w14:paraId="4CC01C3E" w14:textId="4A92ECCC" w:rsidR="00EA6ADD" w:rsidRPr="00E22CE2" w:rsidRDefault="00FA527D" w:rsidP="00E22CE2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527D">
        <w:rPr>
          <w:sz w:val="24"/>
          <w:szCs w:val="24"/>
        </w:rPr>
        <w:t>For staff card renewals, please note that your current card will stop functioning for library access, door access etc. once your new card is printed</w:t>
      </w:r>
      <w:r w:rsidR="00BF17E3">
        <w:rPr>
          <w:sz w:val="24"/>
          <w:szCs w:val="24"/>
        </w:rPr>
        <w:t>. Access will be automatically transferred to the new card.</w:t>
      </w:r>
    </w:p>
    <w:sectPr w:rsidR="00EA6ADD" w:rsidRPr="00E22CE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E6CF" w14:textId="77777777" w:rsidR="00B92A4C" w:rsidRDefault="00B92A4C" w:rsidP="00C60071">
      <w:pPr>
        <w:spacing w:after="0" w:line="240" w:lineRule="auto"/>
      </w:pPr>
      <w:r>
        <w:separator/>
      </w:r>
    </w:p>
  </w:endnote>
  <w:endnote w:type="continuationSeparator" w:id="0">
    <w:p w14:paraId="1E552862" w14:textId="77777777" w:rsidR="00B92A4C" w:rsidRDefault="00B92A4C" w:rsidP="00C6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9014" w14:textId="77777777" w:rsidR="00B92A4C" w:rsidRDefault="00B92A4C" w:rsidP="00C60071">
      <w:pPr>
        <w:spacing w:after="0" w:line="240" w:lineRule="auto"/>
      </w:pPr>
      <w:r>
        <w:separator/>
      </w:r>
    </w:p>
  </w:footnote>
  <w:footnote w:type="continuationSeparator" w:id="0">
    <w:p w14:paraId="0C803EDD" w14:textId="77777777" w:rsidR="00B92A4C" w:rsidRDefault="00B92A4C" w:rsidP="00C6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5D46" w14:textId="6E05D7BE" w:rsidR="00C60071" w:rsidRDefault="00C60071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71327640" wp14:editId="49BC47B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9040" cy="137414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NEW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74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E74DD"/>
    <w:multiLevelType w:val="hybridMultilevel"/>
    <w:tmpl w:val="706ECBCC"/>
    <w:lvl w:ilvl="0" w:tplc="A45E1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024D3"/>
    <w:multiLevelType w:val="hybridMultilevel"/>
    <w:tmpl w:val="D6CAC270"/>
    <w:lvl w:ilvl="0" w:tplc="23E44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27416">
    <w:abstractNumId w:val="0"/>
  </w:num>
  <w:num w:numId="2" w16cid:durableId="88933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j83qQEcoxFGOtqbpG3a65s/090wPYhDtbMokHPnlTJwhkkW/LplP+S72DNAKrIh4ji7dP6XxpTdtD74zkZmvKw==" w:salt="2p11uQozwbpM95Msqun5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71"/>
    <w:rsid w:val="0002551E"/>
    <w:rsid w:val="00102541"/>
    <w:rsid w:val="0058757B"/>
    <w:rsid w:val="00821BA5"/>
    <w:rsid w:val="00825506"/>
    <w:rsid w:val="00B92A4C"/>
    <w:rsid w:val="00BF17E3"/>
    <w:rsid w:val="00C27CB1"/>
    <w:rsid w:val="00C60071"/>
    <w:rsid w:val="00D92095"/>
    <w:rsid w:val="00E22CE2"/>
    <w:rsid w:val="00E910EB"/>
    <w:rsid w:val="00EA6ADD"/>
    <w:rsid w:val="00FA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2220"/>
  <w15:chartTrackingRefBased/>
  <w15:docId w15:val="{E140AC8B-74DC-40DC-8B93-677CA2E6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paragraph">
    <w:name w:val="Standard paragraph"/>
    <w:basedOn w:val="Normal"/>
    <w:qFormat/>
    <w:rsid w:val="0002551E"/>
    <w:pPr>
      <w:spacing w:after="120" w:line="360" w:lineRule="auto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71"/>
  </w:style>
  <w:style w:type="paragraph" w:styleId="Footer">
    <w:name w:val="footer"/>
    <w:basedOn w:val="Normal"/>
    <w:link w:val="FooterChar"/>
    <w:uiPriority w:val="99"/>
    <w:unhideWhenUsed/>
    <w:rsid w:val="00C60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71"/>
  </w:style>
  <w:style w:type="character" w:styleId="Hyperlink">
    <w:name w:val="Hyperlink"/>
    <w:basedOn w:val="DefaultParagraphFont"/>
    <w:uiPriority w:val="99"/>
    <w:unhideWhenUsed/>
    <w:rsid w:val="00C60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0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00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527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A6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tcd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tc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49C6E-F423-43CF-A54A-1C56F1B81CCA}"/>
      </w:docPartPr>
      <w:docPartBody>
        <w:p w:rsidR="00DC5F12" w:rsidRDefault="00ED3A83">
          <w:r w:rsidRPr="00310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7D70-F9D2-41F7-B448-F9E6E21C14D2}"/>
      </w:docPartPr>
      <w:docPartBody>
        <w:p w:rsidR="00DC5F12" w:rsidRDefault="00ED3A83">
          <w:r w:rsidRPr="003109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83"/>
    <w:rsid w:val="00DC5F12"/>
    <w:rsid w:val="00ED3A83"/>
    <w:rsid w:val="00F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A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1F47-85C6-42F2-B081-10D1420A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Leahy</dc:creator>
  <cp:keywords/>
  <dc:description/>
  <cp:lastModifiedBy>Liza Toye</cp:lastModifiedBy>
  <cp:revision>2</cp:revision>
  <dcterms:created xsi:type="dcterms:W3CDTF">2023-10-10T13:07:00Z</dcterms:created>
  <dcterms:modified xsi:type="dcterms:W3CDTF">2023-10-10T13:07:00Z</dcterms:modified>
</cp:coreProperties>
</file>