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C83D" w14:textId="5277F599" w:rsidR="006402AE" w:rsidRPr="00635FCA" w:rsidRDefault="005C4E8D" w:rsidP="006402AE">
      <w:pPr>
        <w:jc w:val="center"/>
        <w:rPr>
          <w:rFonts w:cs="Arial"/>
          <w:sz w:val="32"/>
          <w:szCs w:val="32"/>
        </w:rPr>
      </w:pPr>
      <w:r w:rsidRPr="005C4E8D">
        <w:rPr>
          <w:rFonts w:cs="Arial"/>
          <w:b/>
          <w:bCs/>
          <w:sz w:val="32"/>
          <w:szCs w:val="32"/>
        </w:rPr>
        <w:t>Interim</w:t>
      </w:r>
      <w:r>
        <w:rPr>
          <w:rFonts w:cs="Arial"/>
          <w:sz w:val="32"/>
          <w:szCs w:val="32"/>
        </w:rPr>
        <w:t xml:space="preserve"> </w:t>
      </w:r>
      <w:r w:rsidR="004947AB" w:rsidRPr="00635FCA">
        <w:rPr>
          <w:rFonts w:cs="Arial"/>
          <w:sz w:val="32"/>
          <w:szCs w:val="32"/>
        </w:rPr>
        <w:t>Nomination f</w:t>
      </w:r>
      <w:r w:rsidR="006402AE" w:rsidRPr="00635FCA">
        <w:rPr>
          <w:rFonts w:cs="Arial"/>
          <w:sz w:val="32"/>
          <w:szCs w:val="32"/>
        </w:rPr>
        <w:t>or Appointment Form</w:t>
      </w:r>
    </w:p>
    <w:p w14:paraId="1C5E972A" w14:textId="77777777" w:rsidR="006402AE" w:rsidRPr="00635FCA" w:rsidRDefault="006402AE" w:rsidP="00635FCA">
      <w:pPr>
        <w:pStyle w:val="Heading2"/>
        <w:keepNext w:val="0"/>
        <w:spacing w:before="0"/>
        <w:jc w:val="center"/>
        <w:rPr>
          <w:sz w:val="24"/>
        </w:rPr>
      </w:pPr>
      <w:r w:rsidRPr="00635FCA">
        <w:rPr>
          <w:sz w:val="24"/>
          <w:highlight w:val="yellow"/>
        </w:rPr>
        <w:t>ACCEPTED IN TYPED FORMAT ONLY</w:t>
      </w:r>
    </w:p>
    <w:p w14:paraId="73D9F947" w14:textId="77777777" w:rsidR="006402AE" w:rsidRPr="00F84F92" w:rsidRDefault="006402AE" w:rsidP="006402AE">
      <w:pPr>
        <w:spacing w:after="40"/>
        <w:rPr>
          <w:rFonts w:cs="Arial"/>
          <w:b/>
          <w:color w:val="000000"/>
          <w:sz w:val="21"/>
          <w:szCs w:val="19"/>
        </w:rPr>
      </w:pPr>
      <w:r w:rsidRPr="00F84F92">
        <w:rPr>
          <w:rFonts w:cs="Arial"/>
          <w:b/>
          <w:color w:val="000000"/>
          <w:sz w:val="21"/>
          <w:szCs w:val="19"/>
        </w:rPr>
        <w:t>IMPORTANT NOTES:</w:t>
      </w:r>
    </w:p>
    <w:p w14:paraId="0C3CFC87" w14:textId="77777777" w:rsidR="006402AE" w:rsidRPr="00F84F92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sz w:val="19"/>
          <w:szCs w:val="19"/>
          <w:u w:val="single"/>
        </w:rPr>
      </w:pPr>
      <w:r w:rsidRPr="00F84F92">
        <w:rPr>
          <w:sz w:val="19"/>
          <w:szCs w:val="19"/>
        </w:rPr>
        <w:t>All forms must be typed and signed</w:t>
      </w:r>
    </w:p>
    <w:p w14:paraId="1AB07188" w14:textId="7DED617D" w:rsidR="006402AE" w:rsidRPr="00F84F92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color w:val="0000FF"/>
          <w:sz w:val="19"/>
          <w:szCs w:val="19"/>
          <w:u w:val="single"/>
        </w:rPr>
      </w:pPr>
      <w:r w:rsidRPr="00F84F92">
        <w:rPr>
          <w:color w:val="0000FF"/>
          <w:sz w:val="19"/>
          <w:szCs w:val="19"/>
        </w:rPr>
        <w:t xml:space="preserve">An </w:t>
      </w:r>
      <w:hyperlink r:id="rId8" w:history="1">
        <w:r w:rsidRPr="00F84F92">
          <w:rPr>
            <w:rStyle w:val="Hyperlink"/>
            <w:rFonts w:cs="Arial"/>
            <w:sz w:val="19"/>
            <w:szCs w:val="19"/>
          </w:rPr>
          <w:t>Applicant Declaration Form</w:t>
        </w:r>
      </w:hyperlink>
      <w:r w:rsidRPr="00F84F92">
        <w:rPr>
          <w:color w:val="0000FF"/>
          <w:sz w:val="19"/>
          <w:szCs w:val="19"/>
        </w:rPr>
        <w:t xml:space="preserve"> must be completed and returned </w:t>
      </w:r>
      <w:r w:rsidRPr="00F84F92">
        <w:rPr>
          <w:b/>
          <w:color w:val="0000FF"/>
          <w:sz w:val="19"/>
          <w:szCs w:val="19"/>
        </w:rPr>
        <w:t>with this Form</w:t>
      </w:r>
      <w:r w:rsidRPr="00F84F92">
        <w:rPr>
          <w:color w:val="0000FF"/>
          <w:sz w:val="19"/>
          <w:szCs w:val="19"/>
        </w:rPr>
        <w:t xml:space="preserve"> for any applicant being nominated to pensionable posts </w:t>
      </w:r>
      <w:r w:rsidRPr="00F84F92">
        <w:rPr>
          <w:b/>
          <w:color w:val="0000FF"/>
          <w:sz w:val="19"/>
          <w:szCs w:val="19"/>
        </w:rPr>
        <w:t>before</w:t>
      </w:r>
      <w:r w:rsidRPr="00F84F92">
        <w:rPr>
          <w:color w:val="0000FF"/>
          <w:sz w:val="19"/>
          <w:szCs w:val="19"/>
        </w:rPr>
        <w:t xml:space="preserve"> such staff can be set up on the Payroll System  </w:t>
      </w:r>
      <w:r w:rsidRPr="00F84F92">
        <w:rPr>
          <w:color w:val="00B050"/>
          <w:sz w:val="19"/>
          <w:szCs w:val="19"/>
        </w:rPr>
        <w:t>(</w:t>
      </w:r>
      <w:hyperlink r:id="rId9" w:history="1">
        <w:r w:rsidRPr="00F84F92">
          <w:rPr>
            <w:rStyle w:val="Hyperlink"/>
            <w:rFonts w:cs="Arial"/>
            <w:color w:val="00B050"/>
            <w:sz w:val="19"/>
            <w:szCs w:val="19"/>
          </w:rPr>
          <w:t>CLICK HERE</w:t>
        </w:r>
      </w:hyperlink>
      <w:r w:rsidRPr="00F84F92">
        <w:rPr>
          <w:color w:val="00B050"/>
          <w:sz w:val="19"/>
          <w:szCs w:val="19"/>
        </w:rPr>
        <w:t>)</w:t>
      </w:r>
    </w:p>
    <w:p w14:paraId="331A6D01" w14:textId="2E5A8A1F" w:rsidR="009F0C21" w:rsidRPr="009F0C21" w:rsidRDefault="009F0C21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sz w:val="19"/>
          <w:szCs w:val="19"/>
          <w:u w:val="single"/>
        </w:rPr>
      </w:pPr>
      <w:r w:rsidRPr="00F84F92">
        <w:rPr>
          <w:color w:val="0000FF"/>
          <w:sz w:val="19"/>
          <w:szCs w:val="19"/>
        </w:rPr>
        <w:t xml:space="preserve">An </w:t>
      </w:r>
      <w:r w:rsidRPr="009F0C21">
        <w:rPr>
          <w:color w:val="0000FF"/>
          <w:sz w:val="19"/>
          <w:szCs w:val="19"/>
          <w:u w:val="single"/>
        </w:rPr>
        <w:t>ASC10 Form</w:t>
      </w:r>
      <w:r>
        <w:rPr>
          <w:color w:val="0000FF"/>
          <w:sz w:val="19"/>
          <w:szCs w:val="19"/>
        </w:rPr>
        <w:t xml:space="preserve"> </w:t>
      </w:r>
      <w:r w:rsidRPr="00F84F92">
        <w:rPr>
          <w:color w:val="0000FF"/>
          <w:sz w:val="19"/>
          <w:szCs w:val="19"/>
        </w:rPr>
        <w:t xml:space="preserve">must </w:t>
      </w:r>
      <w:r>
        <w:rPr>
          <w:color w:val="0000FF"/>
          <w:sz w:val="19"/>
          <w:szCs w:val="19"/>
        </w:rPr>
        <w:t xml:space="preserve">also </w:t>
      </w:r>
      <w:r w:rsidRPr="00F84F92">
        <w:rPr>
          <w:color w:val="0000FF"/>
          <w:sz w:val="19"/>
          <w:szCs w:val="19"/>
        </w:rPr>
        <w:t xml:space="preserve">be completed and returned </w:t>
      </w:r>
      <w:r w:rsidRPr="00F84F92">
        <w:rPr>
          <w:b/>
          <w:color w:val="0000FF"/>
          <w:sz w:val="19"/>
          <w:szCs w:val="19"/>
        </w:rPr>
        <w:t>with this Form</w:t>
      </w:r>
      <w:r w:rsidRPr="00F84F92">
        <w:rPr>
          <w:color w:val="0000FF"/>
          <w:sz w:val="19"/>
          <w:szCs w:val="19"/>
        </w:rPr>
        <w:t xml:space="preserve"> </w:t>
      </w:r>
      <w:r>
        <w:rPr>
          <w:color w:val="0000FF"/>
          <w:sz w:val="19"/>
          <w:szCs w:val="19"/>
        </w:rPr>
        <w:t>before staff can b</w:t>
      </w:r>
      <w:r w:rsidR="00D962DC">
        <w:rPr>
          <w:color w:val="0000FF"/>
          <w:sz w:val="19"/>
          <w:szCs w:val="19"/>
        </w:rPr>
        <w:t>e set up on the Payroll System</w:t>
      </w:r>
    </w:p>
    <w:p w14:paraId="7E002181" w14:textId="524C39DA" w:rsidR="006402AE" w:rsidRPr="00102F24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color w:val="auto"/>
          <w:sz w:val="19"/>
          <w:szCs w:val="19"/>
          <w:u w:val="single"/>
        </w:rPr>
      </w:pPr>
      <w:r w:rsidRPr="00F84F92">
        <w:rPr>
          <w:sz w:val="19"/>
          <w:szCs w:val="19"/>
        </w:rPr>
        <w:t>Incomplete or unsigned forms will be returned and will lead to delays in salary payment.</w:t>
      </w:r>
      <w:r w:rsidR="00E57A8C">
        <w:rPr>
          <w:sz w:val="19"/>
          <w:szCs w:val="19"/>
        </w:rPr>
        <w:t xml:space="preserve"> </w:t>
      </w:r>
      <w:r w:rsidR="00E57A8C" w:rsidRPr="00102F24">
        <w:rPr>
          <w:color w:val="auto"/>
          <w:sz w:val="19"/>
          <w:szCs w:val="19"/>
        </w:rPr>
        <w:t xml:space="preserve">Please </w:t>
      </w:r>
      <w:hyperlink r:id="rId10" w:history="1">
        <w:r w:rsidR="00E57A8C" w:rsidRPr="00102F24">
          <w:rPr>
            <w:rStyle w:val="Hyperlink"/>
            <w:rFonts w:cs="Arial"/>
            <w:color w:val="00B050"/>
            <w:sz w:val="19"/>
            <w:szCs w:val="19"/>
          </w:rPr>
          <w:t>CLICK HERE</w:t>
        </w:r>
      </w:hyperlink>
      <w:r w:rsidR="00E57A8C" w:rsidRPr="00102F24">
        <w:rPr>
          <w:color w:val="00B050"/>
          <w:sz w:val="19"/>
          <w:szCs w:val="19"/>
        </w:rPr>
        <w:t xml:space="preserve"> </w:t>
      </w:r>
      <w:r w:rsidR="00E57A8C" w:rsidRPr="00102F24">
        <w:rPr>
          <w:color w:val="auto"/>
          <w:sz w:val="19"/>
          <w:szCs w:val="19"/>
        </w:rPr>
        <w:t>to view a Flowchart of Staff Set up based on their residential status.</w:t>
      </w:r>
    </w:p>
    <w:p w14:paraId="66124D6B" w14:textId="28F5FED4" w:rsidR="006402AE" w:rsidRPr="00F84F92" w:rsidRDefault="006402AE" w:rsidP="006402AE">
      <w:pPr>
        <w:pStyle w:val="BodyText"/>
        <w:numPr>
          <w:ilvl w:val="0"/>
          <w:numId w:val="1"/>
        </w:numPr>
        <w:spacing w:after="40"/>
        <w:ind w:left="284" w:hanging="284"/>
        <w:rPr>
          <w:sz w:val="19"/>
          <w:szCs w:val="19"/>
          <w:u w:val="single"/>
        </w:rPr>
      </w:pPr>
      <w:r w:rsidRPr="00F84F92">
        <w:rPr>
          <w:sz w:val="19"/>
          <w:szCs w:val="19"/>
        </w:rPr>
        <w:t>Completed forms, Applicant Declaration</w:t>
      </w:r>
      <w:r w:rsidR="009F0C21">
        <w:rPr>
          <w:sz w:val="19"/>
          <w:szCs w:val="19"/>
        </w:rPr>
        <w:t xml:space="preserve"> and ASC10 Forms</w:t>
      </w:r>
      <w:r w:rsidRPr="00F84F92">
        <w:rPr>
          <w:sz w:val="19"/>
          <w:szCs w:val="19"/>
        </w:rPr>
        <w:t xml:space="preserve"> if applicable,</w:t>
      </w:r>
      <w:r w:rsidR="009F0C21">
        <w:rPr>
          <w:sz w:val="19"/>
          <w:szCs w:val="19"/>
        </w:rPr>
        <w:t xml:space="preserve"> </w:t>
      </w:r>
      <w:r w:rsidRPr="00F84F92">
        <w:rPr>
          <w:sz w:val="19"/>
          <w:szCs w:val="19"/>
        </w:rPr>
        <w:t xml:space="preserve">should be returned to your </w:t>
      </w:r>
      <w:r w:rsidRPr="00F84F92">
        <w:rPr>
          <w:b/>
          <w:sz w:val="19"/>
          <w:szCs w:val="19"/>
        </w:rPr>
        <w:t xml:space="preserve">Faculty HR </w:t>
      </w:r>
      <w:r w:rsidR="00FE11A2">
        <w:rPr>
          <w:b/>
          <w:sz w:val="19"/>
          <w:szCs w:val="19"/>
        </w:rPr>
        <w:t>Partner</w:t>
      </w:r>
      <w:r w:rsidRPr="00F84F92">
        <w:rPr>
          <w:b/>
          <w:sz w:val="19"/>
          <w:szCs w:val="19"/>
        </w:rPr>
        <w:t>:</w:t>
      </w:r>
    </w:p>
    <w:p w14:paraId="66BF526B" w14:textId="48E8482E" w:rsidR="008B7C83" w:rsidRDefault="006402AE" w:rsidP="008B7C83">
      <w:pPr>
        <w:pStyle w:val="BodyText"/>
        <w:numPr>
          <w:ilvl w:val="0"/>
          <w:numId w:val="2"/>
        </w:numPr>
        <w:spacing w:after="40"/>
        <w:rPr>
          <w:sz w:val="19"/>
          <w:szCs w:val="19"/>
        </w:rPr>
      </w:pPr>
      <w:r w:rsidRPr="00F93B78">
        <w:rPr>
          <w:sz w:val="19"/>
          <w:szCs w:val="19"/>
        </w:rPr>
        <w:t>Faculty of Arts, Humanities and Social Sciences –</w:t>
      </w:r>
      <w:r w:rsidR="00CD19DF">
        <w:rPr>
          <w:sz w:val="19"/>
          <w:szCs w:val="19"/>
        </w:rPr>
        <w:t xml:space="preserve"> </w:t>
      </w:r>
      <w:hyperlink r:id="rId11" w:history="1">
        <w:r w:rsidR="009F0C21" w:rsidRPr="00986C43">
          <w:rPr>
            <w:rStyle w:val="Hyperlink"/>
            <w:rFonts w:cs="Arial"/>
            <w:sz w:val="19"/>
            <w:szCs w:val="19"/>
          </w:rPr>
          <w:t>ahsshrp@tcd.ie</w:t>
        </w:r>
      </w:hyperlink>
      <w:r w:rsidR="00CD19DF">
        <w:rPr>
          <w:sz w:val="19"/>
          <w:szCs w:val="19"/>
        </w:rPr>
        <w:t xml:space="preserve"> </w:t>
      </w:r>
      <w:r w:rsidRPr="00F93B78">
        <w:rPr>
          <w:sz w:val="19"/>
          <w:szCs w:val="19"/>
        </w:rPr>
        <w:t xml:space="preserve">  </w:t>
      </w:r>
    </w:p>
    <w:p w14:paraId="5A7D1E41" w14:textId="0BA94836" w:rsidR="008B7C83" w:rsidRPr="008B7C83" w:rsidRDefault="006402AE" w:rsidP="008B7C83">
      <w:pPr>
        <w:pStyle w:val="BodyText"/>
        <w:numPr>
          <w:ilvl w:val="0"/>
          <w:numId w:val="2"/>
        </w:numPr>
        <w:spacing w:after="40"/>
        <w:rPr>
          <w:sz w:val="19"/>
          <w:szCs w:val="19"/>
        </w:rPr>
      </w:pPr>
      <w:r w:rsidRPr="008B7C83">
        <w:rPr>
          <w:sz w:val="19"/>
          <w:szCs w:val="19"/>
        </w:rPr>
        <w:t xml:space="preserve">Faculty of </w:t>
      </w:r>
      <w:r w:rsidR="00BB4AB5" w:rsidRPr="008B7C83">
        <w:rPr>
          <w:sz w:val="19"/>
          <w:szCs w:val="19"/>
        </w:rPr>
        <w:t xml:space="preserve">Science, Technology, </w:t>
      </w:r>
      <w:r w:rsidRPr="008B7C83">
        <w:rPr>
          <w:sz w:val="19"/>
          <w:szCs w:val="19"/>
        </w:rPr>
        <w:t xml:space="preserve">Engineering </w:t>
      </w:r>
      <w:r w:rsidR="009B6433" w:rsidRPr="008B7C83">
        <w:rPr>
          <w:sz w:val="19"/>
          <w:szCs w:val="19"/>
        </w:rPr>
        <w:t>and</w:t>
      </w:r>
      <w:r w:rsidR="00BB4AB5" w:rsidRPr="008B7C83">
        <w:rPr>
          <w:sz w:val="19"/>
          <w:szCs w:val="19"/>
        </w:rPr>
        <w:t xml:space="preserve"> </w:t>
      </w:r>
      <w:r w:rsidRPr="008B7C83">
        <w:rPr>
          <w:sz w:val="19"/>
          <w:szCs w:val="19"/>
        </w:rPr>
        <w:t xml:space="preserve">Mathematics – </w:t>
      </w:r>
      <w:hyperlink r:id="rId12" w:history="1">
        <w:r w:rsidR="009F0C21" w:rsidRPr="00986C43">
          <w:rPr>
            <w:rStyle w:val="Hyperlink"/>
            <w:rFonts w:cs="Arial"/>
            <w:sz w:val="19"/>
            <w:szCs w:val="19"/>
          </w:rPr>
          <w:t>STEM.HR.Partner@tcd.ie</w:t>
        </w:r>
      </w:hyperlink>
      <w:r w:rsidR="009F0C21">
        <w:rPr>
          <w:sz w:val="19"/>
          <w:szCs w:val="19"/>
        </w:rPr>
        <w:t xml:space="preserve"> </w:t>
      </w:r>
    </w:p>
    <w:p w14:paraId="103382A2" w14:textId="52C091A3" w:rsidR="00E57A8C" w:rsidRPr="00706B14" w:rsidRDefault="006402AE" w:rsidP="00E57A8C">
      <w:pPr>
        <w:pStyle w:val="BodyText"/>
        <w:numPr>
          <w:ilvl w:val="0"/>
          <w:numId w:val="2"/>
        </w:numPr>
        <w:spacing w:after="40"/>
        <w:rPr>
          <w:rStyle w:val="Hyperlink"/>
          <w:rFonts w:cs="Arial"/>
          <w:color w:val="002D6A"/>
          <w:sz w:val="19"/>
          <w:szCs w:val="19"/>
          <w:u w:val="none"/>
        </w:rPr>
      </w:pPr>
      <w:r w:rsidRPr="009F0C21">
        <w:rPr>
          <w:sz w:val="19"/>
          <w:szCs w:val="19"/>
        </w:rPr>
        <w:t xml:space="preserve">Faculty of Health Sciences – </w:t>
      </w:r>
      <w:hyperlink r:id="rId13" w:history="1">
        <w:r w:rsidR="00073EA9" w:rsidRPr="009F0C21">
          <w:rPr>
            <w:rStyle w:val="Hyperlink"/>
            <w:rFonts w:cs="Arial"/>
            <w:sz w:val="19"/>
            <w:szCs w:val="19"/>
          </w:rPr>
          <w:t>fhshrp@tcd.ie</w:t>
        </w:r>
      </w:hyperlink>
    </w:p>
    <w:p w14:paraId="45B047BF" w14:textId="2CBFA758" w:rsidR="00706B14" w:rsidRDefault="00706B14" w:rsidP="00706B14">
      <w:pPr>
        <w:pStyle w:val="BodyText"/>
        <w:numPr>
          <w:ilvl w:val="0"/>
          <w:numId w:val="1"/>
        </w:numPr>
        <w:spacing w:after="40"/>
        <w:ind w:left="284" w:hanging="284"/>
        <w:rPr>
          <w:color w:val="auto"/>
          <w:sz w:val="19"/>
          <w:szCs w:val="19"/>
        </w:rPr>
      </w:pPr>
      <w:r w:rsidRPr="00713636">
        <w:rPr>
          <w:color w:val="auto"/>
          <w:sz w:val="19"/>
          <w:szCs w:val="19"/>
        </w:rPr>
        <w:t xml:space="preserve">If availing of the career developmental teaching, please provide the </w:t>
      </w:r>
      <w:r w:rsidR="005C4E8D">
        <w:rPr>
          <w:color w:val="auto"/>
          <w:sz w:val="19"/>
          <w:szCs w:val="19"/>
        </w:rPr>
        <w:t xml:space="preserve">relevant </w:t>
      </w:r>
      <w:r w:rsidRPr="00713636">
        <w:rPr>
          <w:color w:val="auto"/>
          <w:sz w:val="19"/>
          <w:szCs w:val="19"/>
        </w:rPr>
        <w:t>cost code to be used for the teaching payment</w:t>
      </w:r>
      <w:r w:rsidR="00713636" w:rsidRPr="00713636">
        <w:rPr>
          <w:color w:val="auto"/>
          <w:sz w:val="19"/>
          <w:szCs w:val="19"/>
        </w:rPr>
        <w:t>, if applicable</w:t>
      </w:r>
    </w:p>
    <w:p w14:paraId="09C22620" w14:textId="77777777" w:rsidR="005C4E8D" w:rsidRPr="00713636" w:rsidRDefault="005C4E8D" w:rsidP="005C4E8D">
      <w:pPr>
        <w:pStyle w:val="BodyText"/>
        <w:spacing w:after="40"/>
        <w:ind w:left="284"/>
        <w:rPr>
          <w:color w:val="auto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2104"/>
        <w:gridCol w:w="323"/>
        <w:gridCol w:w="815"/>
        <w:gridCol w:w="1480"/>
        <w:gridCol w:w="205"/>
        <w:gridCol w:w="221"/>
        <w:gridCol w:w="347"/>
        <w:gridCol w:w="1957"/>
        <w:gridCol w:w="117"/>
        <w:gridCol w:w="1106"/>
        <w:gridCol w:w="748"/>
        <w:gridCol w:w="337"/>
        <w:gridCol w:w="193"/>
      </w:tblGrid>
      <w:tr w:rsidR="006402AE" w:rsidRPr="000478FD" w14:paraId="2B66DF73" w14:textId="77777777" w:rsidTr="005C4E8D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10DE9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Title of Post: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953D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D06B8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School: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7BE94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2736EA" w:rsidRPr="000478FD" w14:paraId="395F077D" w14:textId="77777777" w:rsidTr="005C4E8D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9714A6" w14:textId="77777777" w:rsidR="002736EA" w:rsidRDefault="002736EA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Group:</w:t>
            </w:r>
          </w:p>
          <w:p w14:paraId="52FFDDEC" w14:textId="0ED8D270" w:rsidR="002736EA" w:rsidRPr="000478FD" w:rsidRDefault="002736EA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2736EA">
              <w:rPr>
                <w:sz w:val="18"/>
                <w:szCs w:val="18"/>
              </w:rPr>
              <w:t>If this person will be a Work</w:t>
            </w:r>
            <w:r w:rsidR="00A32AC9">
              <w:rPr>
                <w:sz w:val="18"/>
                <w:szCs w:val="18"/>
              </w:rPr>
              <w:t xml:space="preserve"> Group owner</w:t>
            </w:r>
            <w:r w:rsidR="00E56F99">
              <w:rPr>
                <w:sz w:val="18"/>
                <w:szCs w:val="18"/>
              </w:rPr>
              <w:t xml:space="preserve">, </w:t>
            </w:r>
            <w:r w:rsidR="00A32AC9">
              <w:rPr>
                <w:sz w:val="18"/>
                <w:szCs w:val="18"/>
              </w:rPr>
              <w:t>please specify the</w:t>
            </w:r>
            <w:r w:rsidRPr="002736EA">
              <w:rPr>
                <w:sz w:val="18"/>
                <w:szCs w:val="18"/>
              </w:rPr>
              <w:t xml:space="preserve"> Work Group they will own: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F19AB9" w14:textId="77777777" w:rsidR="002736EA" w:rsidRPr="000478FD" w:rsidRDefault="002736EA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98BF1" w14:textId="77777777" w:rsidR="002736EA" w:rsidRPr="002736EA" w:rsidRDefault="002736EA" w:rsidP="002736EA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2736EA">
              <w:rPr>
                <w:sz w:val="18"/>
                <w:szCs w:val="18"/>
              </w:rPr>
              <w:t>Is a new Work Group required?</w:t>
            </w:r>
          </w:p>
          <w:p w14:paraId="1E0A6323" w14:textId="77777777" w:rsidR="002736EA" w:rsidRPr="002736EA" w:rsidRDefault="002736EA" w:rsidP="002736EA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2736EA">
              <w:rPr>
                <w:sz w:val="18"/>
                <w:szCs w:val="18"/>
              </w:rPr>
              <w:t>Work Group Title:</w:t>
            </w:r>
          </w:p>
          <w:p w14:paraId="0F89ED3D" w14:textId="77777777" w:rsidR="002736EA" w:rsidRPr="000478FD" w:rsidRDefault="002736EA" w:rsidP="002736EA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2736EA">
              <w:rPr>
                <w:sz w:val="18"/>
                <w:szCs w:val="18"/>
              </w:rPr>
              <w:t>Work Group Owner:</w:t>
            </w:r>
          </w:p>
        </w:tc>
      </w:tr>
      <w:tr w:rsidR="006402AE" w:rsidRPr="000478FD" w14:paraId="3D28F051" w14:textId="77777777" w:rsidTr="005C4E8D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AF2772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Gender: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8FC82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BD4A2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Degrees or qualifications and awarding body for each qualification</w:t>
            </w:r>
          </w:p>
        </w:tc>
      </w:tr>
      <w:tr w:rsidR="006402AE" w:rsidRPr="000478FD" w14:paraId="0A226B5A" w14:textId="77777777" w:rsidTr="005C4E8D"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98265F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Title (Mr/Ms/Dr/Prof. etc.)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4E745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293D53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4D62926D" w14:textId="77777777" w:rsidTr="005C4E8D"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7D1922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First name(s):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A2B76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1F5E1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6605D6C9" w14:textId="77777777" w:rsidTr="005C4E8D"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9849B2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Surname: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50134C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11817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7570080E" w14:textId="77777777" w:rsidTr="005C4E8D"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0DD236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Email: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61863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02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285B4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3C492F36" w14:textId="77777777" w:rsidTr="005C4E8D"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1EDBB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Phone No: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A0776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63CFC42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Nationality: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A620E7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47601931" w14:textId="77777777" w:rsidTr="005C4E8D"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A4F6AB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Home</w:t>
            </w:r>
            <w:r w:rsidRPr="000478FD">
              <w:rPr>
                <w:rFonts w:cs="Arial"/>
                <w:bCs/>
                <w:sz w:val="18"/>
                <w:szCs w:val="18"/>
              </w:rPr>
              <w:t xml:space="preserve"> Address: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7E5F8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5E51DB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Work Permit / Hosting Agreement required?</w:t>
            </w:r>
          </w:p>
        </w:tc>
        <w:tc>
          <w:tcPr>
            <w:tcW w:w="25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7714A6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2A37C27C" w14:textId="77777777" w:rsidTr="005C4E8D">
        <w:tc>
          <w:tcPr>
            <w:tcW w:w="2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B3546D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Date of Birth: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BB75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B63386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CE3621D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5C2DBC5D" w14:textId="77777777" w:rsidTr="005C4E8D">
        <w:tc>
          <w:tcPr>
            <w:tcW w:w="502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2CE19E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bCs/>
                <w:sz w:val="18"/>
                <w:szCs w:val="18"/>
              </w:rPr>
              <w:t>Discipline:</w:t>
            </w:r>
          </w:p>
        </w:tc>
        <w:tc>
          <w:tcPr>
            <w:tcW w:w="44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84AAF" w14:textId="77777777" w:rsidR="006402AE" w:rsidRPr="000478FD" w:rsidRDefault="006402AE" w:rsidP="00A14FF6">
            <w:pPr>
              <w:pStyle w:val="BodyText"/>
              <w:spacing w:before="60" w:after="60"/>
              <w:ind w:left="459" w:hanging="459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(i)</w:t>
            </w:r>
            <w:r w:rsidRPr="000478FD">
              <w:rPr>
                <w:sz w:val="18"/>
                <w:szCs w:val="18"/>
              </w:rPr>
              <w:tab/>
              <w:t>Permanent Contract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DEB7" w14:textId="77777777" w:rsidR="006402AE" w:rsidRPr="000478FD" w:rsidRDefault="006402AE" w:rsidP="00A14FF6">
            <w:pPr>
              <w:pStyle w:val="BodyText"/>
              <w:spacing w:before="60" w:after="60"/>
              <w:ind w:left="720" w:hanging="720"/>
              <w:rPr>
                <w:sz w:val="18"/>
                <w:szCs w:val="18"/>
              </w:rPr>
            </w:pPr>
          </w:p>
        </w:tc>
      </w:tr>
      <w:tr w:rsidR="006402AE" w:rsidRPr="000478FD" w14:paraId="152218C3" w14:textId="77777777" w:rsidTr="005C4E8D">
        <w:tc>
          <w:tcPr>
            <w:tcW w:w="5020" w:type="dxa"/>
            <w:gridSpan w:val="6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2A3B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0F4B2" w14:textId="77777777" w:rsidR="006402AE" w:rsidRPr="000478FD" w:rsidRDefault="006402AE" w:rsidP="00A14FF6">
            <w:pPr>
              <w:pStyle w:val="BodyText"/>
              <w:spacing w:before="60" w:after="60"/>
              <w:ind w:left="459" w:hanging="459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(ii)</w:t>
            </w:r>
            <w:r w:rsidRPr="000478FD">
              <w:rPr>
                <w:sz w:val="18"/>
                <w:szCs w:val="18"/>
              </w:rPr>
              <w:tab/>
              <w:t>Specifi</w:t>
            </w:r>
            <w:r>
              <w:rPr>
                <w:sz w:val="18"/>
                <w:szCs w:val="18"/>
              </w:rPr>
              <w:t>c Purpose Contract (must specif</w:t>
            </w:r>
            <w:r w:rsidRPr="000478FD">
              <w:rPr>
                <w:sz w:val="18"/>
                <w:szCs w:val="18"/>
              </w:rPr>
              <w:t>y reason for this inclusion in contract)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833A4" w14:textId="77777777" w:rsidR="006402AE" w:rsidRPr="000478FD" w:rsidRDefault="006402AE" w:rsidP="00A14FF6">
            <w:pPr>
              <w:pStyle w:val="BodyText"/>
              <w:spacing w:before="60" w:after="60"/>
              <w:ind w:left="720" w:hanging="720"/>
              <w:rPr>
                <w:sz w:val="18"/>
                <w:szCs w:val="18"/>
              </w:rPr>
            </w:pPr>
          </w:p>
        </w:tc>
      </w:tr>
      <w:tr w:rsidR="006402AE" w:rsidRPr="000478FD" w14:paraId="63FBED04" w14:textId="77777777" w:rsidTr="005C4E8D">
        <w:tc>
          <w:tcPr>
            <w:tcW w:w="5020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9FD2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C10DB" w14:textId="77777777" w:rsidR="006402AE" w:rsidRPr="000478FD" w:rsidRDefault="006402AE" w:rsidP="00A14FF6">
            <w:pPr>
              <w:pStyle w:val="BodyText"/>
              <w:spacing w:before="60" w:after="60"/>
              <w:ind w:left="459" w:hanging="459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(iii)</w:t>
            </w:r>
            <w:r w:rsidRPr="000478FD">
              <w:rPr>
                <w:sz w:val="18"/>
                <w:szCs w:val="18"/>
              </w:rPr>
              <w:tab/>
              <w:t>Fixed Term Contract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8F8C07" w14:textId="77777777" w:rsidR="006402AE" w:rsidRPr="000478FD" w:rsidRDefault="006402AE" w:rsidP="00A14FF6">
            <w:pPr>
              <w:pStyle w:val="BodyText"/>
              <w:spacing w:before="60" w:after="60"/>
              <w:ind w:left="720" w:hanging="720"/>
              <w:rPr>
                <w:sz w:val="18"/>
                <w:szCs w:val="18"/>
              </w:rPr>
            </w:pPr>
          </w:p>
        </w:tc>
      </w:tr>
      <w:tr w:rsidR="006402AE" w:rsidRPr="000478FD" w14:paraId="74D21FA9" w14:textId="77777777" w:rsidTr="005C4E8D">
        <w:tc>
          <w:tcPr>
            <w:tcW w:w="5020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91B0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9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A1E19B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sz w:val="18"/>
                <w:szCs w:val="18"/>
              </w:rPr>
              <w:t>(one of the above must be selected)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8DAE4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28023951" w14:textId="77777777" w:rsidTr="005C4E8D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5977F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 xml:space="preserve">New post or replacement? </w:t>
            </w:r>
            <w:r w:rsidR="00FB20F4">
              <w:rPr>
                <w:rFonts w:cs="Arial"/>
                <w:bCs/>
                <w:sz w:val="18"/>
                <w:szCs w:val="18"/>
              </w:rPr>
              <w:br/>
            </w:r>
            <w:r w:rsidRPr="000478FD">
              <w:rPr>
                <w:rFonts w:cs="Arial"/>
                <w:bCs/>
                <w:sz w:val="18"/>
                <w:szCs w:val="18"/>
              </w:rPr>
              <w:t>(If replacement, please give previous post holder):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BBC7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6D968F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Salary (exclusive of employer costs</w:t>
            </w:r>
            <w:r w:rsidR="00635FCA">
              <w:rPr>
                <w:rStyle w:val="FootnoteReference"/>
                <w:rFonts w:cs="Arial"/>
                <w:bCs/>
                <w:sz w:val="18"/>
                <w:szCs w:val="18"/>
              </w:rPr>
              <w:footnoteReference w:id="1"/>
            </w:r>
            <w:r w:rsidRPr="000478FD">
              <w:rPr>
                <w:rFonts w:cs="Arial"/>
                <w:bCs/>
                <w:sz w:val="18"/>
                <w:szCs w:val="18"/>
              </w:rPr>
              <w:t>) &amp; point on scale: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E0EA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4FBDDDAF" w14:textId="77777777" w:rsidTr="005C4E8D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D96C3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Additional Remuneration (if any):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BBD7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1CBEA77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Date of 1</w:t>
            </w:r>
            <w:r w:rsidRPr="000478FD">
              <w:rPr>
                <w:rFonts w:cs="Arial"/>
                <w:bCs/>
                <w:sz w:val="18"/>
                <w:szCs w:val="18"/>
                <w:vertAlign w:val="superscript"/>
              </w:rPr>
              <w:t>st</w:t>
            </w:r>
            <w:r w:rsidRPr="000478FD">
              <w:rPr>
                <w:rFonts w:cs="Arial"/>
                <w:bCs/>
                <w:sz w:val="18"/>
                <w:szCs w:val="18"/>
              </w:rPr>
              <w:t xml:space="preserve"> increment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EEBC62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789E0A11" w14:textId="77777777" w:rsidTr="005C4E8D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E537F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sz w:val="18"/>
                <w:szCs w:val="18"/>
              </w:rPr>
              <w:t>Hours worked per week (required):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F91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90251C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Increment amount</w:t>
            </w:r>
          </w:p>
        </w:tc>
        <w:tc>
          <w:tcPr>
            <w:tcW w:w="25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EC91B0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23F9D71D" w14:textId="77777777" w:rsidTr="005C4E8D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51533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3C71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A78A5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Should salary increase in line with National Wage Agreements?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31142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314C48ED" w14:textId="77777777" w:rsidTr="005C4E8D"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E279C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Commencement Date:</w:t>
            </w:r>
          </w:p>
        </w:tc>
        <w:tc>
          <w:tcPr>
            <w:tcW w:w="2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6EBB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EB45B" w14:textId="77777777" w:rsidR="006402AE" w:rsidRPr="000478FD" w:rsidRDefault="006402AE" w:rsidP="00635FCA">
            <w:pPr>
              <w:spacing w:before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Termination date:</w:t>
            </w:r>
          </w:p>
          <w:p w14:paraId="1839D849" w14:textId="77777777" w:rsidR="006402AE" w:rsidRPr="000478FD" w:rsidRDefault="006402AE" w:rsidP="00635FCA">
            <w:pPr>
              <w:rPr>
                <w:rFonts w:cs="Arial"/>
                <w:sz w:val="18"/>
                <w:szCs w:val="18"/>
              </w:rPr>
            </w:pPr>
          </w:p>
          <w:p w14:paraId="7E2B1818" w14:textId="77777777" w:rsidR="006402AE" w:rsidRPr="000478FD" w:rsidRDefault="006402AE" w:rsidP="00635FCA">
            <w:pPr>
              <w:spacing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sz w:val="18"/>
                <w:szCs w:val="18"/>
              </w:rPr>
              <w:t>OR Permanent/Indefinite duration?</w:t>
            </w:r>
          </w:p>
        </w:tc>
        <w:tc>
          <w:tcPr>
            <w:tcW w:w="25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85E08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293A9036" w14:textId="77777777" w:rsidTr="005C4E8D">
        <w:tc>
          <w:tcPr>
            <w:tcW w:w="333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0AD779" w14:textId="3102CA47" w:rsidR="006402AE" w:rsidRPr="000478FD" w:rsidRDefault="00B74B8B" w:rsidP="00FB20F4">
            <w:pPr>
              <w:pStyle w:val="Heading1"/>
              <w:keepNext w:val="0"/>
              <w:spacing w:before="60" w:after="60" w:line="240" w:lineRule="auto"/>
              <w:rPr>
                <w:b w:val="0"/>
                <w:sz w:val="18"/>
                <w:szCs w:val="18"/>
              </w:rPr>
            </w:pPr>
            <w:r>
              <w:br w:type="page"/>
            </w:r>
            <w:r w:rsidR="006402AE" w:rsidRPr="000478FD">
              <w:rPr>
                <w:b w:val="0"/>
                <w:sz w:val="18"/>
                <w:szCs w:val="18"/>
              </w:rPr>
              <w:t xml:space="preserve">RESEARCH STAFF DETAILS – </w:t>
            </w:r>
          </w:p>
        </w:tc>
        <w:tc>
          <w:tcPr>
            <w:tcW w:w="225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92D59" w14:textId="77777777" w:rsidR="006402AE" w:rsidRPr="000478FD" w:rsidRDefault="006402AE" w:rsidP="00FB20F4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14D9ADA" w14:textId="77777777" w:rsidR="006402AE" w:rsidRPr="000478FD" w:rsidRDefault="006402AE" w:rsidP="00FB20F4">
            <w:pPr>
              <w:pStyle w:val="BodyText"/>
              <w:spacing w:before="60" w:after="60"/>
              <w:rPr>
                <w:sz w:val="18"/>
                <w:szCs w:val="18"/>
              </w:rPr>
            </w:pPr>
            <w:r w:rsidRPr="000478FD">
              <w:rPr>
                <w:bCs/>
                <w:sz w:val="18"/>
                <w:szCs w:val="18"/>
              </w:rPr>
              <w:t>Additional Comments</w:t>
            </w:r>
          </w:p>
        </w:tc>
      </w:tr>
      <w:tr w:rsidR="006402AE" w:rsidRPr="000478FD" w14:paraId="3FAEC807" w14:textId="77777777" w:rsidTr="005C4E8D">
        <w:tc>
          <w:tcPr>
            <w:tcW w:w="333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6BB3A7D" w14:textId="77777777" w:rsidR="006402AE" w:rsidRPr="000478FD" w:rsidRDefault="006402AE" w:rsidP="00635FCA">
            <w:pPr>
              <w:pStyle w:val="Heading1"/>
              <w:keepNext w:val="0"/>
              <w:spacing w:before="60" w:after="60" w:line="240" w:lineRule="auto"/>
              <w:rPr>
                <w:b w:val="0"/>
                <w:sz w:val="18"/>
                <w:szCs w:val="18"/>
              </w:rPr>
            </w:pPr>
            <w:r w:rsidRPr="000478FD">
              <w:rPr>
                <w:b w:val="0"/>
                <w:sz w:val="18"/>
                <w:szCs w:val="18"/>
              </w:rPr>
              <w:t>Title of Project:</w:t>
            </w:r>
          </w:p>
        </w:tc>
        <w:tc>
          <w:tcPr>
            <w:tcW w:w="225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BFA335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58" w:type="dxa"/>
            <w:gridSpan w:val="6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2DE4DAE8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234DD528" w14:textId="77777777" w:rsidTr="005C4E8D">
        <w:tc>
          <w:tcPr>
            <w:tcW w:w="333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F3C94E7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Source of Grant:</w:t>
            </w:r>
          </w:p>
        </w:tc>
        <w:tc>
          <w:tcPr>
            <w:tcW w:w="225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292C06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5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408AAE4F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0478FD" w14:paraId="4F2EBDA0" w14:textId="77777777" w:rsidTr="005C4E8D">
        <w:tc>
          <w:tcPr>
            <w:tcW w:w="3335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BF72BCE" w14:textId="77777777" w:rsidR="006402AE" w:rsidRPr="000478FD" w:rsidRDefault="006402AE" w:rsidP="00A14FF6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0478FD">
              <w:rPr>
                <w:rFonts w:cs="Arial"/>
                <w:bCs/>
                <w:sz w:val="18"/>
                <w:szCs w:val="18"/>
              </w:rPr>
              <w:t>Principal Investigator:</w:t>
            </w:r>
          </w:p>
        </w:tc>
        <w:tc>
          <w:tcPr>
            <w:tcW w:w="225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587A97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5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6163DD54" w14:textId="77777777" w:rsidR="006402AE" w:rsidRPr="000478FD" w:rsidRDefault="006402AE" w:rsidP="00A14FF6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83143E" w:rsidRPr="000478FD" w14:paraId="6CBD3305" w14:textId="77777777" w:rsidTr="005C4E8D">
        <w:tc>
          <w:tcPr>
            <w:tcW w:w="48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2D825C" w14:textId="6273F4F4" w:rsidR="0083143E" w:rsidRPr="00E16481" w:rsidRDefault="0083143E" w:rsidP="0083143E">
            <w:pPr>
              <w:spacing w:before="60" w:after="60"/>
              <w:rPr>
                <w:rFonts w:cs="Arial"/>
                <w:bCs/>
                <w:i/>
                <w:iCs/>
                <w:sz w:val="18"/>
                <w:szCs w:val="18"/>
              </w:rPr>
            </w:pPr>
            <w:r w:rsidRPr="000478FD">
              <w:rPr>
                <w:rFonts w:cs="Arial"/>
                <w:sz w:val="18"/>
                <w:szCs w:val="18"/>
              </w:rPr>
              <w:t>Annual Leave (minimum 2</w:t>
            </w:r>
            <w:r>
              <w:rPr>
                <w:rFonts w:cs="Arial"/>
                <w:sz w:val="18"/>
                <w:szCs w:val="18"/>
              </w:rPr>
              <w:t>2 days which includes 4 days in respect of Christmas closure</w:t>
            </w:r>
            <w:r w:rsidRPr="000478FD">
              <w:rPr>
                <w:rFonts w:cs="Arial"/>
                <w:sz w:val="18"/>
                <w:szCs w:val="18"/>
              </w:rPr>
              <w:t xml:space="preserve"> days):</w:t>
            </w:r>
          </w:p>
        </w:tc>
        <w:tc>
          <w:tcPr>
            <w:tcW w:w="77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D818" w14:textId="77777777" w:rsidR="0083143E" w:rsidRPr="000478FD" w:rsidRDefault="0083143E" w:rsidP="0083143E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5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E4CDF0" w14:textId="77777777" w:rsidR="0083143E" w:rsidRPr="000478FD" w:rsidRDefault="0083143E" w:rsidP="0083143E">
            <w:pPr>
              <w:pStyle w:val="BodyText"/>
              <w:spacing w:before="60" w:after="60"/>
              <w:rPr>
                <w:sz w:val="18"/>
                <w:szCs w:val="18"/>
              </w:rPr>
            </w:pPr>
          </w:p>
        </w:tc>
      </w:tr>
      <w:tr w:rsidR="006402AE" w:rsidRPr="00F93B78" w14:paraId="26AD55B6" w14:textId="77777777" w:rsidTr="005C4E8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193" w:type="dxa"/>
        </w:trPr>
        <w:tc>
          <w:tcPr>
            <w:tcW w:w="2104" w:type="dxa"/>
            <w:vMerge w:val="restart"/>
            <w:vAlign w:val="center"/>
            <w:hideMark/>
          </w:tcPr>
          <w:p w14:paraId="56C42EFB" w14:textId="77777777" w:rsidR="006402AE" w:rsidRPr="00F93B78" w:rsidRDefault="006402AE" w:rsidP="005C4E8D">
            <w:pPr>
              <w:rPr>
                <w:rFonts w:cs="Arial"/>
                <w:b/>
                <w:bCs/>
              </w:rPr>
            </w:pPr>
          </w:p>
        </w:tc>
        <w:tc>
          <w:tcPr>
            <w:tcW w:w="3044" w:type="dxa"/>
            <w:gridSpan w:val="5"/>
            <w:shd w:val="clear" w:color="000000" w:fill="FFFFFF"/>
            <w:noWrap/>
            <w:hideMark/>
          </w:tcPr>
          <w:p w14:paraId="3F4B26F4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shd w:val="clear" w:color="000000" w:fill="E6B8B7"/>
            <w:noWrap/>
            <w:hideMark/>
          </w:tcPr>
          <w:p w14:paraId="41223B54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6" w:type="dxa"/>
            <w:shd w:val="clear" w:color="000000" w:fill="E6B8B7"/>
            <w:noWrap/>
            <w:hideMark/>
          </w:tcPr>
          <w:p w14:paraId="594AD371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noWrap/>
            <w:hideMark/>
          </w:tcPr>
          <w:p w14:paraId="269E6C4C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02AE" w:rsidRPr="00F93B78" w14:paraId="4C8C0A8A" w14:textId="77777777" w:rsidTr="005C4E8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193" w:type="dxa"/>
        </w:trPr>
        <w:tc>
          <w:tcPr>
            <w:tcW w:w="2104" w:type="dxa"/>
            <w:vMerge/>
            <w:vAlign w:val="center"/>
            <w:hideMark/>
          </w:tcPr>
          <w:p w14:paraId="62BDE023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44" w:type="dxa"/>
            <w:gridSpan w:val="5"/>
            <w:shd w:val="clear" w:color="000000" w:fill="FFFFFF"/>
            <w:noWrap/>
            <w:hideMark/>
          </w:tcPr>
          <w:p w14:paraId="294C8152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shd w:val="clear" w:color="000000" w:fill="E6B8B7"/>
            <w:noWrap/>
            <w:hideMark/>
          </w:tcPr>
          <w:p w14:paraId="770A0220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6" w:type="dxa"/>
            <w:shd w:val="clear" w:color="000000" w:fill="E6B8B7"/>
            <w:noWrap/>
            <w:hideMark/>
          </w:tcPr>
          <w:p w14:paraId="56006F93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noWrap/>
            <w:hideMark/>
          </w:tcPr>
          <w:p w14:paraId="69C52E3F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402AE" w:rsidRPr="00F93B78" w14:paraId="7A568EA4" w14:textId="77777777" w:rsidTr="005C4E8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93" w:type="dxa"/>
          <w:wAfter w:w="193" w:type="dxa"/>
        </w:trPr>
        <w:tc>
          <w:tcPr>
            <w:tcW w:w="2104" w:type="dxa"/>
            <w:vMerge/>
            <w:vAlign w:val="center"/>
            <w:hideMark/>
          </w:tcPr>
          <w:p w14:paraId="337D404D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044" w:type="dxa"/>
            <w:gridSpan w:val="5"/>
            <w:shd w:val="clear" w:color="000000" w:fill="FFFFFF"/>
            <w:noWrap/>
            <w:hideMark/>
          </w:tcPr>
          <w:p w14:paraId="6718A096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shd w:val="clear" w:color="000000" w:fill="E6B8B7"/>
            <w:noWrap/>
            <w:hideMark/>
          </w:tcPr>
          <w:p w14:paraId="36D599CC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6" w:type="dxa"/>
            <w:shd w:val="clear" w:color="000000" w:fill="E6B8B7"/>
            <w:noWrap/>
            <w:hideMark/>
          </w:tcPr>
          <w:p w14:paraId="3B79F1E3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000000" w:fill="FFFFFF"/>
            <w:noWrap/>
            <w:hideMark/>
          </w:tcPr>
          <w:p w14:paraId="504175F1" w14:textId="77777777" w:rsidR="006402AE" w:rsidRPr="00F93B78" w:rsidRDefault="006402AE" w:rsidP="00A14FF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F62E7CC" w14:textId="77777777" w:rsidR="00FC0B64" w:rsidRDefault="00FC0B64" w:rsidP="00FC0B64">
      <w:pPr>
        <w:pStyle w:val="Default"/>
      </w:pPr>
    </w:p>
    <w:p w14:paraId="2C78B795" w14:textId="09AD05B0" w:rsidR="00FC0B64" w:rsidRPr="000C0617" w:rsidRDefault="00230E17" w:rsidP="000C0617">
      <w:pPr>
        <w:pStyle w:val="Default"/>
      </w:pPr>
      <w:r>
        <w:rPr>
          <w:b/>
          <w:bCs/>
        </w:rPr>
        <w:t xml:space="preserve">Part 2: </w:t>
      </w:r>
      <w:r w:rsidR="00FC0B64" w:rsidRPr="00FC0B64">
        <w:rPr>
          <w:b/>
          <w:bCs/>
        </w:rPr>
        <w:t>Occasional Classroom Teaching for Career Development Purposes for Research Fellows/Post-Docs</w:t>
      </w:r>
    </w:p>
    <w:p w14:paraId="3E11F73D" w14:textId="27AF7764" w:rsidR="00FC0B64" w:rsidRDefault="00FC0B64" w:rsidP="006402AE">
      <w:pPr>
        <w:tabs>
          <w:tab w:val="left" w:pos="1134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cs="Arial"/>
          <w:iCs/>
          <w:sz w:val="20"/>
          <w:szCs w:val="22"/>
        </w:rPr>
        <w:t xml:space="preserve">To be completed </w:t>
      </w:r>
      <w:r w:rsidR="00C2479A">
        <w:rPr>
          <w:rFonts w:cs="Arial"/>
          <w:iCs/>
          <w:sz w:val="20"/>
          <w:szCs w:val="22"/>
        </w:rPr>
        <w:t xml:space="preserve">by the PI/School </w:t>
      </w:r>
      <w:r w:rsidR="003A3933" w:rsidRPr="003A3933">
        <w:rPr>
          <w:rFonts w:cs="Arial"/>
          <w:b/>
          <w:bCs/>
          <w:iCs/>
          <w:sz w:val="20"/>
          <w:szCs w:val="22"/>
        </w:rPr>
        <w:t>only</w:t>
      </w:r>
      <w:r w:rsidR="003A3933">
        <w:rPr>
          <w:rFonts w:cs="Arial"/>
          <w:iCs/>
          <w:sz w:val="20"/>
          <w:szCs w:val="22"/>
        </w:rPr>
        <w:t xml:space="preserve"> </w:t>
      </w:r>
      <w:r>
        <w:rPr>
          <w:rFonts w:cs="Arial"/>
          <w:iCs/>
          <w:sz w:val="20"/>
          <w:szCs w:val="22"/>
        </w:rPr>
        <w:t xml:space="preserve">if </w:t>
      </w:r>
      <w:r w:rsidR="003A3933">
        <w:rPr>
          <w:rFonts w:asciiTheme="minorHAnsi" w:hAnsiTheme="minorHAnsi" w:cstheme="minorHAnsi"/>
          <w:iCs/>
          <w:sz w:val="22"/>
          <w:szCs w:val="22"/>
        </w:rPr>
        <w:t>the Research Fellow/Post Doc</w:t>
      </w:r>
      <w:r w:rsidRPr="00FC0B6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A3933">
        <w:rPr>
          <w:rFonts w:asciiTheme="minorHAnsi" w:hAnsiTheme="minorHAnsi" w:cstheme="minorHAnsi"/>
          <w:iCs/>
          <w:sz w:val="22"/>
          <w:szCs w:val="22"/>
        </w:rPr>
        <w:t xml:space="preserve">is </w:t>
      </w:r>
      <w:r w:rsidRPr="00FC0B64">
        <w:rPr>
          <w:rFonts w:asciiTheme="minorHAnsi" w:hAnsiTheme="minorHAnsi" w:cstheme="minorHAnsi"/>
          <w:iCs/>
          <w:sz w:val="22"/>
          <w:szCs w:val="22"/>
        </w:rPr>
        <w:t xml:space="preserve">availing of </w:t>
      </w:r>
      <w:r w:rsidRPr="00FC0B64">
        <w:rPr>
          <w:rFonts w:asciiTheme="minorHAnsi" w:hAnsiTheme="minorHAnsi" w:cstheme="minorHAnsi"/>
          <w:sz w:val="22"/>
          <w:szCs w:val="22"/>
        </w:rPr>
        <w:t>Occasional Classroom Teaching for Career Development Purposes</w:t>
      </w:r>
      <w:r>
        <w:rPr>
          <w:rFonts w:asciiTheme="minorHAnsi" w:hAnsiTheme="minorHAnsi" w:cstheme="minorHAnsi"/>
          <w:sz w:val="22"/>
          <w:szCs w:val="22"/>
        </w:rPr>
        <w:t>:</w:t>
      </w:r>
      <w:r w:rsidR="00F813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7F1989" w14:textId="1129D8E1" w:rsidR="007C465C" w:rsidRDefault="007C465C" w:rsidP="000C0617">
      <w:pPr>
        <w:pStyle w:val="Default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availing of this career developmental teaching, it is </w:t>
      </w:r>
      <w:r w:rsidRPr="007C465C">
        <w:rPr>
          <w:rFonts w:asciiTheme="minorHAnsi" w:hAnsiTheme="minorHAnsi" w:cstheme="minorHAnsi"/>
          <w:b/>
          <w:bCs/>
          <w:sz w:val="22"/>
          <w:szCs w:val="22"/>
        </w:rPr>
        <w:t xml:space="preserve">capped at </w:t>
      </w:r>
      <w:r w:rsidRPr="007C465C">
        <w:rPr>
          <w:b/>
          <w:bCs/>
          <w:sz w:val="22"/>
          <w:szCs w:val="22"/>
        </w:rPr>
        <w:t>two academic years</w:t>
      </w:r>
      <w:r>
        <w:rPr>
          <w:sz w:val="22"/>
          <w:szCs w:val="22"/>
        </w:rPr>
        <w:t xml:space="preserve">, maximum of 20% of the Schools teaching allocation model for contact hours per annum; accumulation of which over two years can be distributed flexibly and </w:t>
      </w:r>
      <w:r w:rsidRPr="007C465C">
        <w:rPr>
          <w:b/>
          <w:bCs/>
          <w:sz w:val="22"/>
          <w:szCs w:val="22"/>
        </w:rPr>
        <w:t>cannot be renewed</w:t>
      </w:r>
      <w:r>
        <w:rPr>
          <w:sz w:val="22"/>
          <w:szCs w:val="22"/>
        </w:rPr>
        <w:t xml:space="preserve">. </w:t>
      </w:r>
    </w:p>
    <w:p w14:paraId="590E039A" w14:textId="77777777" w:rsidR="000C0617" w:rsidRPr="000C0617" w:rsidRDefault="000C0617" w:rsidP="000C0617">
      <w:pPr>
        <w:pStyle w:val="Default"/>
      </w:pPr>
    </w:p>
    <w:p w14:paraId="03873B58" w14:textId="0D71DE0C" w:rsidR="007C465C" w:rsidRPr="000C0617" w:rsidRDefault="00F81315" w:rsidP="000C0617">
      <w:pPr>
        <w:pStyle w:val="xxmsonormal"/>
        <w:spacing w:before="0" w:beforeAutospacing="0" w:after="0" w:afterAutospacing="0"/>
      </w:pPr>
      <w:r>
        <w:rPr>
          <w:rFonts w:asciiTheme="minorHAnsi" w:hAnsiTheme="minorHAnsi" w:cstheme="minorHAnsi"/>
        </w:rPr>
        <w:t xml:space="preserve">Please refer to the </w:t>
      </w:r>
      <w:hyperlink r:id="rId14" w:history="1">
        <w:r w:rsidR="00713636">
          <w:rPr>
            <w:rStyle w:val="Hyperlink"/>
            <w:rFonts w:ascii="Aptos" w:hAnsi="Aptos"/>
            <w:sz w:val="24"/>
            <w:szCs w:val="24"/>
          </w:rPr>
          <w:t>Research Post Doc Support hub</w:t>
        </w:r>
      </w:hyperlink>
      <w:r w:rsidR="00713636">
        <w:rPr>
          <w:rFonts w:ascii="Aptos" w:hAnsi="Aptos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</w:rPr>
        <w:t>for</w:t>
      </w:r>
      <w:r w:rsidR="00713636">
        <w:rPr>
          <w:rFonts w:asciiTheme="minorHAnsi" w:hAnsiTheme="minorHAnsi" w:cstheme="minorHAnsi"/>
        </w:rPr>
        <w:t xml:space="preserve"> further details and</w:t>
      </w:r>
      <w:r>
        <w:rPr>
          <w:rFonts w:asciiTheme="minorHAnsi" w:hAnsiTheme="minorHAnsi" w:cstheme="minorHAnsi"/>
        </w:rPr>
        <w:t xml:space="preserve"> guidance</w:t>
      </w:r>
      <w:r w:rsidR="005C4E8D">
        <w:rPr>
          <w:rFonts w:asciiTheme="minorHAnsi" w:hAnsiTheme="minorHAnsi" w:cstheme="minorHAnsi"/>
        </w:rPr>
        <w:t xml:space="preserve"> on this</w:t>
      </w:r>
      <w:r>
        <w:rPr>
          <w:rFonts w:asciiTheme="minorHAnsi" w:hAnsiTheme="minorHAnsi" w:cstheme="minorHAnsi"/>
        </w:rPr>
        <w:t>.</w:t>
      </w:r>
    </w:p>
    <w:p w14:paraId="24F37BFA" w14:textId="087ECCE6" w:rsidR="00FC0B64" w:rsidRPr="00F81315" w:rsidRDefault="00F81315" w:rsidP="006402AE">
      <w:pPr>
        <w:tabs>
          <w:tab w:val="left" w:pos="1134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F81315">
        <w:rPr>
          <w:rFonts w:asciiTheme="minorHAnsi" w:hAnsiTheme="minorHAnsi" w:cstheme="minorHAnsi"/>
          <w:b/>
          <w:bCs/>
          <w:sz w:val="22"/>
          <w:szCs w:val="22"/>
        </w:rPr>
        <w:t xml:space="preserve">Tick one box only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2396"/>
      </w:tblGrid>
      <w:tr w:rsidR="00F81315" w14:paraId="54BC7B42" w14:textId="77777777" w:rsidTr="007C465C">
        <w:tc>
          <w:tcPr>
            <w:tcW w:w="1838" w:type="dxa"/>
            <w:shd w:val="clear" w:color="auto" w:fill="B8CCE4" w:themeFill="accent1" w:themeFillTint="66"/>
          </w:tcPr>
          <w:p w14:paraId="397F7FCC" w14:textId="27CB7958" w:rsidR="00F81315" w:rsidRPr="00C2479A" w:rsidRDefault="00F81315" w:rsidP="006402AE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Scenarios:</w:t>
            </w:r>
          </w:p>
        </w:tc>
        <w:tc>
          <w:tcPr>
            <w:tcW w:w="5812" w:type="dxa"/>
            <w:shd w:val="clear" w:color="auto" w:fill="B8CCE4" w:themeFill="accent1" w:themeFillTint="66"/>
          </w:tcPr>
          <w:p w14:paraId="6B56983D" w14:textId="4F5D185A" w:rsidR="00F81315" w:rsidRPr="00C2479A" w:rsidRDefault="00F81315" w:rsidP="006402AE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2396" w:type="dxa"/>
            <w:shd w:val="clear" w:color="auto" w:fill="B8CCE4" w:themeFill="accent1" w:themeFillTint="66"/>
          </w:tcPr>
          <w:p w14:paraId="741B41E9" w14:textId="3F816F09" w:rsidR="00F81315" w:rsidRPr="00C2479A" w:rsidRDefault="00F81315" w:rsidP="006402AE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Yes/No</w:t>
            </w:r>
            <w:r w:rsidR="008E2D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details</w:t>
            </w:r>
          </w:p>
        </w:tc>
      </w:tr>
      <w:tr w:rsidR="00F81315" w14:paraId="12468013" w14:textId="77777777" w:rsidTr="007C465C">
        <w:tc>
          <w:tcPr>
            <w:tcW w:w="1838" w:type="dxa"/>
          </w:tcPr>
          <w:p w14:paraId="10FF03E0" w14:textId="77777777" w:rsidR="00F81315" w:rsidRPr="00C2479A" w:rsidRDefault="00F81315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Scenario 1</w:t>
            </w:r>
          </w:p>
          <w:p w14:paraId="5DD1774E" w14:textId="7B0E00DF" w:rsidR="00F81315" w:rsidRDefault="00F81315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813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(no additional pay applies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12" w:type="dxa"/>
          </w:tcPr>
          <w:p w14:paraId="73AE6759" w14:textId="16358E27" w:rsidR="00F81315" w:rsidRDefault="00F81315" w:rsidP="00F813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Research grant agreements </w:t>
            </w:r>
            <w:r>
              <w:rPr>
                <w:b/>
                <w:bCs/>
                <w:sz w:val="22"/>
                <w:szCs w:val="22"/>
              </w:rPr>
              <w:t xml:space="preserve">with built-in teaching </w:t>
            </w:r>
            <w:r>
              <w:rPr>
                <w:sz w:val="22"/>
                <w:szCs w:val="22"/>
              </w:rPr>
              <w:t xml:space="preserve">requirements. If yes, provide details of the built-in teaching requirements: </w:t>
            </w:r>
          </w:p>
          <w:p w14:paraId="47DACD7E" w14:textId="77777777" w:rsidR="00F81315" w:rsidRDefault="00F81315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00A32AA" w14:textId="77777777" w:rsidR="00F81315" w:rsidRDefault="00F81315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79A" w14:paraId="1AC52ACA" w14:textId="77777777" w:rsidTr="007C465C">
        <w:tc>
          <w:tcPr>
            <w:tcW w:w="1838" w:type="dxa"/>
            <w:vMerge w:val="restart"/>
          </w:tcPr>
          <w:p w14:paraId="5305AC66" w14:textId="77777777" w:rsidR="00C2479A" w:rsidRP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Scenario 2</w:t>
            </w:r>
          </w:p>
          <w:p w14:paraId="35AC03FD" w14:textId="219DBDBE" w:rsidR="00C2479A" w:rsidRP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(additional payment may apply, to be added to the gross salary</w:t>
            </w:r>
            <w:r w:rsidR="000C06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for the duration specified</w:t>
            </w: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12" w:type="dxa"/>
          </w:tcPr>
          <w:p w14:paraId="4986E99D" w14:textId="3A90ADE3" w:rsidR="00C2479A" w:rsidRDefault="00C2479A" w:rsidP="00F813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FTE research contracts </w:t>
            </w:r>
            <w:r>
              <w:rPr>
                <w:b/>
                <w:bCs/>
                <w:sz w:val="22"/>
                <w:szCs w:val="22"/>
              </w:rPr>
              <w:t xml:space="preserve">with </w:t>
            </w:r>
            <w:r>
              <w:rPr>
                <w:sz w:val="22"/>
                <w:szCs w:val="22"/>
              </w:rPr>
              <w:t xml:space="preserve">funder’s guidelines/provision for teaching. If yes, please  provide details of the teaching requirements </w:t>
            </w:r>
            <w:r w:rsidR="007C465C">
              <w:rPr>
                <w:sz w:val="22"/>
                <w:szCs w:val="22"/>
              </w:rPr>
              <w:t>and salary amount</w:t>
            </w:r>
            <w:r w:rsidR="000C0617">
              <w:rPr>
                <w:sz w:val="22"/>
                <w:szCs w:val="22"/>
              </w:rPr>
              <w:t xml:space="preserve"> and duration</w:t>
            </w:r>
            <w:r w:rsidR="007C465C">
              <w:rPr>
                <w:sz w:val="22"/>
                <w:szCs w:val="22"/>
              </w:rPr>
              <w:t>:</w:t>
            </w:r>
          </w:p>
          <w:p w14:paraId="2321C566" w14:textId="77777777" w:rsid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6" w:type="dxa"/>
          </w:tcPr>
          <w:p w14:paraId="619E8E47" w14:textId="77777777" w:rsid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79A" w14:paraId="36157D7E" w14:textId="77777777" w:rsidTr="007C465C">
        <w:tc>
          <w:tcPr>
            <w:tcW w:w="1838" w:type="dxa"/>
            <w:vMerge/>
          </w:tcPr>
          <w:p w14:paraId="7FDBB37A" w14:textId="77777777" w:rsid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</w:tcPr>
          <w:p w14:paraId="2A81415D" w14:textId="2307B153" w:rsidR="00C2479A" w:rsidRDefault="00C2479A" w:rsidP="00F8131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Researcher/Post Doc will revert to Research </w:t>
            </w:r>
            <w:r w:rsidRPr="00352B68">
              <w:rPr>
                <w:b/>
                <w:bCs/>
                <w:sz w:val="22"/>
                <w:szCs w:val="22"/>
              </w:rPr>
              <w:t>only</w:t>
            </w:r>
            <w:r>
              <w:rPr>
                <w:sz w:val="22"/>
                <w:szCs w:val="22"/>
              </w:rPr>
              <w:t xml:space="preserve"> contract when </w:t>
            </w:r>
            <w:r w:rsidR="000C0617">
              <w:rPr>
                <w:sz w:val="22"/>
                <w:szCs w:val="22"/>
              </w:rPr>
              <w:t>the period of developmental teaching e</w:t>
            </w:r>
            <w:r>
              <w:rPr>
                <w:sz w:val="22"/>
                <w:szCs w:val="22"/>
              </w:rPr>
              <w:t xml:space="preserve">xpires. </w:t>
            </w:r>
            <w:r w:rsidRPr="000C0617">
              <w:rPr>
                <w:b/>
                <w:bCs/>
                <w:sz w:val="22"/>
                <w:szCs w:val="22"/>
              </w:rPr>
              <w:t xml:space="preserve">Please confirm salary </w:t>
            </w:r>
            <w:r w:rsidR="007C465C" w:rsidRPr="000C0617">
              <w:rPr>
                <w:b/>
                <w:bCs/>
                <w:sz w:val="22"/>
                <w:szCs w:val="22"/>
              </w:rPr>
              <w:t>amount</w:t>
            </w:r>
            <w:r w:rsidR="007C46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for Research </w:t>
            </w:r>
            <w:r w:rsidR="008E2D08">
              <w:rPr>
                <w:sz w:val="22"/>
                <w:szCs w:val="22"/>
              </w:rPr>
              <w:t xml:space="preserve">Fellow/Post Doc </w:t>
            </w:r>
            <w:r>
              <w:rPr>
                <w:sz w:val="22"/>
                <w:szCs w:val="22"/>
              </w:rPr>
              <w:t>only contract to be applied</w:t>
            </w:r>
            <w:r w:rsidR="008E2D08">
              <w:rPr>
                <w:sz w:val="22"/>
                <w:szCs w:val="22"/>
              </w:rPr>
              <w:t xml:space="preserve"> at that time.</w:t>
            </w:r>
          </w:p>
        </w:tc>
        <w:tc>
          <w:tcPr>
            <w:tcW w:w="2396" w:type="dxa"/>
          </w:tcPr>
          <w:p w14:paraId="3BB551F2" w14:textId="77777777" w:rsid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79A" w14:paraId="3B8378FA" w14:textId="77777777" w:rsidTr="007C465C">
        <w:tc>
          <w:tcPr>
            <w:tcW w:w="1838" w:type="dxa"/>
            <w:vMerge w:val="restart"/>
          </w:tcPr>
          <w:p w14:paraId="38ADAA86" w14:textId="77777777" w:rsidR="00C2479A" w:rsidRP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Scenario 3</w:t>
            </w:r>
          </w:p>
          <w:p w14:paraId="19073790" w14:textId="08D5A036" w:rsidR="00C2479A" w:rsidRP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(payment is made by way of a </w:t>
            </w: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separate contract)</w:t>
            </w:r>
          </w:p>
        </w:tc>
        <w:tc>
          <w:tcPr>
            <w:tcW w:w="5812" w:type="dxa"/>
          </w:tcPr>
          <w:p w14:paraId="32C022E3" w14:textId="77777777" w:rsidR="00C2479A" w:rsidRPr="00C2479A" w:rsidRDefault="00C2479A" w:rsidP="00C247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100% FTE research contracts </w:t>
            </w: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without </w:t>
            </w:r>
            <w:r w:rsidRPr="00C2479A">
              <w:rPr>
                <w:rFonts w:asciiTheme="minorHAnsi" w:hAnsiTheme="minorHAnsi" w:cstheme="minorHAnsi"/>
                <w:sz w:val="22"/>
                <w:szCs w:val="22"/>
              </w:rPr>
              <w:t xml:space="preserve">funder’s guidelines </w:t>
            </w:r>
          </w:p>
          <w:p w14:paraId="79226325" w14:textId="3250B26F" w:rsidR="00C2479A" w:rsidRPr="008E2D08" w:rsidRDefault="00C2479A" w:rsidP="00C2479A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sz w:val="22"/>
                <w:szCs w:val="22"/>
              </w:rPr>
              <w:t xml:space="preserve">/provision for teaching: </w:t>
            </w:r>
            <w:r w:rsidRPr="008E2D08">
              <w:rPr>
                <w:rFonts w:asciiTheme="minorHAnsi" w:hAnsiTheme="minorHAnsi" w:cstheme="minorHAnsi"/>
                <w:sz w:val="22"/>
                <w:szCs w:val="22"/>
              </w:rPr>
              <w:t xml:space="preserve">In this case the grant provided needs to agree to a reduced </w:t>
            </w:r>
            <w:r w:rsidR="008E2D08" w:rsidRPr="008E2D08">
              <w:rPr>
                <w:rFonts w:asciiTheme="minorHAnsi" w:hAnsiTheme="minorHAnsi" w:cstheme="minorHAnsi"/>
                <w:sz w:val="22"/>
                <w:szCs w:val="22"/>
              </w:rPr>
              <w:t>Researcher/Post Doc</w:t>
            </w:r>
            <w:r w:rsidRPr="008E2D08">
              <w:rPr>
                <w:rFonts w:asciiTheme="minorHAnsi" w:hAnsiTheme="minorHAnsi" w:cstheme="minorHAnsi"/>
                <w:sz w:val="22"/>
                <w:szCs w:val="22"/>
              </w:rPr>
              <w:t xml:space="preserve"> FTE contract and a separate </w:t>
            </w:r>
            <w:r w:rsidR="008E2D08" w:rsidRPr="008E2D08">
              <w:rPr>
                <w:rFonts w:asciiTheme="minorHAnsi" w:hAnsiTheme="minorHAnsi" w:cstheme="minorHAnsi"/>
                <w:sz w:val="22"/>
                <w:szCs w:val="22"/>
              </w:rPr>
              <w:t>Adjunct T</w:t>
            </w:r>
            <w:r w:rsidRPr="008E2D08">
              <w:rPr>
                <w:rFonts w:asciiTheme="minorHAnsi" w:hAnsiTheme="minorHAnsi" w:cstheme="minorHAnsi"/>
                <w:sz w:val="22"/>
                <w:szCs w:val="22"/>
              </w:rPr>
              <w:t xml:space="preserve">eaching Fellow contract issues for the period of developmental teaching. </w:t>
            </w:r>
          </w:p>
          <w:p w14:paraId="44EB6149" w14:textId="36532041" w:rsidR="00C2479A" w:rsidRDefault="00C2479A" w:rsidP="00C2479A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E2D0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Please provide details of reduced </w:t>
            </w:r>
            <w:r w:rsidR="008E2D08" w:rsidRPr="008E2D08">
              <w:rPr>
                <w:rFonts w:asciiTheme="minorHAnsi" w:hAnsiTheme="minorHAnsi" w:cstheme="minorHAnsi"/>
                <w:sz w:val="22"/>
                <w:szCs w:val="22"/>
              </w:rPr>
              <w:t>Researcher/Post Doc</w:t>
            </w:r>
            <w:r w:rsidRPr="00C2479A">
              <w:rPr>
                <w:rFonts w:asciiTheme="minorHAnsi" w:hAnsiTheme="minorHAnsi" w:cstheme="minorHAnsi"/>
                <w:sz w:val="22"/>
                <w:szCs w:val="22"/>
              </w:rPr>
              <w:t xml:space="preserve"> FTE</w:t>
            </w:r>
          </w:p>
        </w:tc>
        <w:tc>
          <w:tcPr>
            <w:tcW w:w="2396" w:type="dxa"/>
          </w:tcPr>
          <w:p w14:paraId="14FFFC6C" w14:textId="77777777" w:rsidR="00C2479A" w:rsidRDefault="00C2479A" w:rsidP="00F81315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79A" w14:paraId="03B06B54" w14:textId="77777777" w:rsidTr="007C465C">
        <w:tc>
          <w:tcPr>
            <w:tcW w:w="1838" w:type="dxa"/>
            <w:vMerge/>
          </w:tcPr>
          <w:p w14:paraId="45015C31" w14:textId="77777777" w:rsidR="00C2479A" w:rsidRPr="00C2479A" w:rsidRDefault="00C2479A" w:rsidP="00C2479A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5812" w:type="dxa"/>
          </w:tcPr>
          <w:p w14:paraId="603A94F2" w14:textId="1FF58A4F" w:rsidR="00C2479A" w:rsidRPr="00C2479A" w:rsidRDefault="00C2479A" w:rsidP="00C247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Researcher/Post Doc will revert to Research </w:t>
            </w:r>
            <w:r w:rsidRPr="00352B68">
              <w:rPr>
                <w:b/>
                <w:bCs/>
                <w:sz w:val="22"/>
                <w:szCs w:val="22"/>
              </w:rPr>
              <w:t>only</w:t>
            </w:r>
            <w:r>
              <w:rPr>
                <w:sz w:val="22"/>
                <w:szCs w:val="22"/>
              </w:rPr>
              <w:t xml:space="preserve"> contract when </w:t>
            </w:r>
            <w:r w:rsidR="000C0617">
              <w:rPr>
                <w:sz w:val="22"/>
                <w:szCs w:val="22"/>
              </w:rPr>
              <w:t xml:space="preserve">the period of developmental teaching expires. </w:t>
            </w:r>
            <w:r w:rsidR="000C0617" w:rsidRPr="000C0617">
              <w:rPr>
                <w:b/>
                <w:bCs/>
                <w:sz w:val="22"/>
                <w:szCs w:val="22"/>
              </w:rPr>
              <w:t xml:space="preserve">Please confirm </w:t>
            </w:r>
            <w:r>
              <w:rPr>
                <w:sz w:val="22"/>
                <w:szCs w:val="22"/>
              </w:rPr>
              <w:t xml:space="preserve">that the employee </w:t>
            </w:r>
            <w:r w:rsidRPr="000C0617">
              <w:rPr>
                <w:b/>
                <w:bCs/>
                <w:sz w:val="22"/>
                <w:szCs w:val="22"/>
              </w:rPr>
              <w:t>will revert to 100% FTE</w:t>
            </w:r>
            <w:r>
              <w:rPr>
                <w:sz w:val="22"/>
                <w:szCs w:val="22"/>
              </w:rPr>
              <w:t xml:space="preserve"> Researcher/Post doc  </w:t>
            </w:r>
            <w:r w:rsidRPr="000C0617">
              <w:rPr>
                <w:b/>
                <w:bCs/>
                <w:sz w:val="22"/>
                <w:szCs w:val="22"/>
              </w:rPr>
              <w:t>contract and salary</w:t>
            </w:r>
          </w:p>
        </w:tc>
        <w:tc>
          <w:tcPr>
            <w:tcW w:w="2396" w:type="dxa"/>
          </w:tcPr>
          <w:p w14:paraId="4270FD40" w14:textId="77777777" w:rsidR="00C2479A" w:rsidRDefault="00C2479A" w:rsidP="00C2479A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479A" w14:paraId="66002CD6" w14:textId="77777777" w:rsidTr="007C465C">
        <w:tc>
          <w:tcPr>
            <w:tcW w:w="1838" w:type="dxa"/>
          </w:tcPr>
          <w:p w14:paraId="3A60C3E0" w14:textId="77777777" w:rsidR="00C2479A" w:rsidRPr="00C2479A" w:rsidRDefault="00C2479A" w:rsidP="00C2479A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color w:val="365F91" w:themeColor="accent1" w:themeShade="BF"/>
                <w:sz w:val="22"/>
                <w:szCs w:val="22"/>
              </w:rPr>
              <w:t>Scenario 4</w:t>
            </w:r>
          </w:p>
          <w:p w14:paraId="3DC4DC12" w14:textId="2D473E52" w:rsidR="00C2479A" w:rsidRDefault="00C2479A" w:rsidP="00C2479A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247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(payment is made by way of a separate contract)</w:t>
            </w:r>
          </w:p>
        </w:tc>
        <w:tc>
          <w:tcPr>
            <w:tcW w:w="5812" w:type="dxa"/>
          </w:tcPr>
          <w:p w14:paraId="06F5CF17" w14:textId="19576CB8" w:rsidR="00C2479A" w:rsidRDefault="00C2479A" w:rsidP="007C465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Part-time </w:t>
            </w:r>
            <w:r w:rsidR="008E2D0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esearch</w:t>
            </w:r>
            <w:r w:rsidR="008E2D08">
              <w:rPr>
                <w:sz w:val="22"/>
                <w:szCs w:val="22"/>
              </w:rPr>
              <w:t xml:space="preserve"> fellow/Post Doc</w:t>
            </w:r>
            <w:r>
              <w:rPr>
                <w:sz w:val="22"/>
                <w:szCs w:val="22"/>
              </w:rPr>
              <w:t xml:space="preserve"> contracts of less than 100% FTE: </w:t>
            </w:r>
          </w:p>
          <w:p w14:paraId="53586E88" w14:textId="22617DF5" w:rsidR="007C465C" w:rsidRDefault="007C465C" w:rsidP="007C465C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Please confirm if the employee will avail of</w:t>
            </w:r>
            <w:r w:rsidRPr="00FC0B6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FC0B64">
              <w:rPr>
                <w:rFonts w:asciiTheme="minorHAnsi" w:hAnsiTheme="minorHAnsi" w:cstheme="minorHAnsi"/>
                <w:sz w:val="22"/>
                <w:szCs w:val="22"/>
              </w:rPr>
              <w:t>Occasional Classroom Teaching for Career Development Purposes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the remaining percentage up to a max of 100%</w:t>
            </w:r>
            <w:r w:rsidR="000C0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If </w:t>
            </w:r>
            <w:r w:rsidR="008E2D08">
              <w:rPr>
                <w:rFonts w:asciiTheme="minorHAnsi" w:hAnsiTheme="minorHAnsi" w:cstheme="minorHAnsi"/>
                <w:sz w:val="22"/>
                <w:szCs w:val="22"/>
              </w:rPr>
              <w:t>so,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please provide details:</w:t>
            </w:r>
          </w:p>
          <w:p w14:paraId="443B82CB" w14:textId="02953A8A" w:rsidR="007C465C" w:rsidRDefault="007C465C" w:rsidP="007C465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6" w:type="dxa"/>
          </w:tcPr>
          <w:p w14:paraId="3A1580EF" w14:textId="77777777" w:rsidR="00C2479A" w:rsidRDefault="00C2479A" w:rsidP="00C2479A">
            <w:pPr>
              <w:tabs>
                <w:tab w:val="left" w:pos="1134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FFC6CF" w14:textId="6E7EF420" w:rsidR="003A3933" w:rsidRPr="008E2D08" w:rsidRDefault="008E2D08" w:rsidP="003A3933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</w:t>
      </w:r>
      <w:r w:rsidRPr="008E2D08">
        <w:rPr>
          <w:rFonts w:asciiTheme="minorHAnsi" w:hAnsiTheme="minorHAnsi" w:cstheme="minorHAnsi"/>
          <w:b/>
          <w:sz w:val="22"/>
          <w:szCs w:val="22"/>
        </w:rPr>
        <w:t xml:space="preserve">Please note that </w:t>
      </w:r>
      <w:r>
        <w:rPr>
          <w:rFonts w:asciiTheme="minorHAnsi" w:hAnsiTheme="minorHAnsi" w:cstheme="minorHAnsi"/>
          <w:b/>
          <w:sz w:val="22"/>
          <w:szCs w:val="22"/>
        </w:rPr>
        <w:t>Adjunct Teaching Fellow work is paid on the Teaching Fellow pay scale in line with public sector pay rules (</w:t>
      </w:r>
      <w:r>
        <w:rPr>
          <w:rFonts w:asciiTheme="minorHAnsi" w:hAnsiTheme="minorHAnsi" w:cstheme="minorHAnsi"/>
          <w:bCs/>
          <w:sz w:val="22"/>
          <w:szCs w:val="22"/>
        </w:rPr>
        <w:t>commence on pt 1)</w:t>
      </w:r>
    </w:p>
    <w:p w14:paraId="526C0755" w14:textId="77777777" w:rsidR="005C4E8D" w:rsidRPr="00F84F92" w:rsidRDefault="005C4E8D" w:rsidP="005C4E8D">
      <w:pPr>
        <w:spacing w:after="120"/>
        <w:jc w:val="center"/>
        <w:rPr>
          <w:rFonts w:cs="Arial"/>
          <w:b/>
          <w:bCs/>
          <w:sz w:val="16"/>
          <w:szCs w:val="22"/>
        </w:rPr>
      </w:pPr>
    </w:p>
    <w:tbl>
      <w:tblPr>
        <w:tblW w:w="9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533"/>
        <w:gridCol w:w="1511"/>
        <w:gridCol w:w="1521"/>
        <w:gridCol w:w="900"/>
        <w:gridCol w:w="1106"/>
        <w:gridCol w:w="1085"/>
      </w:tblGrid>
      <w:tr w:rsidR="005C4E8D" w:rsidRPr="00F93B78" w14:paraId="1A0C5B5B" w14:textId="77777777" w:rsidTr="00C45911">
        <w:tc>
          <w:tcPr>
            <w:tcW w:w="2104" w:type="dxa"/>
            <w:vMerge w:val="restart"/>
            <w:shd w:val="clear" w:color="000000" w:fill="C4BD97"/>
            <w:vAlign w:val="center"/>
            <w:hideMark/>
          </w:tcPr>
          <w:p w14:paraId="1562326E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645E">
              <w:rPr>
                <w:rFonts w:cs="Arial"/>
                <w:b/>
                <w:bCs/>
                <w:sz w:val="20"/>
                <w:szCs w:val="20"/>
              </w:rPr>
              <w:t>Research Codes</w:t>
            </w:r>
            <w:r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1533" w:type="dxa"/>
            <w:shd w:val="clear" w:color="000000" w:fill="C4BD97"/>
            <w:hideMark/>
          </w:tcPr>
          <w:p w14:paraId="733564AC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Project No</w:t>
            </w:r>
          </w:p>
        </w:tc>
        <w:tc>
          <w:tcPr>
            <w:tcW w:w="1511" w:type="dxa"/>
            <w:shd w:val="clear" w:color="000000" w:fill="C4BD97"/>
            <w:hideMark/>
          </w:tcPr>
          <w:p w14:paraId="62641BF5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Organisation</w:t>
            </w:r>
          </w:p>
        </w:tc>
        <w:tc>
          <w:tcPr>
            <w:tcW w:w="1521" w:type="dxa"/>
            <w:shd w:val="clear" w:color="000000" w:fill="C4BD97"/>
            <w:hideMark/>
          </w:tcPr>
          <w:p w14:paraId="35918169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Expenditure Type</w:t>
            </w:r>
          </w:p>
        </w:tc>
        <w:tc>
          <w:tcPr>
            <w:tcW w:w="900" w:type="dxa"/>
            <w:shd w:val="clear" w:color="000000" w:fill="C4BD97"/>
            <w:hideMark/>
          </w:tcPr>
          <w:p w14:paraId="2A1E7934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Task No</w:t>
            </w:r>
          </w:p>
        </w:tc>
        <w:tc>
          <w:tcPr>
            <w:tcW w:w="1106" w:type="dxa"/>
            <w:shd w:val="clear" w:color="000000" w:fill="C4BD97"/>
            <w:hideMark/>
          </w:tcPr>
          <w:p w14:paraId="6E1C947B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Award No</w:t>
            </w:r>
          </w:p>
        </w:tc>
        <w:tc>
          <w:tcPr>
            <w:tcW w:w="1085" w:type="dxa"/>
            <w:shd w:val="clear" w:color="000000" w:fill="C4BD97"/>
            <w:hideMark/>
          </w:tcPr>
          <w:p w14:paraId="597935A8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% to be Charged</w:t>
            </w:r>
          </w:p>
        </w:tc>
      </w:tr>
      <w:tr w:rsidR="005C4E8D" w:rsidRPr="00F93B78" w14:paraId="6B9A930C" w14:textId="77777777" w:rsidTr="00C45911">
        <w:tc>
          <w:tcPr>
            <w:tcW w:w="2104" w:type="dxa"/>
            <w:vMerge/>
            <w:vAlign w:val="center"/>
            <w:hideMark/>
          </w:tcPr>
          <w:p w14:paraId="6719660F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shd w:val="clear" w:color="000000" w:fill="DDD9C4"/>
            <w:noWrap/>
            <w:hideMark/>
          </w:tcPr>
          <w:p w14:paraId="546D2989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000000" w:fill="CCC0DA"/>
            <w:noWrap/>
            <w:hideMark/>
          </w:tcPr>
          <w:p w14:paraId="7ADF4FAC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000000" w:fill="0D0D0D"/>
            <w:noWrap/>
            <w:hideMark/>
          </w:tcPr>
          <w:p w14:paraId="640070B2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DD9C4"/>
            <w:noWrap/>
            <w:hideMark/>
          </w:tcPr>
          <w:p w14:paraId="7FF03633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93B78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06" w:type="dxa"/>
            <w:shd w:val="clear" w:color="000000" w:fill="DDD9C4"/>
            <w:noWrap/>
            <w:hideMark/>
          </w:tcPr>
          <w:p w14:paraId="3D5C450E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000000" w:fill="FFFFFF"/>
            <w:noWrap/>
            <w:hideMark/>
          </w:tcPr>
          <w:p w14:paraId="17D1EDC0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4E8D" w:rsidRPr="00F93B78" w14:paraId="68DE4AD4" w14:textId="77777777" w:rsidTr="00C45911">
        <w:tc>
          <w:tcPr>
            <w:tcW w:w="2104" w:type="dxa"/>
            <w:vMerge/>
            <w:vAlign w:val="center"/>
            <w:hideMark/>
          </w:tcPr>
          <w:p w14:paraId="24082B52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shd w:val="clear" w:color="000000" w:fill="DDD9C4"/>
            <w:noWrap/>
            <w:hideMark/>
          </w:tcPr>
          <w:p w14:paraId="6872BB48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1" w:type="dxa"/>
            <w:shd w:val="clear" w:color="000000" w:fill="CCC0DA"/>
            <w:noWrap/>
            <w:hideMark/>
          </w:tcPr>
          <w:p w14:paraId="1487B8D6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  <w:shd w:val="clear" w:color="000000" w:fill="0D0D0D"/>
            <w:noWrap/>
            <w:hideMark/>
          </w:tcPr>
          <w:p w14:paraId="35CAB100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000000" w:fill="DDD9C4"/>
            <w:noWrap/>
            <w:hideMark/>
          </w:tcPr>
          <w:p w14:paraId="3BF51CE0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06" w:type="dxa"/>
            <w:shd w:val="clear" w:color="000000" w:fill="DDD9C4"/>
            <w:noWrap/>
            <w:hideMark/>
          </w:tcPr>
          <w:p w14:paraId="456188FA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shd w:val="clear" w:color="000000" w:fill="FFFFFF"/>
            <w:noWrap/>
            <w:hideMark/>
          </w:tcPr>
          <w:p w14:paraId="49D0C339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4E8D" w:rsidRPr="00F93B78" w14:paraId="75BF763A" w14:textId="77777777" w:rsidTr="00C45911"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2E9A126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000000" w:fill="DDD9C4"/>
            <w:noWrap/>
            <w:hideMark/>
          </w:tcPr>
          <w:p w14:paraId="47D80B7E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000000" w:fill="CCC0DA"/>
            <w:noWrap/>
            <w:hideMark/>
          </w:tcPr>
          <w:p w14:paraId="463DAEB3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000000" w:fill="0D0D0D"/>
            <w:noWrap/>
            <w:hideMark/>
          </w:tcPr>
          <w:p w14:paraId="4763DF45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000000" w:fill="DDD9C4"/>
            <w:noWrap/>
            <w:hideMark/>
          </w:tcPr>
          <w:p w14:paraId="5D793687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93B78"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000000" w:fill="DDD9C4"/>
            <w:noWrap/>
            <w:hideMark/>
          </w:tcPr>
          <w:p w14:paraId="0E2DB86E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0B091035" w14:textId="77777777" w:rsidR="005C4E8D" w:rsidRPr="00F93B78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4E8D" w:rsidRPr="00F93B78" w14:paraId="4B0F8877" w14:textId="77777777" w:rsidTr="00C45911">
        <w:tc>
          <w:tcPr>
            <w:tcW w:w="9760" w:type="dxa"/>
            <w:gridSpan w:val="7"/>
            <w:shd w:val="clear" w:color="auto" w:fill="auto"/>
            <w:vAlign w:val="center"/>
          </w:tcPr>
          <w:p w14:paraId="4D277905" w14:textId="77777777" w:rsidR="005C4E8D" w:rsidRDefault="005C4E8D" w:rsidP="00C45911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7E5A88A8" w14:textId="77777777" w:rsidR="005C4E8D" w:rsidRPr="00944801" w:rsidRDefault="005C4E8D" w:rsidP="00C45911">
            <w:pPr>
              <w:rPr>
                <w:rFonts w:cs="Arial"/>
                <w:b/>
                <w:sz w:val="20"/>
                <w:szCs w:val="20"/>
              </w:rPr>
            </w:pPr>
            <w:r w:rsidRPr="00944801">
              <w:rPr>
                <w:rFonts w:cs="Arial"/>
                <w:b/>
                <w:sz w:val="20"/>
                <w:szCs w:val="20"/>
              </w:rPr>
              <w:t xml:space="preserve">* Research Grant is Exchequer Funded            Yes/No </w:t>
            </w:r>
          </w:p>
          <w:p w14:paraId="72399F0C" w14:textId="77777777" w:rsidR="005C4E8D" w:rsidRPr="00944801" w:rsidRDefault="005C4E8D" w:rsidP="00C45911">
            <w:pPr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944801">
              <w:rPr>
                <w:rFonts w:cs="Arial"/>
                <w:b/>
                <w:i/>
                <w:iCs/>
                <w:sz w:val="18"/>
                <w:szCs w:val="18"/>
              </w:rPr>
              <w:t>(If exchequer funding is &lt;45%, please select ‘No’)</w:t>
            </w:r>
          </w:p>
          <w:p w14:paraId="27977FAE" w14:textId="77777777" w:rsidR="005C4E8D" w:rsidRDefault="005C4E8D" w:rsidP="00C45911">
            <w:pPr>
              <w:rPr>
                <w:rFonts w:cs="Arial"/>
                <w:sz w:val="20"/>
                <w:szCs w:val="20"/>
              </w:rPr>
            </w:pPr>
          </w:p>
          <w:p w14:paraId="7A09F479" w14:textId="77777777" w:rsidR="005C4E8D" w:rsidRPr="00713636" w:rsidRDefault="005C4E8D" w:rsidP="00C45911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636">
              <w:rPr>
                <w:rFonts w:cs="Arial"/>
                <w:b/>
                <w:bCs/>
                <w:sz w:val="20"/>
                <w:szCs w:val="20"/>
              </w:rPr>
              <w:t>*</w:t>
            </w:r>
            <w:r w:rsidRPr="007136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If availing of the career developmental teaching, please provide the cost code to be used for the teaching payment (ref: scenarios 2,3 &amp; 4 below)</w:t>
            </w:r>
          </w:p>
          <w:p w14:paraId="6AF4C3FC" w14:textId="77777777" w:rsidR="005C4E8D" w:rsidRPr="0039645E" w:rsidRDefault="005C4E8D" w:rsidP="00C45911">
            <w:pPr>
              <w:rPr>
                <w:rFonts w:cs="Arial"/>
                <w:sz w:val="20"/>
                <w:szCs w:val="20"/>
              </w:rPr>
            </w:pPr>
          </w:p>
        </w:tc>
      </w:tr>
      <w:tr w:rsidR="005C4E8D" w:rsidRPr="00F93B78" w14:paraId="631D0E12" w14:textId="77777777" w:rsidTr="00C45911">
        <w:tc>
          <w:tcPr>
            <w:tcW w:w="2104" w:type="dxa"/>
            <w:vMerge w:val="restart"/>
            <w:shd w:val="clear" w:color="000000" w:fill="99CCFF"/>
            <w:vAlign w:val="center"/>
            <w:hideMark/>
          </w:tcPr>
          <w:p w14:paraId="2DF3290E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645E">
              <w:rPr>
                <w:rFonts w:cs="Arial"/>
                <w:b/>
                <w:bCs/>
                <w:sz w:val="20"/>
                <w:szCs w:val="20"/>
              </w:rPr>
              <w:t>GL Codes</w:t>
            </w:r>
          </w:p>
        </w:tc>
        <w:tc>
          <w:tcPr>
            <w:tcW w:w="1533" w:type="dxa"/>
            <w:shd w:val="clear" w:color="000000" w:fill="99CCFF"/>
            <w:hideMark/>
          </w:tcPr>
          <w:p w14:paraId="647AC02C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GL Cost Centre</w:t>
            </w:r>
          </w:p>
        </w:tc>
        <w:tc>
          <w:tcPr>
            <w:tcW w:w="1511" w:type="dxa"/>
            <w:shd w:val="clear" w:color="000000" w:fill="99CCFF"/>
            <w:hideMark/>
          </w:tcPr>
          <w:p w14:paraId="542B39C4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GL Activity</w:t>
            </w:r>
          </w:p>
        </w:tc>
        <w:tc>
          <w:tcPr>
            <w:tcW w:w="2421" w:type="dxa"/>
            <w:gridSpan w:val="2"/>
            <w:shd w:val="clear" w:color="000000" w:fill="99CCFF"/>
            <w:hideMark/>
          </w:tcPr>
          <w:p w14:paraId="1953EF9E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GL Source of Funds</w:t>
            </w:r>
          </w:p>
        </w:tc>
        <w:tc>
          <w:tcPr>
            <w:tcW w:w="1106" w:type="dxa"/>
            <w:shd w:val="clear" w:color="000000" w:fill="99CCFF"/>
            <w:hideMark/>
          </w:tcPr>
          <w:p w14:paraId="441C4AF4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GL Expense Code</w:t>
            </w:r>
          </w:p>
        </w:tc>
        <w:tc>
          <w:tcPr>
            <w:tcW w:w="1085" w:type="dxa"/>
            <w:shd w:val="clear" w:color="000000" w:fill="99CCFF"/>
            <w:hideMark/>
          </w:tcPr>
          <w:p w14:paraId="0C744238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% to be Charged</w:t>
            </w:r>
          </w:p>
        </w:tc>
      </w:tr>
      <w:tr w:rsidR="005C4E8D" w:rsidRPr="00F93B78" w14:paraId="5FAFD30C" w14:textId="77777777" w:rsidTr="00C45911">
        <w:tc>
          <w:tcPr>
            <w:tcW w:w="2104" w:type="dxa"/>
            <w:vMerge/>
            <w:vAlign w:val="center"/>
            <w:hideMark/>
          </w:tcPr>
          <w:p w14:paraId="6CB1BD6D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shd w:val="clear" w:color="000000" w:fill="CCC0DA"/>
            <w:noWrap/>
            <w:hideMark/>
          </w:tcPr>
          <w:p w14:paraId="79BCE638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shd w:val="clear" w:color="000000" w:fill="DAEEF3"/>
            <w:noWrap/>
            <w:hideMark/>
          </w:tcPr>
          <w:p w14:paraId="5ED8FAA3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shd w:val="clear" w:color="000000" w:fill="DAEEF3"/>
            <w:noWrap/>
            <w:hideMark/>
          </w:tcPr>
          <w:p w14:paraId="451428A4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106" w:type="dxa"/>
            <w:shd w:val="clear" w:color="000000" w:fill="1D1B10"/>
            <w:noWrap/>
            <w:hideMark/>
          </w:tcPr>
          <w:p w14:paraId="3167E4DC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000000" w:fill="FFFFFF"/>
            <w:hideMark/>
          </w:tcPr>
          <w:p w14:paraId="79C3981F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C4E8D" w:rsidRPr="00F93B78" w14:paraId="00897590" w14:textId="77777777" w:rsidTr="00C45911">
        <w:tc>
          <w:tcPr>
            <w:tcW w:w="2104" w:type="dxa"/>
            <w:vMerge/>
            <w:vAlign w:val="center"/>
            <w:hideMark/>
          </w:tcPr>
          <w:p w14:paraId="774061E0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shd w:val="clear" w:color="000000" w:fill="CCC0DA"/>
            <w:noWrap/>
            <w:hideMark/>
          </w:tcPr>
          <w:p w14:paraId="7BF7CB80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11" w:type="dxa"/>
            <w:shd w:val="clear" w:color="000000" w:fill="DAEEF3"/>
            <w:noWrap/>
            <w:hideMark/>
          </w:tcPr>
          <w:p w14:paraId="6C46FAE3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shd w:val="clear" w:color="000000" w:fill="DAEEF3"/>
            <w:noWrap/>
            <w:hideMark/>
          </w:tcPr>
          <w:p w14:paraId="7A13CD5F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6" w:type="dxa"/>
            <w:shd w:val="clear" w:color="000000" w:fill="1D1B10"/>
            <w:noWrap/>
            <w:hideMark/>
          </w:tcPr>
          <w:p w14:paraId="64BABFE7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5" w:type="dxa"/>
            <w:shd w:val="clear" w:color="000000" w:fill="FFFFFF"/>
            <w:hideMark/>
          </w:tcPr>
          <w:p w14:paraId="6B60EDA3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5C4E8D" w:rsidRPr="00F93B78" w14:paraId="66AD092F" w14:textId="77777777" w:rsidTr="00C45911">
        <w:tc>
          <w:tcPr>
            <w:tcW w:w="210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46FC5CB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000000" w:fill="CCC0DA"/>
            <w:noWrap/>
            <w:hideMark/>
          </w:tcPr>
          <w:p w14:paraId="3F03C43B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000000" w:fill="DAEEF3"/>
            <w:noWrap/>
            <w:hideMark/>
          </w:tcPr>
          <w:p w14:paraId="0E8BD55B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000000" w:fill="DAEEF3"/>
            <w:noWrap/>
            <w:hideMark/>
          </w:tcPr>
          <w:p w14:paraId="2584AB9F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000000" w:fill="1D1B10"/>
            <w:noWrap/>
            <w:hideMark/>
          </w:tcPr>
          <w:p w14:paraId="6DB8C900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000000" w:fill="FFFFFF"/>
            <w:noWrap/>
            <w:hideMark/>
          </w:tcPr>
          <w:p w14:paraId="650407D3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4E8D" w:rsidRPr="00F93B78" w14:paraId="7D29C07E" w14:textId="77777777" w:rsidTr="00C45911">
        <w:tc>
          <w:tcPr>
            <w:tcW w:w="9760" w:type="dxa"/>
            <w:gridSpan w:val="7"/>
            <w:shd w:val="clear" w:color="auto" w:fill="auto"/>
            <w:vAlign w:val="center"/>
          </w:tcPr>
          <w:p w14:paraId="1746409F" w14:textId="77777777" w:rsidR="005C4E8D" w:rsidRPr="0039645E" w:rsidRDefault="005C4E8D" w:rsidP="00C45911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4E8D" w:rsidRPr="00F93B78" w14:paraId="302E7F4E" w14:textId="77777777" w:rsidTr="00C45911">
        <w:tc>
          <w:tcPr>
            <w:tcW w:w="2104" w:type="dxa"/>
            <w:shd w:val="clear" w:color="000000" w:fill="F2DCDB"/>
            <w:vAlign w:val="center"/>
            <w:hideMark/>
          </w:tcPr>
          <w:p w14:paraId="45CA8C79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9645E">
              <w:rPr>
                <w:rFonts w:cs="Arial"/>
                <w:b/>
                <w:bCs/>
                <w:sz w:val="20"/>
                <w:szCs w:val="20"/>
              </w:rPr>
              <w:t>Accounts Receivable Codes</w:t>
            </w:r>
          </w:p>
        </w:tc>
        <w:tc>
          <w:tcPr>
            <w:tcW w:w="3044" w:type="dxa"/>
            <w:gridSpan w:val="2"/>
            <w:shd w:val="clear" w:color="000000" w:fill="F2DCDB"/>
            <w:noWrap/>
            <w:hideMark/>
          </w:tcPr>
          <w:p w14:paraId="067BCA9D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Customer Name</w:t>
            </w:r>
          </w:p>
        </w:tc>
        <w:tc>
          <w:tcPr>
            <w:tcW w:w="2421" w:type="dxa"/>
            <w:gridSpan w:val="2"/>
            <w:shd w:val="clear" w:color="000000" w:fill="F2DCDB"/>
            <w:hideMark/>
          </w:tcPr>
          <w:p w14:paraId="5618958B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Customer Number</w:t>
            </w:r>
          </w:p>
        </w:tc>
        <w:tc>
          <w:tcPr>
            <w:tcW w:w="1106" w:type="dxa"/>
            <w:shd w:val="clear" w:color="000000" w:fill="F2DCDB"/>
            <w:hideMark/>
          </w:tcPr>
          <w:p w14:paraId="082DCB4B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Bill to Location</w:t>
            </w:r>
          </w:p>
        </w:tc>
        <w:tc>
          <w:tcPr>
            <w:tcW w:w="1085" w:type="dxa"/>
            <w:shd w:val="clear" w:color="000000" w:fill="F2DCDB"/>
            <w:hideMark/>
          </w:tcPr>
          <w:p w14:paraId="5FDCAEE5" w14:textId="77777777" w:rsidR="005C4E8D" w:rsidRPr="0039645E" w:rsidRDefault="005C4E8D" w:rsidP="00C45911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39645E">
              <w:rPr>
                <w:rFonts w:cs="Arial"/>
                <w:bCs/>
                <w:sz w:val="20"/>
                <w:szCs w:val="20"/>
              </w:rPr>
              <w:t>% to be Charged</w:t>
            </w:r>
          </w:p>
        </w:tc>
      </w:tr>
    </w:tbl>
    <w:p w14:paraId="742F0BFE" w14:textId="77777777" w:rsidR="003A3933" w:rsidRPr="003A3933" w:rsidRDefault="003A3933" w:rsidP="003A3933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DF2B5B" w14:textId="77777777" w:rsidR="003A3933" w:rsidRDefault="003A3933" w:rsidP="003A3933">
      <w:pPr>
        <w:spacing w:before="120" w:after="120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546"/>
      </w:tblGrid>
      <w:tr w:rsidR="003A3933" w14:paraId="541B22BB" w14:textId="77777777" w:rsidTr="003A3933">
        <w:tc>
          <w:tcPr>
            <w:tcW w:w="8500" w:type="dxa"/>
          </w:tcPr>
          <w:p w14:paraId="2E129756" w14:textId="2228E2A7" w:rsidR="003A3933" w:rsidRDefault="003A3933" w:rsidP="007C465C">
            <w:pPr>
              <w:spacing w:before="120" w:after="120"/>
              <w:rPr>
                <w:b/>
                <w:sz w:val="20"/>
                <w:szCs w:val="20"/>
              </w:rPr>
            </w:pPr>
            <w:r w:rsidRPr="00C85388">
              <w:rPr>
                <w:b/>
                <w:sz w:val="20"/>
                <w:szCs w:val="20"/>
              </w:rPr>
              <w:t xml:space="preserve">I am satisfied that </w:t>
            </w:r>
          </w:p>
        </w:tc>
        <w:tc>
          <w:tcPr>
            <w:tcW w:w="1546" w:type="dxa"/>
          </w:tcPr>
          <w:p w14:paraId="1A44952A" w14:textId="1A4EF516" w:rsidR="003A3933" w:rsidRDefault="003A3933" w:rsidP="007C465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tick to confirm:</w:t>
            </w:r>
          </w:p>
        </w:tc>
      </w:tr>
      <w:tr w:rsidR="00706B14" w14:paraId="32F162DC" w14:textId="77777777" w:rsidTr="003A3933">
        <w:tc>
          <w:tcPr>
            <w:tcW w:w="8500" w:type="dxa"/>
          </w:tcPr>
          <w:p w14:paraId="7662C96F" w14:textId="17BB2BC9" w:rsidR="00706B14" w:rsidRPr="007C465C" w:rsidRDefault="00706B14" w:rsidP="007C465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7F3E">
              <w:rPr>
                <w:bCs/>
                <w:sz w:val="20"/>
                <w:szCs w:val="20"/>
              </w:rPr>
              <w:t>The above coding is valid &amp; correct</w:t>
            </w:r>
          </w:p>
        </w:tc>
        <w:tc>
          <w:tcPr>
            <w:tcW w:w="1546" w:type="dxa"/>
          </w:tcPr>
          <w:p w14:paraId="46D6A128" w14:textId="77777777" w:rsidR="00706B14" w:rsidRDefault="00706B14" w:rsidP="007C465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706B14" w14:paraId="619FA775" w14:textId="77777777" w:rsidTr="003A3933">
        <w:tc>
          <w:tcPr>
            <w:tcW w:w="8500" w:type="dxa"/>
          </w:tcPr>
          <w:p w14:paraId="56F7C204" w14:textId="3D393702" w:rsidR="00706B14" w:rsidRPr="007C465C" w:rsidRDefault="00706B14" w:rsidP="007C465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C7F3E">
              <w:rPr>
                <w:rFonts w:cs="Arial"/>
                <w:bCs/>
                <w:iCs/>
                <w:sz w:val="20"/>
                <w:szCs w:val="20"/>
              </w:rPr>
              <w:t>Funding for this project is in place for the duration of the proposed contract</w:t>
            </w:r>
          </w:p>
        </w:tc>
        <w:tc>
          <w:tcPr>
            <w:tcW w:w="1546" w:type="dxa"/>
          </w:tcPr>
          <w:p w14:paraId="79DB0019" w14:textId="77777777" w:rsidR="00706B14" w:rsidRDefault="00706B14" w:rsidP="007C465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706B14" w14:paraId="5D5B2F1F" w14:textId="77777777" w:rsidTr="003A3933">
        <w:tc>
          <w:tcPr>
            <w:tcW w:w="8500" w:type="dxa"/>
          </w:tcPr>
          <w:p w14:paraId="23197476" w14:textId="13CAEFC9" w:rsidR="00706B14" w:rsidRPr="007C465C" w:rsidRDefault="00706B14" w:rsidP="007C465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Arial"/>
                <w:bCs/>
                <w:iCs/>
                <w:sz w:val="20"/>
                <w:szCs w:val="20"/>
              </w:rPr>
              <w:lastRenderedPageBreak/>
              <w:t xml:space="preserve">The Employee will be resident in Ireland from the commencement date </w:t>
            </w:r>
            <w:r w:rsidRPr="00AA3742">
              <w:rPr>
                <w:rFonts w:cs="Arial"/>
                <w:bCs/>
                <w:iCs/>
                <w:sz w:val="20"/>
                <w:szCs w:val="20"/>
              </w:rPr>
              <w:t xml:space="preserve">on the </w:t>
            </w:r>
            <w:r>
              <w:rPr>
                <w:rFonts w:cs="Arial"/>
                <w:bCs/>
                <w:iCs/>
                <w:sz w:val="20"/>
                <w:szCs w:val="20"/>
              </w:rPr>
              <w:t xml:space="preserve">Nomination for Appointment </w:t>
            </w:r>
            <w:r w:rsidRPr="00AA3742">
              <w:rPr>
                <w:rFonts w:cs="Arial"/>
                <w:bCs/>
                <w:iCs/>
                <w:sz w:val="20"/>
                <w:szCs w:val="20"/>
              </w:rPr>
              <w:t>F</w:t>
            </w:r>
            <w:r>
              <w:rPr>
                <w:rFonts w:cs="Arial"/>
                <w:bCs/>
                <w:iCs/>
                <w:sz w:val="20"/>
                <w:szCs w:val="20"/>
              </w:rPr>
              <w:t>orm to ensure the correct set up on the Trinity Payroll for tax and employment compliance.</w:t>
            </w:r>
          </w:p>
        </w:tc>
        <w:tc>
          <w:tcPr>
            <w:tcW w:w="1546" w:type="dxa"/>
          </w:tcPr>
          <w:p w14:paraId="229586A5" w14:textId="77777777" w:rsidR="00706B14" w:rsidRDefault="00706B14" w:rsidP="007C465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A3933" w14:paraId="29F09062" w14:textId="77777777" w:rsidTr="003A3933">
        <w:tc>
          <w:tcPr>
            <w:tcW w:w="8500" w:type="dxa"/>
          </w:tcPr>
          <w:p w14:paraId="572E3936" w14:textId="5BEB122E" w:rsidR="003A3933" w:rsidRPr="007C465C" w:rsidRDefault="003A3933" w:rsidP="007C465C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46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teaching has the approval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Grant Provider (except in scenario 4)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</w:r>
          </w:p>
        </w:tc>
        <w:tc>
          <w:tcPr>
            <w:tcW w:w="1546" w:type="dxa"/>
          </w:tcPr>
          <w:p w14:paraId="2355B43F" w14:textId="77777777" w:rsidR="003A3933" w:rsidRDefault="003A3933" w:rsidP="007C465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A3933" w14:paraId="27604262" w14:textId="77777777" w:rsidTr="003A3933">
        <w:tc>
          <w:tcPr>
            <w:tcW w:w="8500" w:type="dxa"/>
          </w:tcPr>
          <w:p w14:paraId="30103BCC" w14:textId="673DE80E" w:rsidR="003A3933" w:rsidRPr="003A3933" w:rsidRDefault="003A3933" w:rsidP="003A393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teaching has the approval of </w:t>
            </w:r>
            <w:r w:rsidRPr="007C46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PI/HoS/DUGTL/DPGTL </w:t>
            </w:r>
          </w:p>
        </w:tc>
        <w:tc>
          <w:tcPr>
            <w:tcW w:w="1546" w:type="dxa"/>
          </w:tcPr>
          <w:p w14:paraId="79D2CF1B" w14:textId="77777777" w:rsidR="003A3933" w:rsidRDefault="003A3933" w:rsidP="007C465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A3933" w14:paraId="742BE7C8" w14:textId="77777777" w:rsidTr="003A3933">
        <w:tc>
          <w:tcPr>
            <w:tcW w:w="8500" w:type="dxa"/>
          </w:tcPr>
          <w:p w14:paraId="32DF81F1" w14:textId="471DCBFD" w:rsidR="003A3933" w:rsidRPr="003A3933" w:rsidRDefault="003A3933" w:rsidP="003A3933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46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teaching is occasional and is not a substitute for </w:t>
            </w:r>
            <w:r w:rsidR="008E2D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School’s </w:t>
            </w:r>
            <w:r w:rsidRPr="007C46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core teaching activity </w:t>
            </w:r>
          </w:p>
        </w:tc>
        <w:tc>
          <w:tcPr>
            <w:tcW w:w="1546" w:type="dxa"/>
          </w:tcPr>
          <w:p w14:paraId="4388DA4F" w14:textId="77777777" w:rsidR="003A3933" w:rsidRDefault="003A3933" w:rsidP="007C465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A3933" w14:paraId="7AA0667C" w14:textId="77777777" w:rsidTr="003A3933">
        <w:tc>
          <w:tcPr>
            <w:tcW w:w="8500" w:type="dxa"/>
          </w:tcPr>
          <w:p w14:paraId="5367D0C0" w14:textId="28F8B50A" w:rsidR="003A3933" w:rsidRPr="003A3933" w:rsidRDefault="003A3933" w:rsidP="003A3933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93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This teaching is </w:t>
            </w:r>
            <w:r w:rsidRPr="008C0A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 </w:t>
            </w:r>
            <w:r w:rsidRPr="003A3933">
              <w:rPr>
                <w:rFonts w:asciiTheme="minorHAnsi" w:hAnsiTheme="minorHAnsi" w:cstheme="minorHAnsi"/>
                <w:bCs/>
                <w:sz w:val="22"/>
                <w:szCs w:val="22"/>
              </w:rPr>
              <w:t>more than 20% of the Schools teaching allocation model for contact hours per annum</w:t>
            </w:r>
          </w:p>
        </w:tc>
        <w:tc>
          <w:tcPr>
            <w:tcW w:w="1546" w:type="dxa"/>
          </w:tcPr>
          <w:p w14:paraId="50C04192" w14:textId="77777777" w:rsidR="003A3933" w:rsidRDefault="003A3933" w:rsidP="007C465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A3933" w14:paraId="03A3B360" w14:textId="77777777" w:rsidTr="003A3933">
        <w:tc>
          <w:tcPr>
            <w:tcW w:w="8500" w:type="dxa"/>
          </w:tcPr>
          <w:p w14:paraId="4859C31B" w14:textId="466B0889" w:rsidR="003A3933" w:rsidRPr="003A3933" w:rsidRDefault="003A3933" w:rsidP="003A3933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above cost code</w:t>
            </w:r>
            <w:r w:rsidR="008C0A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the teaching payment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correct </w:t>
            </w:r>
          </w:p>
        </w:tc>
        <w:tc>
          <w:tcPr>
            <w:tcW w:w="1546" w:type="dxa"/>
          </w:tcPr>
          <w:p w14:paraId="369EC2CB" w14:textId="77777777" w:rsidR="003A3933" w:rsidRDefault="003A3933" w:rsidP="007C465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5A8406BA" w14:textId="62BD7949" w:rsidR="007C465C" w:rsidRDefault="003A3933" w:rsidP="003A393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BAA14A1" w14:textId="488FEDFB" w:rsidR="00FC0B64" w:rsidRDefault="00FC0B64" w:rsidP="006402AE">
      <w:pPr>
        <w:tabs>
          <w:tab w:val="left" w:pos="113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6E643AF9" w14:textId="77777777" w:rsidR="00FC0B64" w:rsidRPr="008C0A48" w:rsidRDefault="00FC0B64" w:rsidP="008C0A48">
      <w:pPr>
        <w:pBdr>
          <w:bottom w:val="single" w:sz="4" w:space="1" w:color="auto"/>
        </w:pBdr>
        <w:tabs>
          <w:tab w:val="left" w:pos="1134"/>
        </w:tabs>
        <w:spacing w:after="12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E0BAD83" w14:textId="77777777" w:rsidR="003A3933" w:rsidRDefault="003A3933" w:rsidP="006402AE">
      <w:pPr>
        <w:tabs>
          <w:tab w:val="left" w:pos="1134"/>
        </w:tabs>
        <w:spacing w:after="120"/>
        <w:rPr>
          <w:rFonts w:cs="Arial"/>
          <w:b/>
          <w:bCs/>
          <w:sz w:val="20"/>
          <w:szCs w:val="22"/>
        </w:rPr>
      </w:pPr>
    </w:p>
    <w:p w14:paraId="432C3952" w14:textId="77777777" w:rsidR="003A3933" w:rsidRDefault="003A3933" w:rsidP="006402AE">
      <w:pPr>
        <w:tabs>
          <w:tab w:val="left" w:pos="1134"/>
        </w:tabs>
        <w:spacing w:after="120"/>
        <w:rPr>
          <w:rFonts w:cs="Arial"/>
          <w:b/>
          <w:bCs/>
          <w:sz w:val="20"/>
          <w:szCs w:val="22"/>
        </w:rPr>
      </w:pPr>
    </w:p>
    <w:p w14:paraId="1815B7DF" w14:textId="77777777" w:rsidR="003A3933" w:rsidRDefault="003A3933" w:rsidP="006402AE">
      <w:pPr>
        <w:tabs>
          <w:tab w:val="left" w:pos="1134"/>
        </w:tabs>
        <w:spacing w:after="120"/>
        <w:rPr>
          <w:rFonts w:cs="Arial"/>
          <w:b/>
          <w:bCs/>
          <w:sz w:val="20"/>
          <w:szCs w:val="22"/>
        </w:rPr>
      </w:pPr>
    </w:p>
    <w:p w14:paraId="316982A5" w14:textId="129FD0B0" w:rsidR="006402AE" w:rsidRPr="00F84F92" w:rsidRDefault="006402AE" w:rsidP="006402AE">
      <w:pPr>
        <w:tabs>
          <w:tab w:val="left" w:pos="1134"/>
        </w:tabs>
        <w:spacing w:after="120"/>
        <w:rPr>
          <w:rFonts w:cs="Arial"/>
          <w:sz w:val="20"/>
          <w:szCs w:val="22"/>
        </w:rPr>
      </w:pPr>
      <w:r w:rsidRPr="00F84F92">
        <w:rPr>
          <w:rFonts w:cs="Arial"/>
          <w:b/>
          <w:bCs/>
          <w:sz w:val="20"/>
          <w:szCs w:val="22"/>
        </w:rPr>
        <w:t>Signed:</w:t>
      </w:r>
      <w:r w:rsidRPr="00F84F92">
        <w:rPr>
          <w:rFonts w:cs="Arial"/>
          <w:b/>
          <w:bCs/>
          <w:sz w:val="20"/>
          <w:szCs w:val="22"/>
        </w:rPr>
        <w:tab/>
      </w:r>
      <w:r w:rsidRPr="00F84F92">
        <w:rPr>
          <w:rFonts w:cs="Arial"/>
          <w:sz w:val="20"/>
          <w:szCs w:val="22"/>
        </w:rPr>
        <w:t>______________________________________</w:t>
      </w:r>
      <w:r w:rsidRPr="00F84F92">
        <w:rPr>
          <w:rFonts w:cs="Arial"/>
          <w:sz w:val="20"/>
          <w:szCs w:val="22"/>
        </w:rPr>
        <w:tab/>
      </w:r>
      <w:r w:rsidRPr="00F84F92">
        <w:rPr>
          <w:rFonts w:cs="Arial"/>
          <w:b/>
          <w:sz w:val="20"/>
          <w:szCs w:val="22"/>
        </w:rPr>
        <w:t>Print Name:</w:t>
      </w:r>
      <w:r w:rsidRPr="00F84F92">
        <w:rPr>
          <w:rFonts w:cs="Arial"/>
          <w:sz w:val="20"/>
          <w:szCs w:val="22"/>
        </w:rPr>
        <w:t xml:space="preserve"> __________________________</w:t>
      </w:r>
    </w:p>
    <w:p w14:paraId="37C5D353" w14:textId="77777777" w:rsidR="006402AE" w:rsidRPr="00F84F92" w:rsidRDefault="006402AE" w:rsidP="006402AE">
      <w:pPr>
        <w:tabs>
          <w:tab w:val="left" w:pos="1134"/>
        </w:tabs>
        <w:spacing w:after="120"/>
        <w:rPr>
          <w:rFonts w:cs="Arial"/>
          <w:i/>
          <w:iCs/>
          <w:sz w:val="20"/>
          <w:szCs w:val="22"/>
        </w:rPr>
      </w:pPr>
      <w:r w:rsidRPr="00F84F92">
        <w:rPr>
          <w:rFonts w:cs="Arial"/>
          <w:i/>
          <w:iCs/>
          <w:sz w:val="20"/>
          <w:szCs w:val="22"/>
        </w:rPr>
        <w:tab/>
        <w:t>Nominating Committee or Principal Investigator</w:t>
      </w:r>
    </w:p>
    <w:p w14:paraId="3B48F9C2" w14:textId="77777777" w:rsidR="006402AE" w:rsidRDefault="006402AE" w:rsidP="006402AE">
      <w:pPr>
        <w:spacing w:after="120"/>
        <w:rPr>
          <w:rFonts w:cs="Arial"/>
          <w:b/>
          <w:bCs/>
          <w:sz w:val="20"/>
          <w:szCs w:val="22"/>
        </w:rPr>
      </w:pPr>
    </w:p>
    <w:p w14:paraId="79A262D0" w14:textId="77777777" w:rsidR="006402AE" w:rsidRPr="00F84F92" w:rsidRDefault="006402AE" w:rsidP="006402AE">
      <w:pPr>
        <w:spacing w:after="120"/>
        <w:rPr>
          <w:rFonts w:cs="Arial"/>
          <w:b/>
          <w:bCs/>
          <w:sz w:val="20"/>
          <w:szCs w:val="22"/>
        </w:rPr>
      </w:pPr>
    </w:p>
    <w:p w14:paraId="65B5AF82" w14:textId="77777777" w:rsidR="006402AE" w:rsidRPr="00F84F92" w:rsidRDefault="006402AE" w:rsidP="006402AE">
      <w:pPr>
        <w:tabs>
          <w:tab w:val="left" w:pos="1134"/>
        </w:tabs>
        <w:spacing w:after="120"/>
        <w:rPr>
          <w:rFonts w:cs="Arial"/>
          <w:bCs/>
          <w:sz w:val="20"/>
          <w:szCs w:val="22"/>
        </w:rPr>
      </w:pPr>
      <w:r w:rsidRPr="00F84F92">
        <w:rPr>
          <w:rFonts w:cs="Arial"/>
          <w:b/>
          <w:bCs/>
          <w:sz w:val="20"/>
          <w:szCs w:val="22"/>
        </w:rPr>
        <w:t>Head of School Signature:</w:t>
      </w:r>
      <w:r w:rsidRPr="00F84F92">
        <w:rPr>
          <w:rFonts w:cs="Arial"/>
          <w:bCs/>
          <w:sz w:val="20"/>
          <w:szCs w:val="22"/>
        </w:rPr>
        <w:t xml:space="preserve"> ___________________________ </w:t>
      </w:r>
      <w:r w:rsidRPr="00F84F92">
        <w:rPr>
          <w:rFonts w:cs="Arial"/>
          <w:bCs/>
          <w:sz w:val="20"/>
          <w:szCs w:val="22"/>
        </w:rPr>
        <w:tab/>
      </w:r>
      <w:r w:rsidRPr="00F84F92">
        <w:rPr>
          <w:rFonts w:cs="Arial"/>
          <w:b/>
          <w:bCs/>
          <w:sz w:val="20"/>
          <w:szCs w:val="22"/>
        </w:rPr>
        <w:t>Print Name:</w:t>
      </w:r>
      <w:r w:rsidRPr="00F84F92">
        <w:rPr>
          <w:rFonts w:cs="Arial"/>
          <w:bCs/>
          <w:sz w:val="20"/>
          <w:szCs w:val="22"/>
        </w:rPr>
        <w:t xml:space="preserve"> __________________________</w:t>
      </w:r>
    </w:p>
    <w:p w14:paraId="061B0870" w14:textId="77777777" w:rsidR="006402AE" w:rsidRPr="00F84F92" w:rsidRDefault="006402AE" w:rsidP="006402AE">
      <w:pPr>
        <w:tabs>
          <w:tab w:val="left" w:pos="1134"/>
        </w:tabs>
        <w:spacing w:after="120"/>
        <w:rPr>
          <w:rFonts w:cs="Arial"/>
          <w:bCs/>
          <w:sz w:val="20"/>
          <w:szCs w:val="22"/>
        </w:rPr>
      </w:pPr>
    </w:p>
    <w:p w14:paraId="561F6DFA" w14:textId="1BFE343D" w:rsidR="006402AE" w:rsidRPr="00F84F92" w:rsidRDefault="006402AE" w:rsidP="006402AE">
      <w:pPr>
        <w:spacing w:after="120"/>
        <w:rPr>
          <w:rFonts w:cs="Arial"/>
          <w:sz w:val="20"/>
          <w:szCs w:val="22"/>
          <w:highlight w:val="red"/>
        </w:rPr>
      </w:pPr>
      <w:r w:rsidRPr="00F84F92">
        <w:rPr>
          <w:rFonts w:cs="Arial"/>
          <w:b/>
          <w:bCs/>
          <w:sz w:val="20"/>
          <w:szCs w:val="22"/>
        </w:rPr>
        <w:t>Date:</w:t>
      </w:r>
      <w:r w:rsidRPr="00F84F92">
        <w:rPr>
          <w:rFonts w:cs="Arial"/>
          <w:sz w:val="20"/>
          <w:szCs w:val="22"/>
        </w:rPr>
        <w:tab/>
        <w:t xml:space="preserve">______/______/________ </w:t>
      </w:r>
      <w:r w:rsidRPr="00F84F92">
        <w:rPr>
          <w:rFonts w:cs="Arial"/>
          <w:b/>
          <w:sz w:val="20"/>
          <w:szCs w:val="22"/>
        </w:rPr>
        <w:t xml:space="preserve">Date of FEC Approval / Meeting: </w:t>
      </w:r>
      <w:r w:rsidRPr="00F84F92">
        <w:rPr>
          <w:rFonts w:cs="Arial"/>
          <w:sz w:val="20"/>
          <w:szCs w:val="22"/>
        </w:rPr>
        <w:t>______/______/________</w:t>
      </w:r>
    </w:p>
    <w:p w14:paraId="0ECAFFFE" w14:textId="77777777" w:rsidR="006402AE" w:rsidRPr="00F84F92" w:rsidRDefault="006402AE" w:rsidP="006402AE">
      <w:pPr>
        <w:spacing w:after="120"/>
        <w:rPr>
          <w:rFonts w:cs="Arial"/>
          <w:b/>
          <w:bCs/>
          <w:sz w:val="20"/>
          <w:szCs w:val="22"/>
        </w:rPr>
      </w:pPr>
    </w:p>
    <w:p w14:paraId="1CCB6388" w14:textId="7D194C96" w:rsidR="006402AE" w:rsidRDefault="006402AE" w:rsidP="006402AE">
      <w:pPr>
        <w:spacing w:after="120" w:line="360" w:lineRule="auto"/>
        <w:rPr>
          <w:rFonts w:cs="Arial"/>
          <w:sz w:val="20"/>
          <w:szCs w:val="22"/>
        </w:rPr>
      </w:pPr>
      <w:r w:rsidRPr="00F84F92">
        <w:rPr>
          <w:rFonts w:cs="Arial"/>
          <w:b/>
          <w:bCs/>
          <w:sz w:val="20"/>
          <w:szCs w:val="22"/>
        </w:rPr>
        <w:t xml:space="preserve">Please supply Name, Extension No. and </w:t>
      </w:r>
      <w:r w:rsidR="00E56F99">
        <w:rPr>
          <w:rFonts w:cs="Arial"/>
          <w:b/>
          <w:bCs/>
          <w:sz w:val="20"/>
          <w:szCs w:val="22"/>
        </w:rPr>
        <w:t>E</w:t>
      </w:r>
      <w:r w:rsidRPr="00F84F92">
        <w:rPr>
          <w:rFonts w:cs="Arial"/>
          <w:b/>
          <w:bCs/>
          <w:sz w:val="20"/>
          <w:szCs w:val="22"/>
        </w:rPr>
        <w:t>mail of person who can be contacted by Human Resources if there are any queries regarding this form:</w:t>
      </w:r>
      <w:r w:rsidRPr="00F84F92">
        <w:rPr>
          <w:rFonts w:cs="Arial"/>
          <w:sz w:val="20"/>
          <w:szCs w:val="22"/>
        </w:rPr>
        <w:t xml:space="preserve"> _____________________________________________</w:t>
      </w:r>
    </w:p>
    <w:p w14:paraId="68902217" w14:textId="77777777" w:rsidR="000C0617" w:rsidRDefault="000C0617" w:rsidP="006402AE">
      <w:pPr>
        <w:spacing w:after="120" w:line="360" w:lineRule="auto"/>
        <w:rPr>
          <w:rFonts w:cs="Arial"/>
          <w:sz w:val="20"/>
          <w:szCs w:val="22"/>
        </w:rPr>
      </w:pPr>
    </w:p>
    <w:p w14:paraId="3F583220" w14:textId="77777777" w:rsidR="000C0617" w:rsidRPr="000C0617" w:rsidRDefault="000C0617" w:rsidP="000C0617">
      <w:pPr>
        <w:pBdr>
          <w:bottom w:val="single" w:sz="4" w:space="1" w:color="auto"/>
        </w:pBdr>
        <w:spacing w:after="120" w:line="360" w:lineRule="auto"/>
        <w:rPr>
          <w:rFonts w:cs="Arial"/>
          <w:b/>
          <w:bCs/>
          <w:sz w:val="20"/>
          <w:szCs w:val="22"/>
        </w:rPr>
      </w:pPr>
    </w:p>
    <w:sectPr w:rsidR="000C0617" w:rsidRPr="000C0617" w:rsidSect="006402AE">
      <w:headerReference w:type="default" r:id="rId15"/>
      <w:footerReference w:type="default" r:id="rId16"/>
      <w:pgSz w:w="11899" w:h="16838"/>
      <w:pgMar w:top="1247" w:right="851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43A9" w14:textId="77777777" w:rsidR="00520593" w:rsidRDefault="00520593" w:rsidP="00270568">
      <w:r>
        <w:separator/>
      </w:r>
    </w:p>
  </w:endnote>
  <w:endnote w:type="continuationSeparator" w:id="0">
    <w:p w14:paraId="46018DE0" w14:textId="77777777" w:rsidR="00520593" w:rsidRDefault="00520593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39244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4C52F5" w14:textId="02004BC3" w:rsidR="000C0617" w:rsidRDefault="000C061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/4|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991D0C4" w14:textId="393318D4" w:rsidR="00270568" w:rsidRPr="00270568" w:rsidRDefault="00270568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F5CB" w14:textId="77777777" w:rsidR="00520593" w:rsidRDefault="00520593" w:rsidP="00270568">
      <w:r>
        <w:separator/>
      </w:r>
    </w:p>
  </w:footnote>
  <w:footnote w:type="continuationSeparator" w:id="0">
    <w:p w14:paraId="7DFCD2EF" w14:textId="77777777" w:rsidR="00520593" w:rsidRDefault="00520593" w:rsidP="00270568">
      <w:r>
        <w:continuationSeparator/>
      </w:r>
    </w:p>
  </w:footnote>
  <w:footnote w:id="1">
    <w:p w14:paraId="1B7CF65B" w14:textId="400A9B8E" w:rsidR="00635FCA" w:rsidRPr="00635FCA" w:rsidRDefault="00635FCA">
      <w:pPr>
        <w:pStyle w:val="FootnoteText"/>
        <w:rPr>
          <w:sz w:val="16"/>
          <w:szCs w:val="16"/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F93B78">
        <w:rPr>
          <w:rFonts w:cs="Arial"/>
          <w:bCs/>
          <w:sz w:val="16"/>
          <w:szCs w:val="22"/>
        </w:rPr>
        <w:t>Employer costs = Employer PRSI 1</w:t>
      </w:r>
      <w:r w:rsidR="00A803A6">
        <w:rPr>
          <w:rFonts w:cs="Arial"/>
          <w:bCs/>
          <w:sz w:val="16"/>
          <w:szCs w:val="22"/>
        </w:rPr>
        <w:t>1</w:t>
      </w:r>
      <w:r w:rsidRPr="00F93B78">
        <w:rPr>
          <w:rFonts w:cs="Arial"/>
          <w:bCs/>
          <w:sz w:val="16"/>
          <w:szCs w:val="22"/>
        </w:rPr>
        <w:t>.</w:t>
      </w:r>
      <w:r w:rsidR="00A803A6">
        <w:rPr>
          <w:rFonts w:cs="Arial"/>
          <w:bCs/>
          <w:sz w:val="16"/>
          <w:szCs w:val="22"/>
        </w:rPr>
        <w:t>0</w:t>
      </w:r>
      <w:r w:rsidRPr="00F93B78">
        <w:rPr>
          <w:rFonts w:cs="Arial"/>
          <w:bCs/>
          <w:sz w:val="16"/>
          <w:szCs w:val="22"/>
        </w:rPr>
        <w:t>5%; Pension (where applicable) – currently 10% and 20% where ECF applies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5EFE" w14:textId="64D40ACC" w:rsidR="00635FCA" w:rsidRDefault="00635FCA">
    <w:pPr>
      <w:pStyle w:val="Header"/>
    </w:pPr>
    <w:r>
      <w:rPr>
        <w:noProof/>
        <w:lang w:val="en-IE"/>
      </w:rPr>
      <w:drawing>
        <wp:inline distT="0" distB="0" distL="0" distR="0" wp14:anchorId="55478B4F" wp14:editId="34B84006">
          <wp:extent cx="3636000" cy="632329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54E"/>
    <w:multiLevelType w:val="hybridMultilevel"/>
    <w:tmpl w:val="4EDE0F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F000B"/>
    <w:multiLevelType w:val="hybridMultilevel"/>
    <w:tmpl w:val="BFE2E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3F5B"/>
    <w:multiLevelType w:val="hybridMultilevel"/>
    <w:tmpl w:val="491E8CA0"/>
    <w:lvl w:ilvl="0" w:tplc="54501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D4305"/>
    <w:multiLevelType w:val="hybridMultilevel"/>
    <w:tmpl w:val="93EAFA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77382"/>
    <w:multiLevelType w:val="hybridMultilevel"/>
    <w:tmpl w:val="138640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83AAA"/>
    <w:multiLevelType w:val="hybridMultilevel"/>
    <w:tmpl w:val="B15A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D196A"/>
    <w:multiLevelType w:val="hybridMultilevel"/>
    <w:tmpl w:val="73C6CF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233A6"/>
    <w:multiLevelType w:val="hybridMultilevel"/>
    <w:tmpl w:val="258CAF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95401">
    <w:abstractNumId w:val="4"/>
  </w:num>
  <w:num w:numId="2" w16cid:durableId="469790287">
    <w:abstractNumId w:val="5"/>
  </w:num>
  <w:num w:numId="3" w16cid:durableId="1774395107">
    <w:abstractNumId w:val="6"/>
  </w:num>
  <w:num w:numId="4" w16cid:durableId="1098060199">
    <w:abstractNumId w:val="2"/>
  </w:num>
  <w:num w:numId="5" w16cid:durableId="684752652">
    <w:abstractNumId w:val="3"/>
  </w:num>
  <w:num w:numId="6" w16cid:durableId="1943949263">
    <w:abstractNumId w:val="7"/>
  </w:num>
  <w:num w:numId="7" w16cid:durableId="360669430">
    <w:abstractNumId w:val="0"/>
  </w:num>
  <w:num w:numId="8" w16cid:durableId="2141679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167B8"/>
    <w:rsid w:val="00063284"/>
    <w:rsid w:val="00073EA9"/>
    <w:rsid w:val="00094FAA"/>
    <w:rsid w:val="000955A7"/>
    <w:rsid w:val="000975E8"/>
    <w:rsid w:val="000C0617"/>
    <w:rsid w:val="000C11DC"/>
    <w:rsid w:val="000D4A8F"/>
    <w:rsid w:val="000E44D3"/>
    <w:rsid w:val="000F13AE"/>
    <w:rsid w:val="00102F24"/>
    <w:rsid w:val="00136826"/>
    <w:rsid w:val="001626DB"/>
    <w:rsid w:val="001B6332"/>
    <w:rsid w:val="00225617"/>
    <w:rsid w:val="00230E17"/>
    <w:rsid w:val="00242029"/>
    <w:rsid w:val="002428E7"/>
    <w:rsid w:val="00270568"/>
    <w:rsid w:val="002736EA"/>
    <w:rsid w:val="002A08CA"/>
    <w:rsid w:val="002D05A6"/>
    <w:rsid w:val="002F1292"/>
    <w:rsid w:val="00307729"/>
    <w:rsid w:val="00326CB1"/>
    <w:rsid w:val="00351F49"/>
    <w:rsid w:val="00352B68"/>
    <w:rsid w:val="00360EB1"/>
    <w:rsid w:val="003A3933"/>
    <w:rsid w:val="003C7F3E"/>
    <w:rsid w:val="003D107B"/>
    <w:rsid w:val="00443FF4"/>
    <w:rsid w:val="00493347"/>
    <w:rsid w:val="004947AB"/>
    <w:rsid w:val="00497919"/>
    <w:rsid w:val="004B5A5C"/>
    <w:rsid w:val="004E6AC6"/>
    <w:rsid w:val="00520593"/>
    <w:rsid w:val="0058457D"/>
    <w:rsid w:val="005918D8"/>
    <w:rsid w:val="005B2D2C"/>
    <w:rsid w:val="005C4E8D"/>
    <w:rsid w:val="005D4690"/>
    <w:rsid w:val="005E7029"/>
    <w:rsid w:val="006179FF"/>
    <w:rsid w:val="00632334"/>
    <w:rsid w:val="00635FCA"/>
    <w:rsid w:val="006402AE"/>
    <w:rsid w:val="006516DF"/>
    <w:rsid w:val="00687461"/>
    <w:rsid w:val="006A6226"/>
    <w:rsid w:val="006B2094"/>
    <w:rsid w:val="006D42AD"/>
    <w:rsid w:val="006D431D"/>
    <w:rsid w:val="006D53AF"/>
    <w:rsid w:val="006E14FF"/>
    <w:rsid w:val="00703ABE"/>
    <w:rsid w:val="00706B14"/>
    <w:rsid w:val="00713636"/>
    <w:rsid w:val="007373BA"/>
    <w:rsid w:val="007555AE"/>
    <w:rsid w:val="007606B3"/>
    <w:rsid w:val="0076416F"/>
    <w:rsid w:val="00794E4A"/>
    <w:rsid w:val="007A3818"/>
    <w:rsid w:val="007A3FFB"/>
    <w:rsid w:val="007C465C"/>
    <w:rsid w:val="008159F7"/>
    <w:rsid w:val="0083143E"/>
    <w:rsid w:val="00875569"/>
    <w:rsid w:val="0089006C"/>
    <w:rsid w:val="008B0AF9"/>
    <w:rsid w:val="008B7C83"/>
    <w:rsid w:val="008C0A48"/>
    <w:rsid w:val="008E2D08"/>
    <w:rsid w:val="009255BE"/>
    <w:rsid w:val="00944801"/>
    <w:rsid w:val="009B034A"/>
    <w:rsid w:val="009B5A55"/>
    <w:rsid w:val="009B6433"/>
    <w:rsid w:val="009D5F17"/>
    <w:rsid w:val="009F0973"/>
    <w:rsid w:val="009F0C21"/>
    <w:rsid w:val="009F150A"/>
    <w:rsid w:val="00A25AC5"/>
    <w:rsid w:val="00A32AC9"/>
    <w:rsid w:val="00A708BD"/>
    <w:rsid w:val="00A803A6"/>
    <w:rsid w:val="00AE6DCA"/>
    <w:rsid w:val="00AF3B9E"/>
    <w:rsid w:val="00AF41CF"/>
    <w:rsid w:val="00B32902"/>
    <w:rsid w:val="00B6171A"/>
    <w:rsid w:val="00B74B8B"/>
    <w:rsid w:val="00B95E90"/>
    <w:rsid w:val="00BB4AB5"/>
    <w:rsid w:val="00BC70AF"/>
    <w:rsid w:val="00C2479A"/>
    <w:rsid w:val="00C27D5A"/>
    <w:rsid w:val="00C357C7"/>
    <w:rsid w:val="00C55311"/>
    <w:rsid w:val="00C66139"/>
    <w:rsid w:val="00C85388"/>
    <w:rsid w:val="00C946CB"/>
    <w:rsid w:val="00CC6452"/>
    <w:rsid w:val="00CD19DF"/>
    <w:rsid w:val="00CF1762"/>
    <w:rsid w:val="00D25C09"/>
    <w:rsid w:val="00D30BB1"/>
    <w:rsid w:val="00D4026D"/>
    <w:rsid w:val="00D45B38"/>
    <w:rsid w:val="00D468FA"/>
    <w:rsid w:val="00D67823"/>
    <w:rsid w:val="00D91C93"/>
    <w:rsid w:val="00D962DC"/>
    <w:rsid w:val="00DC4F80"/>
    <w:rsid w:val="00DE2D87"/>
    <w:rsid w:val="00E16481"/>
    <w:rsid w:val="00E56F99"/>
    <w:rsid w:val="00E57A8C"/>
    <w:rsid w:val="00EB0BFE"/>
    <w:rsid w:val="00EC5F29"/>
    <w:rsid w:val="00EC7861"/>
    <w:rsid w:val="00EE12C1"/>
    <w:rsid w:val="00F02D21"/>
    <w:rsid w:val="00F07079"/>
    <w:rsid w:val="00F3699D"/>
    <w:rsid w:val="00F445AB"/>
    <w:rsid w:val="00F64E54"/>
    <w:rsid w:val="00F81315"/>
    <w:rsid w:val="00FB20F4"/>
    <w:rsid w:val="00FC0B64"/>
    <w:rsid w:val="00FD05BA"/>
    <w:rsid w:val="00FE11A2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4CB98B"/>
  <w15:docId w15:val="{690B7522-D91F-434B-89D8-734325C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71A"/>
    <w:rPr>
      <w:rFonts w:ascii="Arial" w:hAnsi="Arial"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paragraph" w:styleId="FootnoteText">
    <w:name w:val="footnote text"/>
    <w:basedOn w:val="Normal"/>
    <w:link w:val="FootnoteTextChar"/>
    <w:uiPriority w:val="99"/>
    <w:semiHidden/>
    <w:unhideWhenUsed/>
    <w:rsid w:val="00635F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5FCA"/>
    <w:rPr>
      <w:rFonts w:ascii="Arial" w:hAnsi="Arial" w:cs="Time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5FCA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19D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85388"/>
    <w:pPr>
      <w:ind w:left="720"/>
      <w:contextualSpacing/>
    </w:pPr>
  </w:style>
  <w:style w:type="table" w:styleId="TableGrid">
    <w:name w:val="Table Grid"/>
    <w:basedOn w:val="TableNormal"/>
    <w:uiPriority w:val="59"/>
    <w:rsid w:val="003C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3EA9"/>
    <w:rPr>
      <w:color w:val="605E5C"/>
      <w:shd w:val="clear" w:color="auto" w:fill="E1DFDD"/>
    </w:rPr>
  </w:style>
  <w:style w:type="paragraph" w:customStyle="1" w:styleId="Default">
    <w:name w:val="Default"/>
    <w:rsid w:val="00FC0B6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06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B14"/>
    <w:rPr>
      <w:rFonts w:ascii="Arial" w:hAnsi="Arial" w:cs="Time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B14"/>
    <w:rPr>
      <w:rFonts w:ascii="Arial" w:hAnsi="Arial" w:cs="Times"/>
      <w:b/>
      <w:bCs/>
      <w:lang w:val="en-GB"/>
    </w:rPr>
  </w:style>
  <w:style w:type="paragraph" w:customStyle="1" w:styleId="xxmsonormal">
    <w:name w:val="x_xmsonormal"/>
    <w:basedOn w:val="Normal"/>
    <w:rsid w:val="0071363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713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d.ie/hr/assets/pdf/ApplicantDeclarationForm.pdf" TargetMode="External"/><Relationship Id="rId13" Type="http://schemas.openxmlformats.org/officeDocument/2006/relationships/hyperlink" Target="mailto:fhshrp@tcd.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M.HR.Partner@tcd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hsshrp@tcd.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cd.ie/hr/assets/pdf/research-setup-flowcha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cd.ie/hr/assets/pdf/ApplicantDeclarationForm.pdf" TargetMode="External"/><Relationship Id="rId14" Type="http://schemas.openxmlformats.org/officeDocument/2006/relationships/hyperlink" Target="https://www.tcd.ie/research/support/postdoc-suppor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916E-C261-4727-A689-6B459BF2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 Toye</dc:creator>
  <cp:lastModifiedBy>Liza Toye</cp:lastModifiedBy>
  <cp:revision>2</cp:revision>
  <cp:lastPrinted>2011-07-12T12:56:00Z</cp:lastPrinted>
  <dcterms:created xsi:type="dcterms:W3CDTF">2024-10-23T10:40:00Z</dcterms:created>
  <dcterms:modified xsi:type="dcterms:W3CDTF">2024-10-23T10:40:00Z</dcterms:modified>
</cp:coreProperties>
</file>