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5801C" w14:textId="77777777" w:rsidR="005172F4" w:rsidRPr="00336C9A" w:rsidRDefault="00035016" w:rsidP="0031613B">
      <w:pPr>
        <w:tabs>
          <w:tab w:val="left" w:pos="8222"/>
        </w:tabs>
        <w:spacing w:before="240" w:after="360"/>
        <w:ind w:left="-425"/>
        <w:jc w:val="center"/>
        <w:rPr>
          <w:sz w:val="36"/>
          <w:szCs w:val="36"/>
        </w:rPr>
      </w:pPr>
      <w:r w:rsidRPr="00336C9A">
        <w:rPr>
          <w:b/>
          <w:sz w:val="36"/>
          <w:szCs w:val="36"/>
        </w:rPr>
        <w:t xml:space="preserve">Data </w:t>
      </w:r>
      <w:r w:rsidRPr="0031613B">
        <w:rPr>
          <w:b/>
          <w:bCs/>
          <w:sz w:val="36"/>
          <w:szCs w:val="36"/>
        </w:rPr>
        <w:t>Protection</w:t>
      </w:r>
      <w:r w:rsidRPr="00336C9A">
        <w:rPr>
          <w:b/>
          <w:sz w:val="36"/>
          <w:szCs w:val="36"/>
        </w:rPr>
        <w:t xml:space="preserve"> Impact Assessment (Non-Health Research)</w:t>
      </w:r>
    </w:p>
    <w:p w14:paraId="16D093F5" w14:textId="77777777" w:rsidR="005172F4" w:rsidRDefault="00035016" w:rsidP="00EC28A4">
      <w:pPr>
        <w:pStyle w:val="Heading1"/>
        <w:spacing w:before="360" w:line="480" w:lineRule="auto"/>
        <w:ind w:left="-425"/>
      </w:pPr>
      <w:r w:rsidRPr="00EC28A4">
        <w:rPr>
          <w:b/>
          <w:bCs/>
          <w:color w:val="auto"/>
          <w:sz w:val="24"/>
          <w:szCs w:val="24"/>
        </w:rPr>
        <w:t>Introduction</w:t>
      </w:r>
      <w:r>
        <w:rPr>
          <w:b/>
          <w:color w:val="000000"/>
          <w:sz w:val="24"/>
        </w:rPr>
        <w:t xml:space="preserve"> - </w:t>
      </w:r>
      <w:r>
        <w:rPr>
          <w:b/>
          <w:color w:val="000000"/>
          <w:sz w:val="24"/>
          <w:u w:val="single"/>
        </w:rPr>
        <w:t>Please read carefully</w:t>
      </w:r>
    </w:p>
    <w:p w14:paraId="5AC8D30D" w14:textId="77777777" w:rsidR="005172F4" w:rsidRDefault="00035016" w:rsidP="00E11032">
      <w:pPr>
        <w:tabs>
          <w:tab w:val="left" w:pos="8789"/>
        </w:tabs>
        <w:ind w:left="-426" w:right="261"/>
      </w:pPr>
      <w:r>
        <w:t>The purpose of a DPIA is to assess and demonstrate compliance with data protection legislation.</w:t>
      </w:r>
    </w:p>
    <w:p w14:paraId="554EED8B" w14:textId="77777777" w:rsidR="0031613B" w:rsidRDefault="00035016" w:rsidP="0031613B">
      <w:pPr>
        <w:tabs>
          <w:tab w:val="left" w:pos="8789"/>
        </w:tabs>
        <w:ind w:left="-426" w:right="261"/>
      </w:pPr>
      <w:r>
        <w:t>The DPIA methodology provides evidence that risks to individuals have been considered and sufficient measures have been taken to protect those individuals.</w:t>
      </w:r>
    </w:p>
    <w:p w14:paraId="0E3B8992" w14:textId="77777777" w:rsidR="0031613B" w:rsidRDefault="00035016" w:rsidP="0031613B">
      <w:pPr>
        <w:tabs>
          <w:tab w:val="left" w:pos="8789"/>
        </w:tabs>
        <w:ind w:left="-426" w:right="261"/>
      </w:pPr>
      <w:r>
        <w:t>The DPIA should measure the processing activity to be carried out against each of the Principles of data protection and determine whether the processing of personal data for the purposes of the Project is both necessary and proportionate or whether changes to the process or additional controls are required.</w:t>
      </w:r>
    </w:p>
    <w:p w14:paraId="350493E7" w14:textId="77777777" w:rsidR="0031613B" w:rsidRDefault="00035016" w:rsidP="0031613B">
      <w:pPr>
        <w:tabs>
          <w:tab w:val="left" w:pos="8789"/>
        </w:tabs>
        <w:ind w:left="-426" w:right="261"/>
      </w:pPr>
      <w:r>
        <w:t xml:space="preserve">Please complete </w:t>
      </w:r>
      <w:r>
        <w:rPr>
          <w:b/>
        </w:rPr>
        <w:t>all six parts</w:t>
      </w:r>
      <w:r>
        <w:t xml:space="preserve"> of this document to provide detail on how and why </w:t>
      </w:r>
      <w:hyperlink r:id="rId11">
        <w:r>
          <w:rPr>
            <w:rStyle w:val="Hyperlink"/>
          </w:rPr>
          <w:t>personal data</w:t>
        </w:r>
      </w:hyperlink>
      <w:r>
        <w:t xml:space="preserve"> will be processed for your research project to receive feedback from the Trinity College Data Protection Office (‘DPO’) on any risks identified and recommendations on the actions or controls needed to address those risks. An incomplete document will be returned without review.</w:t>
      </w:r>
    </w:p>
    <w:p w14:paraId="27EF2CDE" w14:textId="77777777" w:rsidR="0031613B" w:rsidRDefault="00035016" w:rsidP="0031613B">
      <w:pPr>
        <w:tabs>
          <w:tab w:val="left" w:pos="8789"/>
        </w:tabs>
        <w:ind w:left="-426" w:right="261"/>
      </w:pPr>
      <w:r>
        <w:t xml:space="preserve">Please remember that data protection legislation, and this document, applies to the processing of ‘personal data’ (including pseudonymised personal data) </w:t>
      </w:r>
      <w:r>
        <w:rPr>
          <w:b/>
        </w:rPr>
        <w:t>only</w:t>
      </w:r>
      <w:r>
        <w:t xml:space="preserve">. Data protection law does not apply to anonymous data or irrevocably anonymised data. Further information is available </w:t>
      </w:r>
      <w:hyperlink r:id="rId12">
        <w:r>
          <w:rPr>
            <w:rStyle w:val="Hyperlink"/>
          </w:rPr>
          <w:t>here</w:t>
        </w:r>
      </w:hyperlink>
      <w:r>
        <w:t>.</w:t>
      </w:r>
    </w:p>
    <w:p w14:paraId="537F7E8D" w14:textId="77777777" w:rsidR="0031613B" w:rsidRDefault="00035016" w:rsidP="0031613B">
      <w:pPr>
        <w:tabs>
          <w:tab w:val="left" w:pos="8789"/>
        </w:tabs>
        <w:ind w:left="-426" w:right="261"/>
      </w:pPr>
      <w:r>
        <w:t>You must return the completed document to the DPO to receive feedback and instruction before you progress with your ethics application.</w:t>
      </w:r>
    </w:p>
    <w:p w14:paraId="6DC3C5F4" w14:textId="77777777" w:rsidR="0031613B" w:rsidRDefault="00035016" w:rsidP="0031613B">
      <w:pPr>
        <w:tabs>
          <w:tab w:val="left" w:pos="8789"/>
        </w:tabs>
        <w:ind w:left="-426" w:right="261"/>
      </w:pPr>
      <w:r>
        <w:t>The DPIA should be updated to reflect any material changes to the processing as the Project progresses, and reviewed one year from the date of the last review.</w:t>
      </w:r>
    </w:p>
    <w:p w14:paraId="1B5C12C0" w14:textId="77777777" w:rsidR="0031613B" w:rsidRDefault="00035016" w:rsidP="0031613B">
      <w:pPr>
        <w:tabs>
          <w:tab w:val="left" w:pos="8789"/>
        </w:tabs>
        <w:ind w:left="-426" w:right="261"/>
      </w:pPr>
      <w:r>
        <w:t xml:space="preserve">All Trinity-controlled personal data, including data processed using third party systems, must be processed in compliance with the University’s </w:t>
      </w:r>
      <w:hyperlink r:id="rId13">
        <w:r>
          <w:rPr>
            <w:rStyle w:val="Hyperlink"/>
          </w:rPr>
          <w:t>Data Protection Policy</w:t>
        </w:r>
      </w:hyperlink>
      <w:r>
        <w:t xml:space="preserve">, </w:t>
      </w:r>
      <w:hyperlink r:id="rId14">
        <w:r>
          <w:rPr>
            <w:rStyle w:val="Hyperlink"/>
          </w:rPr>
          <w:t>IT and Cyber Security Policy</w:t>
        </w:r>
      </w:hyperlink>
      <w:r>
        <w:t xml:space="preserve">, </w:t>
      </w:r>
      <w:hyperlink r:id="rId15">
        <w:r>
          <w:rPr>
            <w:rStyle w:val="Hyperlink"/>
          </w:rPr>
          <w:t>Records Management Policy</w:t>
        </w:r>
      </w:hyperlink>
      <w:r>
        <w:t xml:space="preserve"> and </w:t>
      </w:r>
      <w:hyperlink r:id="rId16">
        <w:r>
          <w:rPr>
            <w:rStyle w:val="Hyperlink"/>
          </w:rPr>
          <w:t>Cloud Computing Policy and Guidelines</w:t>
        </w:r>
      </w:hyperlink>
      <w:r>
        <w:t xml:space="preserve"> (if appropriate).</w:t>
      </w:r>
    </w:p>
    <w:p w14:paraId="48B8BCF4" w14:textId="77777777" w:rsidR="0031613B" w:rsidRDefault="00035016" w:rsidP="0031613B">
      <w:pPr>
        <w:tabs>
          <w:tab w:val="left" w:pos="8789"/>
        </w:tabs>
        <w:ind w:left="-426" w:right="261"/>
      </w:pPr>
      <w:r>
        <w:rPr>
          <w:b/>
        </w:rPr>
        <w:t>Note</w:t>
      </w:r>
      <w:r>
        <w:t>: Research which involves collaboration or partnership with other organisations (e.g. other universities, hospitals, private sector companies etc.) must be approved by the university research contracts office (</w:t>
      </w:r>
      <w:hyperlink r:id="rId17">
        <w:r>
          <w:rPr>
            <w:rStyle w:val="Hyperlink"/>
          </w:rPr>
          <w:t>rescon@tcd.ie</w:t>
        </w:r>
      </w:hyperlink>
      <w:r>
        <w:t>).</w:t>
      </w:r>
    </w:p>
    <w:p w14:paraId="1633897F" w14:textId="77777777" w:rsidR="0031613B" w:rsidRDefault="00035016" w:rsidP="0031613B">
      <w:pPr>
        <w:tabs>
          <w:tab w:val="left" w:pos="8789"/>
        </w:tabs>
        <w:ind w:left="-426" w:right="261"/>
        <w:rPr>
          <w:b/>
        </w:rPr>
      </w:pPr>
      <w:r>
        <w:rPr>
          <w:b/>
        </w:rPr>
        <w:t xml:space="preserve">Please return the completed DPIA document (Word Doc format) to </w:t>
      </w:r>
      <w:hyperlink r:id="rId18">
        <w:r>
          <w:rPr>
            <w:rStyle w:val="Hyperlink"/>
          </w:rPr>
          <w:t>dpo.admin@tcd.ie</w:t>
        </w:r>
      </w:hyperlink>
      <w:r>
        <w:rPr>
          <w:b/>
        </w:rPr>
        <w:t xml:space="preserve"> and title your email ‘DATA PROTECTION IMPACT ASSESSMENT - RESEARCH’, followed by the PI name and research project title.</w:t>
      </w:r>
    </w:p>
    <w:p w14:paraId="43AFE4D2" w14:textId="7F08F889" w:rsidR="005172F4" w:rsidRDefault="00035016" w:rsidP="0031613B">
      <w:pPr>
        <w:tabs>
          <w:tab w:val="left" w:pos="8789"/>
        </w:tabs>
        <w:ind w:left="-426" w:right="261"/>
      </w:pPr>
      <w:r>
        <w:t xml:space="preserve">Attach separately all relevant supporting documentation (e.g. Invitation to take part, Participant Information Leaflet (‘PIL’), Consent Form (‘ICF’), and any legal or data sharing agreements). The approved university templates are available </w:t>
      </w:r>
      <w:hyperlink r:id="rId19">
        <w:r>
          <w:rPr>
            <w:rStyle w:val="Hyperlink"/>
          </w:rPr>
          <w:t>here</w:t>
        </w:r>
      </w:hyperlink>
      <w:r>
        <w:t>.</w:t>
      </w:r>
    </w:p>
    <w:tbl>
      <w:tblPr>
        <w:tblStyle w:val="TableGrid"/>
        <w:tblW w:w="9924" w:type="dxa"/>
        <w:tblInd w:w="-431" w:type="dxa"/>
        <w:tblLayout w:type="fixed"/>
        <w:tblLook w:val="04A0" w:firstRow="1" w:lastRow="0" w:firstColumn="1" w:lastColumn="0" w:noHBand="0" w:noVBand="1"/>
      </w:tblPr>
      <w:tblGrid>
        <w:gridCol w:w="9924"/>
      </w:tblGrid>
      <w:tr w:rsidR="005172F4" w14:paraId="296DFBB0" w14:textId="77777777" w:rsidTr="0031613B">
        <w:trPr>
          <w:cantSplit/>
        </w:trPr>
        <w:tc>
          <w:tcPr>
            <w:tcW w:w="9924" w:type="dxa"/>
            <w:shd w:val="clear" w:color="auto" w:fill="D9E2F3"/>
          </w:tcPr>
          <w:p w14:paraId="4DEA2587" w14:textId="77777777" w:rsidR="005172F4" w:rsidRDefault="00035016">
            <w:pPr>
              <w:spacing w:before="40" w:after="40"/>
            </w:pPr>
            <w:r>
              <w:rPr>
                <w:b/>
              </w:rPr>
              <w:t>Which template should I use?</w:t>
            </w:r>
          </w:p>
          <w:p w14:paraId="2AAE92B2" w14:textId="77777777" w:rsidR="005172F4" w:rsidRDefault="00035016">
            <w:pPr>
              <w:spacing w:before="40" w:after="40"/>
            </w:pPr>
            <w:r>
              <w:t xml:space="preserve">This template is for research that is </w:t>
            </w:r>
            <w:r>
              <w:rPr>
                <w:b/>
              </w:rPr>
              <w:t>not</w:t>
            </w:r>
            <w:r>
              <w:t xml:space="preserve"> health research.</w:t>
            </w:r>
          </w:p>
          <w:p w14:paraId="063E8AAA" w14:textId="77777777" w:rsidR="005172F4" w:rsidRDefault="00035016">
            <w:pPr>
              <w:spacing w:before="40" w:after="40"/>
            </w:pPr>
            <w:r>
              <w:t xml:space="preserve">If your research constitutes </w:t>
            </w:r>
            <w:hyperlink r:id="rId20">
              <w:r>
                <w:rPr>
                  <w:rStyle w:val="Hyperlink"/>
                </w:rPr>
                <w:t>health research</w:t>
              </w:r>
            </w:hyperlink>
            <w:r>
              <w:t xml:space="preserve"> – broadly, research with the object of contributing to knowledge of human health, illness or the healthcare system, including research using data concerning health, genetic data or human biological material – please stop and complete the </w:t>
            </w:r>
            <w:r>
              <w:rPr>
                <w:b/>
              </w:rPr>
              <w:t>Data Protection Impact Assessment (Health Research)</w:t>
            </w:r>
            <w:r>
              <w:t xml:space="preserve"> template instead, which also covers the Health Research Regulations 2018.</w:t>
            </w:r>
          </w:p>
          <w:p w14:paraId="285A40A0" w14:textId="77777777" w:rsidR="005172F4" w:rsidRDefault="00035016">
            <w:pPr>
              <w:spacing w:before="40" w:after="40"/>
            </w:pPr>
            <w:r>
              <w:t xml:space="preserve">If you are unsure which template applies, contact the DPO at </w:t>
            </w:r>
            <w:hyperlink r:id="rId21">
              <w:r>
                <w:rPr>
                  <w:rStyle w:val="Hyperlink"/>
                </w:rPr>
                <w:t>dpo.admin@tcd.ie</w:t>
              </w:r>
            </w:hyperlink>
            <w:r>
              <w:t xml:space="preserve"> before you proceed.</w:t>
            </w:r>
          </w:p>
        </w:tc>
      </w:tr>
    </w:tbl>
    <w:p w14:paraId="7B5D664D" w14:textId="77777777" w:rsidR="005172F4" w:rsidRDefault="005172F4">
      <w:pPr>
        <w:spacing w:after="20"/>
      </w:pPr>
    </w:p>
    <w:tbl>
      <w:tblPr>
        <w:tblStyle w:val="TableGrid"/>
        <w:tblW w:w="9924" w:type="dxa"/>
        <w:tblInd w:w="-431" w:type="dxa"/>
        <w:tblLayout w:type="fixed"/>
        <w:tblLook w:val="04A0" w:firstRow="1" w:lastRow="0" w:firstColumn="1" w:lastColumn="0" w:noHBand="0" w:noVBand="1"/>
      </w:tblPr>
      <w:tblGrid>
        <w:gridCol w:w="4750"/>
        <w:gridCol w:w="5174"/>
      </w:tblGrid>
      <w:tr w:rsidR="005172F4" w14:paraId="24A990E1" w14:textId="77777777" w:rsidTr="009A2C16">
        <w:trPr>
          <w:cantSplit/>
        </w:trPr>
        <w:tc>
          <w:tcPr>
            <w:tcW w:w="9924" w:type="dxa"/>
            <w:gridSpan w:val="2"/>
            <w:shd w:val="clear" w:color="auto" w:fill="D9E2F3"/>
          </w:tcPr>
          <w:p w14:paraId="492A903B" w14:textId="77777777" w:rsidR="005172F4" w:rsidRDefault="00035016">
            <w:pPr>
              <w:spacing w:before="40" w:after="40"/>
            </w:pPr>
            <w:r>
              <w:lastRenderedPageBreak/>
              <w:t>It is the responsibility of the Research Supervisor / Principal Investigator to:</w:t>
            </w:r>
          </w:p>
          <w:p w14:paraId="00EC15CF" w14:textId="77777777" w:rsidR="005172F4" w:rsidRDefault="00035016">
            <w:pPr>
              <w:spacing w:before="40" w:after="40"/>
              <w:ind w:left="340" w:hanging="198"/>
            </w:pPr>
            <w:r>
              <w:t>•  ensure that information provided to the DPO is accurate and of sufficient quality to enable the DPO to conduct an assessment; and</w:t>
            </w:r>
          </w:p>
          <w:p w14:paraId="7C0D48AA" w14:textId="77777777" w:rsidR="005172F4" w:rsidRDefault="00035016">
            <w:pPr>
              <w:spacing w:before="40" w:after="40"/>
              <w:ind w:left="340" w:hanging="198"/>
            </w:pPr>
            <w:r>
              <w:t>•  ensure that the required controls are put in place to mitigate risks arising from the processing.</w:t>
            </w:r>
          </w:p>
        </w:tc>
      </w:tr>
      <w:tr w:rsidR="005172F4" w14:paraId="6E724439" w14:textId="77777777" w:rsidTr="009A2C16">
        <w:trPr>
          <w:cantSplit/>
        </w:trPr>
        <w:tc>
          <w:tcPr>
            <w:tcW w:w="4750" w:type="dxa"/>
          </w:tcPr>
          <w:p w14:paraId="1827D524" w14:textId="77777777" w:rsidR="005172F4" w:rsidRDefault="00035016" w:rsidP="009A2C16">
            <w:pPr>
              <w:spacing w:before="240" w:after="240"/>
            </w:pPr>
            <w:r>
              <w:rPr>
                <w:b/>
              </w:rPr>
              <w:t>DPO advice accepted:</w:t>
            </w:r>
            <w:r>
              <w:t xml:space="preserve">  Yes / No</w:t>
            </w:r>
          </w:p>
        </w:tc>
        <w:tc>
          <w:tcPr>
            <w:tcW w:w="5174" w:type="dxa"/>
          </w:tcPr>
          <w:p w14:paraId="4B2891E8" w14:textId="77777777" w:rsidR="005172F4" w:rsidRDefault="00035016" w:rsidP="009A2C16">
            <w:pPr>
              <w:spacing w:before="240" w:after="240"/>
            </w:pPr>
            <w:r>
              <w:rPr>
                <w:b/>
              </w:rPr>
              <w:t>Date:</w:t>
            </w:r>
            <w:r>
              <w:t xml:space="preserve">  DD/MM/YYYY</w:t>
            </w:r>
          </w:p>
        </w:tc>
      </w:tr>
      <w:tr w:rsidR="005172F4" w14:paraId="783ED84A" w14:textId="77777777" w:rsidTr="009A2C16">
        <w:trPr>
          <w:cantSplit/>
        </w:trPr>
        <w:tc>
          <w:tcPr>
            <w:tcW w:w="4750" w:type="dxa"/>
          </w:tcPr>
          <w:p w14:paraId="30B041D5" w14:textId="77777777" w:rsidR="005172F4" w:rsidRDefault="00035016" w:rsidP="009A2C16">
            <w:pPr>
              <w:spacing w:before="240" w:after="240"/>
            </w:pPr>
            <w:r>
              <w:rPr>
                <w:b/>
              </w:rPr>
              <w:t>PI:</w:t>
            </w:r>
            <w:r>
              <w:t xml:space="preserve">  Insert Name</w:t>
            </w:r>
          </w:p>
        </w:tc>
        <w:tc>
          <w:tcPr>
            <w:tcW w:w="5174" w:type="dxa"/>
          </w:tcPr>
          <w:p w14:paraId="74DA5D6B" w14:textId="77777777" w:rsidR="005172F4" w:rsidRDefault="00035016" w:rsidP="009A2C16">
            <w:pPr>
              <w:spacing w:before="240" w:after="240"/>
            </w:pPr>
            <w:r>
              <w:rPr>
                <w:b/>
              </w:rPr>
              <w:t>PI Signature:</w:t>
            </w:r>
            <w:r>
              <w:t xml:space="preserve">  Insert Signature</w:t>
            </w:r>
          </w:p>
        </w:tc>
      </w:tr>
    </w:tbl>
    <w:p w14:paraId="1DFC89FE" w14:textId="77777777" w:rsidR="005172F4" w:rsidRDefault="00035016">
      <w:pPr>
        <w:spacing w:before="120" w:after="60"/>
        <w:jc w:val="right"/>
      </w:pPr>
      <w:r>
        <w:rPr>
          <w:i/>
          <w:sz w:val="16"/>
        </w:rPr>
        <w:t>Version 5.0 – August 2026</w:t>
      </w:r>
    </w:p>
    <w:p w14:paraId="7C469988" w14:textId="77777777" w:rsidR="005172F4" w:rsidRDefault="00035016" w:rsidP="009A2C16">
      <w:pPr>
        <w:pStyle w:val="Heading1"/>
        <w:spacing w:before="280" w:after="100"/>
        <w:ind w:left="-426"/>
      </w:pPr>
      <w:r>
        <w:rPr>
          <w:b/>
          <w:color w:val="000000"/>
          <w:sz w:val="24"/>
        </w:rPr>
        <w:t>Part 1 - Submission Information</w:t>
      </w:r>
    </w:p>
    <w:tbl>
      <w:tblPr>
        <w:tblStyle w:val="TableGrid"/>
        <w:tblW w:w="9924" w:type="dxa"/>
        <w:tblInd w:w="-431" w:type="dxa"/>
        <w:tblLayout w:type="fixed"/>
        <w:tblLook w:val="04A0" w:firstRow="1" w:lastRow="0" w:firstColumn="1" w:lastColumn="0" w:noHBand="0" w:noVBand="1"/>
      </w:tblPr>
      <w:tblGrid>
        <w:gridCol w:w="4300"/>
        <w:gridCol w:w="5624"/>
      </w:tblGrid>
      <w:tr w:rsidR="005172F4" w14:paraId="776FD482" w14:textId="77777777" w:rsidTr="009A2C16">
        <w:trPr>
          <w:cantSplit/>
        </w:trPr>
        <w:tc>
          <w:tcPr>
            <w:tcW w:w="4300" w:type="dxa"/>
          </w:tcPr>
          <w:p w14:paraId="3B7CE274" w14:textId="77777777" w:rsidR="005172F4" w:rsidRDefault="00035016">
            <w:pPr>
              <w:spacing w:before="40" w:after="40"/>
            </w:pPr>
            <w:r>
              <w:t>DPO Reference Number</w:t>
            </w:r>
          </w:p>
        </w:tc>
        <w:tc>
          <w:tcPr>
            <w:tcW w:w="5624" w:type="dxa"/>
          </w:tcPr>
          <w:p w14:paraId="41085348" w14:textId="77777777" w:rsidR="005172F4" w:rsidRDefault="00035016">
            <w:pPr>
              <w:spacing w:before="40" w:after="40"/>
            </w:pPr>
            <w:r>
              <w:rPr>
                <w:i/>
              </w:rPr>
              <w:t>(To be inserted post-DPO review)</w:t>
            </w:r>
          </w:p>
        </w:tc>
      </w:tr>
      <w:tr w:rsidR="005172F4" w14:paraId="68FF1433" w14:textId="77777777" w:rsidTr="009A2C16">
        <w:trPr>
          <w:cantSplit/>
        </w:trPr>
        <w:tc>
          <w:tcPr>
            <w:tcW w:w="4300" w:type="dxa"/>
          </w:tcPr>
          <w:p w14:paraId="183879E3" w14:textId="77777777" w:rsidR="005172F4" w:rsidRDefault="00035016">
            <w:pPr>
              <w:spacing w:before="40" w:after="40"/>
            </w:pPr>
            <w:r>
              <w:t>Title of research project</w:t>
            </w:r>
          </w:p>
        </w:tc>
        <w:tc>
          <w:tcPr>
            <w:tcW w:w="5624" w:type="dxa"/>
          </w:tcPr>
          <w:p w14:paraId="49A8BA47" w14:textId="77777777" w:rsidR="005172F4" w:rsidRDefault="00035016">
            <w:pPr>
              <w:spacing w:before="40" w:after="40"/>
            </w:pPr>
            <w:r>
              <w:t>(Provide detail)</w:t>
            </w:r>
          </w:p>
        </w:tc>
      </w:tr>
      <w:tr w:rsidR="005172F4" w14:paraId="6B143621" w14:textId="77777777" w:rsidTr="009A2C16">
        <w:trPr>
          <w:cantSplit/>
        </w:trPr>
        <w:tc>
          <w:tcPr>
            <w:tcW w:w="4300" w:type="dxa"/>
          </w:tcPr>
          <w:p w14:paraId="1CB6E3A3" w14:textId="77777777" w:rsidR="005172F4" w:rsidRDefault="00035016">
            <w:pPr>
              <w:spacing w:before="40" w:after="40"/>
            </w:pPr>
            <w:r>
              <w:t>Trinity College School</w:t>
            </w:r>
          </w:p>
        </w:tc>
        <w:tc>
          <w:tcPr>
            <w:tcW w:w="5624" w:type="dxa"/>
          </w:tcPr>
          <w:p w14:paraId="2F47A867" w14:textId="77777777" w:rsidR="005172F4" w:rsidRDefault="00035016">
            <w:pPr>
              <w:spacing w:before="40" w:after="40"/>
            </w:pPr>
            <w:r>
              <w:t>(Provide detail)</w:t>
            </w:r>
          </w:p>
        </w:tc>
      </w:tr>
      <w:tr w:rsidR="005172F4" w14:paraId="348AF87D" w14:textId="77777777" w:rsidTr="009A2C16">
        <w:trPr>
          <w:cantSplit/>
        </w:trPr>
        <w:tc>
          <w:tcPr>
            <w:tcW w:w="4300" w:type="dxa"/>
          </w:tcPr>
          <w:p w14:paraId="016D9178" w14:textId="77777777" w:rsidR="005172F4" w:rsidRDefault="00035016">
            <w:pPr>
              <w:spacing w:before="40" w:after="40"/>
            </w:pPr>
            <w:r>
              <w:t>Relevant Research Ethics Committee (REC)</w:t>
            </w:r>
          </w:p>
        </w:tc>
        <w:tc>
          <w:tcPr>
            <w:tcW w:w="5624" w:type="dxa"/>
          </w:tcPr>
          <w:p w14:paraId="63725746" w14:textId="77777777" w:rsidR="005172F4" w:rsidRDefault="00035016">
            <w:pPr>
              <w:spacing w:before="40" w:after="40"/>
            </w:pPr>
            <w:r>
              <w:t>(Provide detail)</w:t>
            </w:r>
          </w:p>
        </w:tc>
      </w:tr>
      <w:tr w:rsidR="005172F4" w14:paraId="2B175393" w14:textId="77777777" w:rsidTr="009A2C16">
        <w:trPr>
          <w:cantSplit/>
        </w:trPr>
        <w:tc>
          <w:tcPr>
            <w:tcW w:w="4300" w:type="dxa"/>
          </w:tcPr>
          <w:p w14:paraId="526BB378" w14:textId="77777777" w:rsidR="005172F4" w:rsidRDefault="00035016">
            <w:pPr>
              <w:spacing w:before="40" w:after="40"/>
            </w:pPr>
            <w:r>
              <w:t>Status of ethics application</w:t>
            </w:r>
          </w:p>
        </w:tc>
        <w:tc>
          <w:tcPr>
            <w:tcW w:w="5624" w:type="dxa"/>
          </w:tcPr>
          <w:p w14:paraId="08D0D731" w14:textId="77777777" w:rsidR="005172F4" w:rsidRDefault="00000000">
            <w:pPr>
              <w:spacing w:before="40" w:after="40"/>
            </w:pPr>
            <w:sdt>
              <w:sdtPr>
                <w:id w:val="900001"/>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Not yet submitted</w:t>
            </w:r>
          </w:p>
          <w:p w14:paraId="4EDC290C" w14:textId="77777777" w:rsidR="005172F4" w:rsidRDefault="00000000">
            <w:pPr>
              <w:spacing w:before="40" w:after="40"/>
            </w:pPr>
            <w:sdt>
              <w:sdtPr>
                <w:id w:val="900002"/>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Submitted</w:t>
            </w:r>
          </w:p>
          <w:p w14:paraId="6F1F9EAD" w14:textId="77777777" w:rsidR="005172F4" w:rsidRDefault="00000000">
            <w:pPr>
              <w:spacing w:before="40" w:after="40"/>
            </w:pPr>
            <w:sdt>
              <w:sdtPr>
                <w:id w:val="900003"/>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Approved</w:t>
            </w:r>
          </w:p>
        </w:tc>
      </w:tr>
      <w:tr w:rsidR="005172F4" w14:paraId="69DE080D" w14:textId="77777777" w:rsidTr="009A2C16">
        <w:trPr>
          <w:cantSplit/>
        </w:trPr>
        <w:tc>
          <w:tcPr>
            <w:tcW w:w="4300" w:type="dxa"/>
          </w:tcPr>
          <w:p w14:paraId="38EE0AA4" w14:textId="77777777" w:rsidR="005172F4" w:rsidRDefault="00035016">
            <w:pPr>
              <w:spacing w:before="40" w:after="40"/>
            </w:pPr>
            <w:r>
              <w:t>Date of submission</w:t>
            </w:r>
          </w:p>
        </w:tc>
        <w:tc>
          <w:tcPr>
            <w:tcW w:w="5624" w:type="dxa"/>
          </w:tcPr>
          <w:p w14:paraId="1F1B000F" w14:textId="77777777" w:rsidR="005172F4" w:rsidRDefault="00035016">
            <w:pPr>
              <w:spacing w:before="40" w:after="40"/>
            </w:pPr>
            <w:r>
              <w:t>(Provide detail)</w:t>
            </w:r>
          </w:p>
        </w:tc>
      </w:tr>
      <w:tr w:rsidR="005172F4" w14:paraId="44B37B69" w14:textId="77777777" w:rsidTr="009A2C16">
        <w:trPr>
          <w:cantSplit/>
        </w:trPr>
        <w:tc>
          <w:tcPr>
            <w:tcW w:w="4300" w:type="dxa"/>
          </w:tcPr>
          <w:p w14:paraId="05E7DB4E" w14:textId="77777777" w:rsidR="005172F4" w:rsidRDefault="00035016">
            <w:pPr>
              <w:spacing w:before="40" w:after="40"/>
            </w:pPr>
            <w:r>
              <w:t>Completed by</w:t>
            </w:r>
          </w:p>
        </w:tc>
        <w:tc>
          <w:tcPr>
            <w:tcW w:w="5624" w:type="dxa"/>
          </w:tcPr>
          <w:p w14:paraId="2AD4E720" w14:textId="77777777" w:rsidR="005172F4" w:rsidRDefault="00035016">
            <w:pPr>
              <w:spacing w:before="40" w:after="40"/>
            </w:pPr>
            <w:r>
              <w:t>(Insert name)</w:t>
            </w:r>
          </w:p>
        </w:tc>
      </w:tr>
      <w:tr w:rsidR="005172F4" w14:paraId="21E0BA2A" w14:textId="77777777" w:rsidTr="009A2C16">
        <w:trPr>
          <w:cantSplit/>
        </w:trPr>
        <w:tc>
          <w:tcPr>
            <w:tcW w:w="4300" w:type="dxa"/>
          </w:tcPr>
          <w:p w14:paraId="34923B3E" w14:textId="77777777" w:rsidR="005172F4" w:rsidRDefault="00035016">
            <w:pPr>
              <w:spacing w:before="40" w:after="40"/>
            </w:pPr>
            <w:r>
              <w:t>Supervisor / Principal Investigator</w:t>
            </w:r>
          </w:p>
          <w:p w14:paraId="68F79A07" w14:textId="77777777" w:rsidR="005172F4" w:rsidRDefault="00035016">
            <w:pPr>
              <w:spacing w:before="40" w:after="40"/>
            </w:pPr>
            <w:r>
              <w:t>(if not Researcher named above)</w:t>
            </w:r>
          </w:p>
        </w:tc>
        <w:tc>
          <w:tcPr>
            <w:tcW w:w="5624" w:type="dxa"/>
          </w:tcPr>
          <w:p w14:paraId="7DDCFCF2" w14:textId="77777777" w:rsidR="005172F4" w:rsidRDefault="00035016">
            <w:pPr>
              <w:spacing w:before="40" w:after="40"/>
            </w:pPr>
            <w:r>
              <w:t>(Insert name)</w:t>
            </w:r>
          </w:p>
        </w:tc>
      </w:tr>
      <w:tr w:rsidR="005172F4" w14:paraId="2917C48F" w14:textId="77777777" w:rsidTr="009A2C16">
        <w:trPr>
          <w:cantSplit/>
        </w:trPr>
        <w:tc>
          <w:tcPr>
            <w:tcW w:w="4300" w:type="dxa"/>
          </w:tcPr>
          <w:p w14:paraId="4552A69D" w14:textId="77777777" w:rsidR="005172F4" w:rsidRDefault="00035016">
            <w:pPr>
              <w:spacing w:before="40" w:after="40"/>
            </w:pPr>
            <w:r>
              <w:t>Email address</w:t>
            </w:r>
          </w:p>
        </w:tc>
        <w:tc>
          <w:tcPr>
            <w:tcW w:w="5624" w:type="dxa"/>
          </w:tcPr>
          <w:p w14:paraId="0ECEA835" w14:textId="77777777" w:rsidR="005172F4" w:rsidRDefault="00035016">
            <w:pPr>
              <w:spacing w:before="40" w:after="40"/>
            </w:pPr>
            <w:r>
              <w:t>(Provide detail)</w:t>
            </w:r>
          </w:p>
        </w:tc>
      </w:tr>
      <w:tr w:rsidR="005172F4" w14:paraId="3514A1BE" w14:textId="77777777" w:rsidTr="009A2C16">
        <w:trPr>
          <w:cantSplit/>
        </w:trPr>
        <w:tc>
          <w:tcPr>
            <w:tcW w:w="4300" w:type="dxa"/>
          </w:tcPr>
          <w:p w14:paraId="0FDC6A7C" w14:textId="77777777" w:rsidR="005172F4" w:rsidRDefault="00035016">
            <w:pPr>
              <w:spacing w:before="40" w:after="40"/>
            </w:pPr>
            <w:r>
              <w:t xml:space="preserve">Please tick </w:t>
            </w:r>
            <w:r>
              <w:rPr>
                <w:b/>
                <w:u w:val="single"/>
              </w:rPr>
              <w:t>all</w:t>
            </w:r>
            <w:r>
              <w:t xml:space="preserve"> that apply.</w:t>
            </w:r>
          </w:p>
        </w:tc>
        <w:tc>
          <w:tcPr>
            <w:tcW w:w="5624" w:type="dxa"/>
          </w:tcPr>
          <w:p w14:paraId="15EDC3EF" w14:textId="77777777" w:rsidR="005172F4" w:rsidRDefault="00000000">
            <w:pPr>
              <w:spacing w:before="40" w:after="40"/>
            </w:pPr>
            <w:sdt>
              <w:sdtPr>
                <w:id w:val="900004"/>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Student Project</w:t>
            </w:r>
          </w:p>
          <w:p w14:paraId="5D8253BB" w14:textId="77777777" w:rsidR="005172F4" w:rsidRDefault="00000000">
            <w:pPr>
              <w:spacing w:before="40" w:after="40"/>
            </w:pPr>
            <w:sdt>
              <w:sdtPr>
                <w:id w:val="900005"/>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Masters</w:t>
            </w:r>
          </w:p>
          <w:p w14:paraId="6BD317B4" w14:textId="77777777" w:rsidR="005172F4" w:rsidRDefault="00000000">
            <w:pPr>
              <w:spacing w:before="40" w:after="40"/>
            </w:pPr>
            <w:sdt>
              <w:sdtPr>
                <w:id w:val="900006"/>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PhD</w:t>
            </w:r>
          </w:p>
          <w:p w14:paraId="1C414E60" w14:textId="77777777" w:rsidR="005172F4" w:rsidRDefault="00000000">
            <w:pPr>
              <w:spacing w:before="40" w:after="40"/>
            </w:pPr>
            <w:sdt>
              <w:sdtPr>
                <w:id w:val="900007"/>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Staff Project</w:t>
            </w:r>
          </w:p>
          <w:p w14:paraId="106887A1" w14:textId="77777777" w:rsidR="005172F4" w:rsidRDefault="00000000">
            <w:pPr>
              <w:spacing w:before="40" w:after="40"/>
            </w:pPr>
            <w:sdt>
              <w:sdtPr>
                <w:id w:val="900008"/>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Funded</w:t>
            </w:r>
          </w:p>
          <w:p w14:paraId="1527DB4C" w14:textId="77777777" w:rsidR="005172F4" w:rsidRDefault="00000000">
            <w:pPr>
              <w:spacing w:before="40" w:after="40"/>
            </w:pPr>
            <w:sdt>
              <w:sdtPr>
                <w:id w:val="900009"/>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Non-Funded</w:t>
            </w:r>
          </w:p>
        </w:tc>
      </w:tr>
      <w:tr w:rsidR="009A2C16" w14:paraId="6440AB74" w14:textId="77777777" w:rsidTr="009A2C16">
        <w:trPr>
          <w:cantSplit/>
        </w:trPr>
        <w:tc>
          <w:tcPr>
            <w:tcW w:w="4300" w:type="dxa"/>
          </w:tcPr>
          <w:p w14:paraId="7E301E9F" w14:textId="77777777" w:rsidR="009A2C16" w:rsidRDefault="009A2C16">
            <w:pPr>
              <w:spacing w:before="40" w:after="40"/>
            </w:pPr>
            <w:r w:rsidRPr="009A2C16">
              <w:t>Description of research project</w:t>
            </w:r>
          </w:p>
          <w:p w14:paraId="6B78C2F9" w14:textId="77777777" w:rsidR="009A2C16" w:rsidRDefault="009A2C16">
            <w:pPr>
              <w:spacing w:before="40" w:after="40"/>
            </w:pPr>
          </w:p>
          <w:p w14:paraId="3AFE6B13" w14:textId="77777777" w:rsidR="009A2C16" w:rsidRDefault="009A2C16">
            <w:pPr>
              <w:spacing w:before="40" w:after="40"/>
            </w:pPr>
          </w:p>
          <w:p w14:paraId="41DE829E" w14:textId="77777777" w:rsidR="009A2C16" w:rsidRDefault="009A2C16">
            <w:pPr>
              <w:spacing w:before="40" w:after="40"/>
            </w:pPr>
          </w:p>
          <w:p w14:paraId="5C13955C" w14:textId="77777777" w:rsidR="009A2C16" w:rsidRDefault="009A2C16">
            <w:pPr>
              <w:spacing w:before="40" w:after="40"/>
            </w:pPr>
          </w:p>
          <w:p w14:paraId="573103A7" w14:textId="77777777" w:rsidR="009A2C16" w:rsidRDefault="009A2C16">
            <w:pPr>
              <w:spacing w:before="40" w:after="40"/>
            </w:pPr>
          </w:p>
          <w:p w14:paraId="79A9BE53" w14:textId="77777777" w:rsidR="009A2C16" w:rsidRDefault="009A2C16">
            <w:pPr>
              <w:spacing w:before="40" w:after="40"/>
            </w:pPr>
          </w:p>
          <w:p w14:paraId="53BDD038" w14:textId="77777777" w:rsidR="009A2C16" w:rsidRDefault="009A2C16">
            <w:pPr>
              <w:spacing w:before="40" w:after="40"/>
            </w:pPr>
          </w:p>
          <w:p w14:paraId="2BBA3132" w14:textId="77777777" w:rsidR="009A2C16" w:rsidRDefault="009A2C16">
            <w:pPr>
              <w:spacing w:before="40" w:after="40"/>
            </w:pPr>
          </w:p>
          <w:p w14:paraId="4F23BCF3" w14:textId="77777777" w:rsidR="009A2C16" w:rsidRDefault="009A2C16">
            <w:pPr>
              <w:spacing w:before="40" w:after="40"/>
            </w:pPr>
          </w:p>
          <w:p w14:paraId="17F77D65" w14:textId="77777777" w:rsidR="009A2C16" w:rsidRDefault="009A2C16">
            <w:pPr>
              <w:spacing w:before="40" w:after="40"/>
            </w:pPr>
          </w:p>
          <w:p w14:paraId="65FAB356" w14:textId="77777777" w:rsidR="009A2C16" w:rsidRDefault="009A2C16">
            <w:pPr>
              <w:spacing w:before="40" w:after="40"/>
            </w:pPr>
          </w:p>
          <w:p w14:paraId="2F5AFB4A" w14:textId="77777777" w:rsidR="009A2C16" w:rsidRDefault="009A2C16">
            <w:pPr>
              <w:spacing w:before="40" w:after="40"/>
            </w:pPr>
          </w:p>
          <w:p w14:paraId="10C2DCC4" w14:textId="1A1442F0" w:rsidR="009A2C16" w:rsidRDefault="009A2C16">
            <w:pPr>
              <w:spacing w:before="40" w:after="40"/>
            </w:pPr>
          </w:p>
        </w:tc>
        <w:tc>
          <w:tcPr>
            <w:tcW w:w="5624" w:type="dxa"/>
          </w:tcPr>
          <w:p w14:paraId="1E9C10E4" w14:textId="55F99720" w:rsidR="009A2C16" w:rsidRDefault="009A2C16">
            <w:pPr>
              <w:spacing w:before="40" w:after="40"/>
            </w:pPr>
            <w:r w:rsidRPr="009A2C16">
              <w:t>(Provide detail - maximum 500 words)</w:t>
            </w:r>
          </w:p>
        </w:tc>
      </w:tr>
    </w:tbl>
    <w:p w14:paraId="6305BDF6" w14:textId="77777777" w:rsidR="005172F4" w:rsidRDefault="00035016" w:rsidP="009A2C16">
      <w:pPr>
        <w:pStyle w:val="Heading1"/>
        <w:spacing w:before="280" w:after="100"/>
        <w:ind w:left="-426"/>
      </w:pPr>
      <w:r>
        <w:rPr>
          <w:b/>
          <w:color w:val="000000"/>
          <w:sz w:val="24"/>
        </w:rPr>
        <w:lastRenderedPageBreak/>
        <w:t>Part 2 - Data Protection Information</w:t>
      </w:r>
    </w:p>
    <w:tbl>
      <w:tblPr>
        <w:tblStyle w:val="TableGrid"/>
        <w:tblW w:w="9924" w:type="dxa"/>
        <w:tblInd w:w="-431" w:type="dxa"/>
        <w:tblLayout w:type="fixed"/>
        <w:tblLook w:val="04A0" w:firstRow="1" w:lastRow="0" w:firstColumn="1" w:lastColumn="0" w:noHBand="0" w:noVBand="1"/>
      </w:tblPr>
      <w:tblGrid>
        <w:gridCol w:w="4300"/>
        <w:gridCol w:w="5624"/>
      </w:tblGrid>
      <w:tr w:rsidR="005172F4" w14:paraId="360F1849" w14:textId="77777777" w:rsidTr="009A2C16">
        <w:trPr>
          <w:cantSplit/>
        </w:trPr>
        <w:tc>
          <w:tcPr>
            <w:tcW w:w="4300" w:type="dxa"/>
          </w:tcPr>
          <w:p w14:paraId="6E5569A5" w14:textId="77777777" w:rsidR="005172F4" w:rsidRDefault="00035016">
            <w:pPr>
              <w:spacing w:before="40" w:after="40"/>
            </w:pPr>
            <w:r>
              <w:t>Provide details of data protection training completed by research team members. Attach certificates of successful module completion</w:t>
            </w:r>
          </w:p>
        </w:tc>
        <w:tc>
          <w:tcPr>
            <w:tcW w:w="5624" w:type="dxa"/>
          </w:tcPr>
          <w:p w14:paraId="5DC2D2A1" w14:textId="77777777" w:rsidR="005172F4" w:rsidRDefault="00000000" w:rsidP="00D07A89">
            <w:pPr>
              <w:spacing w:before="40" w:after="40"/>
              <w:ind w:left="414" w:hanging="414"/>
            </w:pPr>
            <w:sdt>
              <w:sdtPr>
                <w:id w:val="900010"/>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Research Integrity and Impact in an Open Scholarship Era (CA7000) Module</w:t>
            </w:r>
          </w:p>
          <w:p w14:paraId="161755B7" w14:textId="77777777" w:rsidR="005172F4" w:rsidRDefault="00000000" w:rsidP="00D07A89">
            <w:pPr>
              <w:spacing w:before="40" w:after="40"/>
              <w:ind w:left="414" w:hanging="414"/>
            </w:pPr>
            <w:sdt>
              <w:sdtPr>
                <w:id w:val="900011"/>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RIO: Research Integrity and Impact in an Open Scholarship Era</w:t>
            </w:r>
          </w:p>
          <w:p w14:paraId="183FFE30" w14:textId="77777777" w:rsidR="005172F4" w:rsidRDefault="00000000">
            <w:pPr>
              <w:spacing w:before="40" w:after="40"/>
            </w:pPr>
            <w:sdt>
              <w:sdtPr>
                <w:id w:val="900012"/>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Trinity College Data Protection Training Module</w:t>
            </w:r>
          </w:p>
          <w:p w14:paraId="6A072D75" w14:textId="77777777" w:rsidR="005172F4" w:rsidRDefault="00000000">
            <w:pPr>
              <w:spacing w:before="40" w:after="40"/>
            </w:pPr>
            <w:sdt>
              <w:sdtPr>
                <w:id w:val="900013"/>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HSeLanD - Fundamentals of GDPR training</w:t>
            </w:r>
          </w:p>
          <w:p w14:paraId="3067E049" w14:textId="77777777" w:rsidR="005172F4" w:rsidRDefault="00000000">
            <w:pPr>
              <w:spacing w:before="40" w:after="40"/>
            </w:pPr>
            <w:sdt>
              <w:sdtPr>
                <w:id w:val="900014"/>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Training provided by the DPO</w:t>
            </w:r>
          </w:p>
          <w:p w14:paraId="1C1410E3" w14:textId="77777777" w:rsidR="005172F4" w:rsidRDefault="00000000">
            <w:pPr>
              <w:spacing w:before="40" w:after="40"/>
            </w:pPr>
            <w:sdt>
              <w:sdtPr>
                <w:id w:val="900015"/>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Other</w:t>
            </w:r>
          </w:p>
          <w:p w14:paraId="48D88910" w14:textId="77777777" w:rsidR="005172F4" w:rsidRDefault="00035016">
            <w:pPr>
              <w:spacing w:before="40" w:after="40"/>
            </w:pPr>
            <w:r>
              <w:t>(Provide detail)</w:t>
            </w:r>
          </w:p>
        </w:tc>
      </w:tr>
      <w:tr w:rsidR="005172F4" w14:paraId="2B3C5CB7" w14:textId="77777777" w:rsidTr="009A2C16">
        <w:trPr>
          <w:cantSplit/>
        </w:trPr>
        <w:tc>
          <w:tcPr>
            <w:tcW w:w="4300" w:type="dxa"/>
          </w:tcPr>
          <w:p w14:paraId="541209D6" w14:textId="77777777" w:rsidR="005172F4" w:rsidRDefault="00035016">
            <w:pPr>
              <w:spacing w:before="40" w:after="40"/>
            </w:pPr>
            <w:r>
              <w:t xml:space="preserve">Are all researchers familiar with the Trinity College Personal Data Breach </w:t>
            </w:r>
            <w:hyperlink r:id="rId22">
              <w:r>
                <w:rPr>
                  <w:rStyle w:val="Hyperlink"/>
                </w:rPr>
                <w:t>Procedural Guidelines</w:t>
              </w:r>
            </w:hyperlink>
            <w:r>
              <w:t>?</w:t>
            </w:r>
          </w:p>
        </w:tc>
        <w:tc>
          <w:tcPr>
            <w:tcW w:w="5624" w:type="dxa"/>
          </w:tcPr>
          <w:p w14:paraId="53103D05" w14:textId="77777777" w:rsidR="005172F4" w:rsidRDefault="00000000">
            <w:pPr>
              <w:spacing w:before="40" w:after="40"/>
            </w:pPr>
            <w:sdt>
              <w:sdtPr>
                <w:id w:val="900016"/>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3101C055" w14:textId="77777777" w:rsidR="005172F4" w:rsidRDefault="00000000">
            <w:pPr>
              <w:spacing w:before="40" w:after="40"/>
            </w:pPr>
            <w:sdt>
              <w:sdtPr>
                <w:id w:val="900017"/>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r>
      <w:tr w:rsidR="005172F4" w14:paraId="739BBD6A" w14:textId="77777777" w:rsidTr="009A2C16">
        <w:trPr>
          <w:cantSplit/>
        </w:trPr>
        <w:tc>
          <w:tcPr>
            <w:tcW w:w="4300" w:type="dxa"/>
          </w:tcPr>
          <w:p w14:paraId="45BD982B" w14:textId="77777777" w:rsidR="005172F4" w:rsidRDefault="00035016">
            <w:pPr>
              <w:spacing w:before="40" w:after="40"/>
            </w:pPr>
            <w:r>
              <w:t>Site of data collection</w:t>
            </w:r>
          </w:p>
        </w:tc>
        <w:tc>
          <w:tcPr>
            <w:tcW w:w="5624" w:type="dxa"/>
          </w:tcPr>
          <w:p w14:paraId="15839299" w14:textId="77777777" w:rsidR="005172F4" w:rsidRDefault="00035016">
            <w:pPr>
              <w:spacing w:before="40" w:after="40"/>
            </w:pPr>
            <w:r>
              <w:t>(Provide detail on any site where data will be collected or shared from)</w:t>
            </w:r>
          </w:p>
        </w:tc>
      </w:tr>
      <w:tr w:rsidR="005172F4" w14:paraId="167A6DEB" w14:textId="77777777" w:rsidTr="009A2C16">
        <w:trPr>
          <w:cantSplit/>
        </w:trPr>
        <w:tc>
          <w:tcPr>
            <w:tcW w:w="4300" w:type="dxa"/>
          </w:tcPr>
          <w:p w14:paraId="38BE7070" w14:textId="77777777" w:rsidR="005172F4" w:rsidRDefault="00035016">
            <w:pPr>
              <w:spacing w:before="40" w:after="40"/>
            </w:pPr>
            <w:r>
              <w:t xml:space="preserve">What is Trinity’s </w:t>
            </w:r>
            <w:hyperlink r:id="rId23">
              <w:r>
                <w:rPr>
                  <w:rStyle w:val="Hyperlink"/>
                </w:rPr>
                <w:t>role</w:t>
              </w:r>
            </w:hyperlink>
            <w:r>
              <w:t xml:space="preserve"> in respect of the research project?</w:t>
            </w:r>
          </w:p>
        </w:tc>
        <w:tc>
          <w:tcPr>
            <w:tcW w:w="5624" w:type="dxa"/>
          </w:tcPr>
          <w:p w14:paraId="7CEC45EF" w14:textId="77777777" w:rsidR="005172F4" w:rsidRDefault="00000000">
            <w:pPr>
              <w:spacing w:before="40" w:after="40"/>
            </w:pPr>
            <w:sdt>
              <w:sdtPr>
                <w:id w:val="900018"/>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Data controller</w:t>
            </w:r>
          </w:p>
          <w:p w14:paraId="0F43EC72" w14:textId="77777777" w:rsidR="005172F4" w:rsidRDefault="00000000">
            <w:pPr>
              <w:spacing w:before="40" w:after="40"/>
            </w:pPr>
            <w:sdt>
              <w:sdtPr>
                <w:id w:val="900019"/>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Joint data controller</w:t>
            </w:r>
          </w:p>
          <w:p w14:paraId="3BD28664" w14:textId="77777777" w:rsidR="005172F4" w:rsidRDefault="00000000">
            <w:pPr>
              <w:spacing w:before="40" w:after="40"/>
            </w:pPr>
            <w:sdt>
              <w:sdtPr>
                <w:id w:val="900020"/>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Data processor</w:t>
            </w:r>
          </w:p>
        </w:tc>
      </w:tr>
      <w:tr w:rsidR="005172F4" w14:paraId="67712578" w14:textId="77777777" w:rsidTr="009A2C16">
        <w:trPr>
          <w:cantSplit/>
        </w:trPr>
        <w:tc>
          <w:tcPr>
            <w:tcW w:w="4300" w:type="dxa"/>
          </w:tcPr>
          <w:p w14:paraId="71D77DB3" w14:textId="77777777" w:rsidR="005172F4" w:rsidRDefault="00035016">
            <w:pPr>
              <w:spacing w:before="40" w:after="40"/>
            </w:pPr>
            <w:r>
              <w:t>If Trinity College is a joint data controller, provide detail of the other joint controllers and their Data Protection Officer contact details</w:t>
            </w:r>
          </w:p>
          <w:p w14:paraId="72FE381B" w14:textId="77777777" w:rsidR="005172F4" w:rsidRDefault="005172F4">
            <w:pPr>
              <w:spacing w:before="40" w:after="40"/>
            </w:pPr>
          </w:p>
          <w:p w14:paraId="1DBB5C39" w14:textId="77777777" w:rsidR="005172F4" w:rsidRDefault="00035016">
            <w:pPr>
              <w:spacing w:before="40" w:after="40"/>
            </w:pPr>
            <w:r>
              <w:rPr>
                <w:b/>
              </w:rPr>
              <w:t>Note: Research which involves collaboration with other organisations (e.g. other universities, hospitals, private sector companies etc.) must be approved by the university research contracts office (</w:t>
            </w:r>
            <w:hyperlink r:id="rId24">
              <w:r>
                <w:rPr>
                  <w:rStyle w:val="Hyperlink"/>
                </w:rPr>
                <w:t>rescon@tcd.ie</w:t>
              </w:r>
            </w:hyperlink>
            <w:r>
              <w:rPr>
                <w:b/>
              </w:rPr>
              <w:t>).</w:t>
            </w:r>
          </w:p>
        </w:tc>
        <w:tc>
          <w:tcPr>
            <w:tcW w:w="5624" w:type="dxa"/>
          </w:tcPr>
          <w:p w14:paraId="37CDA64A" w14:textId="77777777" w:rsidR="005172F4" w:rsidRDefault="00035016">
            <w:pPr>
              <w:spacing w:before="40" w:after="40"/>
            </w:pPr>
            <w:r>
              <w:t>(Provide detail)</w:t>
            </w:r>
          </w:p>
        </w:tc>
      </w:tr>
      <w:tr w:rsidR="005172F4" w14:paraId="5B6968E1" w14:textId="77777777" w:rsidTr="009A2C16">
        <w:trPr>
          <w:cantSplit/>
        </w:trPr>
        <w:tc>
          <w:tcPr>
            <w:tcW w:w="4300" w:type="dxa"/>
          </w:tcPr>
          <w:p w14:paraId="7AB75C75" w14:textId="77777777" w:rsidR="005172F4" w:rsidRDefault="00035016">
            <w:pPr>
              <w:spacing w:before="40" w:after="40"/>
            </w:pPr>
            <w:r>
              <w:t>Number of individual participants, or anticipated numbers</w:t>
            </w:r>
          </w:p>
        </w:tc>
        <w:tc>
          <w:tcPr>
            <w:tcW w:w="5624" w:type="dxa"/>
          </w:tcPr>
          <w:p w14:paraId="6762FBF9" w14:textId="77777777" w:rsidR="005172F4" w:rsidRDefault="00035016">
            <w:pPr>
              <w:spacing w:before="40" w:after="40"/>
            </w:pPr>
            <w:r>
              <w:t>(Provide estimated number)</w:t>
            </w:r>
          </w:p>
        </w:tc>
      </w:tr>
      <w:tr w:rsidR="005172F4" w14:paraId="44A48456" w14:textId="77777777" w:rsidTr="009A2C16">
        <w:trPr>
          <w:cantSplit/>
        </w:trPr>
        <w:tc>
          <w:tcPr>
            <w:tcW w:w="4300" w:type="dxa"/>
          </w:tcPr>
          <w:p w14:paraId="75E96F61" w14:textId="77777777" w:rsidR="005172F4" w:rsidRDefault="00035016">
            <w:pPr>
              <w:spacing w:before="40" w:after="40"/>
            </w:pPr>
            <w:r>
              <w:t>Type of participant (i.e. students, staff, members of the public, children, employees of a partner organisation etc.)</w:t>
            </w:r>
          </w:p>
        </w:tc>
        <w:tc>
          <w:tcPr>
            <w:tcW w:w="5624" w:type="dxa"/>
          </w:tcPr>
          <w:p w14:paraId="1762CECE" w14:textId="77777777" w:rsidR="005172F4" w:rsidRDefault="00035016">
            <w:pPr>
              <w:spacing w:before="40" w:after="40"/>
            </w:pPr>
            <w:r>
              <w:t>(Provide detail)</w:t>
            </w:r>
          </w:p>
        </w:tc>
      </w:tr>
      <w:tr w:rsidR="005172F4" w14:paraId="39CF4207" w14:textId="77777777" w:rsidTr="009A2C16">
        <w:trPr>
          <w:cantSplit/>
        </w:trPr>
        <w:tc>
          <w:tcPr>
            <w:tcW w:w="4300" w:type="dxa"/>
          </w:tcPr>
          <w:p w14:paraId="1A7C36CC" w14:textId="1B67DFEE" w:rsidR="005172F4" w:rsidRDefault="00035016">
            <w:pPr>
              <w:spacing w:before="40" w:after="40"/>
            </w:pPr>
            <w:r>
              <w:t xml:space="preserve">Is the research considered as </w:t>
            </w:r>
            <w:hyperlink r:id="rId25">
              <w:r>
                <w:rPr>
                  <w:rStyle w:val="Hyperlink"/>
                </w:rPr>
                <w:t>health research</w:t>
              </w:r>
            </w:hyperlink>
            <w:r>
              <w:t>?</w:t>
            </w:r>
          </w:p>
          <w:p w14:paraId="2A4EF113" w14:textId="77777777" w:rsidR="005172F4" w:rsidRDefault="00035016">
            <w:pPr>
              <w:spacing w:before="40" w:after="40"/>
            </w:pPr>
            <w:r>
              <w:rPr>
                <w:b/>
              </w:rPr>
              <w:t>If ‘Yes’, stop and complete the Data Protection Impact Assessment (Health Research) template instead.</w:t>
            </w:r>
          </w:p>
        </w:tc>
        <w:tc>
          <w:tcPr>
            <w:tcW w:w="5624" w:type="dxa"/>
          </w:tcPr>
          <w:p w14:paraId="31832BE3" w14:textId="77777777" w:rsidR="005172F4" w:rsidRDefault="00000000">
            <w:pPr>
              <w:spacing w:before="40" w:after="40"/>
            </w:pPr>
            <w:sdt>
              <w:sdtPr>
                <w:id w:val="900021"/>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10376FF8" w14:textId="77777777" w:rsidR="005172F4" w:rsidRDefault="00000000">
            <w:pPr>
              <w:spacing w:before="40" w:after="40"/>
            </w:pPr>
            <w:sdt>
              <w:sdtPr>
                <w:id w:val="900022"/>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r>
      <w:tr w:rsidR="005172F4" w14:paraId="557E2F83" w14:textId="77777777" w:rsidTr="009A2C16">
        <w:trPr>
          <w:cantSplit/>
        </w:trPr>
        <w:tc>
          <w:tcPr>
            <w:tcW w:w="4300" w:type="dxa"/>
          </w:tcPr>
          <w:p w14:paraId="5F24E494" w14:textId="77777777" w:rsidR="005172F4" w:rsidRDefault="00035016">
            <w:pPr>
              <w:spacing w:before="40" w:after="40"/>
            </w:pPr>
            <w:r>
              <w:lastRenderedPageBreak/>
              <w:t xml:space="preserve">List the </w:t>
            </w:r>
            <w:hyperlink r:id="rId26">
              <w:r>
                <w:rPr>
                  <w:rStyle w:val="Hyperlink"/>
                </w:rPr>
                <w:t>personal data</w:t>
              </w:r>
            </w:hyperlink>
            <w:r>
              <w:t xml:space="preserve"> that will be processed for the research project</w:t>
            </w:r>
          </w:p>
        </w:tc>
        <w:tc>
          <w:tcPr>
            <w:tcW w:w="5624" w:type="dxa"/>
          </w:tcPr>
          <w:p w14:paraId="2561DA08" w14:textId="77777777" w:rsidR="005172F4" w:rsidRDefault="00035016">
            <w:pPr>
              <w:spacing w:before="40" w:after="40"/>
            </w:pPr>
            <w:r>
              <w:t>Please select all that apply:</w:t>
            </w:r>
          </w:p>
          <w:p w14:paraId="35F63DB2" w14:textId="77777777" w:rsidR="005172F4" w:rsidRDefault="00000000">
            <w:pPr>
              <w:spacing w:before="40" w:after="40"/>
            </w:pPr>
            <w:sdt>
              <w:sdtPr>
                <w:id w:val="900023"/>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Name</w:t>
            </w:r>
          </w:p>
          <w:p w14:paraId="42A9B8DF" w14:textId="77777777" w:rsidR="005172F4" w:rsidRDefault="00000000">
            <w:pPr>
              <w:spacing w:before="40" w:after="40"/>
            </w:pPr>
            <w:sdt>
              <w:sdtPr>
                <w:id w:val="900024"/>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Contact details e.g. address, email address, phone number</w:t>
            </w:r>
          </w:p>
          <w:p w14:paraId="04260960" w14:textId="77777777" w:rsidR="005172F4" w:rsidRDefault="00000000">
            <w:pPr>
              <w:spacing w:before="40" w:after="40"/>
            </w:pPr>
            <w:sdt>
              <w:sdtPr>
                <w:id w:val="900025"/>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Interview audio recording</w:t>
            </w:r>
          </w:p>
          <w:p w14:paraId="42424A7E" w14:textId="77777777" w:rsidR="005172F4" w:rsidRDefault="00000000">
            <w:pPr>
              <w:spacing w:before="40" w:after="40"/>
            </w:pPr>
            <w:sdt>
              <w:sdtPr>
                <w:id w:val="900026"/>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Interview video recording</w:t>
            </w:r>
          </w:p>
          <w:p w14:paraId="04309A78" w14:textId="77777777" w:rsidR="005172F4" w:rsidRDefault="00000000">
            <w:pPr>
              <w:spacing w:before="40" w:after="40"/>
            </w:pPr>
            <w:sdt>
              <w:sdtPr>
                <w:id w:val="900027"/>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Interview transcript</w:t>
            </w:r>
          </w:p>
          <w:p w14:paraId="57A2A723" w14:textId="77777777" w:rsidR="005172F4" w:rsidRDefault="00000000">
            <w:pPr>
              <w:spacing w:before="40" w:after="40"/>
            </w:pPr>
            <w:sdt>
              <w:sdtPr>
                <w:id w:val="900028"/>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Questionnaires/Surveys</w:t>
            </w:r>
          </w:p>
          <w:p w14:paraId="15F2D6BD" w14:textId="77777777" w:rsidR="005172F4" w:rsidRDefault="00000000">
            <w:pPr>
              <w:spacing w:before="40" w:after="40"/>
            </w:pPr>
            <w:sdt>
              <w:sdtPr>
                <w:id w:val="900029"/>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Master key to the identity of participants</w:t>
            </w:r>
          </w:p>
          <w:p w14:paraId="2024CF27" w14:textId="77777777" w:rsidR="005172F4" w:rsidRDefault="00000000">
            <w:pPr>
              <w:spacing w:before="40" w:after="40"/>
            </w:pPr>
            <w:sdt>
              <w:sdtPr>
                <w:id w:val="900030"/>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Location data</w:t>
            </w:r>
          </w:p>
          <w:p w14:paraId="3F2BD160" w14:textId="77777777" w:rsidR="005172F4" w:rsidRDefault="00000000">
            <w:pPr>
              <w:spacing w:before="40" w:after="40"/>
            </w:pPr>
            <w:sdt>
              <w:sdtPr>
                <w:id w:val="900031"/>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IP address</w:t>
            </w:r>
          </w:p>
          <w:p w14:paraId="0F0C3149" w14:textId="77777777" w:rsidR="005172F4" w:rsidRDefault="00000000">
            <w:pPr>
              <w:spacing w:before="40" w:after="40"/>
            </w:pPr>
            <w:sdt>
              <w:sdtPr>
                <w:id w:val="900032"/>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Other</w:t>
            </w:r>
          </w:p>
          <w:p w14:paraId="61CB7617" w14:textId="77777777" w:rsidR="005172F4" w:rsidRDefault="00035016">
            <w:pPr>
              <w:spacing w:before="40" w:after="40"/>
            </w:pPr>
            <w:r>
              <w:t>(Provide detail)</w:t>
            </w:r>
          </w:p>
        </w:tc>
      </w:tr>
      <w:tr w:rsidR="005172F4" w14:paraId="3E6481B7" w14:textId="77777777" w:rsidTr="009A2C16">
        <w:trPr>
          <w:cantSplit/>
        </w:trPr>
        <w:tc>
          <w:tcPr>
            <w:tcW w:w="4300" w:type="dxa"/>
          </w:tcPr>
          <w:p w14:paraId="64F1A8A7" w14:textId="77777777" w:rsidR="005172F4" w:rsidRDefault="00035016">
            <w:pPr>
              <w:spacing w:before="40" w:after="40"/>
            </w:pPr>
            <w:r>
              <w:t xml:space="preserve">List all </w:t>
            </w:r>
            <w:hyperlink r:id="rId27">
              <w:r>
                <w:rPr>
                  <w:rStyle w:val="Hyperlink"/>
                </w:rPr>
                <w:t>special category personal data</w:t>
              </w:r>
            </w:hyperlink>
            <w:r>
              <w:t xml:space="preserve"> that will be processed for the research project</w:t>
            </w:r>
          </w:p>
          <w:p w14:paraId="25DFF65F" w14:textId="77777777" w:rsidR="005172F4" w:rsidRDefault="005172F4">
            <w:pPr>
              <w:spacing w:before="40" w:after="40"/>
            </w:pPr>
          </w:p>
          <w:p w14:paraId="1BFB5CFA" w14:textId="77777777" w:rsidR="005172F4" w:rsidRDefault="00035016">
            <w:pPr>
              <w:spacing w:before="40" w:after="40"/>
            </w:pPr>
            <w:r>
              <w:rPr>
                <w:u w:val="single"/>
              </w:rPr>
              <w:t>Guidance</w:t>
            </w:r>
          </w:p>
          <w:p w14:paraId="152A9AB8" w14:textId="77777777" w:rsidR="005172F4" w:rsidRDefault="00035016">
            <w:pPr>
              <w:spacing w:before="40" w:after="40"/>
              <w:ind w:left="340" w:hanging="198"/>
            </w:pPr>
            <w:r>
              <w:rPr>
                <w:i/>
              </w:rPr>
              <w:t>•  If you tick any box in this row, provide the full list of variables in Appendix 1 to this DPIA</w:t>
            </w:r>
          </w:p>
          <w:p w14:paraId="1E7E4BA7" w14:textId="77777777" w:rsidR="005172F4" w:rsidRDefault="00035016">
            <w:pPr>
              <w:spacing w:before="40" w:after="40"/>
              <w:ind w:left="340" w:hanging="198"/>
            </w:pPr>
            <w:r>
              <w:rPr>
                <w:i/>
              </w:rPr>
              <w:t>•  If you are processing data concerning health or genetic data, the research is likely to be health research – contact the DPO before you proceed</w:t>
            </w:r>
          </w:p>
        </w:tc>
        <w:tc>
          <w:tcPr>
            <w:tcW w:w="5624" w:type="dxa"/>
          </w:tcPr>
          <w:p w14:paraId="6E291218" w14:textId="77777777" w:rsidR="005172F4" w:rsidRDefault="00035016">
            <w:pPr>
              <w:spacing w:before="40" w:after="40"/>
            </w:pPr>
            <w:r>
              <w:t>Please select any that apply:</w:t>
            </w:r>
          </w:p>
          <w:p w14:paraId="38A8070C" w14:textId="77777777" w:rsidR="005172F4" w:rsidRDefault="00000000">
            <w:pPr>
              <w:spacing w:before="40" w:after="40"/>
            </w:pPr>
            <w:sdt>
              <w:sdtPr>
                <w:id w:val="900033"/>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Data concerning health</w:t>
            </w:r>
          </w:p>
          <w:p w14:paraId="21233998" w14:textId="77777777" w:rsidR="005172F4" w:rsidRDefault="00000000">
            <w:pPr>
              <w:spacing w:before="40" w:after="40"/>
            </w:pPr>
            <w:sdt>
              <w:sdtPr>
                <w:id w:val="900034"/>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Political Opinions</w:t>
            </w:r>
          </w:p>
          <w:p w14:paraId="5F6534B7" w14:textId="77777777" w:rsidR="005172F4" w:rsidRDefault="00000000">
            <w:pPr>
              <w:spacing w:before="40" w:after="40"/>
            </w:pPr>
            <w:sdt>
              <w:sdtPr>
                <w:id w:val="900035"/>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Religious or Philosophical beliefs</w:t>
            </w:r>
          </w:p>
          <w:p w14:paraId="48A428AC" w14:textId="77777777" w:rsidR="005172F4" w:rsidRDefault="00000000">
            <w:pPr>
              <w:spacing w:before="40" w:after="40"/>
            </w:pPr>
            <w:sdt>
              <w:sdtPr>
                <w:id w:val="900036"/>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Trade Union Membership</w:t>
            </w:r>
          </w:p>
          <w:p w14:paraId="5CB9204E" w14:textId="77777777" w:rsidR="005172F4" w:rsidRDefault="00000000">
            <w:pPr>
              <w:spacing w:before="40" w:after="40"/>
            </w:pPr>
            <w:sdt>
              <w:sdtPr>
                <w:id w:val="900037"/>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Genetic data</w:t>
            </w:r>
          </w:p>
          <w:p w14:paraId="451937A9" w14:textId="77777777" w:rsidR="005172F4" w:rsidRDefault="00000000">
            <w:pPr>
              <w:spacing w:before="40" w:after="40"/>
            </w:pPr>
            <w:sdt>
              <w:sdtPr>
                <w:id w:val="900038"/>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Biometric data</w:t>
            </w:r>
          </w:p>
          <w:p w14:paraId="73793ABD" w14:textId="77777777" w:rsidR="005172F4" w:rsidRDefault="00000000">
            <w:pPr>
              <w:spacing w:before="40" w:after="40"/>
            </w:pPr>
            <w:sdt>
              <w:sdtPr>
                <w:id w:val="900039"/>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Racial or ethnic origin</w:t>
            </w:r>
          </w:p>
          <w:p w14:paraId="0CCF5787" w14:textId="77777777" w:rsidR="005172F4" w:rsidRDefault="00000000">
            <w:pPr>
              <w:spacing w:before="40" w:after="40"/>
            </w:pPr>
            <w:sdt>
              <w:sdtPr>
                <w:id w:val="900040"/>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Data concerning a natural person’s sex life or sexual orientation</w:t>
            </w:r>
          </w:p>
          <w:p w14:paraId="095D9B0E" w14:textId="77777777" w:rsidR="005172F4" w:rsidRDefault="00000000">
            <w:pPr>
              <w:spacing w:before="40" w:after="40"/>
            </w:pPr>
            <w:sdt>
              <w:sdtPr>
                <w:id w:val="900041"/>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Criminal convictions and offences</w:t>
            </w:r>
          </w:p>
          <w:p w14:paraId="671226B9" w14:textId="77777777" w:rsidR="005172F4" w:rsidRDefault="00000000">
            <w:pPr>
              <w:spacing w:before="40" w:after="40"/>
            </w:pPr>
            <w:sdt>
              <w:sdtPr>
                <w:id w:val="900042"/>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None of the above</w:t>
            </w:r>
          </w:p>
        </w:tc>
      </w:tr>
      <w:tr w:rsidR="005172F4" w14:paraId="0C714CD4" w14:textId="77777777" w:rsidTr="009A2C16">
        <w:trPr>
          <w:cantSplit/>
        </w:trPr>
        <w:tc>
          <w:tcPr>
            <w:tcW w:w="4300" w:type="dxa"/>
          </w:tcPr>
          <w:p w14:paraId="30D122A5" w14:textId="77777777" w:rsidR="005172F4" w:rsidRDefault="00035016">
            <w:pPr>
              <w:spacing w:before="40" w:after="40"/>
            </w:pPr>
            <w:r>
              <w:t>Are you collecting or using Biological Samples for this research project?</w:t>
            </w:r>
          </w:p>
          <w:p w14:paraId="622AF3A0" w14:textId="77777777" w:rsidR="005172F4" w:rsidRDefault="005172F4">
            <w:pPr>
              <w:spacing w:before="40" w:after="40"/>
            </w:pPr>
          </w:p>
          <w:p w14:paraId="24D1193E" w14:textId="77777777" w:rsidR="005172F4" w:rsidRDefault="00035016">
            <w:pPr>
              <w:spacing w:before="40" w:after="40"/>
            </w:pPr>
            <w:r>
              <w:rPr>
                <w:i/>
              </w:rPr>
              <w:t>Research involving human biological material will normally be health research – contact the DPO before you proceed</w:t>
            </w:r>
          </w:p>
        </w:tc>
        <w:tc>
          <w:tcPr>
            <w:tcW w:w="5624" w:type="dxa"/>
          </w:tcPr>
          <w:p w14:paraId="04C22A61" w14:textId="77777777" w:rsidR="005172F4" w:rsidRDefault="00000000">
            <w:pPr>
              <w:spacing w:before="40" w:after="40"/>
            </w:pPr>
            <w:sdt>
              <w:sdtPr>
                <w:id w:val="900043"/>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27E09053" w14:textId="77777777" w:rsidR="005172F4" w:rsidRDefault="00000000">
            <w:pPr>
              <w:spacing w:before="40" w:after="40"/>
            </w:pPr>
            <w:sdt>
              <w:sdtPr>
                <w:id w:val="900044"/>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p w14:paraId="6D0D85C2" w14:textId="77777777" w:rsidR="005172F4" w:rsidRDefault="005172F4">
            <w:pPr>
              <w:spacing w:before="40" w:after="40"/>
            </w:pPr>
          </w:p>
          <w:p w14:paraId="3AD159DD" w14:textId="77777777" w:rsidR="005172F4" w:rsidRDefault="00035016">
            <w:pPr>
              <w:spacing w:before="40" w:after="40"/>
            </w:pPr>
            <w:r>
              <w:t>(If ‘Yes’ provide detail)</w:t>
            </w:r>
          </w:p>
        </w:tc>
      </w:tr>
      <w:tr w:rsidR="005172F4" w14:paraId="65BE5440" w14:textId="77777777" w:rsidTr="009A2C16">
        <w:trPr>
          <w:cantSplit/>
        </w:trPr>
        <w:tc>
          <w:tcPr>
            <w:tcW w:w="4300" w:type="dxa"/>
          </w:tcPr>
          <w:p w14:paraId="719D16D0" w14:textId="77777777" w:rsidR="005172F4" w:rsidRDefault="00035016">
            <w:pPr>
              <w:spacing w:before="40" w:after="40"/>
            </w:pPr>
            <w:r>
              <w:lastRenderedPageBreak/>
              <w:t>Is the data shared with any third-party organisation, including commercial entities?</w:t>
            </w:r>
          </w:p>
          <w:p w14:paraId="32811370" w14:textId="77777777" w:rsidR="005172F4" w:rsidRDefault="005172F4">
            <w:pPr>
              <w:spacing w:before="40" w:after="40"/>
            </w:pPr>
          </w:p>
          <w:p w14:paraId="1CD37C7E" w14:textId="77777777" w:rsidR="005172F4" w:rsidRDefault="00035016">
            <w:pPr>
              <w:spacing w:before="40" w:after="40"/>
            </w:pPr>
            <w:r>
              <w:rPr>
                <w:b/>
              </w:rPr>
              <w:t>Note: A transcriber / transcription service should be regarded as a third party</w:t>
            </w:r>
          </w:p>
        </w:tc>
        <w:tc>
          <w:tcPr>
            <w:tcW w:w="5624" w:type="dxa"/>
          </w:tcPr>
          <w:p w14:paraId="785BA837" w14:textId="77777777" w:rsidR="005172F4" w:rsidRDefault="00000000">
            <w:pPr>
              <w:spacing w:before="40" w:after="40"/>
            </w:pPr>
            <w:sdt>
              <w:sdtPr>
                <w:id w:val="900045"/>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6F5139E4" w14:textId="77777777" w:rsidR="005172F4" w:rsidRDefault="00000000">
            <w:pPr>
              <w:spacing w:before="40" w:after="40"/>
            </w:pPr>
            <w:sdt>
              <w:sdtPr>
                <w:id w:val="900046"/>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p w14:paraId="1A26E008" w14:textId="77777777" w:rsidR="005172F4" w:rsidRDefault="005172F4">
            <w:pPr>
              <w:spacing w:before="40" w:after="40"/>
            </w:pPr>
          </w:p>
          <w:p w14:paraId="606D64A7" w14:textId="77777777" w:rsidR="005172F4" w:rsidRDefault="00035016">
            <w:pPr>
              <w:spacing w:before="40" w:after="40"/>
            </w:pPr>
            <w:r>
              <w:t>If ‘Yes’ complete Appendix 2 and provide detail</w:t>
            </w:r>
          </w:p>
          <w:p w14:paraId="5FBB3B06" w14:textId="77777777" w:rsidR="005172F4" w:rsidRDefault="005172F4">
            <w:pPr>
              <w:spacing w:before="40" w:after="40"/>
            </w:pPr>
          </w:p>
          <w:p w14:paraId="2CD445A6" w14:textId="77777777" w:rsidR="005172F4" w:rsidRDefault="00035016">
            <w:pPr>
              <w:spacing w:before="40" w:after="40"/>
            </w:pPr>
            <w:r>
              <w:rPr>
                <w:b/>
              </w:rPr>
              <w:t>For example</w:t>
            </w:r>
          </w:p>
          <w:p w14:paraId="6680BD6E" w14:textId="77777777" w:rsidR="005172F4" w:rsidRDefault="00035016">
            <w:pPr>
              <w:spacing w:before="40" w:after="40"/>
              <w:ind w:left="340" w:hanging="198"/>
            </w:pPr>
            <w:r>
              <w:t>•  the type of data being shared (description of the data)</w:t>
            </w:r>
          </w:p>
          <w:p w14:paraId="73F013C7" w14:textId="77777777" w:rsidR="005172F4" w:rsidRDefault="00035016">
            <w:pPr>
              <w:spacing w:before="40" w:after="40"/>
              <w:ind w:left="340" w:hanging="198"/>
            </w:pPr>
            <w:r>
              <w:t>•  the reason for sharing</w:t>
            </w:r>
          </w:p>
          <w:p w14:paraId="5C33ABEF" w14:textId="77777777" w:rsidR="005172F4" w:rsidRDefault="00035016">
            <w:pPr>
              <w:spacing w:before="40" w:after="40"/>
              <w:ind w:left="340" w:hanging="198"/>
            </w:pPr>
            <w:r>
              <w:t>•  the format of the data that will be shared (i.e. identifiable, coded or anonymous)</w:t>
            </w:r>
          </w:p>
          <w:p w14:paraId="4557C65E" w14:textId="77777777" w:rsidR="005172F4" w:rsidRDefault="00035016">
            <w:pPr>
              <w:spacing w:before="40" w:after="40"/>
              <w:ind w:left="340" w:hanging="198"/>
            </w:pPr>
            <w:r>
              <w:t>•  the security measures in place to protect the data in transit and on receipt etc.</w:t>
            </w:r>
          </w:p>
          <w:p w14:paraId="5361D61E" w14:textId="77777777" w:rsidR="005172F4" w:rsidRDefault="00035016">
            <w:pPr>
              <w:spacing w:before="40" w:after="40"/>
              <w:ind w:left="340" w:hanging="198"/>
            </w:pPr>
            <w:r>
              <w:t>•  specify if the third party is a data controller, data processor or joint controller(s)</w:t>
            </w:r>
          </w:p>
          <w:p w14:paraId="6B603229" w14:textId="77777777" w:rsidR="005172F4" w:rsidRDefault="00035016">
            <w:pPr>
              <w:spacing w:before="40" w:after="40"/>
              <w:ind w:left="340" w:hanging="198"/>
            </w:pPr>
            <w:r>
              <w:t>•  include data flowcharts if possible</w:t>
            </w:r>
          </w:p>
          <w:p w14:paraId="647132FF" w14:textId="77777777" w:rsidR="005172F4" w:rsidRDefault="00035016">
            <w:pPr>
              <w:spacing w:before="40" w:after="40"/>
              <w:ind w:left="340" w:hanging="198"/>
            </w:pPr>
            <w:r>
              <w:t>•  provide any draft agreements</w:t>
            </w:r>
          </w:p>
        </w:tc>
      </w:tr>
      <w:tr w:rsidR="005172F4" w14:paraId="74EA6385" w14:textId="77777777" w:rsidTr="009A2C16">
        <w:trPr>
          <w:cantSplit/>
        </w:trPr>
        <w:tc>
          <w:tcPr>
            <w:tcW w:w="4300" w:type="dxa"/>
          </w:tcPr>
          <w:p w14:paraId="51B2FF81" w14:textId="77777777" w:rsidR="005172F4" w:rsidRDefault="00035016">
            <w:pPr>
              <w:spacing w:before="40" w:after="40"/>
            </w:pPr>
            <w:r>
              <w:t>Will the data be transferred outside of the UK &amp; EEA?</w:t>
            </w:r>
          </w:p>
          <w:p w14:paraId="5B00D30D" w14:textId="77777777" w:rsidR="005172F4" w:rsidRDefault="005172F4">
            <w:pPr>
              <w:spacing w:before="40" w:after="40"/>
            </w:pPr>
          </w:p>
          <w:p w14:paraId="49AD75BC" w14:textId="77777777" w:rsidR="005172F4" w:rsidRDefault="00035016">
            <w:pPr>
              <w:spacing w:before="40" w:after="40"/>
            </w:pPr>
            <w:r>
              <w:rPr>
                <w:u w:val="single"/>
              </w:rPr>
              <w:t>Guidance</w:t>
            </w:r>
          </w:p>
          <w:p w14:paraId="1E8A893C" w14:textId="77777777" w:rsidR="005172F4" w:rsidRDefault="00035016">
            <w:pPr>
              <w:spacing w:before="40" w:after="40"/>
              <w:ind w:left="340" w:hanging="198"/>
            </w:pPr>
            <w:r>
              <w:rPr>
                <w:i/>
              </w:rPr>
              <w:t>•  If ‘Yes’, provide the organisation name, address, contact details and a link to its privacy notice, and tick the transfer mechanism you intend to rely on</w:t>
            </w:r>
          </w:p>
        </w:tc>
        <w:tc>
          <w:tcPr>
            <w:tcW w:w="5624" w:type="dxa"/>
          </w:tcPr>
          <w:p w14:paraId="43BF97C4" w14:textId="77777777" w:rsidR="005172F4" w:rsidRDefault="00000000">
            <w:pPr>
              <w:spacing w:before="40" w:after="40"/>
            </w:pPr>
            <w:sdt>
              <w:sdtPr>
                <w:id w:val="900047"/>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282E134B" w14:textId="77777777" w:rsidR="005172F4" w:rsidRDefault="00000000">
            <w:pPr>
              <w:spacing w:before="40" w:after="40"/>
            </w:pPr>
            <w:sdt>
              <w:sdtPr>
                <w:id w:val="900048"/>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p w14:paraId="0AA6FCF7" w14:textId="77777777" w:rsidR="005172F4" w:rsidRDefault="005172F4">
            <w:pPr>
              <w:spacing w:before="40" w:after="40"/>
            </w:pPr>
          </w:p>
          <w:p w14:paraId="4343459B" w14:textId="77777777" w:rsidR="005172F4" w:rsidRDefault="00035016">
            <w:pPr>
              <w:spacing w:before="40" w:after="40"/>
            </w:pPr>
            <w:r>
              <w:t>(If ‘Yes’ provide detail)</w:t>
            </w:r>
          </w:p>
          <w:p w14:paraId="06D215CB" w14:textId="77777777" w:rsidR="005172F4" w:rsidRDefault="005172F4">
            <w:pPr>
              <w:spacing w:before="40" w:after="40"/>
            </w:pPr>
          </w:p>
          <w:p w14:paraId="449AAEFD" w14:textId="77777777" w:rsidR="005172F4" w:rsidRDefault="00035016">
            <w:pPr>
              <w:spacing w:before="40" w:after="40"/>
            </w:pPr>
            <w:r>
              <w:t xml:space="preserve">Please tick the mechanism you intend to rely on to comply with </w:t>
            </w:r>
            <w:hyperlink r:id="rId28">
              <w:r>
                <w:rPr>
                  <w:rStyle w:val="Hyperlink"/>
                </w:rPr>
                <w:t>Chapter V GDPR</w:t>
              </w:r>
            </w:hyperlink>
            <w:r>
              <w:t>:</w:t>
            </w:r>
          </w:p>
          <w:p w14:paraId="7D37FA1F" w14:textId="77777777" w:rsidR="005172F4" w:rsidRDefault="00000000">
            <w:pPr>
              <w:spacing w:before="40" w:after="40"/>
            </w:pPr>
            <w:sdt>
              <w:sdtPr>
                <w:id w:val="900049"/>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Adequacy Decision</w:t>
            </w:r>
          </w:p>
          <w:p w14:paraId="67836BC6" w14:textId="77777777" w:rsidR="005172F4" w:rsidRDefault="00000000">
            <w:pPr>
              <w:spacing w:before="40" w:after="40"/>
            </w:pPr>
            <w:sdt>
              <w:sdtPr>
                <w:id w:val="900050"/>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EU-US Data Privacy Framework</w:t>
            </w:r>
          </w:p>
          <w:p w14:paraId="37CA7627" w14:textId="77777777" w:rsidR="005172F4" w:rsidRDefault="00000000">
            <w:pPr>
              <w:spacing w:before="40" w:after="40"/>
            </w:pPr>
            <w:sdt>
              <w:sdtPr>
                <w:id w:val="900051"/>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Standard Contractual Clauses</w:t>
            </w:r>
          </w:p>
          <w:p w14:paraId="6D238D3B" w14:textId="77777777" w:rsidR="005172F4" w:rsidRDefault="00000000">
            <w:pPr>
              <w:spacing w:before="40" w:after="40"/>
            </w:pPr>
            <w:sdt>
              <w:sdtPr>
                <w:id w:val="900052"/>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Explicit Consent</w:t>
            </w:r>
          </w:p>
          <w:p w14:paraId="07EE1330" w14:textId="77777777" w:rsidR="005172F4" w:rsidRDefault="00000000">
            <w:pPr>
              <w:spacing w:before="40" w:after="40"/>
            </w:pPr>
            <w:sdt>
              <w:sdtPr>
                <w:id w:val="900053"/>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Binding Corporate Rules (BCRs)</w:t>
            </w:r>
          </w:p>
          <w:p w14:paraId="5362CA90" w14:textId="77777777" w:rsidR="005172F4" w:rsidRDefault="00000000">
            <w:pPr>
              <w:spacing w:before="40" w:after="40"/>
            </w:pPr>
            <w:sdt>
              <w:sdtPr>
                <w:id w:val="900054"/>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Approved Codes of Conduct</w:t>
            </w:r>
          </w:p>
          <w:p w14:paraId="1001E403" w14:textId="77777777" w:rsidR="005172F4" w:rsidRDefault="00000000">
            <w:pPr>
              <w:spacing w:before="40" w:after="40"/>
            </w:pPr>
            <w:sdt>
              <w:sdtPr>
                <w:id w:val="900055"/>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Approved certification mechanisms</w:t>
            </w:r>
          </w:p>
          <w:p w14:paraId="3394F792" w14:textId="77777777" w:rsidR="005172F4" w:rsidRDefault="00000000">
            <w:pPr>
              <w:spacing w:before="40" w:after="40"/>
            </w:pPr>
            <w:sdt>
              <w:sdtPr>
                <w:id w:val="900056"/>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A legally binding and enforceable instrument between public authorities or bodies</w:t>
            </w:r>
          </w:p>
        </w:tc>
      </w:tr>
      <w:tr w:rsidR="005172F4" w14:paraId="57466F30" w14:textId="77777777" w:rsidTr="009A2C16">
        <w:trPr>
          <w:cantSplit/>
        </w:trPr>
        <w:tc>
          <w:tcPr>
            <w:tcW w:w="4300" w:type="dxa"/>
          </w:tcPr>
          <w:p w14:paraId="5EF8CA18" w14:textId="77777777" w:rsidR="005172F4" w:rsidRDefault="00035016">
            <w:pPr>
              <w:spacing w:before="40" w:after="40"/>
            </w:pPr>
            <w:r>
              <w:t>How often / frequently will you need to collect data?</w:t>
            </w:r>
          </w:p>
        </w:tc>
        <w:tc>
          <w:tcPr>
            <w:tcW w:w="5624" w:type="dxa"/>
          </w:tcPr>
          <w:p w14:paraId="096DE066" w14:textId="77777777" w:rsidR="005172F4" w:rsidRDefault="00035016">
            <w:pPr>
              <w:spacing w:before="40" w:after="40"/>
            </w:pPr>
            <w:r>
              <w:t>(Provide detail)</w:t>
            </w:r>
          </w:p>
        </w:tc>
      </w:tr>
      <w:tr w:rsidR="005172F4" w14:paraId="3C05E926" w14:textId="77777777" w:rsidTr="009A2C16">
        <w:trPr>
          <w:cantSplit/>
        </w:trPr>
        <w:tc>
          <w:tcPr>
            <w:tcW w:w="4300" w:type="dxa"/>
          </w:tcPr>
          <w:p w14:paraId="44245EE0" w14:textId="77777777" w:rsidR="005172F4" w:rsidRDefault="00035016">
            <w:pPr>
              <w:spacing w:before="40" w:after="40"/>
            </w:pPr>
            <w:r>
              <w:t>Are you advertising your research project in order to recruit participants?</w:t>
            </w:r>
          </w:p>
        </w:tc>
        <w:tc>
          <w:tcPr>
            <w:tcW w:w="5624" w:type="dxa"/>
          </w:tcPr>
          <w:p w14:paraId="42589A6E" w14:textId="77777777" w:rsidR="005172F4" w:rsidRDefault="00000000">
            <w:pPr>
              <w:spacing w:before="40" w:after="40"/>
            </w:pPr>
            <w:sdt>
              <w:sdtPr>
                <w:id w:val="900057"/>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5C294CBE" w14:textId="77777777" w:rsidR="005172F4" w:rsidRDefault="00000000">
            <w:pPr>
              <w:spacing w:before="40" w:after="40"/>
            </w:pPr>
            <w:sdt>
              <w:sdtPr>
                <w:id w:val="900058"/>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p w14:paraId="37720C9C" w14:textId="77777777" w:rsidR="005172F4" w:rsidRDefault="005172F4">
            <w:pPr>
              <w:spacing w:before="40" w:after="40"/>
            </w:pPr>
          </w:p>
          <w:p w14:paraId="2D5A929E" w14:textId="77777777" w:rsidR="005172F4" w:rsidRDefault="00035016">
            <w:pPr>
              <w:spacing w:before="40" w:after="40"/>
            </w:pPr>
            <w:r>
              <w:t>(If ‘Yes’ provide detail)</w:t>
            </w:r>
          </w:p>
          <w:p w14:paraId="06B777FE" w14:textId="77777777" w:rsidR="005172F4" w:rsidRDefault="005172F4">
            <w:pPr>
              <w:spacing w:before="40" w:after="40"/>
            </w:pPr>
          </w:p>
          <w:p w14:paraId="4782EE6A" w14:textId="77777777" w:rsidR="005172F4" w:rsidRDefault="00035016">
            <w:pPr>
              <w:spacing w:before="40" w:after="40"/>
            </w:pPr>
            <w:r>
              <w:rPr>
                <w:b/>
              </w:rPr>
              <w:t>For example</w:t>
            </w:r>
          </w:p>
          <w:p w14:paraId="0501399E" w14:textId="77777777" w:rsidR="005172F4" w:rsidRDefault="00035016">
            <w:pPr>
              <w:spacing w:before="40" w:after="40"/>
              <w:ind w:left="340" w:hanging="198"/>
            </w:pPr>
            <w:r>
              <w:t>•  provide detail of use of gatekeeper and details of how you will advertise the research project</w:t>
            </w:r>
          </w:p>
          <w:p w14:paraId="1B0C2576" w14:textId="77777777" w:rsidR="005172F4" w:rsidRDefault="00035016">
            <w:pPr>
              <w:spacing w:before="40" w:after="40"/>
              <w:ind w:left="340" w:hanging="198"/>
            </w:pPr>
            <w:r>
              <w:t>•  will you use social media to target your audience? If yes, provide detail of account being used</w:t>
            </w:r>
          </w:p>
        </w:tc>
      </w:tr>
      <w:tr w:rsidR="005172F4" w14:paraId="196A98CA" w14:textId="77777777" w:rsidTr="009A2C16">
        <w:trPr>
          <w:cantSplit/>
        </w:trPr>
        <w:tc>
          <w:tcPr>
            <w:tcW w:w="4300" w:type="dxa"/>
          </w:tcPr>
          <w:p w14:paraId="49CE2302" w14:textId="77777777" w:rsidR="005172F4" w:rsidRDefault="00035016">
            <w:pPr>
              <w:spacing w:before="40" w:after="40"/>
            </w:pPr>
            <w:r>
              <w:lastRenderedPageBreak/>
              <w:t>What is the source of the data?</w:t>
            </w:r>
          </w:p>
        </w:tc>
        <w:tc>
          <w:tcPr>
            <w:tcW w:w="5624" w:type="dxa"/>
          </w:tcPr>
          <w:p w14:paraId="0421D328" w14:textId="77777777" w:rsidR="005172F4" w:rsidRDefault="00035016">
            <w:pPr>
              <w:spacing w:before="40" w:after="40"/>
            </w:pPr>
            <w:r>
              <w:t>(Provide detail)</w:t>
            </w:r>
          </w:p>
          <w:p w14:paraId="20AE4753" w14:textId="77777777" w:rsidR="005172F4" w:rsidRDefault="005172F4">
            <w:pPr>
              <w:spacing w:before="40" w:after="40"/>
            </w:pPr>
          </w:p>
          <w:p w14:paraId="58F311EB" w14:textId="77777777" w:rsidR="005172F4" w:rsidRDefault="00035016">
            <w:pPr>
              <w:spacing w:before="40" w:after="40"/>
            </w:pPr>
            <w:r>
              <w:rPr>
                <w:b/>
              </w:rPr>
              <w:t>For example</w:t>
            </w:r>
          </w:p>
          <w:p w14:paraId="00034B40" w14:textId="77777777" w:rsidR="005172F4" w:rsidRDefault="00035016">
            <w:pPr>
              <w:spacing w:before="40" w:after="40"/>
              <w:ind w:left="340" w:hanging="198"/>
            </w:pPr>
            <w:r>
              <w:t>•  provide detail (name, address) of any organisation where data will be collected or shared from within Ireland or outside of Ireland</w:t>
            </w:r>
          </w:p>
        </w:tc>
      </w:tr>
      <w:tr w:rsidR="005172F4" w14:paraId="7000FF94" w14:textId="77777777" w:rsidTr="009A2C16">
        <w:trPr>
          <w:cantSplit/>
        </w:trPr>
        <w:tc>
          <w:tcPr>
            <w:tcW w:w="4300" w:type="dxa"/>
          </w:tcPr>
          <w:p w14:paraId="29743C40" w14:textId="77777777" w:rsidR="005172F4" w:rsidRDefault="00035016">
            <w:pPr>
              <w:spacing w:before="40" w:after="40"/>
            </w:pPr>
            <w:r>
              <w:t>Is this Primary or Secondary use of data?</w:t>
            </w:r>
          </w:p>
        </w:tc>
        <w:tc>
          <w:tcPr>
            <w:tcW w:w="5624" w:type="dxa"/>
          </w:tcPr>
          <w:p w14:paraId="6B3833C2" w14:textId="77777777" w:rsidR="005172F4" w:rsidRDefault="00000000">
            <w:pPr>
              <w:spacing w:before="40" w:after="40"/>
            </w:pPr>
            <w:sdt>
              <w:sdtPr>
                <w:id w:val="900059"/>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Primary</w:t>
            </w:r>
          </w:p>
          <w:p w14:paraId="66268D20" w14:textId="77777777" w:rsidR="005172F4" w:rsidRDefault="00000000">
            <w:pPr>
              <w:spacing w:before="40" w:after="40"/>
            </w:pPr>
            <w:sdt>
              <w:sdtPr>
                <w:id w:val="900060"/>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Secondary</w:t>
            </w:r>
          </w:p>
        </w:tc>
      </w:tr>
    </w:tbl>
    <w:p w14:paraId="7159D3BD" w14:textId="77777777" w:rsidR="005172F4" w:rsidRDefault="00035016">
      <w:pPr>
        <w:pStyle w:val="Heading1"/>
        <w:pageBreakBefore/>
        <w:spacing w:before="0" w:after="100"/>
      </w:pPr>
      <w:r>
        <w:rPr>
          <w:b/>
          <w:color w:val="000000"/>
          <w:sz w:val="24"/>
        </w:rPr>
        <w:lastRenderedPageBreak/>
        <w:t>Part 3 - GDPR Principles</w:t>
      </w:r>
    </w:p>
    <w:p w14:paraId="1E1CE6FC" w14:textId="77777777" w:rsidR="005172F4" w:rsidRDefault="00035016">
      <w:pPr>
        <w:spacing w:before="40" w:after="60"/>
      </w:pPr>
      <w:r>
        <w:t xml:space="preserve">In order to evidence that you have considered each of the </w:t>
      </w:r>
      <w:hyperlink r:id="rId29">
        <w:r>
          <w:rPr>
            <w:rStyle w:val="Hyperlink"/>
          </w:rPr>
          <w:t>GDPR Principles</w:t>
        </w:r>
      </w:hyperlink>
      <w:r>
        <w:t xml:space="preserve"> please respond to each of the questions listed below.</w:t>
      </w:r>
    </w:p>
    <w:p w14:paraId="55D6059F" w14:textId="77777777" w:rsidR="005172F4" w:rsidRDefault="00035016">
      <w:pPr>
        <w:pStyle w:val="Heading1"/>
        <w:spacing w:after="100"/>
      </w:pPr>
      <w:r>
        <w:rPr>
          <w:b/>
          <w:color w:val="000000"/>
          <w:sz w:val="24"/>
        </w:rPr>
        <w:t>Transparency of Processing</w:t>
      </w:r>
    </w:p>
    <w:tbl>
      <w:tblPr>
        <w:tblStyle w:val="TableGrid"/>
        <w:tblW w:w="9500" w:type="dxa"/>
        <w:tblLayout w:type="fixed"/>
        <w:tblLook w:val="04A0" w:firstRow="1" w:lastRow="0" w:firstColumn="1" w:lastColumn="0" w:noHBand="0" w:noVBand="1"/>
      </w:tblPr>
      <w:tblGrid>
        <w:gridCol w:w="4300"/>
        <w:gridCol w:w="5200"/>
      </w:tblGrid>
      <w:tr w:rsidR="005172F4" w14:paraId="38DA8D8D" w14:textId="77777777">
        <w:trPr>
          <w:cantSplit/>
        </w:trPr>
        <w:tc>
          <w:tcPr>
            <w:tcW w:w="5200" w:type="dxa"/>
            <w:gridSpan w:val="2"/>
            <w:shd w:val="clear" w:color="auto" w:fill="D9E2F3"/>
          </w:tcPr>
          <w:p w14:paraId="0EA287D2" w14:textId="77777777" w:rsidR="005172F4" w:rsidRDefault="00035016">
            <w:pPr>
              <w:spacing w:before="40" w:after="40"/>
            </w:pPr>
            <w:r>
              <w:t>There are no exemptions under GDPR to transparency obligations towards participants.</w:t>
            </w:r>
          </w:p>
          <w:p w14:paraId="0C413BB7" w14:textId="77777777" w:rsidR="005172F4" w:rsidRDefault="00035016">
            <w:pPr>
              <w:spacing w:before="40" w:after="40"/>
            </w:pPr>
            <w:r>
              <w:t xml:space="preserve">Please attach your </w:t>
            </w:r>
            <w:r>
              <w:rPr>
                <w:u w:val="single"/>
              </w:rPr>
              <w:t>Participant Information Leaflet</w:t>
            </w:r>
            <w:r>
              <w:t xml:space="preserve"> (PIL) and </w:t>
            </w:r>
            <w:r>
              <w:rPr>
                <w:u w:val="single"/>
              </w:rPr>
              <w:t>Consent Form</w:t>
            </w:r>
            <w:r>
              <w:t xml:space="preserve"> (ICF) and any </w:t>
            </w:r>
            <w:r>
              <w:rPr>
                <w:u w:val="single"/>
              </w:rPr>
              <w:t>Invitation Letter</w:t>
            </w:r>
            <w:r>
              <w:t xml:space="preserve">, </w:t>
            </w:r>
            <w:r>
              <w:rPr>
                <w:u w:val="single"/>
              </w:rPr>
              <w:t>Privacy Notices</w:t>
            </w:r>
            <w:r>
              <w:t xml:space="preserve">, </w:t>
            </w:r>
            <w:r>
              <w:rPr>
                <w:u w:val="single"/>
              </w:rPr>
              <w:t>Privacy Policies</w:t>
            </w:r>
            <w:r>
              <w:t xml:space="preserve">, </w:t>
            </w:r>
            <w:r>
              <w:rPr>
                <w:u w:val="single"/>
              </w:rPr>
              <w:t>Data Protection Statements</w:t>
            </w:r>
            <w:r>
              <w:t xml:space="preserve"> etc. that you have drafted.</w:t>
            </w:r>
          </w:p>
          <w:p w14:paraId="3D9C8657" w14:textId="77777777" w:rsidR="005172F4" w:rsidRDefault="00035016">
            <w:pPr>
              <w:spacing w:before="40" w:after="40"/>
            </w:pPr>
            <w:r>
              <w:rPr>
                <w:i/>
              </w:rPr>
              <w:t xml:space="preserve">You must use the TCD provided Participant Information Leaflet and Consent Form templates available </w:t>
            </w:r>
            <w:hyperlink r:id="rId30">
              <w:r>
                <w:rPr>
                  <w:rStyle w:val="Hyperlink"/>
                </w:rPr>
                <w:t>here</w:t>
              </w:r>
            </w:hyperlink>
            <w:r>
              <w:rPr>
                <w:i/>
              </w:rPr>
              <w:t>. These have been drafted to comply with the requirements of the GDPR.</w:t>
            </w:r>
          </w:p>
        </w:tc>
      </w:tr>
      <w:tr w:rsidR="005172F4" w14:paraId="099A1447" w14:textId="77777777">
        <w:trPr>
          <w:cantSplit/>
        </w:trPr>
        <w:tc>
          <w:tcPr>
            <w:tcW w:w="4300" w:type="dxa"/>
          </w:tcPr>
          <w:p w14:paraId="33751AD0" w14:textId="77777777" w:rsidR="005172F4" w:rsidRDefault="00035016">
            <w:pPr>
              <w:spacing w:before="40" w:after="40"/>
            </w:pPr>
            <w:r>
              <w:t xml:space="preserve">Are you using the Trinity College Dublin approved </w:t>
            </w:r>
            <w:hyperlink r:id="rId31">
              <w:r>
                <w:rPr>
                  <w:rStyle w:val="Hyperlink"/>
                </w:rPr>
                <w:t>templates</w:t>
              </w:r>
            </w:hyperlink>
            <w:r>
              <w:t>?</w:t>
            </w:r>
          </w:p>
          <w:p w14:paraId="2E926712" w14:textId="77777777" w:rsidR="005172F4" w:rsidRDefault="005172F4">
            <w:pPr>
              <w:spacing w:before="40" w:after="40"/>
            </w:pPr>
          </w:p>
          <w:p w14:paraId="4188D848" w14:textId="77777777" w:rsidR="005172F4" w:rsidRDefault="00035016">
            <w:pPr>
              <w:spacing w:before="40" w:after="40"/>
            </w:pPr>
            <w:r>
              <w:t xml:space="preserve">For further details on information that should be provided to participants please see </w:t>
            </w:r>
            <w:hyperlink r:id="rId32">
              <w:r>
                <w:rPr>
                  <w:rStyle w:val="Hyperlink"/>
                </w:rPr>
                <w:t>Article 13 GDPR</w:t>
              </w:r>
            </w:hyperlink>
          </w:p>
          <w:p w14:paraId="39DE2B95" w14:textId="77777777" w:rsidR="005172F4" w:rsidRDefault="005172F4">
            <w:pPr>
              <w:spacing w:before="40" w:after="40"/>
            </w:pPr>
          </w:p>
          <w:p w14:paraId="1B3ABC69" w14:textId="77777777" w:rsidR="005172F4" w:rsidRDefault="00035016">
            <w:pPr>
              <w:spacing w:before="40" w:after="40"/>
            </w:pPr>
            <w:r>
              <w:rPr>
                <w:i/>
              </w:rPr>
              <w:t>Please note that use of templates which are out of date or not approved by the DPO will delay your application</w:t>
            </w:r>
          </w:p>
        </w:tc>
        <w:tc>
          <w:tcPr>
            <w:tcW w:w="5200" w:type="dxa"/>
          </w:tcPr>
          <w:p w14:paraId="375AD459" w14:textId="77777777" w:rsidR="005172F4" w:rsidRDefault="00000000">
            <w:pPr>
              <w:spacing w:before="40" w:after="40"/>
            </w:pPr>
            <w:sdt>
              <w:sdtPr>
                <w:id w:val="900061"/>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329129C2" w14:textId="77777777" w:rsidR="005172F4" w:rsidRDefault="00000000">
            <w:pPr>
              <w:spacing w:before="40" w:after="40"/>
            </w:pPr>
            <w:sdt>
              <w:sdtPr>
                <w:id w:val="900062"/>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p w14:paraId="05FBBFA3" w14:textId="77777777" w:rsidR="005172F4" w:rsidRDefault="005172F4">
            <w:pPr>
              <w:spacing w:before="40" w:after="40"/>
            </w:pPr>
          </w:p>
          <w:p w14:paraId="25F3809F" w14:textId="77777777" w:rsidR="005172F4" w:rsidRDefault="00035016">
            <w:pPr>
              <w:spacing w:before="40" w:after="40"/>
            </w:pPr>
            <w:r>
              <w:t>(If ‘No’ provide detail)</w:t>
            </w:r>
          </w:p>
        </w:tc>
      </w:tr>
      <w:tr w:rsidR="005172F4" w14:paraId="335CDDEC" w14:textId="77777777">
        <w:trPr>
          <w:cantSplit/>
        </w:trPr>
        <w:tc>
          <w:tcPr>
            <w:tcW w:w="4300" w:type="dxa"/>
          </w:tcPr>
          <w:p w14:paraId="7708AA54" w14:textId="77777777" w:rsidR="005172F4" w:rsidRDefault="00035016">
            <w:pPr>
              <w:spacing w:before="40" w:after="40"/>
            </w:pPr>
            <w:r>
              <w:t>Are your PIL and ICF tailored to your audience in easy-to-read language?</w:t>
            </w:r>
          </w:p>
          <w:p w14:paraId="227B3DBF" w14:textId="77777777" w:rsidR="005172F4" w:rsidRDefault="005172F4">
            <w:pPr>
              <w:spacing w:before="40" w:after="40"/>
            </w:pPr>
          </w:p>
          <w:p w14:paraId="6CFC8B25" w14:textId="77777777" w:rsidR="005172F4" w:rsidRDefault="00035016">
            <w:pPr>
              <w:spacing w:before="40" w:after="40"/>
            </w:pPr>
            <w:r>
              <w:rPr>
                <w:i/>
              </w:rPr>
              <w:t>Please note that PILs and ICFs should be tailored to their audience (i.e. student, staff member, member of the public, child) and any adult PILs should be drafted to the reading age of a 12-year-old</w:t>
            </w:r>
          </w:p>
        </w:tc>
        <w:tc>
          <w:tcPr>
            <w:tcW w:w="5200" w:type="dxa"/>
          </w:tcPr>
          <w:p w14:paraId="2F730493" w14:textId="77777777" w:rsidR="005172F4" w:rsidRDefault="00000000">
            <w:pPr>
              <w:spacing w:before="40" w:after="40"/>
            </w:pPr>
            <w:sdt>
              <w:sdtPr>
                <w:id w:val="900063"/>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6A83583C" w14:textId="77777777" w:rsidR="005172F4" w:rsidRDefault="00000000">
            <w:pPr>
              <w:spacing w:before="40" w:after="40"/>
            </w:pPr>
            <w:sdt>
              <w:sdtPr>
                <w:id w:val="900064"/>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p w14:paraId="4BDCF806" w14:textId="77777777" w:rsidR="005172F4" w:rsidRDefault="005172F4">
            <w:pPr>
              <w:spacing w:before="40" w:after="40"/>
            </w:pPr>
          </w:p>
          <w:p w14:paraId="7723CC2D" w14:textId="77777777" w:rsidR="005172F4" w:rsidRDefault="00035016">
            <w:pPr>
              <w:spacing w:before="40" w:after="40"/>
            </w:pPr>
            <w:r>
              <w:t>(If ‘No’ provide detail)</w:t>
            </w:r>
          </w:p>
        </w:tc>
      </w:tr>
    </w:tbl>
    <w:p w14:paraId="0CBA7F14" w14:textId="77777777" w:rsidR="005172F4" w:rsidRDefault="00035016">
      <w:pPr>
        <w:pStyle w:val="Heading1"/>
        <w:spacing w:after="100"/>
      </w:pPr>
      <w:r>
        <w:rPr>
          <w:b/>
          <w:color w:val="000000"/>
          <w:sz w:val="24"/>
        </w:rPr>
        <w:t>Data Minimisation</w:t>
      </w:r>
    </w:p>
    <w:tbl>
      <w:tblPr>
        <w:tblStyle w:val="TableGrid"/>
        <w:tblW w:w="9500" w:type="dxa"/>
        <w:tblLayout w:type="fixed"/>
        <w:tblLook w:val="04A0" w:firstRow="1" w:lastRow="0" w:firstColumn="1" w:lastColumn="0" w:noHBand="0" w:noVBand="1"/>
      </w:tblPr>
      <w:tblGrid>
        <w:gridCol w:w="4300"/>
        <w:gridCol w:w="5200"/>
      </w:tblGrid>
      <w:tr w:rsidR="005172F4" w14:paraId="45410383" w14:textId="77777777">
        <w:trPr>
          <w:cantSplit/>
        </w:trPr>
        <w:tc>
          <w:tcPr>
            <w:tcW w:w="4300" w:type="dxa"/>
          </w:tcPr>
          <w:p w14:paraId="69A9DBA9" w14:textId="77777777" w:rsidR="005172F4" w:rsidRDefault="00035016">
            <w:pPr>
              <w:spacing w:before="40" w:after="40"/>
            </w:pPr>
            <w:r>
              <w:t>Do you need all of the personal data listed in Part 2 for your research project or could some variables be removed without compromising your research project?</w:t>
            </w:r>
          </w:p>
        </w:tc>
        <w:tc>
          <w:tcPr>
            <w:tcW w:w="5200" w:type="dxa"/>
          </w:tcPr>
          <w:p w14:paraId="345CC17B" w14:textId="77777777" w:rsidR="005172F4" w:rsidRDefault="00000000">
            <w:pPr>
              <w:spacing w:before="40" w:after="40"/>
            </w:pPr>
            <w:sdt>
              <w:sdtPr>
                <w:id w:val="900065"/>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6577526A" w14:textId="77777777" w:rsidR="005172F4" w:rsidRDefault="00000000">
            <w:pPr>
              <w:spacing w:before="40" w:after="40"/>
            </w:pPr>
            <w:sdt>
              <w:sdtPr>
                <w:id w:val="900066"/>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p w14:paraId="2DA19855" w14:textId="77777777" w:rsidR="005172F4" w:rsidRDefault="005172F4">
            <w:pPr>
              <w:spacing w:before="40" w:after="40"/>
            </w:pPr>
          </w:p>
          <w:p w14:paraId="2B5DB6F8" w14:textId="77777777" w:rsidR="005172F4" w:rsidRDefault="00035016">
            <w:pPr>
              <w:spacing w:before="40" w:after="40"/>
            </w:pPr>
            <w:r>
              <w:t>(Provide detail)</w:t>
            </w:r>
          </w:p>
        </w:tc>
      </w:tr>
    </w:tbl>
    <w:p w14:paraId="6A309400" w14:textId="77777777" w:rsidR="005172F4" w:rsidRDefault="00035016">
      <w:pPr>
        <w:pStyle w:val="Heading1"/>
        <w:spacing w:after="100"/>
      </w:pPr>
      <w:r>
        <w:rPr>
          <w:b/>
          <w:color w:val="000000"/>
          <w:sz w:val="24"/>
        </w:rPr>
        <w:t>Purpose Limitation</w:t>
      </w:r>
    </w:p>
    <w:tbl>
      <w:tblPr>
        <w:tblStyle w:val="TableGrid"/>
        <w:tblW w:w="9500" w:type="dxa"/>
        <w:tblLayout w:type="fixed"/>
        <w:tblLook w:val="04A0" w:firstRow="1" w:lastRow="0" w:firstColumn="1" w:lastColumn="0" w:noHBand="0" w:noVBand="1"/>
      </w:tblPr>
      <w:tblGrid>
        <w:gridCol w:w="4300"/>
        <w:gridCol w:w="5200"/>
      </w:tblGrid>
      <w:tr w:rsidR="005172F4" w14:paraId="2CE312DC" w14:textId="77777777">
        <w:trPr>
          <w:cantSplit/>
        </w:trPr>
        <w:tc>
          <w:tcPr>
            <w:tcW w:w="4300" w:type="dxa"/>
          </w:tcPr>
          <w:p w14:paraId="64AAB4EA" w14:textId="77777777" w:rsidR="005172F4" w:rsidRDefault="00035016">
            <w:pPr>
              <w:spacing w:before="40" w:after="40"/>
            </w:pPr>
            <w:r>
              <w:t>What is the purpose of your research project?</w:t>
            </w:r>
          </w:p>
          <w:p w14:paraId="03EB6AF3" w14:textId="77777777" w:rsidR="005172F4" w:rsidRDefault="005172F4">
            <w:pPr>
              <w:spacing w:before="40" w:after="40"/>
            </w:pPr>
          </w:p>
          <w:p w14:paraId="79729C01" w14:textId="77777777" w:rsidR="005172F4" w:rsidRDefault="00035016">
            <w:pPr>
              <w:spacing w:before="40" w:after="40"/>
            </w:pPr>
            <w:r>
              <w:t>How will this purpose benefit the public good?</w:t>
            </w:r>
          </w:p>
          <w:p w14:paraId="3CD7C740" w14:textId="77777777" w:rsidR="005172F4" w:rsidRDefault="005172F4">
            <w:pPr>
              <w:spacing w:before="40" w:after="40"/>
            </w:pPr>
          </w:p>
          <w:p w14:paraId="3D03C9E0" w14:textId="77777777" w:rsidR="005172F4" w:rsidRDefault="00035016">
            <w:pPr>
              <w:spacing w:before="40" w:after="40"/>
            </w:pPr>
            <w:r>
              <w:rPr>
                <w:i/>
              </w:rPr>
              <w:t>Please consider this from the perspective of the participant(s) - explain what are you doing with their data and why</w:t>
            </w:r>
          </w:p>
        </w:tc>
        <w:tc>
          <w:tcPr>
            <w:tcW w:w="5200" w:type="dxa"/>
          </w:tcPr>
          <w:p w14:paraId="5564783B" w14:textId="77777777" w:rsidR="005172F4" w:rsidRDefault="00035016">
            <w:pPr>
              <w:spacing w:before="40" w:after="40"/>
            </w:pPr>
            <w:r>
              <w:t>(Provide detail)</w:t>
            </w:r>
          </w:p>
          <w:p w14:paraId="0A6551D1" w14:textId="77777777" w:rsidR="005172F4" w:rsidRDefault="005172F4">
            <w:pPr>
              <w:spacing w:before="40" w:after="40"/>
            </w:pPr>
          </w:p>
          <w:p w14:paraId="6C00855B" w14:textId="77777777" w:rsidR="005172F4" w:rsidRDefault="005172F4">
            <w:pPr>
              <w:spacing w:before="40" w:after="40"/>
            </w:pPr>
          </w:p>
          <w:p w14:paraId="6B08EA5E" w14:textId="77777777" w:rsidR="005172F4" w:rsidRDefault="005172F4">
            <w:pPr>
              <w:spacing w:before="40" w:after="40"/>
            </w:pPr>
          </w:p>
          <w:p w14:paraId="50141128" w14:textId="77777777" w:rsidR="005172F4" w:rsidRDefault="005172F4">
            <w:pPr>
              <w:spacing w:before="40" w:after="40"/>
            </w:pPr>
          </w:p>
        </w:tc>
      </w:tr>
      <w:tr w:rsidR="005172F4" w14:paraId="0B4DDA54" w14:textId="77777777">
        <w:trPr>
          <w:cantSplit/>
        </w:trPr>
        <w:tc>
          <w:tcPr>
            <w:tcW w:w="4300" w:type="dxa"/>
          </w:tcPr>
          <w:p w14:paraId="1E5747E8" w14:textId="77777777" w:rsidR="005172F4" w:rsidRDefault="00035016">
            <w:pPr>
              <w:spacing w:before="40" w:after="40"/>
            </w:pPr>
            <w:r>
              <w:lastRenderedPageBreak/>
              <w:t>Is there any intended future use of the data?</w:t>
            </w:r>
          </w:p>
        </w:tc>
        <w:tc>
          <w:tcPr>
            <w:tcW w:w="5200" w:type="dxa"/>
          </w:tcPr>
          <w:p w14:paraId="156E5BC9" w14:textId="77777777" w:rsidR="005172F4" w:rsidRDefault="00000000">
            <w:pPr>
              <w:spacing w:before="40" w:after="40"/>
            </w:pPr>
            <w:sdt>
              <w:sdtPr>
                <w:id w:val="900067"/>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45C3F2F4" w14:textId="77777777" w:rsidR="005172F4" w:rsidRDefault="00000000">
            <w:pPr>
              <w:spacing w:before="40" w:after="40"/>
            </w:pPr>
            <w:sdt>
              <w:sdtPr>
                <w:id w:val="900068"/>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p w14:paraId="094C58AE" w14:textId="77777777" w:rsidR="005172F4" w:rsidRDefault="005172F4">
            <w:pPr>
              <w:spacing w:before="40" w:after="40"/>
            </w:pPr>
          </w:p>
          <w:p w14:paraId="50F2BD1D" w14:textId="77777777" w:rsidR="005172F4" w:rsidRDefault="00035016">
            <w:pPr>
              <w:spacing w:before="40" w:after="40"/>
            </w:pPr>
            <w:r>
              <w:t>(If ‘Yes’ provide detail)</w:t>
            </w:r>
          </w:p>
        </w:tc>
      </w:tr>
    </w:tbl>
    <w:p w14:paraId="44BD855C" w14:textId="77777777" w:rsidR="005172F4" w:rsidRDefault="00035016">
      <w:pPr>
        <w:pStyle w:val="Heading1"/>
        <w:spacing w:after="100"/>
      </w:pPr>
      <w:r>
        <w:rPr>
          <w:b/>
          <w:color w:val="000000"/>
          <w:sz w:val="24"/>
        </w:rPr>
        <w:t>Data Quality (Accuracy)</w:t>
      </w:r>
    </w:p>
    <w:tbl>
      <w:tblPr>
        <w:tblStyle w:val="TableGrid"/>
        <w:tblW w:w="9500" w:type="dxa"/>
        <w:tblLayout w:type="fixed"/>
        <w:tblLook w:val="04A0" w:firstRow="1" w:lastRow="0" w:firstColumn="1" w:lastColumn="0" w:noHBand="0" w:noVBand="1"/>
      </w:tblPr>
      <w:tblGrid>
        <w:gridCol w:w="4300"/>
        <w:gridCol w:w="5200"/>
      </w:tblGrid>
      <w:tr w:rsidR="005172F4" w14:paraId="4C7E43E5" w14:textId="77777777">
        <w:trPr>
          <w:cantSplit/>
        </w:trPr>
        <w:tc>
          <w:tcPr>
            <w:tcW w:w="4300" w:type="dxa"/>
          </w:tcPr>
          <w:p w14:paraId="35B1E0C8" w14:textId="77777777" w:rsidR="005172F4" w:rsidRDefault="00035016">
            <w:pPr>
              <w:spacing w:before="40" w:after="40"/>
            </w:pPr>
            <w:r>
              <w:t>How will the data you collect be kept accurate, consistent and up-to-date?</w:t>
            </w:r>
          </w:p>
          <w:p w14:paraId="040921A4" w14:textId="77777777" w:rsidR="005172F4" w:rsidRDefault="005172F4">
            <w:pPr>
              <w:spacing w:before="40" w:after="40"/>
            </w:pPr>
          </w:p>
          <w:p w14:paraId="6D5C40E8" w14:textId="77777777" w:rsidR="005172F4" w:rsidRDefault="00035016">
            <w:pPr>
              <w:spacing w:before="40" w:after="40"/>
            </w:pPr>
            <w:r>
              <w:t>How are you ensuring that information obtained from other organisations is accurate? (if applicable)</w:t>
            </w:r>
          </w:p>
        </w:tc>
        <w:tc>
          <w:tcPr>
            <w:tcW w:w="5200" w:type="dxa"/>
          </w:tcPr>
          <w:p w14:paraId="0732E431" w14:textId="77777777" w:rsidR="005172F4" w:rsidRDefault="00035016">
            <w:pPr>
              <w:spacing w:before="40" w:after="40"/>
            </w:pPr>
            <w:r>
              <w:t>(Provide detail)</w:t>
            </w:r>
          </w:p>
          <w:p w14:paraId="4668F275" w14:textId="77777777" w:rsidR="005172F4" w:rsidRDefault="005172F4">
            <w:pPr>
              <w:spacing w:before="40" w:after="40"/>
            </w:pPr>
          </w:p>
          <w:p w14:paraId="432A575C" w14:textId="77777777" w:rsidR="005172F4" w:rsidRDefault="005172F4">
            <w:pPr>
              <w:spacing w:before="40" w:after="40"/>
            </w:pPr>
          </w:p>
          <w:p w14:paraId="4A662AA1" w14:textId="77777777" w:rsidR="005172F4" w:rsidRDefault="005172F4">
            <w:pPr>
              <w:spacing w:before="40" w:after="40"/>
            </w:pPr>
          </w:p>
        </w:tc>
      </w:tr>
    </w:tbl>
    <w:p w14:paraId="22FF8721" w14:textId="77777777" w:rsidR="005172F4" w:rsidRDefault="00035016">
      <w:pPr>
        <w:pStyle w:val="Heading1"/>
        <w:spacing w:after="100"/>
      </w:pPr>
      <w:r>
        <w:rPr>
          <w:b/>
          <w:color w:val="000000"/>
          <w:sz w:val="24"/>
        </w:rPr>
        <w:t>Lawful and Fair Processing - Using Personal Data in support of research</w:t>
      </w:r>
    </w:p>
    <w:tbl>
      <w:tblPr>
        <w:tblStyle w:val="TableGrid"/>
        <w:tblW w:w="9500" w:type="dxa"/>
        <w:tblLayout w:type="fixed"/>
        <w:tblLook w:val="04A0" w:firstRow="1" w:lastRow="0" w:firstColumn="1" w:lastColumn="0" w:noHBand="0" w:noVBand="1"/>
      </w:tblPr>
      <w:tblGrid>
        <w:gridCol w:w="4300"/>
        <w:gridCol w:w="5200"/>
      </w:tblGrid>
      <w:tr w:rsidR="005172F4" w14:paraId="2BE755B6" w14:textId="77777777">
        <w:trPr>
          <w:cantSplit/>
        </w:trPr>
        <w:tc>
          <w:tcPr>
            <w:tcW w:w="4300" w:type="dxa"/>
          </w:tcPr>
          <w:p w14:paraId="3FEFB5C9" w14:textId="77777777" w:rsidR="005172F4" w:rsidRDefault="00035016">
            <w:pPr>
              <w:spacing w:before="40" w:after="40"/>
            </w:pPr>
            <w:r>
              <w:t xml:space="preserve">Please tick which </w:t>
            </w:r>
            <w:hyperlink r:id="rId33">
              <w:r>
                <w:rPr>
                  <w:rStyle w:val="Hyperlink"/>
                </w:rPr>
                <w:t>Article 6 GDPR</w:t>
              </w:r>
            </w:hyperlink>
            <w:r>
              <w:t xml:space="preserve"> lawful (legal) basis applies to your research project</w:t>
            </w:r>
          </w:p>
          <w:p w14:paraId="6A1DADB8" w14:textId="77777777" w:rsidR="005172F4" w:rsidRDefault="005172F4">
            <w:pPr>
              <w:spacing w:before="40" w:after="40"/>
            </w:pPr>
          </w:p>
          <w:p w14:paraId="0F9E538C" w14:textId="77777777" w:rsidR="005172F4" w:rsidRDefault="00035016">
            <w:pPr>
              <w:spacing w:before="40" w:after="40"/>
            </w:pPr>
            <w:r>
              <w:rPr>
                <w:b/>
              </w:rPr>
              <w:t>Note: If the research involves children i.e. anyone under the age of 16, the consent of the parent/guardian and the assent of the child will be required</w:t>
            </w:r>
          </w:p>
        </w:tc>
        <w:tc>
          <w:tcPr>
            <w:tcW w:w="5200" w:type="dxa"/>
          </w:tcPr>
          <w:p w14:paraId="47F7E452" w14:textId="77777777" w:rsidR="005172F4" w:rsidRDefault="00000000">
            <w:pPr>
              <w:spacing w:before="40" w:after="40"/>
            </w:pPr>
            <w:sdt>
              <w:sdtPr>
                <w:id w:val="900069"/>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Public Interest or Exercise of Official Authority</w:t>
            </w:r>
          </w:p>
          <w:p w14:paraId="0BFEFC0D" w14:textId="77777777" w:rsidR="005172F4" w:rsidRDefault="00035016">
            <w:pPr>
              <w:spacing w:before="40" w:after="40"/>
            </w:pPr>
            <w:r>
              <w:rPr>
                <w:i/>
              </w:rPr>
              <w:t>(recommended for University research)</w:t>
            </w:r>
          </w:p>
          <w:p w14:paraId="50184587" w14:textId="77777777" w:rsidR="005172F4" w:rsidRDefault="00000000">
            <w:pPr>
              <w:spacing w:before="40" w:after="40"/>
            </w:pPr>
            <w:sdt>
              <w:sdtPr>
                <w:id w:val="900070"/>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Legitimate interests (if collaborating with a company)</w:t>
            </w:r>
          </w:p>
          <w:p w14:paraId="4E303ED5" w14:textId="77777777" w:rsidR="005172F4" w:rsidRDefault="00000000">
            <w:pPr>
              <w:spacing w:before="40" w:after="40"/>
            </w:pPr>
            <w:sdt>
              <w:sdtPr>
                <w:id w:val="900071"/>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Consent (required by parent/guardian if children under the age of 16 are taking part)</w:t>
            </w:r>
          </w:p>
        </w:tc>
      </w:tr>
      <w:tr w:rsidR="005172F4" w14:paraId="2C5321A7" w14:textId="77777777">
        <w:trPr>
          <w:cantSplit/>
        </w:trPr>
        <w:tc>
          <w:tcPr>
            <w:tcW w:w="4300" w:type="dxa"/>
          </w:tcPr>
          <w:p w14:paraId="64CFE2E8" w14:textId="77777777" w:rsidR="005172F4" w:rsidRDefault="00035016">
            <w:pPr>
              <w:spacing w:before="40" w:after="40"/>
            </w:pPr>
            <w:r>
              <w:t xml:space="preserve">If you are also using special category personal data then, in addition to the Article 6 lawful basis, you must also satisfy one of the Conditions as set out under </w:t>
            </w:r>
            <w:hyperlink r:id="rId34">
              <w:r>
                <w:rPr>
                  <w:rStyle w:val="Hyperlink"/>
                </w:rPr>
                <w:t>Article 9 GDPR</w:t>
              </w:r>
            </w:hyperlink>
          </w:p>
          <w:p w14:paraId="1640DC8A" w14:textId="77777777" w:rsidR="005172F4" w:rsidRDefault="005172F4">
            <w:pPr>
              <w:spacing w:before="40" w:after="40"/>
            </w:pPr>
          </w:p>
          <w:p w14:paraId="51595015" w14:textId="77777777" w:rsidR="005172F4" w:rsidRDefault="00035016">
            <w:pPr>
              <w:spacing w:before="40" w:after="40"/>
            </w:pPr>
            <w:r>
              <w:t>Please tick which Condition applies to your research</w:t>
            </w:r>
          </w:p>
        </w:tc>
        <w:tc>
          <w:tcPr>
            <w:tcW w:w="5200" w:type="dxa"/>
          </w:tcPr>
          <w:p w14:paraId="6A620713" w14:textId="77777777" w:rsidR="005172F4" w:rsidRDefault="00000000">
            <w:pPr>
              <w:spacing w:before="40" w:after="40"/>
            </w:pPr>
            <w:sdt>
              <w:sdtPr>
                <w:id w:val="900072"/>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Explicit Consent (required by parent/guardian if children under the age of 16 are taking part)</w:t>
            </w:r>
          </w:p>
          <w:p w14:paraId="4DB64EC0" w14:textId="77777777" w:rsidR="005172F4" w:rsidRDefault="00000000">
            <w:pPr>
              <w:spacing w:before="40" w:after="40"/>
            </w:pPr>
            <w:sdt>
              <w:sdtPr>
                <w:id w:val="900073"/>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Information that has been already made public by data subject</w:t>
            </w:r>
          </w:p>
          <w:p w14:paraId="65F7F656" w14:textId="77777777" w:rsidR="005172F4" w:rsidRDefault="00000000">
            <w:pPr>
              <w:spacing w:before="40" w:after="40"/>
            </w:pPr>
            <w:sdt>
              <w:sdtPr>
                <w:id w:val="900074"/>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Archiving purposes in the public interest / Scientific or Historical Research purposes / Statistical purposes</w:t>
            </w:r>
          </w:p>
          <w:p w14:paraId="74B2323B" w14:textId="77777777" w:rsidR="005172F4" w:rsidRDefault="00035016">
            <w:pPr>
              <w:spacing w:before="40" w:after="40"/>
            </w:pPr>
            <w:r>
              <w:rPr>
                <w:i/>
              </w:rPr>
              <w:t>(recommended for University research)</w:t>
            </w:r>
          </w:p>
          <w:p w14:paraId="733DFE56" w14:textId="77777777" w:rsidR="005172F4" w:rsidRDefault="00000000">
            <w:pPr>
              <w:spacing w:before="40" w:after="40"/>
            </w:pPr>
            <w:sdt>
              <w:sdtPr>
                <w:id w:val="900075"/>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Not applicable - no special category data is processed</w:t>
            </w:r>
          </w:p>
        </w:tc>
      </w:tr>
    </w:tbl>
    <w:p w14:paraId="0C3ED99D" w14:textId="77777777" w:rsidR="005172F4" w:rsidRDefault="00035016">
      <w:pPr>
        <w:pStyle w:val="Heading1"/>
        <w:spacing w:after="100"/>
      </w:pPr>
      <w:r>
        <w:rPr>
          <w:b/>
          <w:color w:val="000000"/>
          <w:sz w:val="24"/>
        </w:rPr>
        <w:t>Storage Limitation</w:t>
      </w:r>
    </w:p>
    <w:tbl>
      <w:tblPr>
        <w:tblStyle w:val="TableGrid"/>
        <w:tblW w:w="9500" w:type="dxa"/>
        <w:tblLayout w:type="fixed"/>
        <w:tblLook w:val="04A0" w:firstRow="1" w:lastRow="0" w:firstColumn="1" w:lastColumn="0" w:noHBand="0" w:noVBand="1"/>
      </w:tblPr>
      <w:tblGrid>
        <w:gridCol w:w="4300"/>
        <w:gridCol w:w="5200"/>
      </w:tblGrid>
      <w:tr w:rsidR="005172F4" w14:paraId="4469EFA1" w14:textId="77777777">
        <w:trPr>
          <w:cantSplit/>
        </w:trPr>
        <w:tc>
          <w:tcPr>
            <w:tcW w:w="5200" w:type="dxa"/>
            <w:gridSpan w:val="2"/>
            <w:shd w:val="clear" w:color="auto" w:fill="D9E2F3"/>
          </w:tcPr>
          <w:p w14:paraId="622F1C9F" w14:textId="77777777" w:rsidR="005172F4" w:rsidRDefault="00035016">
            <w:pPr>
              <w:spacing w:before="40" w:after="40"/>
            </w:pPr>
            <w:r>
              <w:rPr>
                <w:i/>
              </w:rPr>
              <w:t>Please consider that data should be stored as long as necessary but as short as possible. If data is to be kept potentially longer than originally planned, there should be periodic reviews to ensure it is still necessary.</w:t>
            </w:r>
          </w:p>
        </w:tc>
      </w:tr>
      <w:tr w:rsidR="005172F4" w14:paraId="39D0E739" w14:textId="77777777">
        <w:trPr>
          <w:cantSplit/>
        </w:trPr>
        <w:tc>
          <w:tcPr>
            <w:tcW w:w="4300" w:type="dxa"/>
          </w:tcPr>
          <w:p w14:paraId="2F1AD499" w14:textId="77777777" w:rsidR="005172F4" w:rsidRDefault="00035016">
            <w:pPr>
              <w:spacing w:before="40" w:after="40"/>
            </w:pPr>
            <w:r>
              <w:t>When will you delete Participant Consent Forms?</w:t>
            </w:r>
          </w:p>
        </w:tc>
        <w:tc>
          <w:tcPr>
            <w:tcW w:w="5200" w:type="dxa"/>
          </w:tcPr>
          <w:p w14:paraId="335AB4A5" w14:textId="77777777" w:rsidR="005172F4" w:rsidRDefault="00035016">
            <w:pPr>
              <w:spacing w:before="40" w:after="40"/>
            </w:pPr>
            <w:r>
              <w:t>(Provide detail)</w:t>
            </w:r>
          </w:p>
        </w:tc>
      </w:tr>
      <w:tr w:rsidR="005172F4" w14:paraId="79CD15B1" w14:textId="77777777">
        <w:trPr>
          <w:cantSplit/>
        </w:trPr>
        <w:tc>
          <w:tcPr>
            <w:tcW w:w="4300" w:type="dxa"/>
          </w:tcPr>
          <w:p w14:paraId="1E4341E9" w14:textId="77777777" w:rsidR="005172F4" w:rsidRDefault="00035016">
            <w:pPr>
              <w:spacing w:before="40" w:after="40"/>
            </w:pPr>
            <w:r>
              <w:t>When will you delete Participant Contact Information?</w:t>
            </w:r>
          </w:p>
        </w:tc>
        <w:tc>
          <w:tcPr>
            <w:tcW w:w="5200" w:type="dxa"/>
          </w:tcPr>
          <w:p w14:paraId="15445712" w14:textId="77777777" w:rsidR="005172F4" w:rsidRDefault="00035016">
            <w:pPr>
              <w:spacing w:before="40" w:after="40"/>
            </w:pPr>
            <w:r>
              <w:t>(Provide detail)</w:t>
            </w:r>
          </w:p>
        </w:tc>
      </w:tr>
      <w:tr w:rsidR="005172F4" w14:paraId="18631AE1" w14:textId="77777777">
        <w:trPr>
          <w:cantSplit/>
        </w:trPr>
        <w:tc>
          <w:tcPr>
            <w:tcW w:w="4300" w:type="dxa"/>
          </w:tcPr>
          <w:p w14:paraId="4BC6246E" w14:textId="77777777" w:rsidR="005172F4" w:rsidRDefault="00035016">
            <w:pPr>
              <w:spacing w:before="40" w:after="40"/>
            </w:pPr>
            <w:r>
              <w:t>When will you break the link between the Participant and their data - i.e. delete the Master Key? (where applicable)</w:t>
            </w:r>
          </w:p>
          <w:p w14:paraId="0B7076FE" w14:textId="77777777" w:rsidR="005172F4" w:rsidRDefault="005172F4">
            <w:pPr>
              <w:spacing w:before="40" w:after="40"/>
            </w:pPr>
          </w:p>
          <w:p w14:paraId="74919861" w14:textId="77777777" w:rsidR="005172F4" w:rsidRDefault="00035016">
            <w:pPr>
              <w:spacing w:before="40" w:after="40"/>
            </w:pPr>
            <w:r>
              <w:rPr>
                <w:u w:val="single"/>
              </w:rPr>
              <w:t>Guidance</w:t>
            </w:r>
          </w:p>
          <w:p w14:paraId="108FC497" w14:textId="77777777" w:rsidR="005172F4" w:rsidRDefault="00035016">
            <w:pPr>
              <w:spacing w:before="40" w:after="40"/>
              <w:ind w:left="340" w:hanging="198"/>
            </w:pPr>
            <w:r>
              <w:rPr>
                <w:i/>
              </w:rPr>
              <w:t>•  The ‘Master Key’ is the file which contains the name and ID code used to identify the individual</w:t>
            </w:r>
          </w:p>
        </w:tc>
        <w:tc>
          <w:tcPr>
            <w:tcW w:w="5200" w:type="dxa"/>
          </w:tcPr>
          <w:p w14:paraId="7675985D" w14:textId="77777777" w:rsidR="005172F4" w:rsidRDefault="00035016">
            <w:pPr>
              <w:spacing w:before="40" w:after="40"/>
            </w:pPr>
            <w:r>
              <w:t>(Provide detail)</w:t>
            </w:r>
          </w:p>
        </w:tc>
      </w:tr>
      <w:tr w:rsidR="005172F4" w14:paraId="57B6D80E" w14:textId="77777777">
        <w:trPr>
          <w:cantSplit/>
        </w:trPr>
        <w:tc>
          <w:tcPr>
            <w:tcW w:w="4300" w:type="dxa"/>
          </w:tcPr>
          <w:p w14:paraId="2D0ADD37" w14:textId="77777777" w:rsidR="005172F4" w:rsidRDefault="00035016">
            <w:pPr>
              <w:spacing w:before="40" w:after="40"/>
            </w:pPr>
            <w:r>
              <w:lastRenderedPageBreak/>
              <w:t>When will you anonymise or destroy the research dataset?</w:t>
            </w:r>
          </w:p>
        </w:tc>
        <w:tc>
          <w:tcPr>
            <w:tcW w:w="5200" w:type="dxa"/>
          </w:tcPr>
          <w:p w14:paraId="14D558A8" w14:textId="77777777" w:rsidR="005172F4" w:rsidRDefault="00035016">
            <w:pPr>
              <w:spacing w:before="40" w:after="40"/>
            </w:pPr>
            <w:r>
              <w:t>(Provide detail)</w:t>
            </w:r>
          </w:p>
        </w:tc>
      </w:tr>
    </w:tbl>
    <w:p w14:paraId="1C8B85AD" w14:textId="77777777" w:rsidR="005172F4" w:rsidRDefault="00035016">
      <w:pPr>
        <w:pStyle w:val="Heading1"/>
        <w:spacing w:after="100"/>
      </w:pPr>
      <w:r>
        <w:rPr>
          <w:b/>
          <w:color w:val="000000"/>
          <w:sz w:val="24"/>
        </w:rPr>
        <w:t>Data Security</w:t>
      </w:r>
    </w:p>
    <w:tbl>
      <w:tblPr>
        <w:tblStyle w:val="TableGrid"/>
        <w:tblW w:w="9500" w:type="dxa"/>
        <w:tblLayout w:type="fixed"/>
        <w:tblLook w:val="04A0" w:firstRow="1" w:lastRow="0" w:firstColumn="1" w:lastColumn="0" w:noHBand="0" w:noVBand="1"/>
      </w:tblPr>
      <w:tblGrid>
        <w:gridCol w:w="4300"/>
        <w:gridCol w:w="5200"/>
      </w:tblGrid>
      <w:tr w:rsidR="005172F4" w14:paraId="2732529E" w14:textId="77777777">
        <w:trPr>
          <w:cantSplit/>
        </w:trPr>
        <w:tc>
          <w:tcPr>
            <w:tcW w:w="5200" w:type="dxa"/>
            <w:gridSpan w:val="2"/>
            <w:shd w:val="clear" w:color="auto" w:fill="D9E2F3"/>
          </w:tcPr>
          <w:p w14:paraId="2F94099A" w14:textId="77777777" w:rsidR="005172F4" w:rsidRDefault="00035016">
            <w:pPr>
              <w:spacing w:before="40" w:after="40"/>
            </w:pPr>
            <w:r>
              <w:rPr>
                <w:i/>
              </w:rPr>
              <w:t>Provide a description of the security measures in place to keep research data secure at all times.</w:t>
            </w:r>
          </w:p>
          <w:p w14:paraId="5D4124EC" w14:textId="77777777" w:rsidR="005172F4" w:rsidRDefault="00035016">
            <w:pPr>
              <w:spacing w:before="40" w:after="40"/>
            </w:pPr>
            <w:r>
              <w:rPr>
                <w:i/>
              </w:rPr>
              <w:t>For example: Software and device security measures, multi-factor authentication, use of passwords, use of VPN, anti-virus used, use of secure file transfers such as HEAnet, detail on how data is backed up etc.</w:t>
            </w:r>
          </w:p>
        </w:tc>
      </w:tr>
      <w:tr w:rsidR="005172F4" w14:paraId="2528A734" w14:textId="77777777">
        <w:trPr>
          <w:cantSplit/>
        </w:trPr>
        <w:tc>
          <w:tcPr>
            <w:tcW w:w="4300" w:type="dxa"/>
          </w:tcPr>
          <w:p w14:paraId="50984BEB" w14:textId="77777777" w:rsidR="005172F4" w:rsidRDefault="00035016">
            <w:pPr>
              <w:spacing w:before="40" w:after="40"/>
            </w:pPr>
            <w:r>
              <w:t xml:space="preserve">Please list </w:t>
            </w:r>
            <w:r>
              <w:rPr>
                <w:b/>
                <w:u w:val="single"/>
              </w:rPr>
              <w:t>all</w:t>
            </w:r>
            <w:r>
              <w:t xml:space="preserve"> relevant IT software, devices and systems that will be used to process, store, analyse, back up etc. your research data</w:t>
            </w:r>
          </w:p>
          <w:p w14:paraId="7DA54C03" w14:textId="77777777" w:rsidR="005172F4" w:rsidRDefault="005172F4">
            <w:pPr>
              <w:spacing w:before="40" w:after="40"/>
            </w:pPr>
          </w:p>
          <w:p w14:paraId="49620088" w14:textId="77777777" w:rsidR="005172F4" w:rsidRDefault="00035016">
            <w:pPr>
              <w:spacing w:before="40" w:after="40"/>
            </w:pPr>
            <w:r>
              <w:rPr>
                <w:u w:val="single"/>
              </w:rPr>
              <w:t>Guidance</w:t>
            </w:r>
          </w:p>
          <w:p w14:paraId="4FBB3B8B" w14:textId="77777777" w:rsidR="005172F4" w:rsidRDefault="00035016">
            <w:pPr>
              <w:spacing w:before="40" w:after="40"/>
              <w:ind w:left="340" w:hanging="198"/>
            </w:pPr>
            <w:r>
              <w:t xml:space="preserve">•  </w:t>
            </w:r>
            <w:r>
              <w:rPr>
                <w:i/>
              </w:rPr>
              <w:t>Please see the software list from IT Services included at the link below:</w:t>
            </w:r>
          </w:p>
          <w:p w14:paraId="5CE8310A" w14:textId="77777777" w:rsidR="005172F4" w:rsidRDefault="00035016">
            <w:pPr>
              <w:spacing w:before="40" w:after="40"/>
            </w:pPr>
            <w:hyperlink r:id="rId35">
              <w:r>
                <w:rPr>
                  <w:rStyle w:val="Hyperlink"/>
                </w:rPr>
                <w:t>https://www.tcd.ie/itservices/our-services/software-advice-and-support/software-catalogue/</w:t>
              </w:r>
            </w:hyperlink>
          </w:p>
        </w:tc>
        <w:tc>
          <w:tcPr>
            <w:tcW w:w="5200" w:type="dxa"/>
          </w:tcPr>
          <w:p w14:paraId="52AE3BE7" w14:textId="77777777" w:rsidR="005172F4" w:rsidRDefault="00035016">
            <w:pPr>
              <w:spacing w:before="40" w:after="40"/>
            </w:pPr>
            <w:r>
              <w:rPr>
                <w:u w:val="single"/>
              </w:rPr>
              <w:t>Trinity College Licenced Microsoft 365</w:t>
            </w:r>
          </w:p>
          <w:p w14:paraId="013CDCA5" w14:textId="77777777" w:rsidR="005172F4" w:rsidRDefault="00000000">
            <w:pPr>
              <w:spacing w:before="40" w:after="40"/>
            </w:pPr>
            <w:sdt>
              <w:sdtPr>
                <w:id w:val="900076"/>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SharePoint</w:t>
            </w:r>
          </w:p>
          <w:p w14:paraId="16E9639C" w14:textId="77777777" w:rsidR="005172F4" w:rsidRDefault="00000000">
            <w:pPr>
              <w:spacing w:before="40" w:after="40"/>
            </w:pPr>
            <w:sdt>
              <w:sdtPr>
                <w:id w:val="900077"/>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OneDrive</w:t>
            </w:r>
          </w:p>
          <w:p w14:paraId="129F1DF5" w14:textId="77777777" w:rsidR="005172F4" w:rsidRDefault="00000000">
            <w:pPr>
              <w:spacing w:before="40" w:after="40"/>
            </w:pPr>
            <w:sdt>
              <w:sdtPr>
                <w:id w:val="900078"/>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Teams</w:t>
            </w:r>
          </w:p>
          <w:p w14:paraId="7D4D0D84" w14:textId="77777777" w:rsidR="005172F4" w:rsidRDefault="00000000">
            <w:pPr>
              <w:spacing w:before="40" w:after="40"/>
            </w:pPr>
            <w:sdt>
              <w:sdtPr>
                <w:id w:val="900079"/>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Copilot</w:t>
            </w:r>
          </w:p>
          <w:p w14:paraId="100C6A6B" w14:textId="77777777" w:rsidR="005172F4" w:rsidRDefault="00000000">
            <w:pPr>
              <w:spacing w:before="40" w:after="40"/>
            </w:pPr>
            <w:sdt>
              <w:sdtPr>
                <w:id w:val="900080"/>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Other</w:t>
            </w:r>
          </w:p>
          <w:p w14:paraId="475B447E" w14:textId="77777777" w:rsidR="005172F4" w:rsidRDefault="00035016">
            <w:pPr>
              <w:spacing w:before="40" w:after="40"/>
            </w:pPr>
            <w:r>
              <w:t>(Provide detail)</w:t>
            </w:r>
          </w:p>
          <w:p w14:paraId="135F6367" w14:textId="77777777" w:rsidR="005172F4" w:rsidRDefault="005172F4">
            <w:pPr>
              <w:spacing w:before="40" w:after="40"/>
            </w:pPr>
          </w:p>
          <w:p w14:paraId="4D7520C9" w14:textId="77777777" w:rsidR="005172F4" w:rsidRDefault="00035016">
            <w:pPr>
              <w:spacing w:before="40" w:after="40"/>
            </w:pPr>
            <w:r>
              <w:rPr>
                <w:u w:val="single"/>
              </w:rPr>
              <w:t>Other university licenced, approved IT software</w:t>
            </w:r>
          </w:p>
          <w:p w14:paraId="2177ABF8" w14:textId="77777777" w:rsidR="005172F4" w:rsidRDefault="00000000">
            <w:pPr>
              <w:spacing w:before="40" w:after="40"/>
            </w:pPr>
            <w:sdt>
              <w:sdtPr>
                <w:id w:val="900081"/>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Zoom</w:t>
            </w:r>
          </w:p>
          <w:p w14:paraId="070D009F" w14:textId="77777777" w:rsidR="005172F4" w:rsidRDefault="00000000">
            <w:pPr>
              <w:spacing w:before="40" w:after="40"/>
            </w:pPr>
            <w:sdt>
              <w:sdtPr>
                <w:id w:val="900082"/>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SurveyMonkey</w:t>
            </w:r>
          </w:p>
          <w:p w14:paraId="18DD77BB" w14:textId="77777777" w:rsidR="005172F4" w:rsidRDefault="00000000">
            <w:pPr>
              <w:spacing w:before="40" w:after="40"/>
            </w:pPr>
            <w:sdt>
              <w:sdtPr>
                <w:id w:val="900083"/>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Qualtrics</w:t>
            </w:r>
          </w:p>
          <w:p w14:paraId="0346FB9B" w14:textId="77777777" w:rsidR="005172F4" w:rsidRDefault="00000000">
            <w:pPr>
              <w:spacing w:before="40" w:after="40"/>
            </w:pPr>
            <w:sdt>
              <w:sdtPr>
                <w:id w:val="900084"/>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SPSS</w:t>
            </w:r>
          </w:p>
          <w:p w14:paraId="552F2566" w14:textId="77777777" w:rsidR="005172F4" w:rsidRDefault="00000000">
            <w:pPr>
              <w:spacing w:before="40" w:after="40"/>
            </w:pPr>
            <w:sdt>
              <w:sdtPr>
                <w:id w:val="900085"/>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R</w:t>
            </w:r>
          </w:p>
          <w:p w14:paraId="0CBAADD3" w14:textId="77777777" w:rsidR="005172F4" w:rsidRDefault="00000000">
            <w:pPr>
              <w:spacing w:before="40" w:after="40"/>
            </w:pPr>
            <w:sdt>
              <w:sdtPr>
                <w:id w:val="900086"/>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Python</w:t>
            </w:r>
          </w:p>
          <w:p w14:paraId="70AB341E" w14:textId="77777777" w:rsidR="005172F4" w:rsidRDefault="00000000">
            <w:pPr>
              <w:spacing w:before="40" w:after="40"/>
            </w:pPr>
            <w:sdt>
              <w:sdtPr>
                <w:id w:val="900087"/>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NVivo</w:t>
            </w:r>
          </w:p>
          <w:p w14:paraId="72FB5323" w14:textId="77777777" w:rsidR="005172F4" w:rsidRDefault="00000000">
            <w:pPr>
              <w:spacing w:before="40" w:after="40"/>
            </w:pPr>
            <w:sdt>
              <w:sdtPr>
                <w:id w:val="900088"/>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Other</w:t>
            </w:r>
          </w:p>
          <w:p w14:paraId="2EB169D1" w14:textId="77777777" w:rsidR="005172F4" w:rsidRDefault="00035016">
            <w:pPr>
              <w:spacing w:before="40" w:after="40"/>
            </w:pPr>
            <w:r>
              <w:t>(Provide detail)</w:t>
            </w:r>
          </w:p>
          <w:p w14:paraId="67353364" w14:textId="77777777" w:rsidR="005172F4" w:rsidRDefault="005172F4">
            <w:pPr>
              <w:spacing w:before="40" w:after="40"/>
            </w:pPr>
          </w:p>
          <w:p w14:paraId="7F017391" w14:textId="77777777" w:rsidR="005172F4" w:rsidRDefault="00035016">
            <w:pPr>
              <w:spacing w:before="40" w:after="40"/>
            </w:pPr>
            <w:r>
              <w:rPr>
                <w:u w:val="single"/>
              </w:rPr>
              <w:t>Devices</w:t>
            </w:r>
          </w:p>
          <w:p w14:paraId="75BB859F" w14:textId="77777777" w:rsidR="005172F4" w:rsidRDefault="00000000">
            <w:pPr>
              <w:spacing w:before="40" w:after="40"/>
            </w:pPr>
            <w:sdt>
              <w:sdtPr>
                <w:id w:val="900089"/>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University-issued laptop, desktop</w:t>
            </w:r>
          </w:p>
          <w:p w14:paraId="36022005" w14:textId="77777777" w:rsidR="005172F4" w:rsidRDefault="00000000">
            <w:pPr>
              <w:spacing w:before="40" w:after="40"/>
            </w:pPr>
            <w:sdt>
              <w:sdtPr>
                <w:id w:val="900090"/>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Personal device</w:t>
            </w:r>
          </w:p>
          <w:p w14:paraId="0A933204" w14:textId="77777777" w:rsidR="005172F4" w:rsidRDefault="00000000">
            <w:pPr>
              <w:spacing w:before="40" w:after="40"/>
            </w:pPr>
            <w:sdt>
              <w:sdtPr>
                <w:id w:val="900091"/>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External hard drive</w:t>
            </w:r>
          </w:p>
          <w:p w14:paraId="4BF280E5" w14:textId="77777777" w:rsidR="005172F4" w:rsidRDefault="00000000">
            <w:pPr>
              <w:spacing w:before="40" w:after="40"/>
            </w:pPr>
            <w:sdt>
              <w:sdtPr>
                <w:id w:val="900092"/>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Digital Dictaphone</w:t>
            </w:r>
          </w:p>
          <w:p w14:paraId="3147A8EF" w14:textId="77777777" w:rsidR="005172F4" w:rsidRDefault="00000000">
            <w:pPr>
              <w:spacing w:before="40" w:after="40"/>
            </w:pPr>
            <w:sdt>
              <w:sdtPr>
                <w:id w:val="900093"/>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Other</w:t>
            </w:r>
          </w:p>
        </w:tc>
      </w:tr>
      <w:tr w:rsidR="005172F4" w14:paraId="7AA71E9C" w14:textId="77777777">
        <w:trPr>
          <w:cantSplit/>
        </w:trPr>
        <w:tc>
          <w:tcPr>
            <w:tcW w:w="4300" w:type="dxa"/>
          </w:tcPr>
          <w:p w14:paraId="23A32938" w14:textId="77777777" w:rsidR="005172F4" w:rsidRDefault="00035016">
            <w:pPr>
              <w:spacing w:before="40" w:after="40"/>
            </w:pPr>
            <w:r>
              <w:lastRenderedPageBreak/>
              <w:t xml:space="preserve">Please tick </w:t>
            </w:r>
            <w:r>
              <w:rPr>
                <w:u w:val="single"/>
              </w:rPr>
              <w:t>all</w:t>
            </w:r>
            <w:r>
              <w:t xml:space="preserve"> security safeguards which you will use for your research project</w:t>
            </w:r>
          </w:p>
          <w:p w14:paraId="45710D14" w14:textId="77777777" w:rsidR="005172F4" w:rsidRDefault="005172F4">
            <w:pPr>
              <w:spacing w:before="40" w:after="40"/>
            </w:pPr>
          </w:p>
          <w:p w14:paraId="1D0F99E6" w14:textId="77777777" w:rsidR="005172F4" w:rsidRDefault="00035016">
            <w:pPr>
              <w:spacing w:before="40" w:after="40"/>
            </w:pPr>
            <w:r>
              <w:rPr>
                <w:u w:val="single"/>
              </w:rPr>
              <w:t>Guidance</w:t>
            </w:r>
          </w:p>
          <w:p w14:paraId="7A8FDA07" w14:textId="77777777" w:rsidR="005172F4" w:rsidRDefault="00035016">
            <w:pPr>
              <w:spacing w:before="40" w:after="40"/>
              <w:ind w:left="340" w:hanging="198"/>
            </w:pPr>
            <w:r>
              <w:rPr>
                <w:i/>
              </w:rPr>
              <w:t>•  If role-based access, provide information on the role(s) that can access data and restrictions in place. Indicate how events are logged and how long this log is kept</w:t>
            </w:r>
          </w:p>
          <w:p w14:paraId="7BAC37B3" w14:textId="77777777" w:rsidR="005172F4" w:rsidRDefault="00035016">
            <w:pPr>
              <w:spacing w:before="40" w:after="40"/>
              <w:ind w:left="340" w:hanging="198"/>
            </w:pPr>
            <w:r>
              <w:rPr>
                <w:i/>
              </w:rPr>
              <w:t>•  If location-based access, what physical security measures are in place? (e.g. locked doors, swiped access, locked cabinets)</w:t>
            </w:r>
          </w:p>
        </w:tc>
        <w:tc>
          <w:tcPr>
            <w:tcW w:w="5200" w:type="dxa"/>
          </w:tcPr>
          <w:p w14:paraId="18E1C34B" w14:textId="77777777" w:rsidR="005172F4" w:rsidRDefault="00000000">
            <w:pPr>
              <w:spacing w:before="40" w:after="40"/>
            </w:pPr>
            <w:sdt>
              <w:sdtPr>
                <w:id w:val="900094"/>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University-provided software and systems</w:t>
            </w:r>
          </w:p>
          <w:p w14:paraId="280DD210" w14:textId="77777777" w:rsidR="005172F4" w:rsidRDefault="00000000">
            <w:pPr>
              <w:spacing w:before="40" w:after="40"/>
            </w:pPr>
            <w:sdt>
              <w:sdtPr>
                <w:id w:val="900095"/>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Device Encryption</w:t>
            </w:r>
          </w:p>
          <w:p w14:paraId="35408408" w14:textId="77777777" w:rsidR="005172F4" w:rsidRDefault="00000000">
            <w:pPr>
              <w:spacing w:before="40" w:after="40"/>
            </w:pPr>
            <w:sdt>
              <w:sdtPr>
                <w:id w:val="900096"/>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Multi-factor authentication (Two step sign in)</w:t>
            </w:r>
          </w:p>
          <w:p w14:paraId="0716070B" w14:textId="77777777" w:rsidR="005172F4" w:rsidRDefault="00000000">
            <w:pPr>
              <w:spacing w:before="40" w:after="40"/>
            </w:pPr>
            <w:sdt>
              <w:sdtPr>
                <w:id w:val="900097"/>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Unique user ID</w:t>
            </w:r>
          </w:p>
          <w:p w14:paraId="7318E631" w14:textId="77777777" w:rsidR="005172F4" w:rsidRDefault="00000000">
            <w:pPr>
              <w:spacing w:before="40" w:after="40"/>
            </w:pPr>
            <w:sdt>
              <w:sdtPr>
                <w:id w:val="900098"/>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Pseudonymisation and Anonymisation</w:t>
            </w:r>
          </w:p>
          <w:p w14:paraId="1D43E4A8" w14:textId="77777777" w:rsidR="005172F4" w:rsidRDefault="00000000">
            <w:pPr>
              <w:spacing w:before="40" w:after="40"/>
            </w:pPr>
            <w:sdt>
              <w:sdtPr>
                <w:id w:val="900099"/>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Strong password(s)</w:t>
            </w:r>
          </w:p>
          <w:p w14:paraId="50A7C870" w14:textId="77777777" w:rsidR="005172F4" w:rsidRDefault="00000000">
            <w:pPr>
              <w:spacing w:before="40" w:after="40"/>
            </w:pPr>
            <w:sdt>
              <w:sdtPr>
                <w:id w:val="900100"/>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Up-to-date anti-virus installed</w:t>
            </w:r>
          </w:p>
          <w:p w14:paraId="4FC14E7F" w14:textId="77777777" w:rsidR="005172F4" w:rsidRDefault="00000000">
            <w:pPr>
              <w:spacing w:before="40" w:after="40"/>
            </w:pPr>
            <w:sdt>
              <w:sdtPr>
                <w:id w:val="900101"/>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Virtual Private Network (VPN)</w:t>
            </w:r>
          </w:p>
          <w:p w14:paraId="45ED47DC" w14:textId="77777777" w:rsidR="005172F4" w:rsidRDefault="00000000">
            <w:pPr>
              <w:spacing w:before="40" w:after="40"/>
            </w:pPr>
            <w:sdt>
              <w:sdtPr>
                <w:id w:val="900102"/>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Access controls - restricted access to data</w:t>
            </w:r>
          </w:p>
          <w:p w14:paraId="3AEAA813" w14:textId="77777777" w:rsidR="005172F4" w:rsidRDefault="00000000">
            <w:pPr>
              <w:spacing w:before="40" w:after="40"/>
            </w:pPr>
            <w:sdt>
              <w:sdtPr>
                <w:id w:val="900103"/>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HEAnet secure file transfer</w:t>
            </w:r>
          </w:p>
          <w:p w14:paraId="573EC2FB" w14:textId="77777777" w:rsidR="005172F4" w:rsidRDefault="00000000">
            <w:pPr>
              <w:spacing w:before="40" w:after="40"/>
            </w:pPr>
            <w:sdt>
              <w:sdtPr>
                <w:id w:val="900104"/>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Secure backups (cloud-based, on premises etc.)</w:t>
            </w:r>
          </w:p>
          <w:p w14:paraId="1DCB0E79" w14:textId="77777777" w:rsidR="005172F4" w:rsidRDefault="00000000">
            <w:pPr>
              <w:spacing w:before="40" w:after="40"/>
            </w:pPr>
            <w:sdt>
              <w:sdtPr>
                <w:id w:val="900105"/>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Digital Dictaphone (encrypted)</w:t>
            </w:r>
          </w:p>
          <w:p w14:paraId="11F6F208" w14:textId="77777777" w:rsidR="005172F4" w:rsidRDefault="00000000">
            <w:pPr>
              <w:spacing w:before="40" w:after="40"/>
            </w:pPr>
            <w:sdt>
              <w:sdtPr>
                <w:id w:val="900106"/>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Software vendor ISO certification</w:t>
            </w:r>
          </w:p>
          <w:p w14:paraId="49AFC79D" w14:textId="77777777" w:rsidR="005172F4" w:rsidRDefault="00000000">
            <w:pPr>
              <w:spacing w:before="40" w:after="40"/>
            </w:pPr>
            <w:sdt>
              <w:sdtPr>
                <w:id w:val="900107"/>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Other</w:t>
            </w:r>
          </w:p>
          <w:p w14:paraId="7789C067" w14:textId="77777777" w:rsidR="005172F4" w:rsidRDefault="00035016">
            <w:pPr>
              <w:spacing w:before="40" w:after="40"/>
            </w:pPr>
            <w:r>
              <w:t>(Provide detail)</w:t>
            </w:r>
          </w:p>
        </w:tc>
      </w:tr>
    </w:tbl>
    <w:p w14:paraId="784E35CA" w14:textId="77777777" w:rsidR="005172F4" w:rsidRDefault="00035016">
      <w:pPr>
        <w:pStyle w:val="Heading1"/>
        <w:spacing w:after="100"/>
      </w:pPr>
      <w:r>
        <w:rPr>
          <w:b/>
          <w:color w:val="000000"/>
          <w:sz w:val="24"/>
        </w:rPr>
        <w:t>Data Subject Rights</w:t>
      </w:r>
    </w:p>
    <w:tbl>
      <w:tblPr>
        <w:tblStyle w:val="TableGrid"/>
        <w:tblW w:w="9500" w:type="dxa"/>
        <w:tblLayout w:type="fixed"/>
        <w:tblLook w:val="04A0" w:firstRow="1" w:lastRow="0" w:firstColumn="1" w:lastColumn="0" w:noHBand="0" w:noVBand="1"/>
      </w:tblPr>
      <w:tblGrid>
        <w:gridCol w:w="4300"/>
        <w:gridCol w:w="5200"/>
      </w:tblGrid>
      <w:tr w:rsidR="005172F4" w14:paraId="200A23A0" w14:textId="77777777">
        <w:trPr>
          <w:cantSplit/>
        </w:trPr>
        <w:tc>
          <w:tcPr>
            <w:tcW w:w="5200" w:type="dxa"/>
            <w:gridSpan w:val="2"/>
            <w:shd w:val="clear" w:color="auto" w:fill="D9E2F3"/>
          </w:tcPr>
          <w:p w14:paraId="6B726E9B" w14:textId="77777777" w:rsidR="005172F4" w:rsidRDefault="00035016">
            <w:pPr>
              <w:spacing w:before="40" w:after="40"/>
            </w:pPr>
            <w:r>
              <w:rPr>
                <w:i/>
              </w:rPr>
              <w:t xml:space="preserve">Participants have rights in relation to their personal data. These rights are set out under </w:t>
            </w:r>
            <w:hyperlink r:id="rId36">
              <w:r>
                <w:rPr>
                  <w:rStyle w:val="Hyperlink"/>
                </w:rPr>
                <w:t>Chapter 3 of the GDPR</w:t>
              </w:r>
            </w:hyperlink>
            <w:r>
              <w:rPr>
                <w:i/>
              </w:rPr>
              <w:t xml:space="preserve">. If any participant wishes to exercise their rights, please contact </w:t>
            </w:r>
            <w:hyperlink r:id="rId37">
              <w:r>
                <w:rPr>
                  <w:rStyle w:val="Hyperlink"/>
                </w:rPr>
                <w:t>dataprotection@tcd.ie</w:t>
              </w:r>
            </w:hyperlink>
            <w:r>
              <w:rPr>
                <w:i/>
              </w:rPr>
              <w:t xml:space="preserve"> without delay.</w:t>
            </w:r>
          </w:p>
        </w:tc>
      </w:tr>
      <w:tr w:rsidR="005172F4" w14:paraId="42C05D61" w14:textId="77777777">
        <w:trPr>
          <w:cantSplit/>
        </w:trPr>
        <w:tc>
          <w:tcPr>
            <w:tcW w:w="4300" w:type="dxa"/>
          </w:tcPr>
          <w:p w14:paraId="40057995" w14:textId="77777777" w:rsidR="005172F4" w:rsidRDefault="00035016">
            <w:pPr>
              <w:spacing w:before="40" w:after="40"/>
            </w:pPr>
            <w:r>
              <w:t>Who is responsible in the research team for dealing with participant requests such as access, rectification or erasure?</w:t>
            </w:r>
          </w:p>
          <w:p w14:paraId="2D161568" w14:textId="77777777" w:rsidR="005172F4" w:rsidRDefault="005172F4">
            <w:pPr>
              <w:spacing w:before="40" w:after="40"/>
            </w:pPr>
          </w:p>
          <w:p w14:paraId="43400D2C" w14:textId="77777777" w:rsidR="005172F4" w:rsidRDefault="00035016">
            <w:pPr>
              <w:spacing w:before="40" w:after="40"/>
            </w:pPr>
            <w:r>
              <w:rPr>
                <w:u w:val="single"/>
              </w:rPr>
              <w:t>Guidance</w:t>
            </w:r>
          </w:p>
          <w:p w14:paraId="0B463B63" w14:textId="77777777" w:rsidR="005172F4" w:rsidRDefault="00035016">
            <w:pPr>
              <w:spacing w:before="40" w:after="40"/>
              <w:ind w:left="340" w:hanging="198"/>
            </w:pPr>
            <w:r>
              <w:rPr>
                <w:i/>
              </w:rPr>
              <w:t>•  Think about who is responsible for any conversation with a research participant and who will contact the DPO’s office to discuss this</w:t>
            </w:r>
          </w:p>
        </w:tc>
        <w:tc>
          <w:tcPr>
            <w:tcW w:w="5200" w:type="dxa"/>
          </w:tcPr>
          <w:p w14:paraId="2060F5BF" w14:textId="77777777" w:rsidR="005172F4" w:rsidRDefault="00035016">
            <w:pPr>
              <w:spacing w:before="40" w:after="40"/>
            </w:pPr>
            <w:r>
              <w:t>(Provide detail)</w:t>
            </w:r>
          </w:p>
        </w:tc>
      </w:tr>
      <w:tr w:rsidR="005172F4" w14:paraId="31DB1C85" w14:textId="77777777">
        <w:trPr>
          <w:cantSplit/>
        </w:trPr>
        <w:tc>
          <w:tcPr>
            <w:tcW w:w="4300" w:type="dxa"/>
          </w:tcPr>
          <w:p w14:paraId="68CB2688" w14:textId="77777777" w:rsidR="005172F4" w:rsidRDefault="00035016">
            <w:pPr>
              <w:spacing w:before="40" w:after="40"/>
            </w:pPr>
            <w:r>
              <w:t>Do you have a procedure in place if an individual wishes to withdraw their consent to take part in the research project, and wishes no further use of their personal data?</w:t>
            </w:r>
          </w:p>
          <w:p w14:paraId="54921682" w14:textId="77777777" w:rsidR="005172F4" w:rsidRDefault="005172F4">
            <w:pPr>
              <w:spacing w:before="40" w:after="40"/>
            </w:pPr>
          </w:p>
          <w:p w14:paraId="037650AC" w14:textId="77777777" w:rsidR="005172F4" w:rsidRDefault="00035016">
            <w:pPr>
              <w:spacing w:before="40" w:after="40"/>
            </w:pPr>
            <w:r>
              <w:rPr>
                <w:u w:val="single"/>
              </w:rPr>
              <w:t>Guidance</w:t>
            </w:r>
          </w:p>
          <w:p w14:paraId="6D0188FC" w14:textId="77777777" w:rsidR="005172F4" w:rsidRDefault="00035016">
            <w:pPr>
              <w:spacing w:before="40" w:after="40"/>
              <w:ind w:left="340" w:hanging="198"/>
            </w:pPr>
            <w:r>
              <w:rPr>
                <w:i/>
              </w:rPr>
              <w:t>•  Detail if there are any limitations on this - and whether these have been shared with the participants in your PIL and/or ICF</w:t>
            </w:r>
          </w:p>
        </w:tc>
        <w:tc>
          <w:tcPr>
            <w:tcW w:w="5200" w:type="dxa"/>
          </w:tcPr>
          <w:p w14:paraId="6EF115B8" w14:textId="77777777" w:rsidR="005172F4" w:rsidRDefault="00035016">
            <w:pPr>
              <w:spacing w:before="40" w:after="40"/>
            </w:pPr>
            <w:r>
              <w:t>(Provide detail of the withdrawal procedure)</w:t>
            </w:r>
          </w:p>
        </w:tc>
      </w:tr>
    </w:tbl>
    <w:p w14:paraId="3DE1EAB7" w14:textId="77777777" w:rsidR="005172F4" w:rsidRDefault="00035016">
      <w:pPr>
        <w:pStyle w:val="Heading1"/>
        <w:pageBreakBefore/>
        <w:spacing w:before="0" w:after="100"/>
      </w:pPr>
      <w:r>
        <w:rPr>
          <w:b/>
          <w:color w:val="000000"/>
          <w:sz w:val="24"/>
        </w:rPr>
        <w:lastRenderedPageBreak/>
        <w:t>Part 4 - Higher Risk Processing of Personal Data</w:t>
      </w:r>
    </w:p>
    <w:p w14:paraId="1EF64480" w14:textId="77777777" w:rsidR="005172F4" w:rsidRDefault="00035016">
      <w:pPr>
        <w:spacing w:before="40" w:after="60"/>
      </w:pPr>
      <w:r>
        <w:t>The specific criteria listed below are those which are considered by the Data Protection Commission to represent a higher risk to individuals’ data protection and privacy rights.</w:t>
      </w:r>
    </w:p>
    <w:p w14:paraId="68AEAA0E" w14:textId="77777777" w:rsidR="005172F4" w:rsidRDefault="00035016">
      <w:pPr>
        <w:spacing w:before="40" w:after="60"/>
      </w:pPr>
      <w:r>
        <w:t>Please mark ‘Yes’ or ‘No’ for each of the following as listed.</w:t>
      </w:r>
    </w:p>
    <w:p w14:paraId="0FBEC6D6" w14:textId="77777777" w:rsidR="005172F4" w:rsidRDefault="00035016">
      <w:pPr>
        <w:spacing w:before="40" w:after="60"/>
      </w:pPr>
      <w:r>
        <w:rPr>
          <w:b/>
        </w:rPr>
        <w:t>Does your research involve any of the following:</w:t>
      </w:r>
    </w:p>
    <w:tbl>
      <w:tblPr>
        <w:tblStyle w:val="TableGrid"/>
        <w:tblW w:w="9500" w:type="dxa"/>
        <w:tblLayout w:type="fixed"/>
        <w:tblLook w:val="04A0" w:firstRow="1" w:lastRow="0" w:firstColumn="1" w:lastColumn="0" w:noHBand="0" w:noVBand="1"/>
      </w:tblPr>
      <w:tblGrid>
        <w:gridCol w:w="7700"/>
        <w:gridCol w:w="1800"/>
      </w:tblGrid>
      <w:tr w:rsidR="005172F4" w14:paraId="321A7061" w14:textId="77777777">
        <w:trPr>
          <w:cantSplit/>
        </w:trPr>
        <w:tc>
          <w:tcPr>
            <w:tcW w:w="7700" w:type="dxa"/>
          </w:tcPr>
          <w:p w14:paraId="24DEBADD" w14:textId="77777777" w:rsidR="005172F4" w:rsidRDefault="00035016">
            <w:pPr>
              <w:spacing w:before="40" w:after="40"/>
            </w:pPr>
            <w:r>
              <w:t xml:space="preserve">1.  The use of </w:t>
            </w:r>
            <w:hyperlink r:id="rId38">
              <w:r>
                <w:rPr>
                  <w:rStyle w:val="Hyperlink"/>
                </w:rPr>
                <w:t>sensitive or special categories of data</w:t>
              </w:r>
            </w:hyperlink>
            <w:r>
              <w:t>. For example, genetic data, biometric data, racial or ethnic origin, political opinions, religious or philosophical beliefs, data concerning a natural person’s sex life or sexual orientation, trade union membership, data relating to criminal convictions.</w:t>
            </w:r>
          </w:p>
        </w:tc>
        <w:tc>
          <w:tcPr>
            <w:tcW w:w="1800" w:type="dxa"/>
          </w:tcPr>
          <w:p w14:paraId="0FB36FD4" w14:textId="77777777" w:rsidR="005172F4" w:rsidRDefault="00000000">
            <w:pPr>
              <w:spacing w:before="40" w:after="40"/>
            </w:pPr>
            <w:sdt>
              <w:sdtPr>
                <w:id w:val="900108"/>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71D5CCB0" w14:textId="77777777" w:rsidR="005172F4" w:rsidRDefault="00000000">
            <w:pPr>
              <w:spacing w:before="40" w:after="40"/>
            </w:pPr>
            <w:sdt>
              <w:sdtPr>
                <w:id w:val="900109"/>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r>
      <w:tr w:rsidR="005172F4" w14:paraId="6BF9680B" w14:textId="77777777">
        <w:trPr>
          <w:cantSplit/>
        </w:trPr>
        <w:tc>
          <w:tcPr>
            <w:tcW w:w="1800" w:type="dxa"/>
            <w:gridSpan w:val="2"/>
            <w:shd w:val="clear" w:color="auto" w:fill="FFFFFF"/>
          </w:tcPr>
          <w:p w14:paraId="3B55F734" w14:textId="77777777" w:rsidR="005172F4" w:rsidRDefault="00035016">
            <w:pPr>
              <w:spacing w:before="40" w:after="40"/>
            </w:pPr>
            <w:r>
              <w:t>(If ‘Yes’ provide detail)</w:t>
            </w:r>
          </w:p>
        </w:tc>
      </w:tr>
      <w:tr w:rsidR="005172F4" w14:paraId="47537F37" w14:textId="77777777">
        <w:trPr>
          <w:cantSplit/>
        </w:trPr>
        <w:tc>
          <w:tcPr>
            <w:tcW w:w="7700" w:type="dxa"/>
          </w:tcPr>
          <w:p w14:paraId="5A196C40" w14:textId="77777777" w:rsidR="005172F4" w:rsidRDefault="00035016">
            <w:pPr>
              <w:spacing w:before="40" w:after="40"/>
            </w:pPr>
            <w:r>
              <w:t>2.  The use of information about individuals for a purpose that it is not currently used for (secondary use of personal data), such as information being taken from student or staff records, an existing research dataset or another source for re-use in this research project.</w:t>
            </w:r>
          </w:p>
        </w:tc>
        <w:tc>
          <w:tcPr>
            <w:tcW w:w="1800" w:type="dxa"/>
          </w:tcPr>
          <w:p w14:paraId="1C5AAFA4" w14:textId="77777777" w:rsidR="005172F4" w:rsidRDefault="00000000">
            <w:pPr>
              <w:spacing w:before="40" w:after="40"/>
            </w:pPr>
            <w:sdt>
              <w:sdtPr>
                <w:id w:val="900110"/>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5E10D8A1" w14:textId="77777777" w:rsidR="005172F4" w:rsidRDefault="00000000">
            <w:pPr>
              <w:spacing w:before="40" w:after="40"/>
            </w:pPr>
            <w:sdt>
              <w:sdtPr>
                <w:id w:val="900111"/>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r>
      <w:tr w:rsidR="005172F4" w14:paraId="79BC7A05" w14:textId="77777777">
        <w:trPr>
          <w:cantSplit/>
        </w:trPr>
        <w:tc>
          <w:tcPr>
            <w:tcW w:w="1800" w:type="dxa"/>
            <w:gridSpan w:val="2"/>
            <w:shd w:val="clear" w:color="auto" w:fill="FFFFFF"/>
          </w:tcPr>
          <w:p w14:paraId="69443BF1" w14:textId="77777777" w:rsidR="005172F4" w:rsidRDefault="00035016">
            <w:pPr>
              <w:spacing w:before="40" w:after="40"/>
            </w:pPr>
            <w:r>
              <w:t>(If ‘Yes’ provide detail)</w:t>
            </w:r>
          </w:p>
        </w:tc>
      </w:tr>
      <w:tr w:rsidR="005172F4" w14:paraId="77728D03" w14:textId="77777777">
        <w:trPr>
          <w:cantSplit/>
        </w:trPr>
        <w:tc>
          <w:tcPr>
            <w:tcW w:w="7700" w:type="dxa"/>
          </w:tcPr>
          <w:p w14:paraId="4EA1FA1E" w14:textId="77777777" w:rsidR="005172F4" w:rsidRDefault="00035016">
            <w:pPr>
              <w:spacing w:before="40" w:after="40"/>
            </w:pPr>
            <w:r>
              <w:t>3.  The use of data concerning vulnerable individuals. For example, children (anyone under 18 years), students, employees, people with an intellectual disability, older people, asylum seekers, or in any case where a power imbalance in the relationship between the position of the participant and the researcher can be identified.</w:t>
            </w:r>
          </w:p>
        </w:tc>
        <w:tc>
          <w:tcPr>
            <w:tcW w:w="1800" w:type="dxa"/>
          </w:tcPr>
          <w:p w14:paraId="370524BE" w14:textId="77777777" w:rsidR="005172F4" w:rsidRDefault="00000000">
            <w:pPr>
              <w:spacing w:before="40" w:after="40"/>
            </w:pPr>
            <w:sdt>
              <w:sdtPr>
                <w:id w:val="900112"/>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5B5F70AD" w14:textId="77777777" w:rsidR="005172F4" w:rsidRDefault="00000000">
            <w:pPr>
              <w:spacing w:before="40" w:after="40"/>
            </w:pPr>
            <w:sdt>
              <w:sdtPr>
                <w:id w:val="900113"/>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r>
      <w:tr w:rsidR="005172F4" w14:paraId="7B9AF07A" w14:textId="77777777">
        <w:trPr>
          <w:cantSplit/>
        </w:trPr>
        <w:tc>
          <w:tcPr>
            <w:tcW w:w="1800" w:type="dxa"/>
            <w:gridSpan w:val="2"/>
            <w:shd w:val="clear" w:color="auto" w:fill="FFFFFF"/>
          </w:tcPr>
          <w:p w14:paraId="0098A913" w14:textId="77777777" w:rsidR="005172F4" w:rsidRDefault="00035016">
            <w:pPr>
              <w:spacing w:before="40" w:after="40"/>
            </w:pPr>
            <w:r>
              <w:t>(If ‘Yes’ provide detail)</w:t>
            </w:r>
          </w:p>
        </w:tc>
      </w:tr>
      <w:tr w:rsidR="005172F4" w14:paraId="5C6317A0" w14:textId="77777777">
        <w:trPr>
          <w:cantSplit/>
        </w:trPr>
        <w:tc>
          <w:tcPr>
            <w:tcW w:w="7700" w:type="dxa"/>
          </w:tcPr>
          <w:p w14:paraId="02086978" w14:textId="77777777" w:rsidR="005172F4" w:rsidRDefault="00035016">
            <w:pPr>
              <w:spacing w:before="40" w:after="40"/>
            </w:pPr>
            <w:r>
              <w:t xml:space="preserve">4.  Topics that are considered particularly intrusive or sensitive in nature </w:t>
            </w:r>
            <w:r>
              <w:rPr>
                <w:u w:val="single"/>
              </w:rPr>
              <w:t>to the participant</w:t>
            </w:r>
            <w:r>
              <w:t>.</w:t>
            </w:r>
          </w:p>
        </w:tc>
        <w:tc>
          <w:tcPr>
            <w:tcW w:w="1800" w:type="dxa"/>
          </w:tcPr>
          <w:p w14:paraId="17C2C3E3" w14:textId="77777777" w:rsidR="005172F4" w:rsidRDefault="00000000">
            <w:pPr>
              <w:spacing w:before="40" w:after="40"/>
            </w:pPr>
            <w:sdt>
              <w:sdtPr>
                <w:id w:val="900114"/>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25E1A426" w14:textId="77777777" w:rsidR="005172F4" w:rsidRDefault="00000000">
            <w:pPr>
              <w:spacing w:before="40" w:after="40"/>
            </w:pPr>
            <w:sdt>
              <w:sdtPr>
                <w:id w:val="900115"/>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r>
      <w:tr w:rsidR="005172F4" w14:paraId="4BB1F420" w14:textId="77777777">
        <w:trPr>
          <w:cantSplit/>
        </w:trPr>
        <w:tc>
          <w:tcPr>
            <w:tcW w:w="1800" w:type="dxa"/>
            <w:gridSpan w:val="2"/>
            <w:shd w:val="clear" w:color="auto" w:fill="FFFFFF"/>
          </w:tcPr>
          <w:p w14:paraId="608E3C73" w14:textId="77777777" w:rsidR="005172F4" w:rsidRDefault="00035016">
            <w:pPr>
              <w:spacing w:before="40" w:after="40"/>
            </w:pPr>
            <w:r>
              <w:t>(If ‘Yes’ provide detail)</w:t>
            </w:r>
          </w:p>
        </w:tc>
      </w:tr>
      <w:tr w:rsidR="005172F4" w14:paraId="3643DED5" w14:textId="77777777">
        <w:trPr>
          <w:cantSplit/>
        </w:trPr>
        <w:tc>
          <w:tcPr>
            <w:tcW w:w="7700" w:type="dxa"/>
          </w:tcPr>
          <w:p w14:paraId="04EF3C21" w14:textId="77777777" w:rsidR="005172F4" w:rsidRDefault="00035016">
            <w:pPr>
              <w:spacing w:before="40" w:after="40"/>
            </w:pPr>
            <w:r>
              <w:t>5.  Data processing on a large scale, either as a specific number or as a proportion of the relevant population, or due to the range of different data items needed, or due to the duration or longitudinal effect of the research, or where it occurs over a large geographical area.</w:t>
            </w:r>
          </w:p>
        </w:tc>
        <w:tc>
          <w:tcPr>
            <w:tcW w:w="1800" w:type="dxa"/>
          </w:tcPr>
          <w:p w14:paraId="68E282EC" w14:textId="77777777" w:rsidR="005172F4" w:rsidRDefault="00000000">
            <w:pPr>
              <w:spacing w:before="40" w:after="40"/>
            </w:pPr>
            <w:sdt>
              <w:sdtPr>
                <w:id w:val="900116"/>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54C575C5" w14:textId="77777777" w:rsidR="005172F4" w:rsidRDefault="00000000">
            <w:pPr>
              <w:spacing w:before="40" w:after="40"/>
            </w:pPr>
            <w:sdt>
              <w:sdtPr>
                <w:id w:val="900117"/>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r>
      <w:tr w:rsidR="005172F4" w14:paraId="779DD6D3" w14:textId="77777777">
        <w:trPr>
          <w:cantSplit/>
        </w:trPr>
        <w:tc>
          <w:tcPr>
            <w:tcW w:w="1800" w:type="dxa"/>
            <w:gridSpan w:val="2"/>
            <w:shd w:val="clear" w:color="auto" w:fill="FFFFFF"/>
          </w:tcPr>
          <w:p w14:paraId="64C86A2B" w14:textId="77777777" w:rsidR="005172F4" w:rsidRDefault="00035016">
            <w:pPr>
              <w:spacing w:before="40" w:after="40"/>
            </w:pPr>
            <w:r>
              <w:t>(If ‘Yes’ provide detail)</w:t>
            </w:r>
          </w:p>
        </w:tc>
      </w:tr>
      <w:tr w:rsidR="005172F4" w14:paraId="6A65F8EB" w14:textId="77777777">
        <w:trPr>
          <w:cantSplit/>
        </w:trPr>
        <w:tc>
          <w:tcPr>
            <w:tcW w:w="7700" w:type="dxa"/>
          </w:tcPr>
          <w:p w14:paraId="7D47495F" w14:textId="77777777" w:rsidR="005172F4" w:rsidRDefault="00035016">
            <w:pPr>
              <w:spacing w:before="40" w:after="40"/>
            </w:pPr>
            <w:r>
              <w:t>6.  Matching, linking, cross referencing or combining two or more separate datasets. For example, enriching datasets by using additional data sources to provide further information regarding the individuals in a research project.</w:t>
            </w:r>
          </w:p>
        </w:tc>
        <w:tc>
          <w:tcPr>
            <w:tcW w:w="1800" w:type="dxa"/>
          </w:tcPr>
          <w:p w14:paraId="32D6B0EE" w14:textId="77777777" w:rsidR="005172F4" w:rsidRDefault="00000000">
            <w:pPr>
              <w:spacing w:before="40" w:after="40"/>
            </w:pPr>
            <w:sdt>
              <w:sdtPr>
                <w:id w:val="900118"/>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714E7832" w14:textId="77777777" w:rsidR="005172F4" w:rsidRDefault="00000000">
            <w:pPr>
              <w:spacing w:before="40" w:after="40"/>
            </w:pPr>
            <w:sdt>
              <w:sdtPr>
                <w:id w:val="900119"/>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r>
      <w:tr w:rsidR="005172F4" w14:paraId="7A8EB363" w14:textId="77777777">
        <w:trPr>
          <w:cantSplit/>
        </w:trPr>
        <w:tc>
          <w:tcPr>
            <w:tcW w:w="1800" w:type="dxa"/>
            <w:gridSpan w:val="2"/>
            <w:shd w:val="clear" w:color="auto" w:fill="FFFFFF"/>
          </w:tcPr>
          <w:p w14:paraId="650B38CB" w14:textId="77777777" w:rsidR="005172F4" w:rsidRDefault="00035016">
            <w:pPr>
              <w:spacing w:before="40" w:after="40"/>
            </w:pPr>
            <w:r>
              <w:t>(If ‘Yes’ provide detail)</w:t>
            </w:r>
          </w:p>
        </w:tc>
      </w:tr>
      <w:tr w:rsidR="005172F4" w14:paraId="15058A6E" w14:textId="77777777">
        <w:trPr>
          <w:cantSplit/>
        </w:trPr>
        <w:tc>
          <w:tcPr>
            <w:tcW w:w="7700" w:type="dxa"/>
          </w:tcPr>
          <w:p w14:paraId="4F84CF88" w14:textId="77777777" w:rsidR="005172F4" w:rsidRDefault="00035016">
            <w:pPr>
              <w:spacing w:before="40" w:after="40"/>
            </w:pPr>
            <w:r>
              <w:t>7.  Systematic monitoring, i.e. data processing to observe, monitor or control individuals, including data collected through systematic monitoring of a publicly accessible area. For example, CCTV, GPS tracking, workplace monitoring, online tracking etc.</w:t>
            </w:r>
          </w:p>
        </w:tc>
        <w:tc>
          <w:tcPr>
            <w:tcW w:w="1800" w:type="dxa"/>
          </w:tcPr>
          <w:p w14:paraId="351A63E8" w14:textId="77777777" w:rsidR="005172F4" w:rsidRDefault="00000000">
            <w:pPr>
              <w:spacing w:before="40" w:after="40"/>
            </w:pPr>
            <w:sdt>
              <w:sdtPr>
                <w:id w:val="900120"/>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50778A68" w14:textId="77777777" w:rsidR="005172F4" w:rsidRDefault="00000000">
            <w:pPr>
              <w:spacing w:before="40" w:after="40"/>
            </w:pPr>
            <w:sdt>
              <w:sdtPr>
                <w:id w:val="900121"/>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r>
      <w:tr w:rsidR="005172F4" w14:paraId="59EF9035" w14:textId="77777777">
        <w:trPr>
          <w:cantSplit/>
        </w:trPr>
        <w:tc>
          <w:tcPr>
            <w:tcW w:w="1800" w:type="dxa"/>
            <w:gridSpan w:val="2"/>
            <w:shd w:val="clear" w:color="auto" w:fill="FFFFFF"/>
          </w:tcPr>
          <w:p w14:paraId="109C5EDA" w14:textId="77777777" w:rsidR="005172F4" w:rsidRDefault="00035016">
            <w:pPr>
              <w:spacing w:before="40" w:after="40"/>
            </w:pPr>
            <w:r>
              <w:t>(If ‘Yes’ provide detail)</w:t>
            </w:r>
          </w:p>
        </w:tc>
      </w:tr>
      <w:tr w:rsidR="005172F4" w14:paraId="73826218" w14:textId="77777777">
        <w:trPr>
          <w:cantSplit/>
        </w:trPr>
        <w:tc>
          <w:tcPr>
            <w:tcW w:w="7700" w:type="dxa"/>
          </w:tcPr>
          <w:p w14:paraId="567C383D" w14:textId="77777777" w:rsidR="005172F4" w:rsidRDefault="00035016">
            <w:pPr>
              <w:spacing w:before="40" w:after="40"/>
            </w:pPr>
            <w:r>
              <w:t>8.  Evaluation or scoring, including profiling individuals. For example, predicting outcomes in individuals based on a person’s economic situation or their performance at work, behaviours, preferences etc.</w:t>
            </w:r>
          </w:p>
        </w:tc>
        <w:tc>
          <w:tcPr>
            <w:tcW w:w="1800" w:type="dxa"/>
          </w:tcPr>
          <w:p w14:paraId="76866714" w14:textId="77777777" w:rsidR="005172F4" w:rsidRDefault="00000000">
            <w:pPr>
              <w:spacing w:before="40" w:after="40"/>
            </w:pPr>
            <w:sdt>
              <w:sdtPr>
                <w:id w:val="900122"/>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1D2D7230" w14:textId="77777777" w:rsidR="005172F4" w:rsidRDefault="00000000">
            <w:pPr>
              <w:spacing w:before="40" w:after="40"/>
            </w:pPr>
            <w:sdt>
              <w:sdtPr>
                <w:id w:val="900123"/>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r>
      <w:tr w:rsidR="005172F4" w14:paraId="746728C2" w14:textId="77777777">
        <w:trPr>
          <w:cantSplit/>
        </w:trPr>
        <w:tc>
          <w:tcPr>
            <w:tcW w:w="1800" w:type="dxa"/>
            <w:gridSpan w:val="2"/>
            <w:shd w:val="clear" w:color="auto" w:fill="FFFFFF"/>
          </w:tcPr>
          <w:p w14:paraId="6BFA1792" w14:textId="77777777" w:rsidR="005172F4" w:rsidRDefault="00035016">
            <w:pPr>
              <w:spacing w:before="40" w:after="40"/>
            </w:pPr>
            <w:r>
              <w:t>(If ‘Yes’ provide detail)</w:t>
            </w:r>
          </w:p>
        </w:tc>
      </w:tr>
      <w:tr w:rsidR="005172F4" w14:paraId="5ED16D78" w14:textId="77777777">
        <w:trPr>
          <w:cantSplit/>
        </w:trPr>
        <w:tc>
          <w:tcPr>
            <w:tcW w:w="7700" w:type="dxa"/>
          </w:tcPr>
          <w:p w14:paraId="349389E5" w14:textId="77777777" w:rsidR="005172F4" w:rsidRDefault="00035016">
            <w:pPr>
              <w:spacing w:before="40" w:after="40"/>
            </w:pPr>
            <w:r>
              <w:t>9.  Automated decision-making which results in legal or similar significant effect. For example, a recruitment aptitude test which uses pre-programmed algorithms and criteria leading to the exclusion or discrimination of individuals etc.</w:t>
            </w:r>
          </w:p>
        </w:tc>
        <w:tc>
          <w:tcPr>
            <w:tcW w:w="1800" w:type="dxa"/>
          </w:tcPr>
          <w:p w14:paraId="1B1DF3EE" w14:textId="77777777" w:rsidR="005172F4" w:rsidRDefault="00000000">
            <w:pPr>
              <w:spacing w:before="40" w:after="40"/>
            </w:pPr>
            <w:sdt>
              <w:sdtPr>
                <w:id w:val="900124"/>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6723ADDA" w14:textId="77777777" w:rsidR="005172F4" w:rsidRDefault="00000000">
            <w:pPr>
              <w:spacing w:before="40" w:after="40"/>
            </w:pPr>
            <w:sdt>
              <w:sdtPr>
                <w:id w:val="900125"/>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r>
      <w:tr w:rsidR="005172F4" w14:paraId="6D043C6A" w14:textId="77777777">
        <w:trPr>
          <w:cantSplit/>
        </w:trPr>
        <w:tc>
          <w:tcPr>
            <w:tcW w:w="1800" w:type="dxa"/>
            <w:gridSpan w:val="2"/>
            <w:shd w:val="clear" w:color="auto" w:fill="FFFFFF"/>
          </w:tcPr>
          <w:p w14:paraId="2361764D" w14:textId="77777777" w:rsidR="005172F4" w:rsidRDefault="00035016">
            <w:pPr>
              <w:spacing w:before="40" w:after="40"/>
            </w:pPr>
            <w:r>
              <w:t>(If ‘Yes’ provide detail)</w:t>
            </w:r>
          </w:p>
        </w:tc>
      </w:tr>
      <w:tr w:rsidR="005172F4" w14:paraId="7898FAB9" w14:textId="77777777">
        <w:trPr>
          <w:cantSplit/>
        </w:trPr>
        <w:tc>
          <w:tcPr>
            <w:tcW w:w="7700" w:type="dxa"/>
          </w:tcPr>
          <w:p w14:paraId="568EA38B" w14:textId="77777777" w:rsidR="005172F4" w:rsidRDefault="00035016">
            <w:pPr>
              <w:spacing w:before="40" w:after="40"/>
            </w:pPr>
            <w:r>
              <w:lastRenderedPageBreak/>
              <w:t>10.  Innovative use or application of new technological or organisational solutions. For example, machine learning, artificial intelligence, large language models, sentiment analysis etc.</w:t>
            </w:r>
          </w:p>
        </w:tc>
        <w:tc>
          <w:tcPr>
            <w:tcW w:w="1800" w:type="dxa"/>
          </w:tcPr>
          <w:p w14:paraId="39250136" w14:textId="77777777" w:rsidR="005172F4" w:rsidRDefault="00000000">
            <w:pPr>
              <w:spacing w:before="40" w:after="40"/>
            </w:pPr>
            <w:sdt>
              <w:sdtPr>
                <w:id w:val="900126"/>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5BAC35CE" w14:textId="77777777" w:rsidR="005172F4" w:rsidRDefault="00000000">
            <w:pPr>
              <w:spacing w:before="40" w:after="40"/>
            </w:pPr>
            <w:sdt>
              <w:sdtPr>
                <w:id w:val="900127"/>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r>
      <w:tr w:rsidR="005172F4" w14:paraId="2732192D" w14:textId="77777777">
        <w:trPr>
          <w:cantSplit/>
        </w:trPr>
        <w:tc>
          <w:tcPr>
            <w:tcW w:w="1800" w:type="dxa"/>
            <w:gridSpan w:val="2"/>
            <w:shd w:val="clear" w:color="auto" w:fill="FFFFFF"/>
          </w:tcPr>
          <w:p w14:paraId="1FD771B6" w14:textId="77777777" w:rsidR="005172F4" w:rsidRDefault="00035016">
            <w:pPr>
              <w:spacing w:before="40" w:after="40"/>
            </w:pPr>
            <w:r>
              <w:t>(If ‘Yes’ provide detail)</w:t>
            </w:r>
          </w:p>
        </w:tc>
      </w:tr>
      <w:tr w:rsidR="005172F4" w14:paraId="0BA37C4E" w14:textId="77777777">
        <w:trPr>
          <w:cantSplit/>
        </w:trPr>
        <w:tc>
          <w:tcPr>
            <w:tcW w:w="7700" w:type="dxa"/>
          </w:tcPr>
          <w:p w14:paraId="47FCA6D1" w14:textId="77777777" w:rsidR="005172F4" w:rsidRDefault="00035016">
            <w:pPr>
              <w:spacing w:before="40" w:after="40"/>
            </w:pPr>
            <w:r>
              <w:t>11.  Use of biometric data (fingerprint and face recognition, gait analysis) to uniquely identify an individual.</w:t>
            </w:r>
          </w:p>
        </w:tc>
        <w:tc>
          <w:tcPr>
            <w:tcW w:w="1800" w:type="dxa"/>
          </w:tcPr>
          <w:p w14:paraId="4298871A" w14:textId="77777777" w:rsidR="005172F4" w:rsidRDefault="00000000">
            <w:pPr>
              <w:spacing w:before="40" w:after="40"/>
            </w:pPr>
            <w:sdt>
              <w:sdtPr>
                <w:id w:val="900128"/>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7083CEDA" w14:textId="77777777" w:rsidR="005172F4" w:rsidRDefault="00000000">
            <w:pPr>
              <w:spacing w:before="40" w:after="40"/>
            </w:pPr>
            <w:sdt>
              <w:sdtPr>
                <w:id w:val="900129"/>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r>
      <w:tr w:rsidR="005172F4" w14:paraId="6E263343" w14:textId="77777777">
        <w:trPr>
          <w:cantSplit/>
        </w:trPr>
        <w:tc>
          <w:tcPr>
            <w:tcW w:w="1800" w:type="dxa"/>
            <w:gridSpan w:val="2"/>
            <w:shd w:val="clear" w:color="auto" w:fill="FFFFFF"/>
          </w:tcPr>
          <w:p w14:paraId="19E48099" w14:textId="77777777" w:rsidR="005172F4" w:rsidRDefault="00035016">
            <w:pPr>
              <w:spacing w:before="40" w:after="40"/>
            </w:pPr>
            <w:r>
              <w:t>(If ‘Yes’ provide detail)</w:t>
            </w:r>
          </w:p>
        </w:tc>
      </w:tr>
    </w:tbl>
    <w:p w14:paraId="4A898EB2" w14:textId="77777777" w:rsidR="005172F4" w:rsidRDefault="00035016">
      <w:pPr>
        <w:pStyle w:val="Heading1"/>
        <w:pageBreakBefore/>
        <w:spacing w:before="0" w:after="100"/>
      </w:pPr>
      <w:r>
        <w:rPr>
          <w:b/>
          <w:color w:val="000000"/>
          <w:sz w:val="24"/>
        </w:rPr>
        <w:lastRenderedPageBreak/>
        <w:t>Part 5 - Data Protection Checklist for Research</w:t>
      </w:r>
    </w:p>
    <w:p w14:paraId="1A341829" w14:textId="77777777" w:rsidR="005172F4" w:rsidRDefault="00035016">
      <w:pPr>
        <w:spacing w:before="40" w:after="20"/>
      </w:pPr>
      <w:r>
        <w:t>This checklist records the steps required to demonstrate accountability under Article 5(2) GDPR.</w:t>
      </w:r>
    </w:p>
    <w:p w14:paraId="5B8F9A09" w14:textId="77777777" w:rsidR="005172F4" w:rsidRDefault="00035016">
      <w:pPr>
        <w:spacing w:before="40" w:after="60"/>
      </w:pPr>
      <w:r>
        <w:rPr>
          <w:i/>
        </w:rPr>
        <w:t xml:space="preserve">If your research is health research, use the Health Research DPIA template instead – it also covers the </w:t>
      </w:r>
      <w:hyperlink r:id="rId39">
        <w:r>
          <w:rPr>
            <w:rStyle w:val="Hyperlink"/>
          </w:rPr>
          <w:t>Health Research Regulations 2018</w:t>
        </w:r>
      </w:hyperlink>
      <w:r>
        <w:rPr>
          <w:i/>
        </w:rPr>
        <w:t>.</w:t>
      </w:r>
    </w:p>
    <w:tbl>
      <w:tblPr>
        <w:tblStyle w:val="TableGrid"/>
        <w:tblW w:w="9500" w:type="dxa"/>
        <w:tblLayout w:type="fixed"/>
        <w:tblLook w:val="04A0" w:firstRow="1" w:lastRow="0" w:firstColumn="1" w:lastColumn="0" w:noHBand="0" w:noVBand="1"/>
      </w:tblPr>
      <w:tblGrid>
        <w:gridCol w:w="4600"/>
        <w:gridCol w:w="1200"/>
        <w:gridCol w:w="3700"/>
      </w:tblGrid>
      <w:tr w:rsidR="005172F4" w14:paraId="1E0BEBDC" w14:textId="77777777">
        <w:trPr>
          <w:cantSplit/>
          <w:tblHeader/>
        </w:trPr>
        <w:tc>
          <w:tcPr>
            <w:tcW w:w="4600" w:type="dxa"/>
            <w:shd w:val="clear" w:color="auto" w:fill="D9E2F3"/>
          </w:tcPr>
          <w:p w14:paraId="2F152D80" w14:textId="77777777" w:rsidR="005172F4" w:rsidRDefault="00035016">
            <w:pPr>
              <w:spacing w:before="40" w:after="40"/>
            </w:pPr>
            <w:r>
              <w:rPr>
                <w:b/>
              </w:rPr>
              <w:t>Checklist - Have you completed the following?</w:t>
            </w:r>
          </w:p>
        </w:tc>
        <w:tc>
          <w:tcPr>
            <w:tcW w:w="1200" w:type="dxa"/>
            <w:shd w:val="clear" w:color="auto" w:fill="D9E2F3"/>
          </w:tcPr>
          <w:p w14:paraId="5A7F665C" w14:textId="77777777" w:rsidR="005172F4" w:rsidRDefault="00035016">
            <w:pPr>
              <w:spacing w:before="40" w:after="40"/>
            </w:pPr>
            <w:r>
              <w:rPr>
                <w:b/>
              </w:rPr>
              <w:t>Yes / No</w:t>
            </w:r>
          </w:p>
        </w:tc>
        <w:tc>
          <w:tcPr>
            <w:tcW w:w="3700" w:type="dxa"/>
            <w:shd w:val="clear" w:color="auto" w:fill="D9E2F3"/>
          </w:tcPr>
          <w:p w14:paraId="6486AF9C" w14:textId="77777777" w:rsidR="005172F4" w:rsidRDefault="00035016">
            <w:pPr>
              <w:spacing w:before="40" w:after="40"/>
            </w:pPr>
            <w:r>
              <w:rPr>
                <w:b/>
              </w:rPr>
              <w:t>Detail</w:t>
            </w:r>
          </w:p>
        </w:tc>
      </w:tr>
      <w:tr w:rsidR="005172F4" w14:paraId="550A2443" w14:textId="77777777">
        <w:trPr>
          <w:cantSplit/>
        </w:trPr>
        <w:tc>
          <w:tcPr>
            <w:tcW w:w="4600" w:type="dxa"/>
          </w:tcPr>
          <w:p w14:paraId="4A6417E2" w14:textId="77777777" w:rsidR="005172F4" w:rsidRDefault="00035016">
            <w:pPr>
              <w:spacing w:before="20" w:after="20"/>
            </w:pPr>
            <w:r>
              <w:t>Obtain ethical approval for the research project by a research ethics committee - Article 5(2) GDPR</w:t>
            </w:r>
          </w:p>
        </w:tc>
        <w:tc>
          <w:tcPr>
            <w:tcW w:w="1200" w:type="dxa"/>
          </w:tcPr>
          <w:p w14:paraId="7CF52572" w14:textId="77777777" w:rsidR="005172F4" w:rsidRDefault="00000000">
            <w:pPr>
              <w:spacing w:before="20" w:after="20"/>
            </w:pPr>
            <w:sdt>
              <w:sdtPr>
                <w:id w:val="900130"/>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63AA7947" w14:textId="77777777" w:rsidR="005172F4" w:rsidRDefault="00000000">
            <w:pPr>
              <w:spacing w:before="20" w:after="20"/>
            </w:pPr>
            <w:sdt>
              <w:sdtPr>
                <w:id w:val="900131"/>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c>
          <w:tcPr>
            <w:tcW w:w="3700" w:type="dxa"/>
          </w:tcPr>
          <w:p w14:paraId="1DFB842B" w14:textId="77777777" w:rsidR="005172F4" w:rsidRDefault="00035016">
            <w:pPr>
              <w:spacing w:before="20" w:after="20"/>
            </w:pPr>
            <w:r>
              <w:t>Insert date of submission or date of approval and details of ethics committee</w:t>
            </w:r>
          </w:p>
        </w:tc>
      </w:tr>
      <w:tr w:rsidR="005172F4" w14:paraId="0F640A2B" w14:textId="77777777">
        <w:trPr>
          <w:cantSplit/>
        </w:trPr>
        <w:tc>
          <w:tcPr>
            <w:tcW w:w="4600" w:type="dxa"/>
          </w:tcPr>
          <w:p w14:paraId="011DF27D" w14:textId="77777777" w:rsidR="005172F4" w:rsidRDefault="00035016">
            <w:pPr>
              <w:spacing w:before="20" w:after="20"/>
            </w:pPr>
            <w:r>
              <w:t>Identify and document the data controller, joint controllers and data processors - Articles 4, 26 and 28 GDPR</w:t>
            </w:r>
          </w:p>
        </w:tc>
        <w:tc>
          <w:tcPr>
            <w:tcW w:w="1200" w:type="dxa"/>
          </w:tcPr>
          <w:p w14:paraId="74EC5835" w14:textId="77777777" w:rsidR="005172F4" w:rsidRDefault="00000000">
            <w:pPr>
              <w:spacing w:before="20" w:after="20"/>
            </w:pPr>
            <w:sdt>
              <w:sdtPr>
                <w:id w:val="900132"/>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2A00EF4E" w14:textId="77777777" w:rsidR="005172F4" w:rsidRDefault="00000000">
            <w:pPr>
              <w:spacing w:before="20" w:after="20"/>
            </w:pPr>
            <w:sdt>
              <w:sdtPr>
                <w:id w:val="900133"/>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c>
          <w:tcPr>
            <w:tcW w:w="3700" w:type="dxa"/>
          </w:tcPr>
          <w:p w14:paraId="00E940B5" w14:textId="77777777" w:rsidR="005172F4" w:rsidRDefault="00035016">
            <w:pPr>
              <w:spacing w:before="20" w:after="20"/>
            </w:pPr>
            <w:r>
              <w:t>Insert names of all controllers / processors</w:t>
            </w:r>
          </w:p>
        </w:tc>
      </w:tr>
      <w:tr w:rsidR="005172F4" w14:paraId="2A278E09" w14:textId="77777777">
        <w:trPr>
          <w:cantSplit/>
        </w:trPr>
        <w:tc>
          <w:tcPr>
            <w:tcW w:w="4600" w:type="dxa"/>
          </w:tcPr>
          <w:p w14:paraId="0BE6BFC2" w14:textId="77777777" w:rsidR="005172F4" w:rsidRDefault="00035016">
            <w:pPr>
              <w:spacing w:before="20" w:after="20"/>
            </w:pPr>
            <w:r>
              <w:t>Ensure relevant contractual arrangements are in place - Article 26 GDPR and Article 28 GDPR</w:t>
            </w:r>
          </w:p>
        </w:tc>
        <w:tc>
          <w:tcPr>
            <w:tcW w:w="1200" w:type="dxa"/>
          </w:tcPr>
          <w:p w14:paraId="2E5733EE" w14:textId="77777777" w:rsidR="005172F4" w:rsidRDefault="00000000">
            <w:pPr>
              <w:spacing w:before="20" w:after="20"/>
            </w:pPr>
            <w:sdt>
              <w:sdtPr>
                <w:id w:val="900134"/>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6270075D" w14:textId="77777777" w:rsidR="005172F4" w:rsidRDefault="00000000">
            <w:pPr>
              <w:spacing w:before="20" w:after="20"/>
            </w:pPr>
            <w:sdt>
              <w:sdtPr>
                <w:id w:val="900135"/>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c>
          <w:tcPr>
            <w:tcW w:w="3700" w:type="dxa"/>
          </w:tcPr>
          <w:p w14:paraId="7ED7716E" w14:textId="77777777" w:rsidR="005172F4" w:rsidRDefault="00035016">
            <w:pPr>
              <w:spacing w:before="20" w:after="20"/>
            </w:pPr>
            <w:r>
              <w:t>Notify the College Research Contracts Office / Provide draft contract if available</w:t>
            </w:r>
          </w:p>
        </w:tc>
      </w:tr>
      <w:tr w:rsidR="005172F4" w14:paraId="3333C5CF" w14:textId="77777777">
        <w:trPr>
          <w:cantSplit/>
        </w:trPr>
        <w:tc>
          <w:tcPr>
            <w:tcW w:w="4600" w:type="dxa"/>
          </w:tcPr>
          <w:p w14:paraId="4A80B986" w14:textId="77777777" w:rsidR="005172F4" w:rsidRDefault="00035016">
            <w:pPr>
              <w:spacing w:before="20" w:after="20"/>
            </w:pPr>
            <w:r>
              <w:t>Identify and document funding bodies or any other organisation that supports the research project</w:t>
            </w:r>
          </w:p>
        </w:tc>
        <w:tc>
          <w:tcPr>
            <w:tcW w:w="1200" w:type="dxa"/>
          </w:tcPr>
          <w:p w14:paraId="475A23BE" w14:textId="77777777" w:rsidR="005172F4" w:rsidRDefault="00000000">
            <w:pPr>
              <w:spacing w:before="20" w:after="20"/>
            </w:pPr>
            <w:sdt>
              <w:sdtPr>
                <w:id w:val="900136"/>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681A1699" w14:textId="77777777" w:rsidR="005172F4" w:rsidRDefault="00000000">
            <w:pPr>
              <w:spacing w:before="20" w:after="20"/>
            </w:pPr>
            <w:sdt>
              <w:sdtPr>
                <w:id w:val="900137"/>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c>
          <w:tcPr>
            <w:tcW w:w="3700" w:type="dxa"/>
          </w:tcPr>
          <w:p w14:paraId="4BE1DEF9" w14:textId="77777777" w:rsidR="005172F4" w:rsidRDefault="00035016">
            <w:pPr>
              <w:spacing w:before="20" w:after="20"/>
            </w:pPr>
            <w:r>
              <w:t>Provide details of any funder or body providing in kind assistance</w:t>
            </w:r>
          </w:p>
        </w:tc>
      </w:tr>
      <w:tr w:rsidR="005172F4" w14:paraId="19070477" w14:textId="77777777">
        <w:trPr>
          <w:cantSplit/>
        </w:trPr>
        <w:tc>
          <w:tcPr>
            <w:tcW w:w="4600" w:type="dxa"/>
          </w:tcPr>
          <w:p w14:paraId="64385763" w14:textId="77777777" w:rsidR="005172F4" w:rsidRDefault="00035016">
            <w:pPr>
              <w:spacing w:before="20" w:after="20"/>
            </w:pPr>
            <w:r>
              <w:t>Identify third parties with whom data will be shared even if pseudonymised and/or anonymised</w:t>
            </w:r>
          </w:p>
        </w:tc>
        <w:tc>
          <w:tcPr>
            <w:tcW w:w="1200" w:type="dxa"/>
          </w:tcPr>
          <w:p w14:paraId="607D4BDA" w14:textId="77777777" w:rsidR="005172F4" w:rsidRDefault="00000000">
            <w:pPr>
              <w:spacing w:before="20" w:after="20"/>
            </w:pPr>
            <w:sdt>
              <w:sdtPr>
                <w:id w:val="900138"/>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41D3D0B3" w14:textId="77777777" w:rsidR="005172F4" w:rsidRDefault="00000000">
            <w:pPr>
              <w:spacing w:before="20" w:after="20"/>
            </w:pPr>
            <w:sdt>
              <w:sdtPr>
                <w:id w:val="900139"/>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c>
          <w:tcPr>
            <w:tcW w:w="3700" w:type="dxa"/>
          </w:tcPr>
          <w:p w14:paraId="75FA2915" w14:textId="77777777" w:rsidR="005172F4" w:rsidRDefault="00035016">
            <w:pPr>
              <w:spacing w:before="20" w:after="20"/>
            </w:pPr>
            <w:r>
              <w:t>List all (even if data that will be shared is anonymous data) - see Appendix 2</w:t>
            </w:r>
          </w:p>
        </w:tc>
      </w:tr>
      <w:tr w:rsidR="005172F4" w14:paraId="29E8DFE4" w14:textId="77777777">
        <w:trPr>
          <w:cantSplit/>
        </w:trPr>
        <w:tc>
          <w:tcPr>
            <w:tcW w:w="4600" w:type="dxa"/>
          </w:tcPr>
          <w:p w14:paraId="3D430A32" w14:textId="77777777" w:rsidR="005172F4" w:rsidRDefault="00035016">
            <w:pPr>
              <w:spacing w:before="20" w:after="20"/>
            </w:pPr>
            <w:r>
              <w:t>Record the Article 6 lawful basis and, where special category data is processed, the Article 9 condition - Articles 6 and 9 GDPR</w:t>
            </w:r>
          </w:p>
        </w:tc>
        <w:tc>
          <w:tcPr>
            <w:tcW w:w="1200" w:type="dxa"/>
          </w:tcPr>
          <w:p w14:paraId="4FEAE625" w14:textId="77777777" w:rsidR="005172F4" w:rsidRDefault="00000000">
            <w:pPr>
              <w:spacing w:before="20" w:after="20"/>
            </w:pPr>
            <w:sdt>
              <w:sdtPr>
                <w:id w:val="900140"/>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018C0C50" w14:textId="77777777" w:rsidR="005172F4" w:rsidRDefault="00000000">
            <w:pPr>
              <w:spacing w:before="20" w:after="20"/>
            </w:pPr>
            <w:sdt>
              <w:sdtPr>
                <w:id w:val="900141"/>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c>
          <w:tcPr>
            <w:tcW w:w="3700" w:type="dxa"/>
          </w:tcPr>
          <w:p w14:paraId="74C0F7A1" w14:textId="77777777" w:rsidR="005172F4" w:rsidRDefault="00035016">
            <w:pPr>
              <w:spacing w:before="20" w:after="20"/>
            </w:pPr>
            <w:r>
              <w:t>See Part 3 (Lawful and Fair Processing)</w:t>
            </w:r>
          </w:p>
        </w:tc>
      </w:tr>
      <w:tr w:rsidR="005172F4" w14:paraId="48545CF9" w14:textId="77777777">
        <w:trPr>
          <w:cantSplit/>
        </w:trPr>
        <w:tc>
          <w:tcPr>
            <w:tcW w:w="4600" w:type="dxa"/>
          </w:tcPr>
          <w:p w14:paraId="65E1EB58" w14:textId="77777777" w:rsidR="005172F4" w:rsidRDefault="00035016">
            <w:pPr>
              <w:spacing w:before="20" w:after="20"/>
            </w:pPr>
            <w:r>
              <w:t>Ensure all members of the research team have completed data protection training - Article 32 GDPR</w:t>
            </w:r>
          </w:p>
        </w:tc>
        <w:tc>
          <w:tcPr>
            <w:tcW w:w="1200" w:type="dxa"/>
          </w:tcPr>
          <w:p w14:paraId="270E6DAE" w14:textId="77777777" w:rsidR="005172F4" w:rsidRDefault="00000000">
            <w:pPr>
              <w:spacing w:before="20" w:after="20"/>
            </w:pPr>
            <w:sdt>
              <w:sdtPr>
                <w:id w:val="900142"/>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6F927676" w14:textId="77777777" w:rsidR="005172F4" w:rsidRDefault="00000000">
            <w:pPr>
              <w:spacing w:before="20" w:after="20"/>
            </w:pPr>
            <w:sdt>
              <w:sdtPr>
                <w:id w:val="900143"/>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c>
          <w:tcPr>
            <w:tcW w:w="3700" w:type="dxa"/>
          </w:tcPr>
          <w:p w14:paraId="60D78D4B" w14:textId="77777777" w:rsidR="005172F4" w:rsidRDefault="00035016">
            <w:pPr>
              <w:spacing w:before="20" w:after="20"/>
            </w:pPr>
            <w:r>
              <w:t>See Part 2 (Training)</w:t>
            </w:r>
          </w:p>
        </w:tc>
      </w:tr>
      <w:tr w:rsidR="005172F4" w14:paraId="67E33547" w14:textId="77777777">
        <w:trPr>
          <w:cantSplit/>
        </w:trPr>
        <w:tc>
          <w:tcPr>
            <w:tcW w:w="4600" w:type="dxa"/>
          </w:tcPr>
          <w:p w14:paraId="677F976B" w14:textId="77777777" w:rsidR="005172F4" w:rsidRDefault="00035016">
            <w:pPr>
              <w:spacing w:before="20" w:after="20"/>
            </w:pPr>
            <w:r>
              <w:t>Ensure you only use the minimum data necessary to carry out the research - Article 5(1)(c) GDPR</w:t>
            </w:r>
          </w:p>
        </w:tc>
        <w:tc>
          <w:tcPr>
            <w:tcW w:w="1200" w:type="dxa"/>
          </w:tcPr>
          <w:p w14:paraId="24E0D158" w14:textId="77777777" w:rsidR="005172F4" w:rsidRDefault="00000000">
            <w:pPr>
              <w:spacing w:before="20" w:after="20"/>
            </w:pPr>
            <w:sdt>
              <w:sdtPr>
                <w:id w:val="900144"/>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5FCBDEE7" w14:textId="77777777" w:rsidR="005172F4" w:rsidRDefault="00000000">
            <w:pPr>
              <w:spacing w:before="20" w:after="20"/>
            </w:pPr>
            <w:sdt>
              <w:sdtPr>
                <w:id w:val="900145"/>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c>
          <w:tcPr>
            <w:tcW w:w="3700" w:type="dxa"/>
          </w:tcPr>
          <w:p w14:paraId="2B333E21" w14:textId="77777777" w:rsidR="005172F4" w:rsidRDefault="00035016">
            <w:pPr>
              <w:spacing w:before="20" w:after="20"/>
            </w:pPr>
            <w:r>
              <w:t>See Part 3 (Data Minimisation)</w:t>
            </w:r>
          </w:p>
        </w:tc>
      </w:tr>
      <w:tr w:rsidR="005172F4" w14:paraId="2CCCD311" w14:textId="77777777">
        <w:trPr>
          <w:cantSplit/>
        </w:trPr>
        <w:tc>
          <w:tcPr>
            <w:tcW w:w="4600" w:type="dxa"/>
          </w:tcPr>
          <w:p w14:paraId="127FD4F7" w14:textId="77777777" w:rsidR="005172F4" w:rsidRDefault="00035016">
            <w:pPr>
              <w:spacing w:before="20" w:after="20"/>
            </w:pPr>
            <w:r>
              <w:t>Implement access controls and logging of who has consulted, altered, disclosed or erased the data - Articles 5(1)(f) and 28 GDPR</w:t>
            </w:r>
          </w:p>
        </w:tc>
        <w:tc>
          <w:tcPr>
            <w:tcW w:w="1200" w:type="dxa"/>
          </w:tcPr>
          <w:p w14:paraId="4D19B7FC" w14:textId="77777777" w:rsidR="005172F4" w:rsidRDefault="00000000">
            <w:pPr>
              <w:spacing w:before="20" w:after="20"/>
            </w:pPr>
            <w:sdt>
              <w:sdtPr>
                <w:id w:val="900146"/>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6EB4177C" w14:textId="77777777" w:rsidR="005172F4" w:rsidRDefault="00000000">
            <w:pPr>
              <w:spacing w:before="20" w:after="20"/>
            </w:pPr>
            <w:sdt>
              <w:sdtPr>
                <w:id w:val="900147"/>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c>
          <w:tcPr>
            <w:tcW w:w="3700" w:type="dxa"/>
          </w:tcPr>
          <w:p w14:paraId="0DF5E131" w14:textId="77777777" w:rsidR="005172F4" w:rsidRDefault="00035016">
            <w:pPr>
              <w:spacing w:before="20" w:after="20"/>
            </w:pPr>
            <w:r>
              <w:t>See Part 3 (Data Security)</w:t>
            </w:r>
          </w:p>
        </w:tc>
      </w:tr>
      <w:tr w:rsidR="005172F4" w14:paraId="1ACD2557" w14:textId="77777777">
        <w:trPr>
          <w:cantSplit/>
        </w:trPr>
        <w:tc>
          <w:tcPr>
            <w:tcW w:w="4600" w:type="dxa"/>
          </w:tcPr>
          <w:p w14:paraId="48CA0AD7" w14:textId="77777777" w:rsidR="005172F4" w:rsidRDefault="00035016">
            <w:pPr>
              <w:spacing w:before="20" w:after="20"/>
            </w:pPr>
            <w:r>
              <w:t>Implement security measures to protect the personal data - Article 32 GDPR</w:t>
            </w:r>
          </w:p>
        </w:tc>
        <w:tc>
          <w:tcPr>
            <w:tcW w:w="1200" w:type="dxa"/>
          </w:tcPr>
          <w:p w14:paraId="0A0EC7E1" w14:textId="77777777" w:rsidR="005172F4" w:rsidRDefault="00000000">
            <w:pPr>
              <w:spacing w:before="20" w:after="20"/>
            </w:pPr>
            <w:sdt>
              <w:sdtPr>
                <w:id w:val="900148"/>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7416BA2F" w14:textId="77777777" w:rsidR="005172F4" w:rsidRDefault="00000000">
            <w:pPr>
              <w:spacing w:before="20" w:after="20"/>
            </w:pPr>
            <w:sdt>
              <w:sdtPr>
                <w:id w:val="900149"/>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c>
          <w:tcPr>
            <w:tcW w:w="3700" w:type="dxa"/>
          </w:tcPr>
          <w:p w14:paraId="26F186CD" w14:textId="77777777" w:rsidR="005172F4" w:rsidRDefault="00035016">
            <w:pPr>
              <w:spacing w:before="20" w:after="20"/>
            </w:pPr>
            <w:r>
              <w:t>See Part 3 (Data Security)</w:t>
            </w:r>
          </w:p>
        </w:tc>
      </w:tr>
      <w:tr w:rsidR="005172F4" w14:paraId="1F2D28C0" w14:textId="77777777">
        <w:trPr>
          <w:cantSplit/>
        </w:trPr>
        <w:tc>
          <w:tcPr>
            <w:tcW w:w="4600" w:type="dxa"/>
          </w:tcPr>
          <w:p w14:paraId="4B1E3D4B" w14:textId="77777777" w:rsidR="005172F4" w:rsidRDefault="00035016">
            <w:pPr>
              <w:spacing w:before="20" w:after="20"/>
            </w:pPr>
            <w:r>
              <w:t>Arrangements to anonymise, archive or destroy data when the research has been completed - Article 5(1)(e) GDPR</w:t>
            </w:r>
          </w:p>
        </w:tc>
        <w:tc>
          <w:tcPr>
            <w:tcW w:w="1200" w:type="dxa"/>
          </w:tcPr>
          <w:p w14:paraId="6222330C" w14:textId="77777777" w:rsidR="005172F4" w:rsidRDefault="00000000">
            <w:pPr>
              <w:spacing w:before="20" w:after="20"/>
            </w:pPr>
            <w:sdt>
              <w:sdtPr>
                <w:id w:val="900150"/>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550D342A" w14:textId="77777777" w:rsidR="005172F4" w:rsidRDefault="00000000">
            <w:pPr>
              <w:spacing w:before="20" w:after="20"/>
            </w:pPr>
            <w:sdt>
              <w:sdtPr>
                <w:id w:val="900151"/>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c>
          <w:tcPr>
            <w:tcW w:w="3700" w:type="dxa"/>
          </w:tcPr>
          <w:p w14:paraId="7697232B" w14:textId="77777777" w:rsidR="005172F4" w:rsidRDefault="00035016">
            <w:pPr>
              <w:spacing w:before="20" w:after="20"/>
            </w:pPr>
            <w:r>
              <w:t>See Part 3 (Storage Limitation)</w:t>
            </w:r>
          </w:p>
        </w:tc>
      </w:tr>
      <w:tr w:rsidR="005172F4" w14:paraId="7B6B202C" w14:textId="77777777">
        <w:trPr>
          <w:cantSplit/>
        </w:trPr>
        <w:tc>
          <w:tcPr>
            <w:tcW w:w="4600" w:type="dxa"/>
          </w:tcPr>
          <w:p w14:paraId="2281189B" w14:textId="77777777" w:rsidR="005172F4" w:rsidRDefault="00035016">
            <w:pPr>
              <w:spacing w:before="20" w:after="20"/>
            </w:pPr>
            <w:r>
              <w:t>Ensure arrangements in place to ensure data is processed in a transparent manner - Articles 5(1)(a), 12, 13 and 14 GDPR</w:t>
            </w:r>
          </w:p>
        </w:tc>
        <w:tc>
          <w:tcPr>
            <w:tcW w:w="1200" w:type="dxa"/>
          </w:tcPr>
          <w:p w14:paraId="4D99B764" w14:textId="77777777" w:rsidR="005172F4" w:rsidRDefault="00000000">
            <w:pPr>
              <w:spacing w:before="20" w:after="20"/>
            </w:pPr>
            <w:sdt>
              <w:sdtPr>
                <w:id w:val="900152"/>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1D1D634D" w14:textId="77777777" w:rsidR="005172F4" w:rsidRDefault="00000000">
            <w:pPr>
              <w:spacing w:before="20" w:after="20"/>
            </w:pPr>
            <w:sdt>
              <w:sdtPr>
                <w:id w:val="900153"/>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c>
          <w:tcPr>
            <w:tcW w:w="3700" w:type="dxa"/>
          </w:tcPr>
          <w:p w14:paraId="0B775100" w14:textId="77777777" w:rsidR="005172F4" w:rsidRDefault="00035016">
            <w:pPr>
              <w:spacing w:before="20" w:after="20"/>
            </w:pPr>
            <w:r>
              <w:t>See Part 3 (Transparency of Processing)</w:t>
            </w:r>
          </w:p>
        </w:tc>
      </w:tr>
      <w:tr w:rsidR="005172F4" w14:paraId="3D4E32BB" w14:textId="77777777">
        <w:trPr>
          <w:cantSplit/>
        </w:trPr>
        <w:tc>
          <w:tcPr>
            <w:tcW w:w="4600" w:type="dxa"/>
          </w:tcPr>
          <w:p w14:paraId="57BE3A82" w14:textId="77777777" w:rsidR="005172F4" w:rsidRDefault="00035016">
            <w:pPr>
              <w:spacing w:before="20" w:after="20"/>
            </w:pPr>
            <w:r>
              <w:t>Where data is transferred outside the UK &amp; EEA, document the transfer mechanism relied on - Chapter V GDPR</w:t>
            </w:r>
          </w:p>
        </w:tc>
        <w:tc>
          <w:tcPr>
            <w:tcW w:w="1200" w:type="dxa"/>
          </w:tcPr>
          <w:p w14:paraId="37D77740" w14:textId="77777777" w:rsidR="005172F4" w:rsidRDefault="00000000">
            <w:pPr>
              <w:spacing w:before="20" w:after="20"/>
            </w:pPr>
            <w:sdt>
              <w:sdtPr>
                <w:id w:val="900154"/>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6006ACE9" w14:textId="77777777" w:rsidR="005172F4" w:rsidRDefault="00000000">
            <w:pPr>
              <w:spacing w:before="20" w:after="20"/>
            </w:pPr>
            <w:sdt>
              <w:sdtPr>
                <w:id w:val="900155"/>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c>
          <w:tcPr>
            <w:tcW w:w="3700" w:type="dxa"/>
          </w:tcPr>
          <w:p w14:paraId="7B245E9A" w14:textId="77777777" w:rsidR="005172F4" w:rsidRDefault="00035016">
            <w:pPr>
              <w:spacing w:before="20" w:after="20"/>
            </w:pPr>
            <w:r>
              <w:t>See Part 2 (Transfers outside the UK &amp; EEA)</w:t>
            </w:r>
          </w:p>
        </w:tc>
      </w:tr>
      <w:tr w:rsidR="005172F4" w14:paraId="1A50A63B" w14:textId="77777777">
        <w:trPr>
          <w:cantSplit/>
        </w:trPr>
        <w:tc>
          <w:tcPr>
            <w:tcW w:w="4600" w:type="dxa"/>
          </w:tcPr>
          <w:p w14:paraId="7BFD0247" w14:textId="77777777" w:rsidR="005172F4" w:rsidRDefault="00035016">
            <w:pPr>
              <w:spacing w:before="20" w:after="20"/>
            </w:pPr>
            <w:r>
              <w:t>Record the retention period for each category of personal data and the DPIA review date - Article 5(1)(e) GDPR</w:t>
            </w:r>
          </w:p>
        </w:tc>
        <w:tc>
          <w:tcPr>
            <w:tcW w:w="1200" w:type="dxa"/>
          </w:tcPr>
          <w:p w14:paraId="344D4F89" w14:textId="77777777" w:rsidR="005172F4" w:rsidRDefault="00000000">
            <w:pPr>
              <w:spacing w:before="20" w:after="20"/>
            </w:pPr>
            <w:sdt>
              <w:sdtPr>
                <w:id w:val="900156"/>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Yes</w:t>
            </w:r>
          </w:p>
          <w:p w14:paraId="14F10A6C" w14:textId="77777777" w:rsidR="005172F4" w:rsidRDefault="00000000">
            <w:pPr>
              <w:spacing w:before="20" w:after="20"/>
            </w:pPr>
            <w:sdt>
              <w:sdtPr>
                <w:id w:val="900157"/>
                <w14:checkbox>
                  <w14:checked w14:val="0"/>
                  <w14:checkedState w14:val="2612" w14:font="MS Gothic"/>
                  <w14:uncheckedState w14:val="2610" w14:font="MS Gothic"/>
                </w14:checkbox>
              </w:sdtPr>
              <w:sdtContent>
                <w:r w:rsidR="00035016">
                  <w:rPr>
                    <w:rFonts w:ascii="MS Gothic" w:eastAsia="MS Gothic" w:hAnsi="MS Gothic" w:hint="eastAsia"/>
                  </w:rPr>
                  <w:t>☐</w:t>
                </w:r>
              </w:sdtContent>
            </w:sdt>
            <w:r w:rsidR="00035016">
              <w:t xml:space="preserve">  No</w:t>
            </w:r>
          </w:p>
        </w:tc>
        <w:tc>
          <w:tcPr>
            <w:tcW w:w="3700" w:type="dxa"/>
          </w:tcPr>
          <w:p w14:paraId="7E2987EE" w14:textId="77777777" w:rsidR="005172F4" w:rsidRDefault="00035016">
            <w:pPr>
              <w:spacing w:before="20" w:after="20"/>
            </w:pPr>
            <w:r>
              <w:t>See Part 3 (Storage Limitation) and Appendix 4</w:t>
            </w:r>
          </w:p>
        </w:tc>
      </w:tr>
    </w:tbl>
    <w:p w14:paraId="61A9780A" w14:textId="77777777" w:rsidR="005172F4" w:rsidRDefault="005172F4">
      <w:pPr>
        <w:sectPr w:rsidR="005172F4">
          <w:headerReference w:type="default" r:id="rId40"/>
          <w:footerReference w:type="default" r:id="rId41"/>
          <w:pgSz w:w="11910" w:h="16840"/>
          <w:pgMar w:top="1418" w:right="995" w:bottom="567" w:left="1418" w:header="567" w:footer="567" w:gutter="0"/>
          <w:cols w:space="720"/>
          <w:docGrid w:linePitch="299"/>
        </w:sectPr>
      </w:pPr>
    </w:p>
    <w:p w14:paraId="3D6F06AD" w14:textId="77777777" w:rsidR="005172F4" w:rsidRDefault="00035016">
      <w:pPr>
        <w:pStyle w:val="Heading1"/>
        <w:spacing w:before="0" w:after="100"/>
      </w:pPr>
      <w:r>
        <w:rPr>
          <w:b/>
          <w:color w:val="000000"/>
          <w:sz w:val="24"/>
        </w:rPr>
        <w:lastRenderedPageBreak/>
        <w:t>Part 6 - Processing Risks Table</w:t>
      </w:r>
    </w:p>
    <w:p w14:paraId="675FFC07" w14:textId="77777777" w:rsidR="005172F4" w:rsidRDefault="00035016">
      <w:pPr>
        <w:spacing w:before="40" w:after="60"/>
        <w:ind w:left="454" w:hanging="283"/>
      </w:pPr>
      <w:r>
        <w:t>1.  Describe the source of risk and nature of potential impact on individuals as well as implemented or suggested solutions / mitigating actions.</w:t>
      </w:r>
    </w:p>
    <w:p w14:paraId="685488EF" w14:textId="77777777" w:rsidR="005172F4" w:rsidRDefault="00035016">
      <w:pPr>
        <w:spacing w:before="40" w:after="60"/>
        <w:ind w:left="454" w:hanging="283"/>
      </w:pPr>
      <w:r>
        <w:t>2.  Delete examples below if not appropriate to your project and include any other risks that you have identified that are not included as examples.</w:t>
      </w:r>
    </w:p>
    <w:p w14:paraId="0E16245A" w14:textId="77777777" w:rsidR="005172F4" w:rsidRDefault="00035016">
      <w:pPr>
        <w:spacing w:before="40" w:after="60"/>
        <w:ind w:left="454" w:hanging="283"/>
      </w:pPr>
      <w:r>
        <w:t>3.  Use the RED, AMBER, GREEN (RAG) Matrix to help calculate the relevant risk scores. Examples of risks to consider are listed in Appendix 3.</w:t>
      </w:r>
    </w:p>
    <w:p w14:paraId="027D36EA" w14:textId="77777777" w:rsidR="005172F4" w:rsidRDefault="00035016">
      <w:pPr>
        <w:spacing w:before="40" w:after="120"/>
        <w:jc w:val="center"/>
      </w:pPr>
      <w:r>
        <w:rPr>
          <w:noProof/>
        </w:rPr>
        <w:drawing>
          <wp:inline distT="0" distB="0" distL="0" distR="0" wp14:anchorId="7C73B315" wp14:editId="7DAA1A52">
            <wp:extent cx="4818888" cy="24266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2"/>
                    <a:stretch>
                      <a:fillRect/>
                    </a:stretch>
                  </pic:blipFill>
                  <pic:spPr>
                    <a:xfrm>
                      <a:off x="0" y="0"/>
                      <a:ext cx="4818888" cy="2426623"/>
                    </a:xfrm>
                    <a:prstGeom prst="rect">
                      <a:avLst/>
                    </a:prstGeom>
                  </pic:spPr>
                </pic:pic>
              </a:graphicData>
            </a:graphic>
          </wp:inline>
        </w:drawing>
      </w:r>
    </w:p>
    <w:tbl>
      <w:tblPr>
        <w:tblStyle w:val="TableGrid"/>
        <w:tblW w:w="15100" w:type="dxa"/>
        <w:tblLayout w:type="fixed"/>
        <w:tblLook w:val="04A0" w:firstRow="1" w:lastRow="0" w:firstColumn="1" w:lastColumn="0" w:noHBand="0" w:noVBand="1"/>
      </w:tblPr>
      <w:tblGrid>
        <w:gridCol w:w="3450"/>
        <w:gridCol w:w="1150"/>
        <w:gridCol w:w="1050"/>
        <w:gridCol w:w="1050"/>
        <w:gridCol w:w="4900"/>
        <w:gridCol w:w="1250"/>
        <w:gridCol w:w="1300"/>
        <w:gridCol w:w="950"/>
      </w:tblGrid>
      <w:tr w:rsidR="005172F4" w14:paraId="04BED3D8" w14:textId="77777777" w:rsidTr="0070164C">
        <w:trPr>
          <w:tblHeader/>
        </w:trPr>
        <w:tc>
          <w:tcPr>
            <w:tcW w:w="3450" w:type="dxa"/>
            <w:shd w:val="clear" w:color="auto" w:fill="00B0F0"/>
          </w:tcPr>
          <w:p w14:paraId="18B0548D" w14:textId="77777777" w:rsidR="005172F4" w:rsidRDefault="00035016">
            <w:pPr>
              <w:spacing w:before="40" w:after="40"/>
            </w:pPr>
            <w:r>
              <w:rPr>
                <w:b/>
                <w:sz w:val="19"/>
              </w:rPr>
              <w:t>Risk Detail</w:t>
            </w:r>
          </w:p>
          <w:p w14:paraId="3FA858C7" w14:textId="77777777" w:rsidR="005172F4" w:rsidRDefault="00035016">
            <w:pPr>
              <w:spacing w:before="40" w:after="40"/>
            </w:pPr>
            <w:r>
              <w:rPr>
                <w:b/>
                <w:color w:val="C00000"/>
                <w:sz w:val="16"/>
              </w:rPr>
              <w:t>EXAMPLES</w:t>
            </w:r>
          </w:p>
        </w:tc>
        <w:tc>
          <w:tcPr>
            <w:tcW w:w="1150" w:type="dxa"/>
            <w:shd w:val="clear" w:color="auto" w:fill="00B0F0"/>
          </w:tcPr>
          <w:p w14:paraId="38629393" w14:textId="77777777" w:rsidR="005172F4" w:rsidRDefault="00035016">
            <w:pPr>
              <w:spacing w:before="40" w:after="40"/>
            </w:pPr>
            <w:r>
              <w:rPr>
                <w:b/>
                <w:sz w:val="19"/>
              </w:rPr>
              <w:t>Likelihood</w:t>
            </w:r>
          </w:p>
          <w:p w14:paraId="38C43A9B" w14:textId="77777777" w:rsidR="005172F4" w:rsidRDefault="00035016">
            <w:pPr>
              <w:spacing w:before="40" w:after="40"/>
            </w:pPr>
            <w:r>
              <w:rPr>
                <w:sz w:val="16"/>
              </w:rPr>
              <w:t>(1 - 5)</w:t>
            </w:r>
          </w:p>
        </w:tc>
        <w:tc>
          <w:tcPr>
            <w:tcW w:w="1050" w:type="dxa"/>
            <w:shd w:val="clear" w:color="auto" w:fill="00B0F0"/>
          </w:tcPr>
          <w:p w14:paraId="5B091BBB" w14:textId="77777777" w:rsidR="005172F4" w:rsidRDefault="00035016">
            <w:pPr>
              <w:spacing w:before="40" w:after="40"/>
            </w:pPr>
            <w:r>
              <w:rPr>
                <w:b/>
                <w:sz w:val="19"/>
              </w:rPr>
              <w:t>Severity</w:t>
            </w:r>
          </w:p>
          <w:p w14:paraId="0779C375" w14:textId="77777777" w:rsidR="005172F4" w:rsidRDefault="00035016">
            <w:pPr>
              <w:spacing w:before="40" w:after="40"/>
            </w:pPr>
            <w:r>
              <w:rPr>
                <w:sz w:val="16"/>
              </w:rPr>
              <w:t>(1 - 5)</w:t>
            </w:r>
          </w:p>
        </w:tc>
        <w:tc>
          <w:tcPr>
            <w:tcW w:w="1050" w:type="dxa"/>
            <w:shd w:val="clear" w:color="auto" w:fill="00B0F0"/>
          </w:tcPr>
          <w:p w14:paraId="654C0FE8" w14:textId="77777777" w:rsidR="005172F4" w:rsidRDefault="00035016">
            <w:pPr>
              <w:spacing w:before="40" w:after="40"/>
            </w:pPr>
            <w:r>
              <w:rPr>
                <w:b/>
                <w:sz w:val="19"/>
              </w:rPr>
              <w:t>Risk Score</w:t>
            </w:r>
          </w:p>
          <w:p w14:paraId="320B1E29" w14:textId="77777777" w:rsidR="005172F4" w:rsidRDefault="00035016">
            <w:pPr>
              <w:spacing w:before="40" w:after="40"/>
            </w:pPr>
            <w:r>
              <w:rPr>
                <w:sz w:val="16"/>
              </w:rPr>
              <w:t>(1 - 25)</w:t>
            </w:r>
          </w:p>
        </w:tc>
        <w:tc>
          <w:tcPr>
            <w:tcW w:w="4900" w:type="dxa"/>
            <w:shd w:val="clear" w:color="auto" w:fill="00B0F0"/>
          </w:tcPr>
          <w:p w14:paraId="6F90CD6E" w14:textId="77777777" w:rsidR="005172F4" w:rsidRDefault="00035016">
            <w:pPr>
              <w:spacing w:before="40" w:after="40"/>
            </w:pPr>
            <w:r>
              <w:rPr>
                <w:b/>
                <w:sz w:val="19"/>
              </w:rPr>
              <w:t>Solutions / Mitigating Actions</w:t>
            </w:r>
          </w:p>
          <w:p w14:paraId="2125DA31" w14:textId="77777777" w:rsidR="005172F4" w:rsidRDefault="00035016">
            <w:pPr>
              <w:spacing w:before="40" w:after="40"/>
            </w:pPr>
            <w:r>
              <w:rPr>
                <w:b/>
                <w:color w:val="C00000"/>
                <w:sz w:val="16"/>
              </w:rPr>
              <w:t>EXAMPLES</w:t>
            </w:r>
          </w:p>
        </w:tc>
        <w:tc>
          <w:tcPr>
            <w:tcW w:w="1250" w:type="dxa"/>
            <w:shd w:val="clear" w:color="auto" w:fill="00B0F0"/>
          </w:tcPr>
          <w:p w14:paraId="44304C90" w14:textId="77777777" w:rsidR="005172F4" w:rsidRDefault="00035016">
            <w:pPr>
              <w:spacing w:before="40" w:after="40"/>
            </w:pPr>
            <w:r>
              <w:rPr>
                <w:b/>
                <w:sz w:val="19"/>
              </w:rPr>
              <w:t>Action taken?</w:t>
            </w:r>
          </w:p>
          <w:p w14:paraId="0BF60416" w14:textId="77777777" w:rsidR="005172F4" w:rsidRDefault="00035016">
            <w:pPr>
              <w:spacing w:before="40" w:after="40"/>
            </w:pPr>
            <w:r>
              <w:rPr>
                <w:sz w:val="16"/>
              </w:rPr>
              <w:t>(Yes / No)</w:t>
            </w:r>
          </w:p>
        </w:tc>
        <w:tc>
          <w:tcPr>
            <w:tcW w:w="1300" w:type="dxa"/>
            <w:shd w:val="clear" w:color="auto" w:fill="00B0F0"/>
          </w:tcPr>
          <w:p w14:paraId="78077650" w14:textId="77777777" w:rsidR="005172F4" w:rsidRDefault="00035016">
            <w:pPr>
              <w:spacing w:before="40" w:after="40"/>
            </w:pPr>
            <w:r>
              <w:rPr>
                <w:b/>
                <w:sz w:val="19"/>
              </w:rPr>
              <w:t>Residual Risk</w:t>
            </w:r>
          </w:p>
          <w:p w14:paraId="5152CF5A" w14:textId="77777777" w:rsidR="005172F4" w:rsidRDefault="00035016">
            <w:pPr>
              <w:spacing w:before="40" w:after="40"/>
            </w:pPr>
            <w:r>
              <w:rPr>
                <w:sz w:val="16"/>
              </w:rPr>
              <w:t>(Unchanged / Reduced / Eliminated)</w:t>
            </w:r>
          </w:p>
        </w:tc>
        <w:tc>
          <w:tcPr>
            <w:tcW w:w="950" w:type="dxa"/>
            <w:shd w:val="clear" w:color="auto" w:fill="00B0F0"/>
          </w:tcPr>
          <w:p w14:paraId="70E985EF" w14:textId="77777777" w:rsidR="005172F4" w:rsidRDefault="00035016">
            <w:pPr>
              <w:spacing w:before="40" w:after="40"/>
            </w:pPr>
            <w:r>
              <w:rPr>
                <w:b/>
                <w:sz w:val="19"/>
              </w:rPr>
              <w:t>New Score</w:t>
            </w:r>
          </w:p>
          <w:p w14:paraId="49C424A6" w14:textId="77777777" w:rsidR="005172F4" w:rsidRDefault="00035016">
            <w:pPr>
              <w:spacing w:before="40" w:after="40"/>
            </w:pPr>
            <w:r>
              <w:rPr>
                <w:sz w:val="16"/>
              </w:rPr>
              <w:t>(1 - 25)</w:t>
            </w:r>
          </w:p>
        </w:tc>
      </w:tr>
      <w:tr w:rsidR="005172F4" w14:paraId="2346A8E0" w14:textId="77777777">
        <w:tc>
          <w:tcPr>
            <w:tcW w:w="3450" w:type="dxa"/>
          </w:tcPr>
          <w:p w14:paraId="27D1A949" w14:textId="77777777" w:rsidR="005172F4" w:rsidRDefault="00035016">
            <w:pPr>
              <w:spacing w:before="40" w:after="40"/>
            </w:pPr>
            <w:r>
              <w:t>Risk of a personal data breach.</w:t>
            </w:r>
          </w:p>
        </w:tc>
        <w:tc>
          <w:tcPr>
            <w:tcW w:w="1150" w:type="dxa"/>
          </w:tcPr>
          <w:p w14:paraId="3158289E" w14:textId="77777777" w:rsidR="005172F4" w:rsidRDefault="00035016">
            <w:pPr>
              <w:spacing w:before="40" w:after="40"/>
            </w:pPr>
            <w:r>
              <w:t>e.g. 4</w:t>
            </w:r>
          </w:p>
        </w:tc>
        <w:tc>
          <w:tcPr>
            <w:tcW w:w="1050" w:type="dxa"/>
          </w:tcPr>
          <w:p w14:paraId="1E1AF9BC" w14:textId="77777777" w:rsidR="005172F4" w:rsidRDefault="00035016">
            <w:pPr>
              <w:spacing w:before="40" w:after="40"/>
            </w:pPr>
            <w:r>
              <w:t>e.g. 4</w:t>
            </w:r>
          </w:p>
        </w:tc>
        <w:tc>
          <w:tcPr>
            <w:tcW w:w="1050" w:type="dxa"/>
          </w:tcPr>
          <w:p w14:paraId="0BEB6DF4" w14:textId="77777777" w:rsidR="005172F4" w:rsidRDefault="00035016">
            <w:pPr>
              <w:spacing w:before="40" w:after="40"/>
            </w:pPr>
            <w:r>
              <w:t>e.g. 16</w:t>
            </w:r>
          </w:p>
        </w:tc>
        <w:tc>
          <w:tcPr>
            <w:tcW w:w="4900" w:type="dxa"/>
          </w:tcPr>
          <w:p w14:paraId="61E5D625" w14:textId="77777777" w:rsidR="005172F4" w:rsidRDefault="00035016">
            <w:pPr>
              <w:spacing w:before="40" w:after="40"/>
            </w:pPr>
            <w:r>
              <w:t>All devices and accounts storing data will be under the control of the College and password protected using a strong password. Devices will be encrypted by Trinity IT Services. Access to data will be restricted to designated personnel only.</w:t>
            </w:r>
          </w:p>
        </w:tc>
        <w:tc>
          <w:tcPr>
            <w:tcW w:w="1250" w:type="dxa"/>
          </w:tcPr>
          <w:p w14:paraId="49554599" w14:textId="77777777" w:rsidR="005172F4" w:rsidRDefault="00035016">
            <w:pPr>
              <w:spacing w:before="40" w:after="40"/>
            </w:pPr>
            <w:r>
              <w:t>Yes</w:t>
            </w:r>
          </w:p>
        </w:tc>
        <w:tc>
          <w:tcPr>
            <w:tcW w:w="1300" w:type="dxa"/>
          </w:tcPr>
          <w:p w14:paraId="675BD798" w14:textId="77777777" w:rsidR="005172F4" w:rsidRDefault="00035016">
            <w:pPr>
              <w:spacing w:before="40" w:after="40"/>
            </w:pPr>
            <w:r>
              <w:t>Reduced</w:t>
            </w:r>
          </w:p>
        </w:tc>
        <w:tc>
          <w:tcPr>
            <w:tcW w:w="950" w:type="dxa"/>
          </w:tcPr>
          <w:p w14:paraId="496ADA54" w14:textId="77777777" w:rsidR="005172F4" w:rsidRDefault="00035016">
            <w:pPr>
              <w:spacing w:before="40" w:after="40"/>
            </w:pPr>
            <w:r>
              <w:t>e.g. 8</w:t>
            </w:r>
          </w:p>
        </w:tc>
      </w:tr>
      <w:tr w:rsidR="005172F4" w14:paraId="08DD2079" w14:textId="77777777">
        <w:tc>
          <w:tcPr>
            <w:tcW w:w="3450" w:type="dxa"/>
          </w:tcPr>
          <w:p w14:paraId="68C9637A" w14:textId="77777777" w:rsidR="005172F4" w:rsidRDefault="00035016">
            <w:pPr>
              <w:spacing w:before="40" w:after="40"/>
            </w:pPr>
            <w:r>
              <w:t>Lack of transparency of how personal data will be processed. Resultant lack of fairness or lawfulness of processing activities.</w:t>
            </w:r>
          </w:p>
        </w:tc>
        <w:tc>
          <w:tcPr>
            <w:tcW w:w="1150" w:type="dxa"/>
          </w:tcPr>
          <w:p w14:paraId="10FA31D0" w14:textId="77777777" w:rsidR="005172F4" w:rsidRDefault="005172F4">
            <w:pPr>
              <w:spacing w:before="40" w:after="40"/>
            </w:pPr>
          </w:p>
        </w:tc>
        <w:tc>
          <w:tcPr>
            <w:tcW w:w="1050" w:type="dxa"/>
          </w:tcPr>
          <w:p w14:paraId="6955C104" w14:textId="77777777" w:rsidR="005172F4" w:rsidRDefault="005172F4">
            <w:pPr>
              <w:spacing w:before="40" w:after="40"/>
            </w:pPr>
          </w:p>
        </w:tc>
        <w:tc>
          <w:tcPr>
            <w:tcW w:w="1050" w:type="dxa"/>
          </w:tcPr>
          <w:p w14:paraId="19DAA919" w14:textId="77777777" w:rsidR="005172F4" w:rsidRDefault="005172F4">
            <w:pPr>
              <w:spacing w:before="40" w:after="40"/>
            </w:pPr>
          </w:p>
        </w:tc>
        <w:tc>
          <w:tcPr>
            <w:tcW w:w="4900" w:type="dxa"/>
          </w:tcPr>
          <w:p w14:paraId="7495D41C" w14:textId="77777777" w:rsidR="005172F4" w:rsidRDefault="00035016">
            <w:pPr>
              <w:spacing w:before="40" w:after="40"/>
            </w:pPr>
            <w:r>
              <w:t xml:space="preserve">Trinity-approved Participant Information Leaflets (PIL) and Consent Forms will align with the information provided above and will be used to inform participants about how their data will be used in support of the research. Documents will be reviewed by the Research Supervisor and DPO </w:t>
            </w:r>
            <w:r>
              <w:lastRenderedPageBreak/>
              <w:t>(where requested) as part of the Data Protection Assessment process.</w:t>
            </w:r>
          </w:p>
        </w:tc>
        <w:tc>
          <w:tcPr>
            <w:tcW w:w="1250" w:type="dxa"/>
          </w:tcPr>
          <w:p w14:paraId="32F72092" w14:textId="77777777" w:rsidR="005172F4" w:rsidRDefault="005172F4">
            <w:pPr>
              <w:spacing w:before="40" w:after="40"/>
            </w:pPr>
          </w:p>
        </w:tc>
        <w:tc>
          <w:tcPr>
            <w:tcW w:w="1300" w:type="dxa"/>
          </w:tcPr>
          <w:p w14:paraId="4DA9582E" w14:textId="77777777" w:rsidR="005172F4" w:rsidRDefault="005172F4">
            <w:pPr>
              <w:spacing w:before="40" w:after="40"/>
            </w:pPr>
          </w:p>
        </w:tc>
        <w:tc>
          <w:tcPr>
            <w:tcW w:w="950" w:type="dxa"/>
          </w:tcPr>
          <w:p w14:paraId="74A8C010" w14:textId="77777777" w:rsidR="005172F4" w:rsidRDefault="005172F4">
            <w:pPr>
              <w:spacing w:before="40" w:after="40"/>
            </w:pPr>
          </w:p>
        </w:tc>
      </w:tr>
      <w:tr w:rsidR="005172F4" w14:paraId="14AC0F40" w14:textId="77777777">
        <w:tc>
          <w:tcPr>
            <w:tcW w:w="3450" w:type="dxa"/>
          </w:tcPr>
          <w:p w14:paraId="263382C6" w14:textId="77777777" w:rsidR="005172F4" w:rsidRDefault="00035016">
            <w:pPr>
              <w:spacing w:before="40" w:after="40"/>
            </w:pPr>
            <w:r>
              <w:t>Failure to obtain valid consent from participants, leading to unlawful data processing.</w:t>
            </w:r>
          </w:p>
        </w:tc>
        <w:tc>
          <w:tcPr>
            <w:tcW w:w="1150" w:type="dxa"/>
          </w:tcPr>
          <w:p w14:paraId="212C9DFA" w14:textId="77777777" w:rsidR="005172F4" w:rsidRDefault="005172F4">
            <w:pPr>
              <w:spacing w:before="40" w:after="40"/>
            </w:pPr>
          </w:p>
        </w:tc>
        <w:tc>
          <w:tcPr>
            <w:tcW w:w="1050" w:type="dxa"/>
          </w:tcPr>
          <w:p w14:paraId="47B55490" w14:textId="77777777" w:rsidR="005172F4" w:rsidRDefault="005172F4">
            <w:pPr>
              <w:spacing w:before="40" w:after="40"/>
            </w:pPr>
          </w:p>
        </w:tc>
        <w:tc>
          <w:tcPr>
            <w:tcW w:w="1050" w:type="dxa"/>
          </w:tcPr>
          <w:p w14:paraId="127A02DD" w14:textId="77777777" w:rsidR="005172F4" w:rsidRDefault="005172F4">
            <w:pPr>
              <w:spacing w:before="40" w:after="40"/>
            </w:pPr>
          </w:p>
        </w:tc>
        <w:tc>
          <w:tcPr>
            <w:tcW w:w="4900" w:type="dxa"/>
          </w:tcPr>
          <w:p w14:paraId="6DCC96FF" w14:textId="77777777" w:rsidR="005172F4" w:rsidRDefault="00035016">
            <w:pPr>
              <w:spacing w:before="40" w:after="40"/>
            </w:pPr>
            <w:r>
              <w:t>PI will ensure that project Consent Forms align with the PIL and are clear, concise, accessible and reviewed by participants.</w:t>
            </w:r>
          </w:p>
        </w:tc>
        <w:tc>
          <w:tcPr>
            <w:tcW w:w="1250" w:type="dxa"/>
          </w:tcPr>
          <w:p w14:paraId="5CC9B61D" w14:textId="77777777" w:rsidR="005172F4" w:rsidRDefault="005172F4">
            <w:pPr>
              <w:spacing w:before="40" w:after="40"/>
            </w:pPr>
          </w:p>
        </w:tc>
        <w:tc>
          <w:tcPr>
            <w:tcW w:w="1300" w:type="dxa"/>
          </w:tcPr>
          <w:p w14:paraId="415C4B94" w14:textId="77777777" w:rsidR="005172F4" w:rsidRDefault="005172F4">
            <w:pPr>
              <w:spacing w:before="40" w:after="40"/>
            </w:pPr>
          </w:p>
        </w:tc>
        <w:tc>
          <w:tcPr>
            <w:tcW w:w="950" w:type="dxa"/>
          </w:tcPr>
          <w:p w14:paraId="0CCC4CD4" w14:textId="77777777" w:rsidR="005172F4" w:rsidRDefault="005172F4">
            <w:pPr>
              <w:spacing w:before="40" w:after="40"/>
            </w:pPr>
          </w:p>
        </w:tc>
      </w:tr>
      <w:tr w:rsidR="005172F4" w14:paraId="6065A6CF" w14:textId="77777777">
        <w:tc>
          <w:tcPr>
            <w:tcW w:w="3450" w:type="dxa"/>
          </w:tcPr>
          <w:p w14:paraId="27D1C080" w14:textId="77777777" w:rsidR="005172F4" w:rsidRDefault="00035016">
            <w:pPr>
              <w:spacing w:before="40" w:after="40"/>
            </w:pPr>
            <w:r>
              <w:t>Identifiable data may be kept longer than required in the absence of appropriate policies.</w:t>
            </w:r>
          </w:p>
        </w:tc>
        <w:tc>
          <w:tcPr>
            <w:tcW w:w="1150" w:type="dxa"/>
          </w:tcPr>
          <w:p w14:paraId="34D2B575" w14:textId="77777777" w:rsidR="005172F4" w:rsidRDefault="005172F4">
            <w:pPr>
              <w:spacing w:before="40" w:after="40"/>
            </w:pPr>
          </w:p>
        </w:tc>
        <w:tc>
          <w:tcPr>
            <w:tcW w:w="1050" w:type="dxa"/>
          </w:tcPr>
          <w:p w14:paraId="128823DF" w14:textId="77777777" w:rsidR="005172F4" w:rsidRDefault="005172F4">
            <w:pPr>
              <w:spacing w:before="40" w:after="40"/>
            </w:pPr>
          </w:p>
        </w:tc>
        <w:tc>
          <w:tcPr>
            <w:tcW w:w="1050" w:type="dxa"/>
          </w:tcPr>
          <w:p w14:paraId="0BD4D7BD" w14:textId="77777777" w:rsidR="005172F4" w:rsidRDefault="005172F4">
            <w:pPr>
              <w:spacing w:before="40" w:after="40"/>
            </w:pPr>
          </w:p>
        </w:tc>
        <w:tc>
          <w:tcPr>
            <w:tcW w:w="4900" w:type="dxa"/>
          </w:tcPr>
          <w:p w14:paraId="7F652A33" w14:textId="77777777" w:rsidR="005172F4" w:rsidRDefault="00035016">
            <w:pPr>
              <w:spacing w:before="40" w:after="40"/>
            </w:pPr>
            <w:r>
              <w:t>All project data will be anonymised / destroyed after a period of [INSERT] months / years in accordance with standard University procedures.</w:t>
            </w:r>
          </w:p>
        </w:tc>
        <w:tc>
          <w:tcPr>
            <w:tcW w:w="1250" w:type="dxa"/>
          </w:tcPr>
          <w:p w14:paraId="6710DDBC" w14:textId="77777777" w:rsidR="005172F4" w:rsidRDefault="005172F4">
            <w:pPr>
              <w:spacing w:before="40" w:after="40"/>
            </w:pPr>
          </w:p>
        </w:tc>
        <w:tc>
          <w:tcPr>
            <w:tcW w:w="1300" w:type="dxa"/>
          </w:tcPr>
          <w:p w14:paraId="0D177534" w14:textId="77777777" w:rsidR="005172F4" w:rsidRDefault="005172F4">
            <w:pPr>
              <w:spacing w:before="40" w:after="40"/>
            </w:pPr>
          </w:p>
        </w:tc>
        <w:tc>
          <w:tcPr>
            <w:tcW w:w="950" w:type="dxa"/>
          </w:tcPr>
          <w:p w14:paraId="57F801B0" w14:textId="77777777" w:rsidR="005172F4" w:rsidRDefault="005172F4">
            <w:pPr>
              <w:spacing w:before="40" w:after="40"/>
            </w:pPr>
          </w:p>
        </w:tc>
      </w:tr>
      <w:tr w:rsidR="005172F4" w14:paraId="706CC0D2" w14:textId="77777777">
        <w:tc>
          <w:tcPr>
            <w:tcW w:w="3450" w:type="dxa"/>
          </w:tcPr>
          <w:p w14:paraId="36BD464A" w14:textId="77777777" w:rsidR="005172F4" w:rsidRDefault="00035016">
            <w:pPr>
              <w:spacing w:before="40" w:after="40"/>
            </w:pPr>
            <w:r>
              <w:t>Merging of datasets may inadvertently allow individuals to be identified from anonymised data.</w:t>
            </w:r>
          </w:p>
        </w:tc>
        <w:tc>
          <w:tcPr>
            <w:tcW w:w="1150" w:type="dxa"/>
          </w:tcPr>
          <w:p w14:paraId="163E5EBA" w14:textId="77777777" w:rsidR="005172F4" w:rsidRDefault="005172F4">
            <w:pPr>
              <w:spacing w:before="40" w:after="40"/>
            </w:pPr>
          </w:p>
        </w:tc>
        <w:tc>
          <w:tcPr>
            <w:tcW w:w="1050" w:type="dxa"/>
          </w:tcPr>
          <w:p w14:paraId="71C4B0E0" w14:textId="77777777" w:rsidR="005172F4" w:rsidRDefault="005172F4">
            <w:pPr>
              <w:spacing w:before="40" w:after="40"/>
            </w:pPr>
          </w:p>
        </w:tc>
        <w:tc>
          <w:tcPr>
            <w:tcW w:w="1050" w:type="dxa"/>
          </w:tcPr>
          <w:p w14:paraId="21C28121" w14:textId="77777777" w:rsidR="005172F4" w:rsidRDefault="005172F4">
            <w:pPr>
              <w:spacing w:before="40" w:after="40"/>
            </w:pPr>
          </w:p>
        </w:tc>
        <w:tc>
          <w:tcPr>
            <w:tcW w:w="4900" w:type="dxa"/>
          </w:tcPr>
          <w:p w14:paraId="3DE09D4A" w14:textId="77777777" w:rsidR="005172F4" w:rsidRDefault="00035016">
            <w:pPr>
              <w:spacing w:before="40" w:after="40"/>
            </w:pPr>
            <w:r>
              <w:t>Research team undertake not to seek to identify individuals if datasets are received from third parties.</w:t>
            </w:r>
          </w:p>
        </w:tc>
        <w:tc>
          <w:tcPr>
            <w:tcW w:w="1250" w:type="dxa"/>
          </w:tcPr>
          <w:p w14:paraId="6CFEF29A" w14:textId="77777777" w:rsidR="005172F4" w:rsidRDefault="005172F4">
            <w:pPr>
              <w:spacing w:before="40" w:after="40"/>
            </w:pPr>
          </w:p>
        </w:tc>
        <w:tc>
          <w:tcPr>
            <w:tcW w:w="1300" w:type="dxa"/>
          </w:tcPr>
          <w:p w14:paraId="0BADEC2B" w14:textId="77777777" w:rsidR="005172F4" w:rsidRDefault="005172F4">
            <w:pPr>
              <w:spacing w:before="40" w:after="40"/>
            </w:pPr>
          </w:p>
        </w:tc>
        <w:tc>
          <w:tcPr>
            <w:tcW w:w="950" w:type="dxa"/>
          </w:tcPr>
          <w:p w14:paraId="2A49E897" w14:textId="77777777" w:rsidR="005172F4" w:rsidRDefault="005172F4">
            <w:pPr>
              <w:spacing w:before="40" w:after="40"/>
            </w:pPr>
          </w:p>
        </w:tc>
      </w:tr>
      <w:tr w:rsidR="005172F4" w14:paraId="7D32A1FE" w14:textId="77777777">
        <w:tc>
          <w:tcPr>
            <w:tcW w:w="3450" w:type="dxa"/>
          </w:tcPr>
          <w:p w14:paraId="172E1B92" w14:textId="77777777" w:rsidR="005172F4" w:rsidRDefault="00035016">
            <w:pPr>
              <w:spacing w:before="40" w:after="40"/>
            </w:pPr>
            <w:r>
              <w:t>Information is collected and retained unnecessarily, or is not properly managed, so that duplicate records are created, resulting in a security risk.</w:t>
            </w:r>
          </w:p>
        </w:tc>
        <w:tc>
          <w:tcPr>
            <w:tcW w:w="1150" w:type="dxa"/>
          </w:tcPr>
          <w:p w14:paraId="5EE47D70" w14:textId="77777777" w:rsidR="005172F4" w:rsidRDefault="005172F4">
            <w:pPr>
              <w:spacing w:before="40" w:after="40"/>
            </w:pPr>
          </w:p>
        </w:tc>
        <w:tc>
          <w:tcPr>
            <w:tcW w:w="1050" w:type="dxa"/>
          </w:tcPr>
          <w:p w14:paraId="7EAD23E0" w14:textId="77777777" w:rsidR="005172F4" w:rsidRDefault="005172F4">
            <w:pPr>
              <w:spacing w:before="40" w:after="40"/>
            </w:pPr>
          </w:p>
        </w:tc>
        <w:tc>
          <w:tcPr>
            <w:tcW w:w="1050" w:type="dxa"/>
          </w:tcPr>
          <w:p w14:paraId="534641AF" w14:textId="77777777" w:rsidR="005172F4" w:rsidRDefault="005172F4">
            <w:pPr>
              <w:spacing w:before="40" w:after="40"/>
            </w:pPr>
          </w:p>
        </w:tc>
        <w:tc>
          <w:tcPr>
            <w:tcW w:w="4900" w:type="dxa"/>
          </w:tcPr>
          <w:p w14:paraId="4952B369" w14:textId="77777777" w:rsidR="005172F4" w:rsidRDefault="00035016">
            <w:pPr>
              <w:spacing w:before="40" w:after="40"/>
            </w:pPr>
            <w:r>
              <w:t>Project data will be retained in a shared Microsoft SharePoint folder on a Trinity-controlled cloud storage platform. A single file (Excel format) linking the codes to data subjects will be encrypted and will be retained by the Principal Investigator.</w:t>
            </w:r>
          </w:p>
        </w:tc>
        <w:tc>
          <w:tcPr>
            <w:tcW w:w="1250" w:type="dxa"/>
          </w:tcPr>
          <w:p w14:paraId="04B99F03" w14:textId="77777777" w:rsidR="005172F4" w:rsidRDefault="005172F4">
            <w:pPr>
              <w:spacing w:before="40" w:after="40"/>
            </w:pPr>
          </w:p>
        </w:tc>
        <w:tc>
          <w:tcPr>
            <w:tcW w:w="1300" w:type="dxa"/>
          </w:tcPr>
          <w:p w14:paraId="6015DDBA" w14:textId="77777777" w:rsidR="005172F4" w:rsidRDefault="005172F4">
            <w:pPr>
              <w:spacing w:before="40" w:after="40"/>
            </w:pPr>
          </w:p>
        </w:tc>
        <w:tc>
          <w:tcPr>
            <w:tcW w:w="950" w:type="dxa"/>
          </w:tcPr>
          <w:p w14:paraId="41E805C8" w14:textId="77777777" w:rsidR="005172F4" w:rsidRDefault="005172F4">
            <w:pPr>
              <w:spacing w:before="40" w:after="40"/>
            </w:pPr>
          </w:p>
        </w:tc>
      </w:tr>
      <w:tr w:rsidR="005172F4" w14:paraId="1693F207" w14:textId="77777777">
        <w:tc>
          <w:tcPr>
            <w:tcW w:w="3450" w:type="dxa"/>
          </w:tcPr>
          <w:p w14:paraId="1A7D9366" w14:textId="77777777" w:rsidR="005172F4" w:rsidRDefault="00035016">
            <w:pPr>
              <w:spacing w:before="40" w:after="40"/>
            </w:pPr>
            <w:r>
              <w:t>The context in which information is used or disclosed can change over time, leading to it being used for different purposes without the participant’s knowledge.</w:t>
            </w:r>
          </w:p>
        </w:tc>
        <w:tc>
          <w:tcPr>
            <w:tcW w:w="1150" w:type="dxa"/>
          </w:tcPr>
          <w:p w14:paraId="5E8C68EC" w14:textId="77777777" w:rsidR="005172F4" w:rsidRDefault="005172F4">
            <w:pPr>
              <w:spacing w:before="40" w:after="40"/>
            </w:pPr>
          </w:p>
        </w:tc>
        <w:tc>
          <w:tcPr>
            <w:tcW w:w="1050" w:type="dxa"/>
          </w:tcPr>
          <w:p w14:paraId="4BA220C4" w14:textId="77777777" w:rsidR="005172F4" w:rsidRDefault="005172F4">
            <w:pPr>
              <w:spacing w:before="40" w:after="40"/>
            </w:pPr>
          </w:p>
        </w:tc>
        <w:tc>
          <w:tcPr>
            <w:tcW w:w="1050" w:type="dxa"/>
          </w:tcPr>
          <w:p w14:paraId="25CFE2C9" w14:textId="77777777" w:rsidR="005172F4" w:rsidRDefault="005172F4">
            <w:pPr>
              <w:spacing w:before="40" w:after="40"/>
            </w:pPr>
          </w:p>
        </w:tc>
        <w:tc>
          <w:tcPr>
            <w:tcW w:w="4900" w:type="dxa"/>
          </w:tcPr>
          <w:p w14:paraId="333BFBDB" w14:textId="77777777" w:rsidR="005172F4" w:rsidRDefault="00035016">
            <w:pPr>
              <w:spacing w:before="40" w:after="40"/>
            </w:pPr>
            <w:r>
              <w:t>Participant’s data will not be subject to further processing that is incompatible with the purpose of the present research project. The PIL will make participants aware of how data is processed.</w:t>
            </w:r>
          </w:p>
        </w:tc>
        <w:tc>
          <w:tcPr>
            <w:tcW w:w="1250" w:type="dxa"/>
          </w:tcPr>
          <w:p w14:paraId="1F39DB4D" w14:textId="77777777" w:rsidR="005172F4" w:rsidRDefault="005172F4">
            <w:pPr>
              <w:spacing w:before="40" w:after="40"/>
            </w:pPr>
          </w:p>
        </w:tc>
        <w:tc>
          <w:tcPr>
            <w:tcW w:w="1300" w:type="dxa"/>
          </w:tcPr>
          <w:p w14:paraId="099ECB2E" w14:textId="77777777" w:rsidR="005172F4" w:rsidRDefault="005172F4">
            <w:pPr>
              <w:spacing w:before="40" w:after="40"/>
            </w:pPr>
          </w:p>
        </w:tc>
        <w:tc>
          <w:tcPr>
            <w:tcW w:w="950" w:type="dxa"/>
          </w:tcPr>
          <w:p w14:paraId="2BE54BA6" w14:textId="77777777" w:rsidR="005172F4" w:rsidRDefault="005172F4">
            <w:pPr>
              <w:spacing w:before="40" w:after="40"/>
            </w:pPr>
          </w:p>
        </w:tc>
      </w:tr>
      <w:tr w:rsidR="005172F4" w14:paraId="5779557C" w14:textId="77777777">
        <w:tc>
          <w:tcPr>
            <w:tcW w:w="3450" w:type="dxa"/>
          </w:tcPr>
          <w:p w14:paraId="44B8BE66" w14:textId="77777777" w:rsidR="005172F4" w:rsidRDefault="00035016">
            <w:pPr>
              <w:spacing w:before="40" w:after="40"/>
            </w:pPr>
            <w:r>
              <w:t>Inappropriate disclosure of personal data internally within Trinity or another organisation due to a lack of appropriate access controls being in place.</w:t>
            </w:r>
          </w:p>
        </w:tc>
        <w:tc>
          <w:tcPr>
            <w:tcW w:w="1150" w:type="dxa"/>
          </w:tcPr>
          <w:p w14:paraId="7E6D304F" w14:textId="77777777" w:rsidR="005172F4" w:rsidRDefault="005172F4">
            <w:pPr>
              <w:spacing w:before="40" w:after="40"/>
            </w:pPr>
          </w:p>
        </w:tc>
        <w:tc>
          <w:tcPr>
            <w:tcW w:w="1050" w:type="dxa"/>
          </w:tcPr>
          <w:p w14:paraId="3DE33E0F" w14:textId="77777777" w:rsidR="005172F4" w:rsidRDefault="005172F4">
            <w:pPr>
              <w:spacing w:before="40" w:after="40"/>
            </w:pPr>
          </w:p>
        </w:tc>
        <w:tc>
          <w:tcPr>
            <w:tcW w:w="1050" w:type="dxa"/>
          </w:tcPr>
          <w:p w14:paraId="51D0ACED" w14:textId="77777777" w:rsidR="005172F4" w:rsidRDefault="005172F4">
            <w:pPr>
              <w:spacing w:before="40" w:after="40"/>
            </w:pPr>
          </w:p>
        </w:tc>
        <w:tc>
          <w:tcPr>
            <w:tcW w:w="4900" w:type="dxa"/>
          </w:tcPr>
          <w:p w14:paraId="4D86D404" w14:textId="77777777" w:rsidR="005172F4" w:rsidRDefault="00035016">
            <w:pPr>
              <w:spacing w:before="40" w:after="40"/>
            </w:pPr>
            <w:r>
              <w:t>Access is restricted to designated personnel only. Only TCD-approved systems will be used for sharing of information internally. Whenever possible, these systems will maintain audit trails that allow all actions to be traced to specific individuals, dates and times.</w:t>
            </w:r>
          </w:p>
        </w:tc>
        <w:tc>
          <w:tcPr>
            <w:tcW w:w="1250" w:type="dxa"/>
          </w:tcPr>
          <w:p w14:paraId="48808813" w14:textId="77777777" w:rsidR="005172F4" w:rsidRDefault="005172F4">
            <w:pPr>
              <w:spacing w:before="40" w:after="40"/>
            </w:pPr>
          </w:p>
        </w:tc>
        <w:tc>
          <w:tcPr>
            <w:tcW w:w="1300" w:type="dxa"/>
          </w:tcPr>
          <w:p w14:paraId="05F12CF4" w14:textId="77777777" w:rsidR="005172F4" w:rsidRDefault="005172F4">
            <w:pPr>
              <w:spacing w:before="40" w:after="40"/>
            </w:pPr>
          </w:p>
        </w:tc>
        <w:tc>
          <w:tcPr>
            <w:tcW w:w="950" w:type="dxa"/>
          </w:tcPr>
          <w:p w14:paraId="10563D46" w14:textId="77777777" w:rsidR="005172F4" w:rsidRDefault="005172F4">
            <w:pPr>
              <w:spacing w:before="40" w:after="40"/>
            </w:pPr>
          </w:p>
        </w:tc>
      </w:tr>
      <w:tr w:rsidR="005172F4" w14:paraId="2110DAE9" w14:textId="77777777">
        <w:tc>
          <w:tcPr>
            <w:tcW w:w="3450" w:type="dxa"/>
          </w:tcPr>
          <w:p w14:paraId="64D15295" w14:textId="77777777" w:rsidR="005172F4" w:rsidRDefault="00035016">
            <w:pPr>
              <w:spacing w:before="40" w:after="40"/>
            </w:pPr>
            <w:r>
              <w:t xml:space="preserve">Accidental loss of electronic equipment by personnel may lead </w:t>
            </w:r>
            <w:r>
              <w:lastRenderedPageBreak/>
              <w:t>to risk of disclosure of personal information to third parties.</w:t>
            </w:r>
          </w:p>
        </w:tc>
        <w:tc>
          <w:tcPr>
            <w:tcW w:w="1150" w:type="dxa"/>
          </w:tcPr>
          <w:p w14:paraId="4D5A047B" w14:textId="77777777" w:rsidR="005172F4" w:rsidRDefault="005172F4">
            <w:pPr>
              <w:spacing w:before="40" w:after="40"/>
            </w:pPr>
          </w:p>
        </w:tc>
        <w:tc>
          <w:tcPr>
            <w:tcW w:w="1050" w:type="dxa"/>
          </w:tcPr>
          <w:p w14:paraId="116AC12C" w14:textId="77777777" w:rsidR="005172F4" w:rsidRDefault="005172F4">
            <w:pPr>
              <w:spacing w:before="40" w:after="40"/>
            </w:pPr>
          </w:p>
        </w:tc>
        <w:tc>
          <w:tcPr>
            <w:tcW w:w="1050" w:type="dxa"/>
          </w:tcPr>
          <w:p w14:paraId="47816A55" w14:textId="77777777" w:rsidR="005172F4" w:rsidRDefault="005172F4">
            <w:pPr>
              <w:spacing w:before="40" w:after="40"/>
            </w:pPr>
          </w:p>
        </w:tc>
        <w:tc>
          <w:tcPr>
            <w:tcW w:w="4900" w:type="dxa"/>
          </w:tcPr>
          <w:p w14:paraId="4AD9254E" w14:textId="77777777" w:rsidR="005172F4" w:rsidRDefault="00035016">
            <w:pPr>
              <w:spacing w:before="40" w:after="40"/>
            </w:pPr>
            <w:r>
              <w:t xml:space="preserve">All devices and accounts storing project data are encrypted. Access is restricted to designated </w:t>
            </w:r>
            <w:r>
              <w:lastRenderedPageBreak/>
              <w:t>personnel only. Access is via Multi Factor Authentication. The master key is kept separately to research data to mitigate any inappropriate disclosure.</w:t>
            </w:r>
          </w:p>
        </w:tc>
        <w:tc>
          <w:tcPr>
            <w:tcW w:w="1250" w:type="dxa"/>
          </w:tcPr>
          <w:p w14:paraId="077906CB" w14:textId="77777777" w:rsidR="005172F4" w:rsidRDefault="005172F4">
            <w:pPr>
              <w:spacing w:before="40" w:after="40"/>
            </w:pPr>
          </w:p>
        </w:tc>
        <w:tc>
          <w:tcPr>
            <w:tcW w:w="1300" w:type="dxa"/>
          </w:tcPr>
          <w:p w14:paraId="49064AF9" w14:textId="77777777" w:rsidR="005172F4" w:rsidRDefault="005172F4">
            <w:pPr>
              <w:spacing w:before="40" w:after="40"/>
            </w:pPr>
          </w:p>
        </w:tc>
        <w:tc>
          <w:tcPr>
            <w:tcW w:w="950" w:type="dxa"/>
          </w:tcPr>
          <w:p w14:paraId="11771943" w14:textId="77777777" w:rsidR="005172F4" w:rsidRDefault="005172F4">
            <w:pPr>
              <w:spacing w:before="40" w:after="40"/>
            </w:pPr>
          </w:p>
        </w:tc>
      </w:tr>
      <w:tr w:rsidR="005172F4" w14:paraId="25F6A013" w14:textId="77777777">
        <w:tc>
          <w:tcPr>
            <w:tcW w:w="3450" w:type="dxa"/>
          </w:tcPr>
          <w:p w14:paraId="1EAADFA2" w14:textId="77777777" w:rsidR="005172F4" w:rsidRDefault="00035016">
            <w:pPr>
              <w:spacing w:before="40" w:after="40"/>
            </w:pPr>
            <w:r>
              <w:t>Merging of datasets may result in a data controller having far more information about individuals than anticipated by the individuals.</w:t>
            </w:r>
          </w:p>
        </w:tc>
        <w:tc>
          <w:tcPr>
            <w:tcW w:w="1150" w:type="dxa"/>
          </w:tcPr>
          <w:p w14:paraId="1C520C2A" w14:textId="77777777" w:rsidR="005172F4" w:rsidRDefault="005172F4">
            <w:pPr>
              <w:spacing w:before="40" w:after="40"/>
            </w:pPr>
          </w:p>
        </w:tc>
        <w:tc>
          <w:tcPr>
            <w:tcW w:w="1050" w:type="dxa"/>
          </w:tcPr>
          <w:p w14:paraId="12A97796" w14:textId="77777777" w:rsidR="005172F4" w:rsidRDefault="005172F4">
            <w:pPr>
              <w:spacing w:before="40" w:after="40"/>
            </w:pPr>
          </w:p>
        </w:tc>
        <w:tc>
          <w:tcPr>
            <w:tcW w:w="1050" w:type="dxa"/>
          </w:tcPr>
          <w:p w14:paraId="0A5D5E2F" w14:textId="77777777" w:rsidR="005172F4" w:rsidRDefault="005172F4">
            <w:pPr>
              <w:spacing w:before="40" w:after="40"/>
            </w:pPr>
          </w:p>
        </w:tc>
        <w:tc>
          <w:tcPr>
            <w:tcW w:w="4900" w:type="dxa"/>
          </w:tcPr>
          <w:p w14:paraId="3AF2D664" w14:textId="77777777" w:rsidR="005172F4" w:rsidRDefault="00035016">
            <w:pPr>
              <w:spacing w:before="40" w:after="40"/>
            </w:pPr>
            <w:r>
              <w:t>Only information which is necessary for the research project will be collected.</w:t>
            </w:r>
          </w:p>
        </w:tc>
        <w:tc>
          <w:tcPr>
            <w:tcW w:w="1250" w:type="dxa"/>
          </w:tcPr>
          <w:p w14:paraId="11177F57" w14:textId="77777777" w:rsidR="005172F4" w:rsidRDefault="005172F4">
            <w:pPr>
              <w:spacing w:before="40" w:after="40"/>
            </w:pPr>
          </w:p>
        </w:tc>
        <w:tc>
          <w:tcPr>
            <w:tcW w:w="1300" w:type="dxa"/>
          </w:tcPr>
          <w:p w14:paraId="4D7CEB3F" w14:textId="77777777" w:rsidR="005172F4" w:rsidRDefault="005172F4">
            <w:pPr>
              <w:spacing w:before="40" w:after="40"/>
            </w:pPr>
          </w:p>
        </w:tc>
        <w:tc>
          <w:tcPr>
            <w:tcW w:w="950" w:type="dxa"/>
          </w:tcPr>
          <w:p w14:paraId="4C59A408" w14:textId="77777777" w:rsidR="005172F4" w:rsidRDefault="005172F4">
            <w:pPr>
              <w:spacing w:before="40" w:after="40"/>
            </w:pPr>
          </w:p>
        </w:tc>
      </w:tr>
      <w:tr w:rsidR="005172F4" w14:paraId="1ACC099F" w14:textId="77777777">
        <w:tc>
          <w:tcPr>
            <w:tcW w:w="3450" w:type="dxa"/>
          </w:tcPr>
          <w:p w14:paraId="0167B23A" w14:textId="77777777" w:rsidR="005172F4" w:rsidRDefault="00035016">
            <w:pPr>
              <w:spacing w:before="40" w:after="40"/>
            </w:pPr>
            <w:r>
              <w:t>Data may be transferred to countries with inadequate data protection regimes.</w:t>
            </w:r>
          </w:p>
        </w:tc>
        <w:tc>
          <w:tcPr>
            <w:tcW w:w="1150" w:type="dxa"/>
          </w:tcPr>
          <w:p w14:paraId="022D0CD4" w14:textId="77777777" w:rsidR="005172F4" w:rsidRDefault="005172F4">
            <w:pPr>
              <w:spacing w:before="40" w:after="40"/>
            </w:pPr>
          </w:p>
        </w:tc>
        <w:tc>
          <w:tcPr>
            <w:tcW w:w="1050" w:type="dxa"/>
          </w:tcPr>
          <w:p w14:paraId="1551C583" w14:textId="77777777" w:rsidR="005172F4" w:rsidRDefault="005172F4">
            <w:pPr>
              <w:spacing w:before="40" w:after="40"/>
            </w:pPr>
          </w:p>
        </w:tc>
        <w:tc>
          <w:tcPr>
            <w:tcW w:w="1050" w:type="dxa"/>
          </w:tcPr>
          <w:p w14:paraId="7D12DCCE" w14:textId="77777777" w:rsidR="005172F4" w:rsidRDefault="005172F4">
            <w:pPr>
              <w:spacing w:before="40" w:after="40"/>
            </w:pPr>
          </w:p>
        </w:tc>
        <w:tc>
          <w:tcPr>
            <w:tcW w:w="4900" w:type="dxa"/>
          </w:tcPr>
          <w:p w14:paraId="57ADD4D1" w14:textId="77777777" w:rsidR="005172F4" w:rsidRDefault="00035016">
            <w:pPr>
              <w:spacing w:before="40" w:after="40"/>
            </w:pPr>
            <w:r>
              <w:t>No data will be transferred outside of the UK &amp; EEA without consultation with the DPO’s office and an appropriate Chapter V transfer mechanism being in place.</w:t>
            </w:r>
          </w:p>
        </w:tc>
        <w:tc>
          <w:tcPr>
            <w:tcW w:w="1250" w:type="dxa"/>
          </w:tcPr>
          <w:p w14:paraId="42CA2F77" w14:textId="77777777" w:rsidR="005172F4" w:rsidRDefault="005172F4">
            <w:pPr>
              <w:spacing w:before="40" w:after="40"/>
            </w:pPr>
          </w:p>
        </w:tc>
        <w:tc>
          <w:tcPr>
            <w:tcW w:w="1300" w:type="dxa"/>
          </w:tcPr>
          <w:p w14:paraId="618BC464" w14:textId="77777777" w:rsidR="005172F4" w:rsidRDefault="005172F4">
            <w:pPr>
              <w:spacing w:before="40" w:after="40"/>
            </w:pPr>
          </w:p>
        </w:tc>
        <w:tc>
          <w:tcPr>
            <w:tcW w:w="950" w:type="dxa"/>
          </w:tcPr>
          <w:p w14:paraId="49FA1A34" w14:textId="77777777" w:rsidR="005172F4" w:rsidRDefault="005172F4">
            <w:pPr>
              <w:spacing w:before="40" w:after="40"/>
            </w:pPr>
          </w:p>
        </w:tc>
      </w:tr>
      <w:tr w:rsidR="005172F4" w14:paraId="73D98291" w14:textId="77777777">
        <w:tc>
          <w:tcPr>
            <w:tcW w:w="3450" w:type="dxa"/>
          </w:tcPr>
          <w:p w14:paraId="2099CC3D" w14:textId="77777777" w:rsidR="005172F4" w:rsidRDefault="00035016">
            <w:pPr>
              <w:spacing w:before="40" w:after="40"/>
            </w:pPr>
            <w:r>
              <w:t>Use of technology capable of making visual or audio recordings may be unacceptably intrusive.</w:t>
            </w:r>
          </w:p>
        </w:tc>
        <w:tc>
          <w:tcPr>
            <w:tcW w:w="1150" w:type="dxa"/>
          </w:tcPr>
          <w:p w14:paraId="473D11D5" w14:textId="77777777" w:rsidR="005172F4" w:rsidRDefault="005172F4">
            <w:pPr>
              <w:spacing w:before="40" w:after="40"/>
            </w:pPr>
          </w:p>
        </w:tc>
        <w:tc>
          <w:tcPr>
            <w:tcW w:w="1050" w:type="dxa"/>
          </w:tcPr>
          <w:p w14:paraId="0CE1F1C6" w14:textId="77777777" w:rsidR="005172F4" w:rsidRDefault="005172F4">
            <w:pPr>
              <w:spacing w:before="40" w:after="40"/>
            </w:pPr>
          </w:p>
        </w:tc>
        <w:tc>
          <w:tcPr>
            <w:tcW w:w="1050" w:type="dxa"/>
          </w:tcPr>
          <w:p w14:paraId="5304E0CA" w14:textId="77777777" w:rsidR="005172F4" w:rsidRDefault="005172F4">
            <w:pPr>
              <w:spacing w:before="40" w:after="40"/>
            </w:pPr>
          </w:p>
        </w:tc>
        <w:tc>
          <w:tcPr>
            <w:tcW w:w="4900" w:type="dxa"/>
          </w:tcPr>
          <w:p w14:paraId="7D30977F" w14:textId="77777777" w:rsidR="005172F4" w:rsidRDefault="00035016">
            <w:pPr>
              <w:spacing w:before="40" w:after="40"/>
            </w:pPr>
            <w:r>
              <w:t>Explicit consent to take part in visual and audio recording will be taken. Audio and/or video is retained for a minimal period of time until the transcript is verified. Audio is then securely deleted.</w:t>
            </w:r>
          </w:p>
        </w:tc>
        <w:tc>
          <w:tcPr>
            <w:tcW w:w="1250" w:type="dxa"/>
          </w:tcPr>
          <w:p w14:paraId="4C30D57A" w14:textId="77777777" w:rsidR="005172F4" w:rsidRDefault="005172F4">
            <w:pPr>
              <w:spacing w:before="40" w:after="40"/>
            </w:pPr>
          </w:p>
        </w:tc>
        <w:tc>
          <w:tcPr>
            <w:tcW w:w="1300" w:type="dxa"/>
          </w:tcPr>
          <w:p w14:paraId="087A8A5B" w14:textId="77777777" w:rsidR="005172F4" w:rsidRDefault="005172F4">
            <w:pPr>
              <w:spacing w:before="40" w:after="40"/>
            </w:pPr>
          </w:p>
        </w:tc>
        <w:tc>
          <w:tcPr>
            <w:tcW w:w="950" w:type="dxa"/>
          </w:tcPr>
          <w:p w14:paraId="601A8126" w14:textId="77777777" w:rsidR="005172F4" w:rsidRDefault="005172F4">
            <w:pPr>
              <w:spacing w:before="40" w:after="40"/>
            </w:pPr>
          </w:p>
        </w:tc>
      </w:tr>
      <w:tr w:rsidR="005172F4" w14:paraId="3DD77E53" w14:textId="77777777">
        <w:tc>
          <w:tcPr>
            <w:tcW w:w="3450" w:type="dxa"/>
          </w:tcPr>
          <w:p w14:paraId="7A72E6DD" w14:textId="77777777" w:rsidR="005172F4" w:rsidRDefault="005172F4">
            <w:pPr>
              <w:spacing w:before="40" w:after="40"/>
            </w:pPr>
          </w:p>
        </w:tc>
        <w:tc>
          <w:tcPr>
            <w:tcW w:w="1150" w:type="dxa"/>
          </w:tcPr>
          <w:p w14:paraId="250FA599" w14:textId="77777777" w:rsidR="005172F4" w:rsidRDefault="005172F4">
            <w:pPr>
              <w:spacing w:before="40" w:after="40"/>
            </w:pPr>
          </w:p>
        </w:tc>
        <w:tc>
          <w:tcPr>
            <w:tcW w:w="1050" w:type="dxa"/>
          </w:tcPr>
          <w:p w14:paraId="6450950E" w14:textId="77777777" w:rsidR="005172F4" w:rsidRDefault="005172F4">
            <w:pPr>
              <w:spacing w:before="40" w:after="40"/>
            </w:pPr>
          </w:p>
        </w:tc>
        <w:tc>
          <w:tcPr>
            <w:tcW w:w="1050" w:type="dxa"/>
          </w:tcPr>
          <w:p w14:paraId="027315F4" w14:textId="77777777" w:rsidR="005172F4" w:rsidRDefault="005172F4">
            <w:pPr>
              <w:spacing w:before="40" w:after="40"/>
            </w:pPr>
          </w:p>
        </w:tc>
        <w:tc>
          <w:tcPr>
            <w:tcW w:w="4900" w:type="dxa"/>
          </w:tcPr>
          <w:p w14:paraId="141DD948" w14:textId="77777777" w:rsidR="005172F4" w:rsidRDefault="005172F4">
            <w:pPr>
              <w:spacing w:before="40" w:after="40"/>
            </w:pPr>
          </w:p>
        </w:tc>
        <w:tc>
          <w:tcPr>
            <w:tcW w:w="1250" w:type="dxa"/>
          </w:tcPr>
          <w:p w14:paraId="58255601" w14:textId="77777777" w:rsidR="005172F4" w:rsidRDefault="005172F4">
            <w:pPr>
              <w:spacing w:before="40" w:after="40"/>
            </w:pPr>
          </w:p>
        </w:tc>
        <w:tc>
          <w:tcPr>
            <w:tcW w:w="1300" w:type="dxa"/>
          </w:tcPr>
          <w:p w14:paraId="2B6153B5" w14:textId="77777777" w:rsidR="005172F4" w:rsidRDefault="005172F4">
            <w:pPr>
              <w:spacing w:before="40" w:after="40"/>
            </w:pPr>
          </w:p>
        </w:tc>
        <w:tc>
          <w:tcPr>
            <w:tcW w:w="950" w:type="dxa"/>
          </w:tcPr>
          <w:p w14:paraId="4FD51D72" w14:textId="77777777" w:rsidR="005172F4" w:rsidRDefault="005172F4">
            <w:pPr>
              <w:spacing w:before="40" w:after="40"/>
            </w:pPr>
          </w:p>
        </w:tc>
      </w:tr>
      <w:tr w:rsidR="005172F4" w14:paraId="59610A93" w14:textId="77777777">
        <w:tc>
          <w:tcPr>
            <w:tcW w:w="3450" w:type="dxa"/>
          </w:tcPr>
          <w:p w14:paraId="0F15FCD0" w14:textId="77777777" w:rsidR="005172F4" w:rsidRDefault="005172F4">
            <w:pPr>
              <w:spacing w:before="40" w:after="40"/>
            </w:pPr>
          </w:p>
        </w:tc>
        <w:tc>
          <w:tcPr>
            <w:tcW w:w="1150" w:type="dxa"/>
          </w:tcPr>
          <w:p w14:paraId="5990760D" w14:textId="77777777" w:rsidR="005172F4" w:rsidRDefault="005172F4">
            <w:pPr>
              <w:spacing w:before="40" w:after="40"/>
            </w:pPr>
          </w:p>
        </w:tc>
        <w:tc>
          <w:tcPr>
            <w:tcW w:w="1050" w:type="dxa"/>
          </w:tcPr>
          <w:p w14:paraId="160DBD4C" w14:textId="77777777" w:rsidR="005172F4" w:rsidRDefault="005172F4">
            <w:pPr>
              <w:spacing w:before="40" w:after="40"/>
            </w:pPr>
          </w:p>
        </w:tc>
        <w:tc>
          <w:tcPr>
            <w:tcW w:w="1050" w:type="dxa"/>
          </w:tcPr>
          <w:p w14:paraId="2823C7A8" w14:textId="77777777" w:rsidR="005172F4" w:rsidRDefault="005172F4">
            <w:pPr>
              <w:spacing w:before="40" w:after="40"/>
            </w:pPr>
          </w:p>
        </w:tc>
        <w:tc>
          <w:tcPr>
            <w:tcW w:w="4900" w:type="dxa"/>
          </w:tcPr>
          <w:p w14:paraId="7FAF3099" w14:textId="77777777" w:rsidR="005172F4" w:rsidRDefault="005172F4">
            <w:pPr>
              <w:spacing w:before="40" w:after="40"/>
            </w:pPr>
          </w:p>
        </w:tc>
        <w:tc>
          <w:tcPr>
            <w:tcW w:w="1250" w:type="dxa"/>
          </w:tcPr>
          <w:p w14:paraId="7EE8631A" w14:textId="77777777" w:rsidR="005172F4" w:rsidRDefault="005172F4">
            <w:pPr>
              <w:spacing w:before="40" w:after="40"/>
            </w:pPr>
          </w:p>
        </w:tc>
        <w:tc>
          <w:tcPr>
            <w:tcW w:w="1300" w:type="dxa"/>
          </w:tcPr>
          <w:p w14:paraId="342ED0A9" w14:textId="77777777" w:rsidR="005172F4" w:rsidRDefault="005172F4">
            <w:pPr>
              <w:spacing w:before="40" w:after="40"/>
            </w:pPr>
          </w:p>
        </w:tc>
        <w:tc>
          <w:tcPr>
            <w:tcW w:w="950" w:type="dxa"/>
          </w:tcPr>
          <w:p w14:paraId="0307B2BF" w14:textId="77777777" w:rsidR="005172F4" w:rsidRDefault="005172F4">
            <w:pPr>
              <w:spacing w:before="40" w:after="40"/>
            </w:pPr>
          </w:p>
        </w:tc>
      </w:tr>
      <w:tr w:rsidR="005172F4" w14:paraId="6D703D30" w14:textId="77777777">
        <w:tc>
          <w:tcPr>
            <w:tcW w:w="3450" w:type="dxa"/>
          </w:tcPr>
          <w:p w14:paraId="7ADF844A" w14:textId="77777777" w:rsidR="005172F4" w:rsidRDefault="005172F4">
            <w:pPr>
              <w:spacing w:before="40" w:after="40"/>
            </w:pPr>
          </w:p>
        </w:tc>
        <w:tc>
          <w:tcPr>
            <w:tcW w:w="1150" w:type="dxa"/>
          </w:tcPr>
          <w:p w14:paraId="6BE30863" w14:textId="77777777" w:rsidR="005172F4" w:rsidRDefault="005172F4">
            <w:pPr>
              <w:spacing w:before="40" w:after="40"/>
            </w:pPr>
          </w:p>
        </w:tc>
        <w:tc>
          <w:tcPr>
            <w:tcW w:w="1050" w:type="dxa"/>
          </w:tcPr>
          <w:p w14:paraId="7FC5A164" w14:textId="77777777" w:rsidR="005172F4" w:rsidRDefault="005172F4">
            <w:pPr>
              <w:spacing w:before="40" w:after="40"/>
            </w:pPr>
          </w:p>
        </w:tc>
        <w:tc>
          <w:tcPr>
            <w:tcW w:w="1050" w:type="dxa"/>
          </w:tcPr>
          <w:p w14:paraId="5BCD7B07" w14:textId="77777777" w:rsidR="005172F4" w:rsidRDefault="005172F4">
            <w:pPr>
              <w:spacing w:before="40" w:after="40"/>
            </w:pPr>
          </w:p>
        </w:tc>
        <w:tc>
          <w:tcPr>
            <w:tcW w:w="4900" w:type="dxa"/>
          </w:tcPr>
          <w:p w14:paraId="74F5A590" w14:textId="77777777" w:rsidR="005172F4" w:rsidRDefault="005172F4">
            <w:pPr>
              <w:spacing w:before="40" w:after="40"/>
            </w:pPr>
          </w:p>
        </w:tc>
        <w:tc>
          <w:tcPr>
            <w:tcW w:w="1250" w:type="dxa"/>
          </w:tcPr>
          <w:p w14:paraId="0EDD8658" w14:textId="77777777" w:rsidR="005172F4" w:rsidRDefault="005172F4">
            <w:pPr>
              <w:spacing w:before="40" w:after="40"/>
            </w:pPr>
          </w:p>
        </w:tc>
        <w:tc>
          <w:tcPr>
            <w:tcW w:w="1300" w:type="dxa"/>
          </w:tcPr>
          <w:p w14:paraId="6377895A" w14:textId="77777777" w:rsidR="005172F4" w:rsidRDefault="005172F4">
            <w:pPr>
              <w:spacing w:before="40" w:after="40"/>
            </w:pPr>
          </w:p>
        </w:tc>
        <w:tc>
          <w:tcPr>
            <w:tcW w:w="950" w:type="dxa"/>
          </w:tcPr>
          <w:p w14:paraId="7BDD220D" w14:textId="77777777" w:rsidR="005172F4" w:rsidRDefault="005172F4">
            <w:pPr>
              <w:spacing w:before="40" w:after="40"/>
            </w:pPr>
          </w:p>
        </w:tc>
      </w:tr>
      <w:tr w:rsidR="005172F4" w14:paraId="139B9ADC" w14:textId="77777777">
        <w:tc>
          <w:tcPr>
            <w:tcW w:w="3450" w:type="dxa"/>
          </w:tcPr>
          <w:p w14:paraId="05E84D02" w14:textId="77777777" w:rsidR="005172F4" w:rsidRDefault="005172F4">
            <w:pPr>
              <w:spacing w:before="40" w:after="40"/>
            </w:pPr>
          </w:p>
        </w:tc>
        <w:tc>
          <w:tcPr>
            <w:tcW w:w="1150" w:type="dxa"/>
          </w:tcPr>
          <w:p w14:paraId="3BDEEEDD" w14:textId="77777777" w:rsidR="005172F4" w:rsidRDefault="005172F4">
            <w:pPr>
              <w:spacing w:before="40" w:after="40"/>
            </w:pPr>
          </w:p>
        </w:tc>
        <w:tc>
          <w:tcPr>
            <w:tcW w:w="1050" w:type="dxa"/>
          </w:tcPr>
          <w:p w14:paraId="727E6368" w14:textId="77777777" w:rsidR="005172F4" w:rsidRDefault="005172F4">
            <w:pPr>
              <w:spacing w:before="40" w:after="40"/>
            </w:pPr>
          </w:p>
        </w:tc>
        <w:tc>
          <w:tcPr>
            <w:tcW w:w="1050" w:type="dxa"/>
          </w:tcPr>
          <w:p w14:paraId="75B885CA" w14:textId="77777777" w:rsidR="005172F4" w:rsidRDefault="005172F4">
            <w:pPr>
              <w:spacing w:before="40" w:after="40"/>
            </w:pPr>
          </w:p>
        </w:tc>
        <w:tc>
          <w:tcPr>
            <w:tcW w:w="4900" w:type="dxa"/>
          </w:tcPr>
          <w:p w14:paraId="42F17DB6" w14:textId="77777777" w:rsidR="005172F4" w:rsidRDefault="005172F4">
            <w:pPr>
              <w:spacing w:before="40" w:after="40"/>
            </w:pPr>
          </w:p>
        </w:tc>
        <w:tc>
          <w:tcPr>
            <w:tcW w:w="1250" w:type="dxa"/>
          </w:tcPr>
          <w:p w14:paraId="4570752D" w14:textId="77777777" w:rsidR="005172F4" w:rsidRDefault="005172F4">
            <w:pPr>
              <w:spacing w:before="40" w:after="40"/>
            </w:pPr>
          </w:p>
        </w:tc>
        <w:tc>
          <w:tcPr>
            <w:tcW w:w="1300" w:type="dxa"/>
          </w:tcPr>
          <w:p w14:paraId="064C12D2" w14:textId="77777777" w:rsidR="005172F4" w:rsidRDefault="005172F4">
            <w:pPr>
              <w:spacing w:before="40" w:after="40"/>
            </w:pPr>
          </w:p>
        </w:tc>
        <w:tc>
          <w:tcPr>
            <w:tcW w:w="950" w:type="dxa"/>
          </w:tcPr>
          <w:p w14:paraId="2F7AC31A" w14:textId="77777777" w:rsidR="005172F4" w:rsidRDefault="005172F4">
            <w:pPr>
              <w:spacing w:before="40" w:after="40"/>
            </w:pPr>
          </w:p>
        </w:tc>
      </w:tr>
      <w:tr w:rsidR="005172F4" w14:paraId="62FB213A" w14:textId="77777777">
        <w:tc>
          <w:tcPr>
            <w:tcW w:w="3450" w:type="dxa"/>
          </w:tcPr>
          <w:p w14:paraId="5390984D" w14:textId="77777777" w:rsidR="005172F4" w:rsidRDefault="005172F4">
            <w:pPr>
              <w:spacing w:before="40" w:after="40"/>
            </w:pPr>
          </w:p>
        </w:tc>
        <w:tc>
          <w:tcPr>
            <w:tcW w:w="1150" w:type="dxa"/>
          </w:tcPr>
          <w:p w14:paraId="6D2FAC85" w14:textId="77777777" w:rsidR="005172F4" w:rsidRDefault="005172F4">
            <w:pPr>
              <w:spacing w:before="40" w:after="40"/>
            </w:pPr>
          </w:p>
        </w:tc>
        <w:tc>
          <w:tcPr>
            <w:tcW w:w="1050" w:type="dxa"/>
          </w:tcPr>
          <w:p w14:paraId="58FA4F65" w14:textId="77777777" w:rsidR="005172F4" w:rsidRDefault="005172F4">
            <w:pPr>
              <w:spacing w:before="40" w:after="40"/>
            </w:pPr>
          </w:p>
        </w:tc>
        <w:tc>
          <w:tcPr>
            <w:tcW w:w="1050" w:type="dxa"/>
          </w:tcPr>
          <w:p w14:paraId="15C4B0E2" w14:textId="77777777" w:rsidR="005172F4" w:rsidRDefault="005172F4">
            <w:pPr>
              <w:spacing w:before="40" w:after="40"/>
            </w:pPr>
          </w:p>
        </w:tc>
        <w:tc>
          <w:tcPr>
            <w:tcW w:w="4900" w:type="dxa"/>
          </w:tcPr>
          <w:p w14:paraId="35C283C0" w14:textId="77777777" w:rsidR="005172F4" w:rsidRDefault="005172F4">
            <w:pPr>
              <w:spacing w:before="40" w:after="40"/>
            </w:pPr>
          </w:p>
        </w:tc>
        <w:tc>
          <w:tcPr>
            <w:tcW w:w="1250" w:type="dxa"/>
          </w:tcPr>
          <w:p w14:paraId="024538B1" w14:textId="77777777" w:rsidR="005172F4" w:rsidRDefault="005172F4">
            <w:pPr>
              <w:spacing w:before="40" w:after="40"/>
            </w:pPr>
          </w:p>
        </w:tc>
        <w:tc>
          <w:tcPr>
            <w:tcW w:w="1300" w:type="dxa"/>
          </w:tcPr>
          <w:p w14:paraId="349C8CE8" w14:textId="77777777" w:rsidR="005172F4" w:rsidRDefault="005172F4">
            <w:pPr>
              <w:spacing w:before="40" w:after="40"/>
            </w:pPr>
          </w:p>
        </w:tc>
        <w:tc>
          <w:tcPr>
            <w:tcW w:w="950" w:type="dxa"/>
          </w:tcPr>
          <w:p w14:paraId="74D6795F" w14:textId="77777777" w:rsidR="005172F4" w:rsidRDefault="005172F4">
            <w:pPr>
              <w:spacing w:before="40" w:after="40"/>
            </w:pPr>
          </w:p>
        </w:tc>
      </w:tr>
      <w:tr w:rsidR="005172F4" w14:paraId="1AE0703E" w14:textId="77777777">
        <w:tc>
          <w:tcPr>
            <w:tcW w:w="3450" w:type="dxa"/>
          </w:tcPr>
          <w:p w14:paraId="5736A7AE" w14:textId="77777777" w:rsidR="005172F4" w:rsidRDefault="005172F4">
            <w:pPr>
              <w:spacing w:before="40" w:after="40"/>
            </w:pPr>
          </w:p>
        </w:tc>
        <w:tc>
          <w:tcPr>
            <w:tcW w:w="1150" w:type="dxa"/>
          </w:tcPr>
          <w:p w14:paraId="66CB907B" w14:textId="77777777" w:rsidR="005172F4" w:rsidRDefault="005172F4">
            <w:pPr>
              <w:spacing w:before="40" w:after="40"/>
            </w:pPr>
          </w:p>
        </w:tc>
        <w:tc>
          <w:tcPr>
            <w:tcW w:w="1050" w:type="dxa"/>
          </w:tcPr>
          <w:p w14:paraId="2A72A975" w14:textId="77777777" w:rsidR="005172F4" w:rsidRDefault="005172F4">
            <w:pPr>
              <w:spacing w:before="40" w:after="40"/>
            </w:pPr>
          </w:p>
        </w:tc>
        <w:tc>
          <w:tcPr>
            <w:tcW w:w="1050" w:type="dxa"/>
          </w:tcPr>
          <w:p w14:paraId="0BDBC121" w14:textId="77777777" w:rsidR="005172F4" w:rsidRDefault="005172F4">
            <w:pPr>
              <w:spacing w:before="40" w:after="40"/>
            </w:pPr>
          </w:p>
        </w:tc>
        <w:tc>
          <w:tcPr>
            <w:tcW w:w="4900" w:type="dxa"/>
          </w:tcPr>
          <w:p w14:paraId="088CB761" w14:textId="77777777" w:rsidR="005172F4" w:rsidRDefault="005172F4">
            <w:pPr>
              <w:spacing w:before="40" w:after="40"/>
            </w:pPr>
          </w:p>
        </w:tc>
        <w:tc>
          <w:tcPr>
            <w:tcW w:w="1250" w:type="dxa"/>
          </w:tcPr>
          <w:p w14:paraId="1963B40C" w14:textId="77777777" w:rsidR="005172F4" w:rsidRDefault="005172F4">
            <w:pPr>
              <w:spacing w:before="40" w:after="40"/>
            </w:pPr>
          </w:p>
        </w:tc>
        <w:tc>
          <w:tcPr>
            <w:tcW w:w="1300" w:type="dxa"/>
          </w:tcPr>
          <w:p w14:paraId="20FEDF7E" w14:textId="77777777" w:rsidR="005172F4" w:rsidRDefault="005172F4">
            <w:pPr>
              <w:spacing w:before="40" w:after="40"/>
            </w:pPr>
          </w:p>
        </w:tc>
        <w:tc>
          <w:tcPr>
            <w:tcW w:w="950" w:type="dxa"/>
          </w:tcPr>
          <w:p w14:paraId="6CD0A1EA" w14:textId="77777777" w:rsidR="005172F4" w:rsidRDefault="005172F4">
            <w:pPr>
              <w:spacing w:before="40" w:after="40"/>
            </w:pPr>
          </w:p>
        </w:tc>
      </w:tr>
    </w:tbl>
    <w:p w14:paraId="2F3EB318" w14:textId="77777777" w:rsidR="005172F4" w:rsidRDefault="005172F4">
      <w:pPr>
        <w:sectPr w:rsidR="005172F4">
          <w:pgSz w:w="16838" w:h="11906" w:orient="landscape"/>
          <w:pgMar w:top="1247" w:right="794" w:bottom="680" w:left="907" w:header="567" w:footer="567" w:gutter="0"/>
          <w:cols w:space="720"/>
          <w:docGrid w:linePitch="299"/>
        </w:sectPr>
      </w:pPr>
    </w:p>
    <w:p w14:paraId="13697EE1" w14:textId="77777777" w:rsidR="005172F4" w:rsidRDefault="00035016">
      <w:pPr>
        <w:pStyle w:val="Heading1"/>
        <w:spacing w:before="0" w:after="100"/>
      </w:pPr>
      <w:r>
        <w:rPr>
          <w:b/>
          <w:color w:val="000000"/>
          <w:sz w:val="24"/>
        </w:rPr>
        <w:lastRenderedPageBreak/>
        <w:t>Appendix 1 - Special Category Data</w:t>
      </w:r>
    </w:p>
    <w:p w14:paraId="51354B70" w14:textId="77777777" w:rsidR="005172F4" w:rsidRDefault="00035016">
      <w:pPr>
        <w:spacing w:before="40" w:after="60"/>
      </w:pPr>
      <w:r>
        <w:t>Full list of variables to be collected as part of this research project (complete if any box was ticked in the special category data row in Part 2):</w:t>
      </w:r>
    </w:p>
    <w:tbl>
      <w:tblPr>
        <w:tblStyle w:val="TableGrid"/>
        <w:tblW w:w="9500" w:type="dxa"/>
        <w:tblLayout w:type="fixed"/>
        <w:tblLook w:val="04A0" w:firstRow="1" w:lastRow="0" w:firstColumn="1" w:lastColumn="0" w:noHBand="0" w:noVBand="1"/>
      </w:tblPr>
      <w:tblGrid>
        <w:gridCol w:w="4300"/>
        <w:gridCol w:w="5200"/>
      </w:tblGrid>
      <w:tr w:rsidR="005172F4" w14:paraId="2154D0A5" w14:textId="77777777">
        <w:trPr>
          <w:cantSplit/>
          <w:tblHeader/>
        </w:trPr>
        <w:tc>
          <w:tcPr>
            <w:tcW w:w="4300" w:type="dxa"/>
            <w:shd w:val="clear" w:color="auto" w:fill="D9E2F3"/>
          </w:tcPr>
          <w:p w14:paraId="049BEF64" w14:textId="77777777" w:rsidR="005172F4" w:rsidRDefault="00035016">
            <w:pPr>
              <w:spacing w:before="40" w:after="40"/>
            </w:pPr>
            <w:r>
              <w:rPr>
                <w:b/>
              </w:rPr>
              <w:t>Special category of data (as ticked in Part 2)</w:t>
            </w:r>
          </w:p>
        </w:tc>
        <w:tc>
          <w:tcPr>
            <w:tcW w:w="5200" w:type="dxa"/>
            <w:shd w:val="clear" w:color="auto" w:fill="D9E2F3"/>
          </w:tcPr>
          <w:p w14:paraId="6D3B91C9" w14:textId="77777777" w:rsidR="005172F4" w:rsidRDefault="00035016">
            <w:pPr>
              <w:spacing w:before="40" w:after="40"/>
            </w:pPr>
            <w:r>
              <w:rPr>
                <w:b/>
              </w:rPr>
              <w:t>Full list of variables to be processed</w:t>
            </w:r>
          </w:p>
        </w:tc>
      </w:tr>
      <w:tr w:rsidR="005172F4" w14:paraId="5A801075" w14:textId="77777777">
        <w:trPr>
          <w:cantSplit/>
        </w:trPr>
        <w:tc>
          <w:tcPr>
            <w:tcW w:w="4300" w:type="dxa"/>
          </w:tcPr>
          <w:p w14:paraId="4DD510E6" w14:textId="77777777" w:rsidR="005172F4" w:rsidRDefault="005172F4">
            <w:pPr>
              <w:spacing w:before="40" w:after="40"/>
            </w:pPr>
          </w:p>
        </w:tc>
        <w:tc>
          <w:tcPr>
            <w:tcW w:w="5200" w:type="dxa"/>
          </w:tcPr>
          <w:p w14:paraId="01F621EC" w14:textId="77777777" w:rsidR="005172F4" w:rsidRDefault="005172F4">
            <w:pPr>
              <w:spacing w:before="40" w:after="40"/>
            </w:pPr>
          </w:p>
        </w:tc>
      </w:tr>
      <w:tr w:rsidR="005172F4" w14:paraId="4AAD912F" w14:textId="77777777">
        <w:trPr>
          <w:cantSplit/>
        </w:trPr>
        <w:tc>
          <w:tcPr>
            <w:tcW w:w="4300" w:type="dxa"/>
          </w:tcPr>
          <w:p w14:paraId="7E043B68" w14:textId="77777777" w:rsidR="005172F4" w:rsidRDefault="005172F4">
            <w:pPr>
              <w:spacing w:before="40" w:after="40"/>
            </w:pPr>
          </w:p>
        </w:tc>
        <w:tc>
          <w:tcPr>
            <w:tcW w:w="5200" w:type="dxa"/>
          </w:tcPr>
          <w:p w14:paraId="03681300" w14:textId="77777777" w:rsidR="005172F4" w:rsidRDefault="005172F4">
            <w:pPr>
              <w:spacing w:before="40" w:after="40"/>
            </w:pPr>
          </w:p>
        </w:tc>
      </w:tr>
      <w:tr w:rsidR="005172F4" w14:paraId="5DD7B6EA" w14:textId="77777777">
        <w:trPr>
          <w:cantSplit/>
        </w:trPr>
        <w:tc>
          <w:tcPr>
            <w:tcW w:w="4300" w:type="dxa"/>
          </w:tcPr>
          <w:p w14:paraId="7FA79C06" w14:textId="77777777" w:rsidR="005172F4" w:rsidRDefault="005172F4">
            <w:pPr>
              <w:spacing w:before="40" w:after="40"/>
            </w:pPr>
          </w:p>
        </w:tc>
        <w:tc>
          <w:tcPr>
            <w:tcW w:w="5200" w:type="dxa"/>
          </w:tcPr>
          <w:p w14:paraId="5C199E38" w14:textId="77777777" w:rsidR="005172F4" w:rsidRDefault="005172F4">
            <w:pPr>
              <w:spacing w:before="40" w:after="40"/>
            </w:pPr>
          </w:p>
        </w:tc>
      </w:tr>
      <w:tr w:rsidR="005172F4" w14:paraId="62EB7B35" w14:textId="77777777">
        <w:trPr>
          <w:cantSplit/>
        </w:trPr>
        <w:tc>
          <w:tcPr>
            <w:tcW w:w="4300" w:type="dxa"/>
          </w:tcPr>
          <w:p w14:paraId="3791106A" w14:textId="77777777" w:rsidR="005172F4" w:rsidRDefault="005172F4">
            <w:pPr>
              <w:spacing w:before="40" w:after="40"/>
            </w:pPr>
          </w:p>
        </w:tc>
        <w:tc>
          <w:tcPr>
            <w:tcW w:w="5200" w:type="dxa"/>
          </w:tcPr>
          <w:p w14:paraId="532F9171" w14:textId="77777777" w:rsidR="005172F4" w:rsidRDefault="005172F4">
            <w:pPr>
              <w:spacing w:before="40" w:after="40"/>
            </w:pPr>
          </w:p>
        </w:tc>
      </w:tr>
      <w:tr w:rsidR="005172F4" w14:paraId="7DF6E772" w14:textId="77777777">
        <w:trPr>
          <w:cantSplit/>
        </w:trPr>
        <w:tc>
          <w:tcPr>
            <w:tcW w:w="4300" w:type="dxa"/>
          </w:tcPr>
          <w:p w14:paraId="7EE29450" w14:textId="77777777" w:rsidR="005172F4" w:rsidRDefault="005172F4">
            <w:pPr>
              <w:spacing w:before="40" w:after="40"/>
            </w:pPr>
          </w:p>
        </w:tc>
        <w:tc>
          <w:tcPr>
            <w:tcW w:w="5200" w:type="dxa"/>
          </w:tcPr>
          <w:p w14:paraId="5560CF20" w14:textId="77777777" w:rsidR="005172F4" w:rsidRDefault="005172F4">
            <w:pPr>
              <w:spacing w:before="40" w:after="40"/>
            </w:pPr>
          </w:p>
        </w:tc>
      </w:tr>
      <w:tr w:rsidR="005172F4" w14:paraId="36D5D638" w14:textId="77777777">
        <w:trPr>
          <w:cantSplit/>
        </w:trPr>
        <w:tc>
          <w:tcPr>
            <w:tcW w:w="4300" w:type="dxa"/>
          </w:tcPr>
          <w:p w14:paraId="041A050B" w14:textId="77777777" w:rsidR="005172F4" w:rsidRDefault="005172F4">
            <w:pPr>
              <w:spacing w:before="40" w:after="40"/>
            </w:pPr>
          </w:p>
        </w:tc>
        <w:tc>
          <w:tcPr>
            <w:tcW w:w="5200" w:type="dxa"/>
          </w:tcPr>
          <w:p w14:paraId="75401796" w14:textId="77777777" w:rsidR="005172F4" w:rsidRDefault="005172F4">
            <w:pPr>
              <w:spacing w:before="40" w:after="40"/>
            </w:pPr>
          </w:p>
        </w:tc>
      </w:tr>
    </w:tbl>
    <w:p w14:paraId="4487FE95" w14:textId="77777777" w:rsidR="005172F4" w:rsidRDefault="00035016">
      <w:pPr>
        <w:pStyle w:val="Heading1"/>
        <w:pageBreakBefore/>
        <w:spacing w:before="0" w:after="100"/>
      </w:pPr>
      <w:r>
        <w:rPr>
          <w:b/>
          <w:color w:val="000000"/>
          <w:sz w:val="24"/>
        </w:rPr>
        <w:lastRenderedPageBreak/>
        <w:t>Appendix 2 - List of Third Parties</w:t>
      </w:r>
    </w:p>
    <w:p w14:paraId="303E649C" w14:textId="77777777" w:rsidR="005172F4" w:rsidRDefault="00035016">
      <w:pPr>
        <w:spacing w:before="40" w:after="60"/>
      </w:pPr>
      <w:r>
        <w:t>List of third party processors engaged with for this research project. Complete this appendix if you answered ‘Yes’ to the third party sharing question in Part 2.</w:t>
      </w:r>
    </w:p>
    <w:tbl>
      <w:tblPr>
        <w:tblStyle w:val="TableGrid"/>
        <w:tblW w:w="9500" w:type="dxa"/>
        <w:tblLayout w:type="fixed"/>
        <w:tblLook w:val="04A0" w:firstRow="1" w:lastRow="0" w:firstColumn="1" w:lastColumn="0" w:noHBand="0" w:noVBand="1"/>
      </w:tblPr>
      <w:tblGrid>
        <w:gridCol w:w="2400"/>
        <w:gridCol w:w="2500"/>
        <w:gridCol w:w="2400"/>
        <w:gridCol w:w="2200"/>
      </w:tblGrid>
      <w:tr w:rsidR="005172F4" w14:paraId="4DFEEEEA" w14:textId="77777777">
        <w:trPr>
          <w:cantSplit/>
          <w:tblHeader/>
        </w:trPr>
        <w:tc>
          <w:tcPr>
            <w:tcW w:w="2400" w:type="dxa"/>
            <w:shd w:val="clear" w:color="auto" w:fill="D9E2F3"/>
          </w:tcPr>
          <w:p w14:paraId="64A67D47" w14:textId="77777777" w:rsidR="005172F4" w:rsidRDefault="00035016">
            <w:pPr>
              <w:spacing w:before="40" w:after="40"/>
            </w:pPr>
            <w:r>
              <w:rPr>
                <w:b/>
              </w:rPr>
              <w:t>Company name</w:t>
            </w:r>
          </w:p>
        </w:tc>
        <w:tc>
          <w:tcPr>
            <w:tcW w:w="2500" w:type="dxa"/>
            <w:shd w:val="clear" w:color="auto" w:fill="D9E2F3"/>
          </w:tcPr>
          <w:p w14:paraId="6220E701" w14:textId="77777777" w:rsidR="005172F4" w:rsidRDefault="00035016">
            <w:pPr>
              <w:spacing w:before="40" w:after="40"/>
            </w:pPr>
            <w:r>
              <w:rPr>
                <w:b/>
              </w:rPr>
              <w:t>Function</w:t>
            </w:r>
          </w:p>
          <w:p w14:paraId="234B05E1" w14:textId="77777777" w:rsidR="005172F4" w:rsidRDefault="00035016">
            <w:pPr>
              <w:spacing w:before="40" w:after="40"/>
            </w:pPr>
            <w:r>
              <w:rPr>
                <w:sz w:val="16"/>
              </w:rPr>
              <w:t>(Type of service(s) provided)</w:t>
            </w:r>
          </w:p>
        </w:tc>
        <w:tc>
          <w:tcPr>
            <w:tcW w:w="2400" w:type="dxa"/>
            <w:shd w:val="clear" w:color="auto" w:fill="D9E2F3"/>
          </w:tcPr>
          <w:p w14:paraId="102D4D87" w14:textId="77777777" w:rsidR="005172F4" w:rsidRDefault="00035016">
            <w:pPr>
              <w:spacing w:before="40" w:after="40"/>
            </w:pPr>
            <w:r>
              <w:rPr>
                <w:b/>
              </w:rPr>
              <w:t>Contract</w:t>
            </w:r>
          </w:p>
          <w:p w14:paraId="3503DDC7" w14:textId="77777777" w:rsidR="005172F4" w:rsidRDefault="00035016">
            <w:pPr>
              <w:spacing w:before="40" w:after="40"/>
            </w:pPr>
            <w:r>
              <w:rPr>
                <w:sz w:val="16"/>
              </w:rPr>
              <w:t>Do you have a contractual agreement in place?</w:t>
            </w:r>
          </w:p>
        </w:tc>
        <w:tc>
          <w:tcPr>
            <w:tcW w:w="2200" w:type="dxa"/>
            <w:shd w:val="clear" w:color="auto" w:fill="D9E2F3"/>
          </w:tcPr>
          <w:p w14:paraId="705FFBCC" w14:textId="77777777" w:rsidR="005172F4" w:rsidRDefault="00035016">
            <w:pPr>
              <w:spacing w:before="40" w:after="40"/>
            </w:pPr>
            <w:r>
              <w:rPr>
                <w:b/>
              </w:rPr>
              <w:t>Location</w:t>
            </w:r>
          </w:p>
          <w:p w14:paraId="2D4BBF84" w14:textId="77777777" w:rsidR="005172F4" w:rsidRDefault="00035016">
            <w:pPr>
              <w:spacing w:before="40" w:after="40"/>
            </w:pPr>
            <w:r>
              <w:rPr>
                <w:sz w:val="16"/>
              </w:rPr>
              <w:t>(Geographic location where processing takes place)</w:t>
            </w:r>
          </w:p>
        </w:tc>
      </w:tr>
      <w:tr w:rsidR="005172F4" w14:paraId="124E2843" w14:textId="77777777">
        <w:trPr>
          <w:cantSplit/>
        </w:trPr>
        <w:tc>
          <w:tcPr>
            <w:tcW w:w="2400" w:type="dxa"/>
          </w:tcPr>
          <w:p w14:paraId="4820572E" w14:textId="77777777" w:rsidR="005172F4" w:rsidRDefault="005172F4">
            <w:pPr>
              <w:spacing w:before="40" w:after="40"/>
            </w:pPr>
          </w:p>
        </w:tc>
        <w:tc>
          <w:tcPr>
            <w:tcW w:w="2500" w:type="dxa"/>
          </w:tcPr>
          <w:p w14:paraId="1BBD6730" w14:textId="77777777" w:rsidR="005172F4" w:rsidRDefault="005172F4">
            <w:pPr>
              <w:spacing w:before="40" w:after="40"/>
            </w:pPr>
          </w:p>
        </w:tc>
        <w:tc>
          <w:tcPr>
            <w:tcW w:w="2400" w:type="dxa"/>
          </w:tcPr>
          <w:p w14:paraId="4C2C705B" w14:textId="77777777" w:rsidR="005172F4" w:rsidRDefault="005172F4">
            <w:pPr>
              <w:spacing w:before="40" w:after="40"/>
            </w:pPr>
          </w:p>
        </w:tc>
        <w:tc>
          <w:tcPr>
            <w:tcW w:w="2200" w:type="dxa"/>
          </w:tcPr>
          <w:p w14:paraId="5FDF3DAE" w14:textId="77777777" w:rsidR="005172F4" w:rsidRDefault="005172F4">
            <w:pPr>
              <w:spacing w:before="40" w:after="40"/>
            </w:pPr>
          </w:p>
        </w:tc>
      </w:tr>
      <w:tr w:rsidR="005172F4" w14:paraId="2ABF6D4E" w14:textId="77777777">
        <w:trPr>
          <w:cantSplit/>
        </w:trPr>
        <w:tc>
          <w:tcPr>
            <w:tcW w:w="2400" w:type="dxa"/>
          </w:tcPr>
          <w:p w14:paraId="5B6B42F8" w14:textId="77777777" w:rsidR="005172F4" w:rsidRDefault="005172F4">
            <w:pPr>
              <w:spacing w:before="40" w:after="40"/>
            </w:pPr>
          </w:p>
        </w:tc>
        <w:tc>
          <w:tcPr>
            <w:tcW w:w="2500" w:type="dxa"/>
          </w:tcPr>
          <w:p w14:paraId="3CF4F983" w14:textId="77777777" w:rsidR="005172F4" w:rsidRDefault="005172F4">
            <w:pPr>
              <w:spacing w:before="40" w:after="40"/>
            </w:pPr>
          </w:p>
        </w:tc>
        <w:tc>
          <w:tcPr>
            <w:tcW w:w="2400" w:type="dxa"/>
          </w:tcPr>
          <w:p w14:paraId="1D14F321" w14:textId="77777777" w:rsidR="005172F4" w:rsidRDefault="005172F4">
            <w:pPr>
              <w:spacing w:before="40" w:after="40"/>
            </w:pPr>
          </w:p>
        </w:tc>
        <w:tc>
          <w:tcPr>
            <w:tcW w:w="2200" w:type="dxa"/>
          </w:tcPr>
          <w:p w14:paraId="47BFF8FA" w14:textId="77777777" w:rsidR="005172F4" w:rsidRDefault="005172F4">
            <w:pPr>
              <w:spacing w:before="40" w:after="40"/>
            </w:pPr>
          </w:p>
        </w:tc>
      </w:tr>
      <w:tr w:rsidR="005172F4" w14:paraId="160E29AA" w14:textId="77777777">
        <w:trPr>
          <w:cantSplit/>
        </w:trPr>
        <w:tc>
          <w:tcPr>
            <w:tcW w:w="2400" w:type="dxa"/>
          </w:tcPr>
          <w:p w14:paraId="0CD1250D" w14:textId="77777777" w:rsidR="005172F4" w:rsidRDefault="005172F4">
            <w:pPr>
              <w:spacing w:before="40" w:after="40"/>
            </w:pPr>
          </w:p>
        </w:tc>
        <w:tc>
          <w:tcPr>
            <w:tcW w:w="2500" w:type="dxa"/>
          </w:tcPr>
          <w:p w14:paraId="4E8723C9" w14:textId="77777777" w:rsidR="005172F4" w:rsidRDefault="005172F4">
            <w:pPr>
              <w:spacing w:before="40" w:after="40"/>
            </w:pPr>
          </w:p>
        </w:tc>
        <w:tc>
          <w:tcPr>
            <w:tcW w:w="2400" w:type="dxa"/>
          </w:tcPr>
          <w:p w14:paraId="3174BB79" w14:textId="77777777" w:rsidR="005172F4" w:rsidRDefault="005172F4">
            <w:pPr>
              <w:spacing w:before="40" w:after="40"/>
            </w:pPr>
          </w:p>
        </w:tc>
        <w:tc>
          <w:tcPr>
            <w:tcW w:w="2200" w:type="dxa"/>
          </w:tcPr>
          <w:p w14:paraId="6648E88C" w14:textId="77777777" w:rsidR="005172F4" w:rsidRDefault="005172F4">
            <w:pPr>
              <w:spacing w:before="40" w:after="40"/>
            </w:pPr>
          </w:p>
        </w:tc>
      </w:tr>
      <w:tr w:rsidR="005172F4" w14:paraId="07453FE8" w14:textId="77777777">
        <w:trPr>
          <w:cantSplit/>
        </w:trPr>
        <w:tc>
          <w:tcPr>
            <w:tcW w:w="2400" w:type="dxa"/>
          </w:tcPr>
          <w:p w14:paraId="38611A54" w14:textId="77777777" w:rsidR="005172F4" w:rsidRDefault="005172F4">
            <w:pPr>
              <w:spacing w:before="40" w:after="40"/>
            </w:pPr>
          </w:p>
        </w:tc>
        <w:tc>
          <w:tcPr>
            <w:tcW w:w="2500" w:type="dxa"/>
          </w:tcPr>
          <w:p w14:paraId="003BCB81" w14:textId="77777777" w:rsidR="005172F4" w:rsidRDefault="005172F4">
            <w:pPr>
              <w:spacing w:before="40" w:after="40"/>
            </w:pPr>
          </w:p>
        </w:tc>
        <w:tc>
          <w:tcPr>
            <w:tcW w:w="2400" w:type="dxa"/>
          </w:tcPr>
          <w:p w14:paraId="10FAD62E" w14:textId="77777777" w:rsidR="005172F4" w:rsidRDefault="005172F4">
            <w:pPr>
              <w:spacing w:before="40" w:after="40"/>
            </w:pPr>
          </w:p>
        </w:tc>
        <w:tc>
          <w:tcPr>
            <w:tcW w:w="2200" w:type="dxa"/>
          </w:tcPr>
          <w:p w14:paraId="01F74CAD" w14:textId="77777777" w:rsidR="005172F4" w:rsidRDefault="005172F4">
            <w:pPr>
              <w:spacing w:before="40" w:after="40"/>
            </w:pPr>
          </w:p>
        </w:tc>
      </w:tr>
      <w:tr w:rsidR="005172F4" w14:paraId="695A74CD" w14:textId="77777777">
        <w:trPr>
          <w:cantSplit/>
        </w:trPr>
        <w:tc>
          <w:tcPr>
            <w:tcW w:w="2400" w:type="dxa"/>
          </w:tcPr>
          <w:p w14:paraId="06B14FA8" w14:textId="77777777" w:rsidR="005172F4" w:rsidRDefault="005172F4">
            <w:pPr>
              <w:spacing w:before="40" w:after="40"/>
            </w:pPr>
          </w:p>
        </w:tc>
        <w:tc>
          <w:tcPr>
            <w:tcW w:w="2500" w:type="dxa"/>
          </w:tcPr>
          <w:p w14:paraId="5B498850" w14:textId="77777777" w:rsidR="005172F4" w:rsidRDefault="005172F4">
            <w:pPr>
              <w:spacing w:before="40" w:after="40"/>
            </w:pPr>
          </w:p>
        </w:tc>
        <w:tc>
          <w:tcPr>
            <w:tcW w:w="2400" w:type="dxa"/>
          </w:tcPr>
          <w:p w14:paraId="2EFF5338" w14:textId="77777777" w:rsidR="005172F4" w:rsidRDefault="005172F4">
            <w:pPr>
              <w:spacing w:before="40" w:after="40"/>
            </w:pPr>
          </w:p>
        </w:tc>
        <w:tc>
          <w:tcPr>
            <w:tcW w:w="2200" w:type="dxa"/>
          </w:tcPr>
          <w:p w14:paraId="14284E8F" w14:textId="77777777" w:rsidR="005172F4" w:rsidRDefault="005172F4">
            <w:pPr>
              <w:spacing w:before="40" w:after="40"/>
            </w:pPr>
          </w:p>
        </w:tc>
      </w:tr>
    </w:tbl>
    <w:p w14:paraId="4E3FC6CC" w14:textId="77777777" w:rsidR="005172F4" w:rsidRDefault="005172F4"/>
    <w:p w14:paraId="7FBA5047" w14:textId="77777777" w:rsidR="005172F4" w:rsidRDefault="00035016">
      <w:pPr>
        <w:pStyle w:val="Heading1"/>
        <w:spacing w:after="100"/>
      </w:pPr>
      <w:r>
        <w:rPr>
          <w:b/>
          <w:color w:val="000000"/>
          <w:sz w:val="24"/>
        </w:rPr>
        <w:t>Third Party Security Questionnaire (Due Diligence)</w:t>
      </w:r>
    </w:p>
    <w:p w14:paraId="29A6C1A2" w14:textId="77777777" w:rsidR="005172F4" w:rsidRDefault="00035016">
      <w:pPr>
        <w:spacing w:before="40" w:after="60"/>
      </w:pPr>
      <w:r>
        <w:t>This questionnaire should be sent by the research team to any organisation that will process personal data on behalf of Trinity College Dublin in connection with the research project. The completed questionnaire should be returned with this DPIA. It supports the due diligence required by Article 28(1) GDPR, which requires a controller to use only processors providing sufficient guarantees to implement appropriate technical and organisational measures.</w:t>
      </w:r>
    </w:p>
    <w:p w14:paraId="7D5F37D8" w14:textId="77777777" w:rsidR="005172F4" w:rsidRDefault="00035016">
      <w:pPr>
        <w:spacing w:before="40" w:after="60"/>
      </w:pPr>
      <w:r>
        <w:rPr>
          <w:i/>
        </w:rPr>
        <w:t>Where the organisation holds a current ISO 27001 certificate, or an equivalent independent security certification, that certificate may be provided in place of answers to the security questions below.</w:t>
      </w:r>
    </w:p>
    <w:tbl>
      <w:tblPr>
        <w:tblStyle w:val="TableGrid"/>
        <w:tblW w:w="9500" w:type="dxa"/>
        <w:tblLayout w:type="fixed"/>
        <w:tblLook w:val="04A0" w:firstRow="1" w:lastRow="0" w:firstColumn="1" w:lastColumn="0" w:noHBand="0" w:noVBand="1"/>
      </w:tblPr>
      <w:tblGrid>
        <w:gridCol w:w="600"/>
        <w:gridCol w:w="5600"/>
        <w:gridCol w:w="3300"/>
      </w:tblGrid>
      <w:tr w:rsidR="005172F4" w14:paraId="6E864491" w14:textId="77777777">
        <w:trPr>
          <w:cantSplit/>
          <w:tblHeader/>
        </w:trPr>
        <w:tc>
          <w:tcPr>
            <w:tcW w:w="600" w:type="dxa"/>
            <w:shd w:val="clear" w:color="auto" w:fill="D9E2F3"/>
          </w:tcPr>
          <w:p w14:paraId="48EE4B0F" w14:textId="77777777" w:rsidR="005172F4" w:rsidRDefault="00035016">
            <w:pPr>
              <w:spacing w:before="40" w:after="40"/>
            </w:pPr>
            <w:r>
              <w:rPr>
                <w:b/>
              </w:rPr>
              <w:t>#</w:t>
            </w:r>
          </w:p>
        </w:tc>
        <w:tc>
          <w:tcPr>
            <w:tcW w:w="5600" w:type="dxa"/>
            <w:shd w:val="clear" w:color="auto" w:fill="D9E2F3"/>
          </w:tcPr>
          <w:p w14:paraId="78C2665F" w14:textId="77777777" w:rsidR="005172F4" w:rsidRDefault="00035016">
            <w:pPr>
              <w:spacing w:before="40" w:after="40"/>
            </w:pPr>
            <w:r>
              <w:rPr>
                <w:b/>
              </w:rPr>
              <w:t>Question</w:t>
            </w:r>
          </w:p>
        </w:tc>
        <w:tc>
          <w:tcPr>
            <w:tcW w:w="3300" w:type="dxa"/>
            <w:shd w:val="clear" w:color="auto" w:fill="D9E2F3"/>
          </w:tcPr>
          <w:p w14:paraId="54DE483E" w14:textId="77777777" w:rsidR="005172F4" w:rsidRDefault="00035016">
            <w:pPr>
              <w:spacing w:before="40" w:after="40"/>
            </w:pPr>
            <w:r>
              <w:rPr>
                <w:b/>
              </w:rPr>
              <w:t>Response</w:t>
            </w:r>
          </w:p>
        </w:tc>
      </w:tr>
      <w:tr w:rsidR="005172F4" w14:paraId="416F266A" w14:textId="77777777">
        <w:trPr>
          <w:cantSplit/>
        </w:trPr>
        <w:tc>
          <w:tcPr>
            <w:tcW w:w="3300" w:type="dxa"/>
            <w:gridSpan w:val="3"/>
            <w:shd w:val="clear" w:color="auto" w:fill="F2F2F2"/>
          </w:tcPr>
          <w:p w14:paraId="30016AE8" w14:textId="77777777" w:rsidR="005172F4" w:rsidRDefault="00035016">
            <w:pPr>
              <w:spacing w:before="40" w:after="40"/>
            </w:pPr>
            <w:r>
              <w:rPr>
                <w:b/>
              </w:rPr>
              <w:t>Governance</w:t>
            </w:r>
          </w:p>
        </w:tc>
      </w:tr>
      <w:tr w:rsidR="005172F4" w14:paraId="6A20AC01" w14:textId="77777777">
        <w:trPr>
          <w:cantSplit/>
        </w:trPr>
        <w:tc>
          <w:tcPr>
            <w:tcW w:w="600" w:type="dxa"/>
          </w:tcPr>
          <w:p w14:paraId="60218C12" w14:textId="77777777" w:rsidR="005172F4" w:rsidRDefault="00035016">
            <w:pPr>
              <w:spacing w:before="40" w:after="40"/>
            </w:pPr>
            <w:r>
              <w:t>1</w:t>
            </w:r>
          </w:p>
        </w:tc>
        <w:tc>
          <w:tcPr>
            <w:tcW w:w="5600" w:type="dxa"/>
          </w:tcPr>
          <w:p w14:paraId="02076709" w14:textId="77777777" w:rsidR="005172F4" w:rsidRDefault="00035016">
            <w:pPr>
              <w:spacing w:before="40" w:after="40"/>
            </w:pPr>
            <w:r>
              <w:t>Has the organisation appointed a DPO or designated staff member(s) with data protection responsibilities? If yes, please provide contact details.</w:t>
            </w:r>
          </w:p>
        </w:tc>
        <w:tc>
          <w:tcPr>
            <w:tcW w:w="3300" w:type="dxa"/>
          </w:tcPr>
          <w:p w14:paraId="7108653C" w14:textId="77777777" w:rsidR="005172F4" w:rsidRDefault="005172F4">
            <w:pPr>
              <w:spacing w:before="40" w:after="40"/>
            </w:pPr>
          </w:p>
        </w:tc>
      </w:tr>
      <w:tr w:rsidR="005172F4" w14:paraId="36CECC31" w14:textId="77777777">
        <w:trPr>
          <w:cantSplit/>
        </w:trPr>
        <w:tc>
          <w:tcPr>
            <w:tcW w:w="600" w:type="dxa"/>
          </w:tcPr>
          <w:p w14:paraId="027380DA" w14:textId="77777777" w:rsidR="005172F4" w:rsidRDefault="00035016">
            <w:pPr>
              <w:spacing w:before="40" w:after="40"/>
            </w:pPr>
            <w:r>
              <w:t>2</w:t>
            </w:r>
          </w:p>
        </w:tc>
        <w:tc>
          <w:tcPr>
            <w:tcW w:w="5600" w:type="dxa"/>
          </w:tcPr>
          <w:p w14:paraId="2422E08C" w14:textId="77777777" w:rsidR="005172F4" w:rsidRDefault="00035016">
            <w:pPr>
              <w:spacing w:before="40" w:after="40"/>
            </w:pPr>
            <w:r>
              <w:t>Does the organisation have a Data Protection Policy?</w:t>
            </w:r>
          </w:p>
        </w:tc>
        <w:tc>
          <w:tcPr>
            <w:tcW w:w="3300" w:type="dxa"/>
          </w:tcPr>
          <w:p w14:paraId="690D1AEC" w14:textId="77777777" w:rsidR="005172F4" w:rsidRDefault="005172F4">
            <w:pPr>
              <w:spacing w:before="40" w:after="40"/>
            </w:pPr>
          </w:p>
        </w:tc>
      </w:tr>
      <w:tr w:rsidR="005172F4" w14:paraId="3F6B9130" w14:textId="77777777">
        <w:trPr>
          <w:cantSplit/>
        </w:trPr>
        <w:tc>
          <w:tcPr>
            <w:tcW w:w="600" w:type="dxa"/>
          </w:tcPr>
          <w:p w14:paraId="367C4254" w14:textId="77777777" w:rsidR="005172F4" w:rsidRDefault="00035016">
            <w:pPr>
              <w:spacing w:before="40" w:after="40"/>
            </w:pPr>
            <w:r>
              <w:t>3</w:t>
            </w:r>
          </w:p>
        </w:tc>
        <w:tc>
          <w:tcPr>
            <w:tcW w:w="5600" w:type="dxa"/>
          </w:tcPr>
          <w:p w14:paraId="580951C7" w14:textId="77777777" w:rsidR="005172F4" w:rsidRDefault="00035016">
            <w:pPr>
              <w:spacing w:before="40" w:after="40"/>
            </w:pPr>
            <w:r>
              <w:t>Where can a copy of the Data Protection Policy (if one is in operation) be obtained?</w:t>
            </w:r>
          </w:p>
        </w:tc>
        <w:tc>
          <w:tcPr>
            <w:tcW w:w="3300" w:type="dxa"/>
          </w:tcPr>
          <w:p w14:paraId="78932125" w14:textId="77777777" w:rsidR="005172F4" w:rsidRDefault="005172F4">
            <w:pPr>
              <w:spacing w:before="40" w:after="40"/>
            </w:pPr>
          </w:p>
        </w:tc>
      </w:tr>
      <w:tr w:rsidR="005172F4" w14:paraId="012578AD" w14:textId="77777777">
        <w:trPr>
          <w:cantSplit/>
        </w:trPr>
        <w:tc>
          <w:tcPr>
            <w:tcW w:w="600" w:type="dxa"/>
          </w:tcPr>
          <w:p w14:paraId="1CADA4F3" w14:textId="77777777" w:rsidR="005172F4" w:rsidRDefault="00035016">
            <w:pPr>
              <w:spacing w:before="40" w:after="40"/>
            </w:pPr>
            <w:r>
              <w:t>4</w:t>
            </w:r>
          </w:p>
        </w:tc>
        <w:tc>
          <w:tcPr>
            <w:tcW w:w="5600" w:type="dxa"/>
          </w:tcPr>
          <w:p w14:paraId="4C9DAED5" w14:textId="77777777" w:rsidR="005172F4" w:rsidRDefault="00035016">
            <w:pPr>
              <w:spacing w:before="40" w:after="40"/>
            </w:pPr>
            <w:r>
              <w:t>Is there an approved policy in relation to records retention, archiving and disposal?</w:t>
            </w:r>
          </w:p>
        </w:tc>
        <w:tc>
          <w:tcPr>
            <w:tcW w:w="3300" w:type="dxa"/>
          </w:tcPr>
          <w:p w14:paraId="5848EFD4" w14:textId="77777777" w:rsidR="005172F4" w:rsidRDefault="005172F4">
            <w:pPr>
              <w:spacing w:before="40" w:after="40"/>
            </w:pPr>
          </w:p>
        </w:tc>
      </w:tr>
      <w:tr w:rsidR="005172F4" w14:paraId="2E7B2A42" w14:textId="77777777">
        <w:trPr>
          <w:cantSplit/>
        </w:trPr>
        <w:tc>
          <w:tcPr>
            <w:tcW w:w="600" w:type="dxa"/>
          </w:tcPr>
          <w:p w14:paraId="15934477" w14:textId="77777777" w:rsidR="005172F4" w:rsidRDefault="00035016">
            <w:pPr>
              <w:spacing w:before="40" w:after="40"/>
            </w:pPr>
            <w:r>
              <w:t>5</w:t>
            </w:r>
          </w:p>
        </w:tc>
        <w:tc>
          <w:tcPr>
            <w:tcW w:w="5600" w:type="dxa"/>
          </w:tcPr>
          <w:p w14:paraId="4DB644E0" w14:textId="77777777" w:rsidR="005172F4" w:rsidRDefault="00035016">
            <w:pPr>
              <w:spacing w:before="40" w:after="40"/>
            </w:pPr>
            <w:r>
              <w:t>Does the organisation have a formal Data Breach response process? If yes, please give details.</w:t>
            </w:r>
          </w:p>
        </w:tc>
        <w:tc>
          <w:tcPr>
            <w:tcW w:w="3300" w:type="dxa"/>
          </w:tcPr>
          <w:p w14:paraId="647D1AD4" w14:textId="77777777" w:rsidR="005172F4" w:rsidRDefault="005172F4">
            <w:pPr>
              <w:spacing w:before="40" w:after="40"/>
            </w:pPr>
          </w:p>
        </w:tc>
      </w:tr>
      <w:tr w:rsidR="005172F4" w14:paraId="6E726094" w14:textId="77777777">
        <w:trPr>
          <w:cantSplit/>
        </w:trPr>
        <w:tc>
          <w:tcPr>
            <w:tcW w:w="600" w:type="dxa"/>
          </w:tcPr>
          <w:p w14:paraId="4610E764" w14:textId="77777777" w:rsidR="005172F4" w:rsidRDefault="00035016">
            <w:pPr>
              <w:spacing w:before="40" w:after="40"/>
            </w:pPr>
            <w:r>
              <w:t>6</w:t>
            </w:r>
          </w:p>
        </w:tc>
        <w:tc>
          <w:tcPr>
            <w:tcW w:w="5600" w:type="dxa"/>
          </w:tcPr>
          <w:p w14:paraId="1189B0C3" w14:textId="77777777" w:rsidR="005172F4" w:rsidRDefault="00035016">
            <w:pPr>
              <w:spacing w:before="40" w:after="40"/>
            </w:pPr>
            <w:r>
              <w:t>Is there an overview available (ROPA) concerning all business processes / IT systems processing Trinity College Dublin personal data?</w:t>
            </w:r>
          </w:p>
        </w:tc>
        <w:tc>
          <w:tcPr>
            <w:tcW w:w="3300" w:type="dxa"/>
          </w:tcPr>
          <w:p w14:paraId="6A4EDC9D" w14:textId="77777777" w:rsidR="005172F4" w:rsidRDefault="005172F4">
            <w:pPr>
              <w:spacing w:before="40" w:after="40"/>
            </w:pPr>
          </w:p>
        </w:tc>
      </w:tr>
      <w:tr w:rsidR="005172F4" w14:paraId="1216DD83" w14:textId="77777777">
        <w:trPr>
          <w:cantSplit/>
        </w:trPr>
        <w:tc>
          <w:tcPr>
            <w:tcW w:w="600" w:type="dxa"/>
          </w:tcPr>
          <w:p w14:paraId="34EFFD09" w14:textId="77777777" w:rsidR="005172F4" w:rsidRDefault="00035016">
            <w:pPr>
              <w:spacing w:before="40" w:after="40"/>
            </w:pPr>
            <w:r>
              <w:t>7</w:t>
            </w:r>
          </w:p>
        </w:tc>
        <w:tc>
          <w:tcPr>
            <w:tcW w:w="5600" w:type="dxa"/>
          </w:tcPr>
          <w:p w14:paraId="75CB1211" w14:textId="77777777" w:rsidR="005172F4" w:rsidRDefault="00035016">
            <w:pPr>
              <w:spacing w:before="40" w:after="40"/>
            </w:pPr>
            <w:r>
              <w:t>Does the organisation have Standard Operating Procedures, or equivalent, related to the services provided to Trinity College Dublin? If yes, please attach a list of same.</w:t>
            </w:r>
          </w:p>
        </w:tc>
        <w:tc>
          <w:tcPr>
            <w:tcW w:w="3300" w:type="dxa"/>
          </w:tcPr>
          <w:p w14:paraId="0A81012D" w14:textId="77777777" w:rsidR="005172F4" w:rsidRDefault="005172F4">
            <w:pPr>
              <w:spacing w:before="40" w:after="40"/>
            </w:pPr>
          </w:p>
        </w:tc>
      </w:tr>
      <w:tr w:rsidR="005172F4" w14:paraId="312EF249" w14:textId="77777777">
        <w:trPr>
          <w:cantSplit/>
        </w:trPr>
        <w:tc>
          <w:tcPr>
            <w:tcW w:w="600" w:type="dxa"/>
          </w:tcPr>
          <w:p w14:paraId="123CACFB" w14:textId="77777777" w:rsidR="005172F4" w:rsidRDefault="00035016">
            <w:pPr>
              <w:spacing w:before="40" w:after="40"/>
            </w:pPr>
            <w:r>
              <w:t>8</w:t>
            </w:r>
          </w:p>
        </w:tc>
        <w:tc>
          <w:tcPr>
            <w:tcW w:w="5600" w:type="dxa"/>
          </w:tcPr>
          <w:p w14:paraId="3CC4CA1D" w14:textId="77777777" w:rsidR="005172F4" w:rsidRDefault="00035016">
            <w:pPr>
              <w:spacing w:before="40" w:after="40"/>
            </w:pPr>
            <w:r>
              <w:t>Does the organisation conduct data protection awareness / training for employees working with Trinity College Dublin personal data?</w:t>
            </w:r>
          </w:p>
        </w:tc>
        <w:tc>
          <w:tcPr>
            <w:tcW w:w="3300" w:type="dxa"/>
          </w:tcPr>
          <w:p w14:paraId="648A8576" w14:textId="77777777" w:rsidR="005172F4" w:rsidRDefault="005172F4">
            <w:pPr>
              <w:spacing w:before="40" w:after="40"/>
            </w:pPr>
          </w:p>
        </w:tc>
      </w:tr>
      <w:tr w:rsidR="005172F4" w14:paraId="2862AF5F" w14:textId="77777777">
        <w:trPr>
          <w:cantSplit/>
        </w:trPr>
        <w:tc>
          <w:tcPr>
            <w:tcW w:w="600" w:type="dxa"/>
          </w:tcPr>
          <w:p w14:paraId="71119C01" w14:textId="77777777" w:rsidR="005172F4" w:rsidRDefault="00035016">
            <w:pPr>
              <w:spacing w:before="40" w:after="40"/>
            </w:pPr>
            <w:r>
              <w:t>9</w:t>
            </w:r>
          </w:p>
        </w:tc>
        <w:tc>
          <w:tcPr>
            <w:tcW w:w="5600" w:type="dxa"/>
          </w:tcPr>
          <w:p w14:paraId="4B9AC920" w14:textId="77777777" w:rsidR="005172F4" w:rsidRDefault="00035016">
            <w:pPr>
              <w:spacing w:before="40" w:after="40"/>
            </w:pPr>
            <w:r>
              <w:t>Are non-disclosure and confidentiality clauses included in the organisation’s contracts of employment for employees and data sub-processors who have access to Trinity College Dublin personal data?</w:t>
            </w:r>
          </w:p>
        </w:tc>
        <w:tc>
          <w:tcPr>
            <w:tcW w:w="3300" w:type="dxa"/>
          </w:tcPr>
          <w:p w14:paraId="0C22A6B9" w14:textId="77777777" w:rsidR="005172F4" w:rsidRDefault="005172F4">
            <w:pPr>
              <w:spacing w:before="40" w:after="40"/>
            </w:pPr>
          </w:p>
        </w:tc>
      </w:tr>
      <w:tr w:rsidR="005172F4" w14:paraId="7E91D797" w14:textId="77777777">
        <w:trPr>
          <w:cantSplit/>
        </w:trPr>
        <w:tc>
          <w:tcPr>
            <w:tcW w:w="600" w:type="dxa"/>
          </w:tcPr>
          <w:p w14:paraId="6CEE90C6" w14:textId="77777777" w:rsidR="005172F4" w:rsidRDefault="00035016">
            <w:pPr>
              <w:spacing w:before="40" w:after="40"/>
            </w:pPr>
            <w:r>
              <w:lastRenderedPageBreak/>
              <w:t>10</w:t>
            </w:r>
          </w:p>
        </w:tc>
        <w:tc>
          <w:tcPr>
            <w:tcW w:w="5600" w:type="dxa"/>
          </w:tcPr>
          <w:p w14:paraId="1734DDCA" w14:textId="77777777" w:rsidR="005172F4" w:rsidRDefault="00035016">
            <w:pPr>
              <w:spacing w:before="40" w:after="40"/>
            </w:pPr>
            <w:r>
              <w:t>Does the organisation conduct privacy / data protection compliance audits or assessments?</w:t>
            </w:r>
          </w:p>
        </w:tc>
        <w:tc>
          <w:tcPr>
            <w:tcW w:w="3300" w:type="dxa"/>
          </w:tcPr>
          <w:p w14:paraId="622D4A8C" w14:textId="77777777" w:rsidR="005172F4" w:rsidRDefault="005172F4">
            <w:pPr>
              <w:spacing w:before="40" w:after="40"/>
            </w:pPr>
          </w:p>
        </w:tc>
      </w:tr>
      <w:tr w:rsidR="005172F4" w14:paraId="336BBC7E" w14:textId="77777777">
        <w:trPr>
          <w:cantSplit/>
        </w:trPr>
        <w:tc>
          <w:tcPr>
            <w:tcW w:w="3300" w:type="dxa"/>
            <w:gridSpan w:val="3"/>
            <w:shd w:val="clear" w:color="auto" w:fill="F2F2F2"/>
          </w:tcPr>
          <w:p w14:paraId="3C08A9ED" w14:textId="77777777" w:rsidR="005172F4" w:rsidRDefault="00035016">
            <w:pPr>
              <w:spacing w:before="40" w:after="40"/>
            </w:pPr>
            <w:r>
              <w:rPr>
                <w:b/>
              </w:rPr>
              <w:t>Security</w:t>
            </w:r>
          </w:p>
        </w:tc>
      </w:tr>
      <w:tr w:rsidR="005172F4" w14:paraId="12B4AAE8" w14:textId="77777777">
        <w:trPr>
          <w:cantSplit/>
        </w:trPr>
        <w:tc>
          <w:tcPr>
            <w:tcW w:w="600" w:type="dxa"/>
          </w:tcPr>
          <w:p w14:paraId="472B0DFB" w14:textId="77777777" w:rsidR="005172F4" w:rsidRDefault="00035016">
            <w:pPr>
              <w:spacing w:before="40" w:after="40"/>
            </w:pPr>
            <w:r>
              <w:t>11</w:t>
            </w:r>
          </w:p>
        </w:tc>
        <w:tc>
          <w:tcPr>
            <w:tcW w:w="5600" w:type="dxa"/>
          </w:tcPr>
          <w:p w14:paraId="59C438B7" w14:textId="77777777" w:rsidR="005172F4" w:rsidRDefault="00035016">
            <w:pPr>
              <w:spacing w:before="40" w:after="40"/>
            </w:pPr>
            <w:r>
              <w:t>Is the organisation accredited to ISO 27001 or any other recognised security standard? If yes, please attach a copy of your certificate.</w:t>
            </w:r>
          </w:p>
        </w:tc>
        <w:tc>
          <w:tcPr>
            <w:tcW w:w="3300" w:type="dxa"/>
          </w:tcPr>
          <w:p w14:paraId="57C098D9" w14:textId="77777777" w:rsidR="005172F4" w:rsidRDefault="005172F4">
            <w:pPr>
              <w:spacing w:before="40" w:after="40"/>
            </w:pPr>
          </w:p>
        </w:tc>
      </w:tr>
      <w:tr w:rsidR="005172F4" w14:paraId="5785AAE6" w14:textId="77777777">
        <w:trPr>
          <w:cantSplit/>
        </w:trPr>
        <w:tc>
          <w:tcPr>
            <w:tcW w:w="600" w:type="dxa"/>
          </w:tcPr>
          <w:p w14:paraId="380D333D" w14:textId="77777777" w:rsidR="005172F4" w:rsidRDefault="00035016">
            <w:pPr>
              <w:spacing w:before="40" w:after="40"/>
            </w:pPr>
            <w:r>
              <w:t>12</w:t>
            </w:r>
          </w:p>
        </w:tc>
        <w:tc>
          <w:tcPr>
            <w:tcW w:w="5600" w:type="dxa"/>
          </w:tcPr>
          <w:p w14:paraId="6D738466" w14:textId="77777777" w:rsidR="005172F4" w:rsidRDefault="00035016">
            <w:pPr>
              <w:spacing w:before="40" w:after="40"/>
            </w:pPr>
            <w:r>
              <w:t>Does the organisation have Information Security Policies?</w:t>
            </w:r>
          </w:p>
        </w:tc>
        <w:tc>
          <w:tcPr>
            <w:tcW w:w="3300" w:type="dxa"/>
          </w:tcPr>
          <w:p w14:paraId="03AB23B6" w14:textId="77777777" w:rsidR="005172F4" w:rsidRDefault="005172F4">
            <w:pPr>
              <w:spacing w:before="40" w:after="40"/>
            </w:pPr>
          </w:p>
        </w:tc>
      </w:tr>
      <w:tr w:rsidR="005172F4" w14:paraId="05C6B2C0" w14:textId="77777777">
        <w:trPr>
          <w:cantSplit/>
        </w:trPr>
        <w:tc>
          <w:tcPr>
            <w:tcW w:w="600" w:type="dxa"/>
          </w:tcPr>
          <w:p w14:paraId="3DFA12B8" w14:textId="77777777" w:rsidR="005172F4" w:rsidRDefault="00035016">
            <w:pPr>
              <w:spacing w:before="40" w:after="40"/>
            </w:pPr>
            <w:r>
              <w:t>13</w:t>
            </w:r>
          </w:p>
        </w:tc>
        <w:tc>
          <w:tcPr>
            <w:tcW w:w="5600" w:type="dxa"/>
          </w:tcPr>
          <w:p w14:paraId="3DACFC87" w14:textId="77777777" w:rsidR="005172F4" w:rsidRDefault="00035016">
            <w:pPr>
              <w:spacing w:before="40" w:after="40"/>
            </w:pPr>
            <w:r>
              <w:t>Are all IT networks used to process or store any Trinity College Dublin personal data properly managed and configured with up-to-date firewalls, intrusion detection and/or intrusion prevention systems?</w:t>
            </w:r>
          </w:p>
        </w:tc>
        <w:tc>
          <w:tcPr>
            <w:tcW w:w="3300" w:type="dxa"/>
          </w:tcPr>
          <w:p w14:paraId="30609F29" w14:textId="77777777" w:rsidR="005172F4" w:rsidRDefault="005172F4">
            <w:pPr>
              <w:spacing w:before="40" w:after="40"/>
            </w:pPr>
          </w:p>
        </w:tc>
      </w:tr>
      <w:tr w:rsidR="005172F4" w14:paraId="5762DB62" w14:textId="77777777">
        <w:trPr>
          <w:cantSplit/>
        </w:trPr>
        <w:tc>
          <w:tcPr>
            <w:tcW w:w="600" w:type="dxa"/>
          </w:tcPr>
          <w:p w14:paraId="32C434D6" w14:textId="77777777" w:rsidR="005172F4" w:rsidRDefault="00035016">
            <w:pPr>
              <w:spacing w:before="40" w:after="40"/>
            </w:pPr>
            <w:r>
              <w:t>14</w:t>
            </w:r>
          </w:p>
        </w:tc>
        <w:tc>
          <w:tcPr>
            <w:tcW w:w="5600" w:type="dxa"/>
          </w:tcPr>
          <w:p w14:paraId="2C2BBB5A" w14:textId="77777777" w:rsidR="005172F4" w:rsidRDefault="00035016">
            <w:pPr>
              <w:spacing w:before="40" w:after="40"/>
            </w:pPr>
            <w:r>
              <w:t>Do all IT devices, mobile computer devices and servers processing Trinity College Dublin personal data have real-time protection anti-virus, anti-malware and anti-spyware software installed and updated daily?</w:t>
            </w:r>
          </w:p>
        </w:tc>
        <w:tc>
          <w:tcPr>
            <w:tcW w:w="3300" w:type="dxa"/>
          </w:tcPr>
          <w:p w14:paraId="24BF3BB9" w14:textId="77777777" w:rsidR="005172F4" w:rsidRDefault="005172F4">
            <w:pPr>
              <w:spacing w:before="40" w:after="40"/>
            </w:pPr>
          </w:p>
        </w:tc>
      </w:tr>
      <w:tr w:rsidR="005172F4" w14:paraId="5949B417" w14:textId="77777777">
        <w:trPr>
          <w:cantSplit/>
        </w:trPr>
        <w:tc>
          <w:tcPr>
            <w:tcW w:w="600" w:type="dxa"/>
          </w:tcPr>
          <w:p w14:paraId="06871AC4" w14:textId="77777777" w:rsidR="005172F4" w:rsidRDefault="00035016">
            <w:pPr>
              <w:spacing w:before="40" w:after="40"/>
            </w:pPr>
            <w:r>
              <w:t>15</w:t>
            </w:r>
          </w:p>
        </w:tc>
        <w:tc>
          <w:tcPr>
            <w:tcW w:w="5600" w:type="dxa"/>
          </w:tcPr>
          <w:p w14:paraId="081A94B8" w14:textId="77777777" w:rsidR="005172F4" w:rsidRDefault="00035016">
            <w:pPr>
              <w:spacing w:before="40" w:after="40"/>
            </w:pPr>
            <w:r>
              <w:t>Are all computers and servers processing Trinity College Dublin personal data encrypted?</w:t>
            </w:r>
          </w:p>
        </w:tc>
        <w:tc>
          <w:tcPr>
            <w:tcW w:w="3300" w:type="dxa"/>
          </w:tcPr>
          <w:p w14:paraId="7EC7FD34" w14:textId="77777777" w:rsidR="005172F4" w:rsidRDefault="005172F4">
            <w:pPr>
              <w:spacing w:before="40" w:after="40"/>
            </w:pPr>
          </w:p>
        </w:tc>
      </w:tr>
      <w:tr w:rsidR="005172F4" w14:paraId="7F480E3B" w14:textId="77777777">
        <w:trPr>
          <w:cantSplit/>
        </w:trPr>
        <w:tc>
          <w:tcPr>
            <w:tcW w:w="600" w:type="dxa"/>
          </w:tcPr>
          <w:p w14:paraId="7B8ECE76" w14:textId="77777777" w:rsidR="005172F4" w:rsidRDefault="00035016">
            <w:pPr>
              <w:spacing w:before="40" w:after="40"/>
            </w:pPr>
            <w:r>
              <w:t>16</w:t>
            </w:r>
          </w:p>
        </w:tc>
        <w:tc>
          <w:tcPr>
            <w:tcW w:w="5600" w:type="dxa"/>
          </w:tcPr>
          <w:p w14:paraId="30938B97" w14:textId="77777777" w:rsidR="005172F4" w:rsidRDefault="00035016">
            <w:pPr>
              <w:spacing w:before="40" w:after="40"/>
            </w:pPr>
            <w:r>
              <w:t>Are all IT systems, IT devices, mobile computer devices, servers and other critical IT equipment used to process or store Trinity College Dublin personal data protected by strong unique passwords and multi-factor authentication?</w:t>
            </w:r>
          </w:p>
        </w:tc>
        <w:tc>
          <w:tcPr>
            <w:tcW w:w="3300" w:type="dxa"/>
          </w:tcPr>
          <w:p w14:paraId="275EEA1C" w14:textId="77777777" w:rsidR="005172F4" w:rsidRDefault="005172F4">
            <w:pPr>
              <w:spacing w:before="40" w:after="40"/>
            </w:pPr>
          </w:p>
        </w:tc>
      </w:tr>
      <w:tr w:rsidR="005172F4" w14:paraId="13D3E426" w14:textId="77777777">
        <w:trPr>
          <w:cantSplit/>
        </w:trPr>
        <w:tc>
          <w:tcPr>
            <w:tcW w:w="600" w:type="dxa"/>
          </w:tcPr>
          <w:p w14:paraId="0A56FA61" w14:textId="77777777" w:rsidR="005172F4" w:rsidRDefault="00035016">
            <w:pPr>
              <w:spacing w:before="40" w:after="40"/>
            </w:pPr>
            <w:r>
              <w:t>17</w:t>
            </w:r>
          </w:p>
        </w:tc>
        <w:tc>
          <w:tcPr>
            <w:tcW w:w="5600" w:type="dxa"/>
          </w:tcPr>
          <w:p w14:paraId="45D001FA" w14:textId="77777777" w:rsidR="005172F4" w:rsidRDefault="00035016">
            <w:pPr>
              <w:spacing w:before="40" w:after="40"/>
            </w:pPr>
            <w:r>
              <w:t>Are all computers, servers and files securely locked away from unauthorised people? Please explain how.</w:t>
            </w:r>
          </w:p>
        </w:tc>
        <w:tc>
          <w:tcPr>
            <w:tcW w:w="3300" w:type="dxa"/>
          </w:tcPr>
          <w:p w14:paraId="57E8AA23" w14:textId="77777777" w:rsidR="005172F4" w:rsidRDefault="005172F4">
            <w:pPr>
              <w:spacing w:before="40" w:after="40"/>
            </w:pPr>
          </w:p>
        </w:tc>
      </w:tr>
      <w:tr w:rsidR="005172F4" w14:paraId="46648DDC" w14:textId="77777777">
        <w:trPr>
          <w:cantSplit/>
        </w:trPr>
        <w:tc>
          <w:tcPr>
            <w:tcW w:w="600" w:type="dxa"/>
          </w:tcPr>
          <w:p w14:paraId="42E43AB4" w14:textId="77777777" w:rsidR="005172F4" w:rsidRDefault="00035016">
            <w:pPr>
              <w:spacing w:before="40" w:after="40"/>
            </w:pPr>
            <w:r>
              <w:t>18</w:t>
            </w:r>
          </w:p>
        </w:tc>
        <w:tc>
          <w:tcPr>
            <w:tcW w:w="5600" w:type="dxa"/>
          </w:tcPr>
          <w:p w14:paraId="48ACEE5F" w14:textId="77777777" w:rsidR="005172F4" w:rsidRDefault="00035016">
            <w:pPr>
              <w:spacing w:before="40" w:after="40"/>
            </w:pPr>
            <w:r>
              <w:t>Is Trinity College Dublin personal data sent in transit via secure channels (for example, VPN, Secure FTP or TLS) or encrypted email?</w:t>
            </w:r>
          </w:p>
        </w:tc>
        <w:tc>
          <w:tcPr>
            <w:tcW w:w="3300" w:type="dxa"/>
          </w:tcPr>
          <w:p w14:paraId="2D418A54" w14:textId="77777777" w:rsidR="005172F4" w:rsidRDefault="005172F4">
            <w:pPr>
              <w:spacing w:before="40" w:after="40"/>
            </w:pPr>
          </w:p>
        </w:tc>
      </w:tr>
      <w:tr w:rsidR="005172F4" w14:paraId="027FEDDB" w14:textId="77777777">
        <w:trPr>
          <w:cantSplit/>
        </w:trPr>
        <w:tc>
          <w:tcPr>
            <w:tcW w:w="600" w:type="dxa"/>
          </w:tcPr>
          <w:p w14:paraId="1AA3067E" w14:textId="77777777" w:rsidR="005172F4" w:rsidRDefault="00035016">
            <w:pPr>
              <w:spacing w:before="40" w:after="40"/>
            </w:pPr>
            <w:r>
              <w:t>19</w:t>
            </w:r>
          </w:p>
        </w:tc>
        <w:tc>
          <w:tcPr>
            <w:tcW w:w="5600" w:type="dxa"/>
          </w:tcPr>
          <w:p w14:paraId="7B3CD3E1" w14:textId="77777777" w:rsidR="005172F4" w:rsidRDefault="00035016">
            <w:pPr>
              <w:spacing w:before="40" w:after="40"/>
            </w:pPr>
            <w:r>
              <w:t>Is access to Trinity College Dublin related data protected from unauthorised access? Please explain how.</w:t>
            </w:r>
          </w:p>
        </w:tc>
        <w:tc>
          <w:tcPr>
            <w:tcW w:w="3300" w:type="dxa"/>
          </w:tcPr>
          <w:p w14:paraId="67996336" w14:textId="77777777" w:rsidR="005172F4" w:rsidRDefault="005172F4">
            <w:pPr>
              <w:spacing w:before="40" w:after="40"/>
            </w:pPr>
          </w:p>
        </w:tc>
      </w:tr>
      <w:tr w:rsidR="005172F4" w14:paraId="4316FA9D" w14:textId="77777777">
        <w:trPr>
          <w:cantSplit/>
        </w:trPr>
        <w:tc>
          <w:tcPr>
            <w:tcW w:w="600" w:type="dxa"/>
          </w:tcPr>
          <w:p w14:paraId="00D498DE" w14:textId="77777777" w:rsidR="005172F4" w:rsidRDefault="00035016">
            <w:pPr>
              <w:spacing w:before="40" w:after="40"/>
            </w:pPr>
            <w:r>
              <w:t>20</w:t>
            </w:r>
          </w:p>
        </w:tc>
        <w:tc>
          <w:tcPr>
            <w:tcW w:w="5600" w:type="dxa"/>
          </w:tcPr>
          <w:p w14:paraId="76F939DD" w14:textId="77777777" w:rsidR="005172F4" w:rsidRDefault="00035016">
            <w:pPr>
              <w:spacing w:before="40" w:after="40"/>
            </w:pPr>
            <w:r>
              <w:t>Does the organisation conduct information / cyber security training for employees working with Trinity College Dublin personal data?</w:t>
            </w:r>
          </w:p>
        </w:tc>
        <w:tc>
          <w:tcPr>
            <w:tcW w:w="3300" w:type="dxa"/>
          </w:tcPr>
          <w:p w14:paraId="522DD37B" w14:textId="77777777" w:rsidR="005172F4" w:rsidRDefault="005172F4">
            <w:pPr>
              <w:spacing w:before="40" w:after="40"/>
            </w:pPr>
          </w:p>
        </w:tc>
      </w:tr>
      <w:tr w:rsidR="005172F4" w14:paraId="392947B5" w14:textId="77777777">
        <w:trPr>
          <w:cantSplit/>
        </w:trPr>
        <w:tc>
          <w:tcPr>
            <w:tcW w:w="600" w:type="dxa"/>
          </w:tcPr>
          <w:p w14:paraId="63992636" w14:textId="77777777" w:rsidR="005172F4" w:rsidRDefault="00035016">
            <w:pPr>
              <w:spacing w:before="40" w:after="40"/>
            </w:pPr>
            <w:r>
              <w:t>21</w:t>
            </w:r>
          </w:p>
        </w:tc>
        <w:tc>
          <w:tcPr>
            <w:tcW w:w="5600" w:type="dxa"/>
          </w:tcPr>
          <w:p w14:paraId="055BC2E8" w14:textId="77777777" w:rsidR="005172F4" w:rsidRDefault="00035016">
            <w:pPr>
              <w:spacing w:before="40" w:after="40"/>
            </w:pPr>
            <w:r>
              <w:t>Does the organisation have adequate backups to ensure that Trinity College Dublin related data can be recovered following a disaster?</w:t>
            </w:r>
          </w:p>
        </w:tc>
        <w:tc>
          <w:tcPr>
            <w:tcW w:w="3300" w:type="dxa"/>
          </w:tcPr>
          <w:p w14:paraId="2C50F73A" w14:textId="77777777" w:rsidR="005172F4" w:rsidRDefault="005172F4">
            <w:pPr>
              <w:spacing w:before="40" w:after="40"/>
            </w:pPr>
          </w:p>
        </w:tc>
      </w:tr>
      <w:tr w:rsidR="005172F4" w14:paraId="0EDE31A6" w14:textId="77777777">
        <w:trPr>
          <w:cantSplit/>
        </w:trPr>
        <w:tc>
          <w:tcPr>
            <w:tcW w:w="600" w:type="dxa"/>
          </w:tcPr>
          <w:p w14:paraId="7FB0CA36" w14:textId="77777777" w:rsidR="005172F4" w:rsidRDefault="00035016">
            <w:pPr>
              <w:spacing w:before="40" w:after="40"/>
            </w:pPr>
            <w:r>
              <w:t>22</w:t>
            </w:r>
          </w:p>
        </w:tc>
        <w:tc>
          <w:tcPr>
            <w:tcW w:w="5600" w:type="dxa"/>
          </w:tcPr>
          <w:p w14:paraId="3C4A6331" w14:textId="77777777" w:rsidR="005172F4" w:rsidRDefault="00035016">
            <w:pPr>
              <w:spacing w:before="40" w:after="40"/>
            </w:pPr>
            <w:r>
              <w:t>Are appropriate levels of network, system and physical redundancy in place?</w:t>
            </w:r>
          </w:p>
        </w:tc>
        <w:tc>
          <w:tcPr>
            <w:tcW w:w="3300" w:type="dxa"/>
          </w:tcPr>
          <w:p w14:paraId="0CCC2618" w14:textId="77777777" w:rsidR="005172F4" w:rsidRDefault="005172F4">
            <w:pPr>
              <w:spacing w:before="40" w:after="40"/>
            </w:pPr>
          </w:p>
        </w:tc>
      </w:tr>
      <w:tr w:rsidR="005172F4" w14:paraId="54F37FE9" w14:textId="77777777">
        <w:trPr>
          <w:cantSplit/>
        </w:trPr>
        <w:tc>
          <w:tcPr>
            <w:tcW w:w="3300" w:type="dxa"/>
            <w:gridSpan w:val="3"/>
            <w:shd w:val="clear" w:color="auto" w:fill="F2F2F2"/>
          </w:tcPr>
          <w:p w14:paraId="7D23795A" w14:textId="77777777" w:rsidR="005172F4" w:rsidRDefault="00035016">
            <w:pPr>
              <w:spacing w:before="40" w:after="40"/>
            </w:pPr>
            <w:r>
              <w:rPr>
                <w:b/>
              </w:rPr>
              <w:t>Sub-Processors</w:t>
            </w:r>
          </w:p>
        </w:tc>
      </w:tr>
      <w:tr w:rsidR="005172F4" w14:paraId="0BBDC7E2" w14:textId="77777777">
        <w:trPr>
          <w:cantSplit/>
        </w:trPr>
        <w:tc>
          <w:tcPr>
            <w:tcW w:w="600" w:type="dxa"/>
          </w:tcPr>
          <w:p w14:paraId="1C7EDE32" w14:textId="77777777" w:rsidR="005172F4" w:rsidRDefault="00035016">
            <w:pPr>
              <w:spacing w:before="40" w:after="40"/>
            </w:pPr>
            <w:r>
              <w:t>23</w:t>
            </w:r>
          </w:p>
        </w:tc>
        <w:tc>
          <w:tcPr>
            <w:tcW w:w="5600" w:type="dxa"/>
          </w:tcPr>
          <w:p w14:paraId="4A1EE1C1" w14:textId="77777777" w:rsidR="005172F4" w:rsidRDefault="00035016">
            <w:pPr>
              <w:spacing w:before="40" w:after="40"/>
            </w:pPr>
            <w:r>
              <w:t>Will the organisation engage any data sub-processors in the delivery of products / services to Trinity College Dublin?</w:t>
            </w:r>
          </w:p>
        </w:tc>
        <w:tc>
          <w:tcPr>
            <w:tcW w:w="3300" w:type="dxa"/>
          </w:tcPr>
          <w:p w14:paraId="1DC78ECB" w14:textId="77777777" w:rsidR="005172F4" w:rsidRDefault="005172F4">
            <w:pPr>
              <w:spacing w:before="40" w:after="40"/>
            </w:pPr>
          </w:p>
        </w:tc>
      </w:tr>
      <w:tr w:rsidR="005172F4" w14:paraId="1830AC1E" w14:textId="77777777">
        <w:trPr>
          <w:cantSplit/>
        </w:trPr>
        <w:tc>
          <w:tcPr>
            <w:tcW w:w="600" w:type="dxa"/>
          </w:tcPr>
          <w:p w14:paraId="0AA9DD2E" w14:textId="77777777" w:rsidR="005172F4" w:rsidRDefault="00035016">
            <w:pPr>
              <w:spacing w:before="40" w:after="40"/>
            </w:pPr>
            <w:r>
              <w:t>24</w:t>
            </w:r>
          </w:p>
        </w:tc>
        <w:tc>
          <w:tcPr>
            <w:tcW w:w="5600" w:type="dxa"/>
          </w:tcPr>
          <w:p w14:paraId="3196EA67" w14:textId="77777777" w:rsidR="005172F4" w:rsidRDefault="00035016">
            <w:pPr>
              <w:spacing w:before="40" w:after="40"/>
            </w:pPr>
            <w:r>
              <w:t>If yes, do you assess your vendors for quality standards and security compliance?</w:t>
            </w:r>
          </w:p>
        </w:tc>
        <w:tc>
          <w:tcPr>
            <w:tcW w:w="3300" w:type="dxa"/>
          </w:tcPr>
          <w:p w14:paraId="05AB5035" w14:textId="77777777" w:rsidR="005172F4" w:rsidRDefault="005172F4">
            <w:pPr>
              <w:spacing w:before="40" w:after="40"/>
            </w:pPr>
          </w:p>
        </w:tc>
      </w:tr>
      <w:tr w:rsidR="005172F4" w14:paraId="7B6E58EE" w14:textId="77777777">
        <w:trPr>
          <w:cantSplit/>
        </w:trPr>
        <w:tc>
          <w:tcPr>
            <w:tcW w:w="600" w:type="dxa"/>
          </w:tcPr>
          <w:p w14:paraId="1E47AA7B" w14:textId="77777777" w:rsidR="005172F4" w:rsidRDefault="00035016">
            <w:pPr>
              <w:spacing w:before="40" w:after="40"/>
            </w:pPr>
            <w:r>
              <w:t>25</w:t>
            </w:r>
          </w:p>
        </w:tc>
        <w:tc>
          <w:tcPr>
            <w:tcW w:w="5600" w:type="dxa"/>
          </w:tcPr>
          <w:p w14:paraId="3E63F146" w14:textId="77777777" w:rsidR="005172F4" w:rsidRDefault="00035016">
            <w:pPr>
              <w:spacing w:before="40" w:after="40"/>
            </w:pPr>
            <w:r>
              <w:t>Please list any sub-processors currently engaged by the organisation and approved by Trinity College Dublin to process Trinity College Dublin personal data.</w:t>
            </w:r>
          </w:p>
        </w:tc>
        <w:tc>
          <w:tcPr>
            <w:tcW w:w="3300" w:type="dxa"/>
          </w:tcPr>
          <w:p w14:paraId="1B2BD3F0" w14:textId="77777777" w:rsidR="005172F4" w:rsidRDefault="005172F4">
            <w:pPr>
              <w:spacing w:before="40" w:after="40"/>
            </w:pPr>
          </w:p>
        </w:tc>
      </w:tr>
    </w:tbl>
    <w:p w14:paraId="53568BE2" w14:textId="77777777" w:rsidR="005172F4" w:rsidRDefault="005172F4"/>
    <w:p w14:paraId="21026168" w14:textId="77777777" w:rsidR="00AE38E7" w:rsidRDefault="00AE38E7">
      <w:pPr>
        <w:spacing w:before="40" w:after="60"/>
        <w:rPr>
          <w:b/>
        </w:rPr>
      </w:pPr>
    </w:p>
    <w:p w14:paraId="3A414CD2" w14:textId="2827FC2F" w:rsidR="005172F4" w:rsidRDefault="00035016">
      <w:pPr>
        <w:spacing w:before="40" w:after="60"/>
      </w:pPr>
      <w:r>
        <w:rPr>
          <w:b/>
        </w:rPr>
        <w:lastRenderedPageBreak/>
        <w:t>Declaration</w:t>
      </w:r>
    </w:p>
    <w:p w14:paraId="762CE775" w14:textId="77777777" w:rsidR="005172F4" w:rsidRDefault="00035016">
      <w:pPr>
        <w:spacing w:before="40" w:after="60"/>
      </w:pPr>
      <w:r>
        <w:t>I/We understand that Trinity College Dublin reserves the right to periodically inspect the controls described above or in any supporting documentation provided.</w:t>
      </w:r>
    </w:p>
    <w:p w14:paraId="33B8652C" w14:textId="77777777" w:rsidR="005172F4" w:rsidRDefault="00035016">
      <w:pPr>
        <w:spacing w:before="40" w:after="60"/>
      </w:pPr>
      <w:r>
        <w:t>I/We will promptly notify Trinity College Dublin of any possible or confirmed data breach involving personal data.</w:t>
      </w:r>
    </w:p>
    <w:p w14:paraId="440E1197" w14:textId="77777777" w:rsidR="005172F4" w:rsidRDefault="00035016">
      <w:pPr>
        <w:spacing w:before="40" w:after="60"/>
      </w:pPr>
      <w:r>
        <w:t>I/We will promptly return or destroy all Trinity College Dublin personal data and information when requested by an authorised representative.</w:t>
      </w:r>
    </w:p>
    <w:p w14:paraId="6AC5A811" w14:textId="77777777" w:rsidR="005172F4" w:rsidRDefault="00035016">
      <w:pPr>
        <w:spacing w:before="40" w:after="60"/>
      </w:pPr>
      <w:r>
        <w:t>I/We understand that Trinity College Dublin retains the right to terminate any agreement if reasonable changes to security requirements cannot be met.</w:t>
      </w:r>
    </w:p>
    <w:p w14:paraId="3BCD88B1" w14:textId="77777777" w:rsidR="005172F4" w:rsidRDefault="00035016">
      <w:pPr>
        <w:spacing w:before="40" w:after="60"/>
      </w:pPr>
      <w:r>
        <w:t>SIGNED on behalf of &lt;insert Organisation name&gt;</w:t>
      </w:r>
    </w:p>
    <w:tbl>
      <w:tblPr>
        <w:tblStyle w:val="TableGrid"/>
        <w:tblW w:w="9500" w:type="dxa"/>
        <w:tblLayout w:type="fixed"/>
        <w:tblLook w:val="04A0" w:firstRow="1" w:lastRow="0" w:firstColumn="1" w:lastColumn="0" w:noHBand="0" w:noVBand="1"/>
      </w:tblPr>
      <w:tblGrid>
        <w:gridCol w:w="3000"/>
        <w:gridCol w:w="6500"/>
      </w:tblGrid>
      <w:tr w:rsidR="005172F4" w14:paraId="60D573C1" w14:textId="77777777">
        <w:trPr>
          <w:cantSplit/>
        </w:trPr>
        <w:tc>
          <w:tcPr>
            <w:tcW w:w="3000" w:type="dxa"/>
          </w:tcPr>
          <w:p w14:paraId="5701B329" w14:textId="77777777" w:rsidR="005172F4" w:rsidRDefault="00035016">
            <w:pPr>
              <w:spacing w:before="40" w:after="40"/>
            </w:pPr>
            <w:r>
              <w:t>Signature</w:t>
            </w:r>
          </w:p>
        </w:tc>
        <w:tc>
          <w:tcPr>
            <w:tcW w:w="6500" w:type="dxa"/>
          </w:tcPr>
          <w:p w14:paraId="774302F5" w14:textId="77777777" w:rsidR="005172F4" w:rsidRDefault="005172F4">
            <w:pPr>
              <w:spacing w:before="40" w:after="40"/>
            </w:pPr>
          </w:p>
        </w:tc>
      </w:tr>
      <w:tr w:rsidR="005172F4" w14:paraId="23E1EA6C" w14:textId="77777777">
        <w:trPr>
          <w:cantSplit/>
        </w:trPr>
        <w:tc>
          <w:tcPr>
            <w:tcW w:w="3000" w:type="dxa"/>
          </w:tcPr>
          <w:p w14:paraId="77C68B9A" w14:textId="77777777" w:rsidR="005172F4" w:rsidRDefault="00035016">
            <w:pPr>
              <w:spacing w:before="40" w:after="40"/>
            </w:pPr>
            <w:r>
              <w:t>Name (printed)</w:t>
            </w:r>
          </w:p>
        </w:tc>
        <w:tc>
          <w:tcPr>
            <w:tcW w:w="6500" w:type="dxa"/>
          </w:tcPr>
          <w:p w14:paraId="16E680A5" w14:textId="77777777" w:rsidR="005172F4" w:rsidRDefault="005172F4">
            <w:pPr>
              <w:spacing w:before="40" w:after="40"/>
            </w:pPr>
          </w:p>
        </w:tc>
      </w:tr>
      <w:tr w:rsidR="005172F4" w14:paraId="3A56EE94" w14:textId="77777777">
        <w:trPr>
          <w:cantSplit/>
        </w:trPr>
        <w:tc>
          <w:tcPr>
            <w:tcW w:w="3000" w:type="dxa"/>
          </w:tcPr>
          <w:p w14:paraId="2CEAF8B8" w14:textId="77777777" w:rsidR="005172F4" w:rsidRDefault="00035016">
            <w:pPr>
              <w:spacing w:before="40" w:after="40"/>
            </w:pPr>
            <w:r>
              <w:t>Title</w:t>
            </w:r>
          </w:p>
        </w:tc>
        <w:tc>
          <w:tcPr>
            <w:tcW w:w="6500" w:type="dxa"/>
          </w:tcPr>
          <w:p w14:paraId="4D546942" w14:textId="77777777" w:rsidR="005172F4" w:rsidRDefault="005172F4">
            <w:pPr>
              <w:spacing w:before="40" w:after="40"/>
            </w:pPr>
          </w:p>
        </w:tc>
      </w:tr>
      <w:tr w:rsidR="005172F4" w14:paraId="1F232185" w14:textId="77777777">
        <w:trPr>
          <w:cantSplit/>
        </w:trPr>
        <w:tc>
          <w:tcPr>
            <w:tcW w:w="3000" w:type="dxa"/>
          </w:tcPr>
          <w:p w14:paraId="340B894B" w14:textId="77777777" w:rsidR="005172F4" w:rsidRDefault="00035016">
            <w:pPr>
              <w:spacing w:before="40" w:after="40"/>
            </w:pPr>
            <w:r>
              <w:t>Date</w:t>
            </w:r>
          </w:p>
        </w:tc>
        <w:tc>
          <w:tcPr>
            <w:tcW w:w="6500" w:type="dxa"/>
          </w:tcPr>
          <w:p w14:paraId="399EE0CE" w14:textId="77777777" w:rsidR="005172F4" w:rsidRDefault="005172F4">
            <w:pPr>
              <w:spacing w:before="40" w:after="40"/>
            </w:pPr>
          </w:p>
        </w:tc>
      </w:tr>
    </w:tbl>
    <w:p w14:paraId="21C9A743" w14:textId="77777777" w:rsidR="005172F4" w:rsidRDefault="00035016">
      <w:pPr>
        <w:spacing w:before="40" w:after="60"/>
      </w:pPr>
      <w:r>
        <w:t xml:space="preserve">Please return this completed form via email to </w:t>
      </w:r>
      <w:hyperlink r:id="rId43">
        <w:r>
          <w:rPr>
            <w:rStyle w:val="Hyperlink"/>
          </w:rPr>
          <w:t>dpo.admin@tcd.ie</w:t>
        </w:r>
      </w:hyperlink>
      <w:r>
        <w:t>.</w:t>
      </w:r>
    </w:p>
    <w:p w14:paraId="502274CE" w14:textId="77777777" w:rsidR="005172F4" w:rsidRDefault="00035016">
      <w:pPr>
        <w:pStyle w:val="Heading1"/>
        <w:pageBreakBefore/>
        <w:spacing w:before="0" w:after="100"/>
      </w:pPr>
      <w:r>
        <w:rPr>
          <w:b/>
          <w:color w:val="000000"/>
          <w:sz w:val="24"/>
        </w:rPr>
        <w:lastRenderedPageBreak/>
        <w:t>Appendix 3 - Examples of Risks to Consider</w:t>
      </w:r>
    </w:p>
    <w:p w14:paraId="54E7D6E8" w14:textId="77777777" w:rsidR="005172F4" w:rsidRDefault="00035016">
      <w:pPr>
        <w:spacing w:before="40" w:after="60"/>
      </w:pPr>
      <w:r>
        <w:t>The following examples are provided to assist you in completing the Processing Risks Table at Part 6. Different research projects carry different risks, and these should be considered on their own facts. The examples below are a guide, not an exhaustive list.</w:t>
      </w:r>
    </w:p>
    <w:p w14:paraId="5D2C547A" w14:textId="77777777" w:rsidR="005172F4" w:rsidRDefault="00035016">
      <w:pPr>
        <w:spacing w:before="40" w:after="60"/>
      </w:pPr>
      <w:r>
        <w:rPr>
          <w:b/>
          <w:u w:val="single"/>
        </w:rPr>
        <w:t>Risks to individuals</w:t>
      </w:r>
    </w:p>
    <w:p w14:paraId="08B1B021" w14:textId="77777777" w:rsidR="005172F4" w:rsidRDefault="00035016">
      <w:pPr>
        <w:spacing w:before="40" w:after="60"/>
        <w:ind w:left="454" w:hanging="227"/>
      </w:pPr>
      <w:r>
        <w:t>•  Hacking of, or unauthorised access to, computers or accounts where research data is stored.</w:t>
      </w:r>
    </w:p>
    <w:p w14:paraId="23BE935E" w14:textId="77777777" w:rsidR="005172F4" w:rsidRDefault="00035016">
      <w:pPr>
        <w:spacing w:before="40" w:after="60"/>
        <w:ind w:left="454" w:hanging="227"/>
      </w:pPr>
      <w:r>
        <w:t>•  The context in which information is used or disclosed can change over time, leading to it being used for different purposes without people’s knowledge.</w:t>
      </w:r>
    </w:p>
    <w:p w14:paraId="61284B86" w14:textId="77777777" w:rsidR="005172F4" w:rsidRDefault="00035016">
      <w:pPr>
        <w:spacing w:before="40" w:after="60"/>
        <w:ind w:left="454" w:hanging="227"/>
      </w:pPr>
      <w:r>
        <w:t>•  Incorrect or excessive use of individuals’ data.</w:t>
      </w:r>
    </w:p>
    <w:p w14:paraId="61E62D5E" w14:textId="77777777" w:rsidR="005172F4" w:rsidRDefault="00035016">
      <w:pPr>
        <w:spacing w:before="40" w:after="60"/>
        <w:ind w:left="454" w:hanging="227"/>
      </w:pPr>
      <w:r>
        <w:t>•  Lack of transparency, fairness or lawfulness of processing activities.</w:t>
      </w:r>
    </w:p>
    <w:p w14:paraId="5667593F" w14:textId="77777777" w:rsidR="005172F4" w:rsidRDefault="00035016">
      <w:pPr>
        <w:spacing w:before="40" w:after="60"/>
        <w:ind w:left="454" w:hanging="227"/>
      </w:pPr>
      <w:r>
        <w:t>•  Failure to explain effectively how data would be used.</w:t>
      </w:r>
    </w:p>
    <w:p w14:paraId="55D7A784" w14:textId="77777777" w:rsidR="005172F4" w:rsidRDefault="00035016">
      <w:pPr>
        <w:spacing w:before="40" w:after="60"/>
        <w:ind w:left="454" w:hanging="227"/>
      </w:pPr>
      <w:r>
        <w:t>•  New surveillance or monitoring methods may be an unjustified intrusion on privacy.</w:t>
      </w:r>
    </w:p>
    <w:p w14:paraId="4D4266CB" w14:textId="77777777" w:rsidR="005172F4" w:rsidRDefault="00035016">
      <w:pPr>
        <w:spacing w:before="40" w:after="60"/>
        <w:ind w:left="454" w:hanging="227"/>
      </w:pPr>
      <w:r>
        <w:t>•  Measures taken against individuals as a result of collecting information about them might be seen as intrusive.</w:t>
      </w:r>
    </w:p>
    <w:p w14:paraId="076E4C8C" w14:textId="77777777" w:rsidR="005172F4" w:rsidRDefault="00035016">
      <w:pPr>
        <w:spacing w:before="40" w:after="60"/>
        <w:ind w:left="454" w:hanging="227"/>
      </w:pPr>
      <w:r>
        <w:t>•  Personal data used for automated decision making may be seen as excessively intrusive.</w:t>
      </w:r>
    </w:p>
    <w:p w14:paraId="2D7B3F52" w14:textId="77777777" w:rsidR="005172F4" w:rsidRDefault="00035016">
      <w:pPr>
        <w:spacing w:before="40" w:after="60"/>
        <w:ind w:left="454" w:hanging="227"/>
      </w:pPr>
      <w:r>
        <w:t>•  The sharing and merging of datasets can allow a much wider set of information to be collected than individuals might expect.</w:t>
      </w:r>
    </w:p>
    <w:p w14:paraId="6C3909EC" w14:textId="77777777" w:rsidR="005172F4" w:rsidRDefault="00035016">
      <w:pPr>
        <w:spacing w:before="40" w:after="60"/>
        <w:ind w:left="454" w:hanging="227"/>
      </w:pPr>
      <w:r>
        <w:t>•  Identifiers might be collected and linked which prevent people from taking part anonymously.</w:t>
      </w:r>
    </w:p>
    <w:p w14:paraId="633E9A78" w14:textId="77777777" w:rsidR="005172F4" w:rsidRDefault="00035016">
      <w:pPr>
        <w:spacing w:before="40" w:after="60"/>
        <w:ind w:left="454" w:hanging="227"/>
      </w:pPr>
      <w:r>
        <w:t>•  Vulnerable people may be particularly concerned about the risks of identification or the disclosure of information.</w:t>
      </w:r>
    </w:p>
    <w:p w14:paraId="73B8D19F" w14:textId="77777777" w:rsidR="005172F4" w:rsidRDefault="00035016">
      <w:pPr>
        <w:spacing w:before="40" w:after="60"/>
        <w:ind w:left="454" w:hanging="227"/>
      </w:pPr>
      <w:r>
        <w:t>•  Anonymisation techniques chosen may turn out to be ineffective.</w:t>
      </w:r>
    </w:p>
    <w:p w14:paraId="144EAD69" w14:textId="77777777" w:rsidR="005172F4" w:rsidRDefault="00035016">
      <w:pPr>
        <w:spacing w:before="40" w:after="60"/>
        <w:ind w:left="454" w:hanging="227"/>
      </w:pPr>
      <w:r>
        <w:t>•  Use of technology capable of making visual or audio recordings may be unacceptably intrusive.</w:t>
      </w:r>
    </w:p>
    <w:p w14:paraId="295F574F" w14:textId="77777777" w:rsidR="005172F4" w:rsidRDefault="00035016">
      <w:pPr>
        <w:spacing w:before="40" w:after="60"/>
        <w:ind w:left="454" w:hanging="227"/>
      </w:pPr>
      <w:r>
        <w:t>•  Information which is collected and stored unnecessarily, or is not properly managed so that duplicate records are created, presents a greater security risk.</w:t>
      </w:r>
    </w:p>
    <w:p w14:paraId="49A53416" w14:textId="77777777" w:rsidR="005172F4" w:rsidRDefault="00035016">
      <w:pPr>
        <w:spacing w:before="40" w:after="60"/>
        <w:ind w:left="454" w:hanging="227"/>
      </w:pPr>
      <w:r>
        <w:t>•  If a retention period is not established, information might be kept for longer than necessary.</w:t>
      </w:r>
    </w:p>
    <w:p w14:paraId="61CC0748" w14:textId="77777777" w:rsidR="005172F4" w:rsidRDefault="00035016">
      <w:pPr>
        <w:spacing w:before="40" w:after="60"/>
      </w:pPr>
      <w:r>
        <w:rPr>
          <w:b/>
          <w:u w:val="single"/>
        </w:rPr>
        <w:t>Compliance risks</w:t>
      </w:r>
    </w:p>
    <w:p w14:paraId="6B404672" w14:textId="77777777" w:rsidR="005172F4" w:rsidRDefault="00035016">
      <w:pPr>
        <w:spacing w:before="40" w:after="60"/>
        <w:ind w:left="454" w:hanging="227"/>
      </w:pPr>
      <w:r>
        <w:t>•  Non-compliance with the common law duty of confidentiality.</w:t>
      </w:r>
    </w:p>
    <w:p w14:paraId="1BDB75D5" w14:textId="77777777" w:rsidR="005172F4" w:rsidRDefault="00035016">
      <w:pPr>
        <w:spacing w:before="40" w:after="60"/>
        <w:ind w:left="454" w:hanging="227"/>
      </w:pPr>
      <w:r>
        <w:t>•  Non-compliance with the Data Protection Acts 1988-2018, the General Data Protection Regulation (GDPR) or the ePrivacy Regulations.</w:t>
      </w:r>
    </w:p>
    <w:p w14:paraId="4D442DF1" w14:textId="77777777" w:rsidR="005172F4" w:rsidRDefault="00035016">
      <w:pPr>
        <w:spacing w:before="40" w:after="60"/>
      </w:pPr>
      <w:r>
        <w:rPr>
          <w:b/>
          <w:u w:val="single"/>
        </w:rPr>
        <w:t>Associated organisation / corporate risks</w:t>
      </w:r>
    </w:p>
    <w:p w14:paraId="4BA34DEB" w14:textId="77777777" w:rsidR="005172F4" w:rsidRDefault="00035016">
      <w:pPr>
        <w:spacing w:before="40" w:after="60"/>
        <w:ind w:left="454" w:hanging="227"/>
      </w:pPr>
      <w:r>
        <w:t>•  Non-compliance with data protection or other legislation can lead to sanctions, fines and reputational damage.</w:t>
      </w:r>
    </w:p>
    <w:p w14:paraId="52F10244" w14:textId="77777777" w:rsidR="005172F4" w:rsidRDefault="00035016">
      <w:pPr>
        <w:spacing w:before="40" w:after="60"/>
        <w:ind w:left="454" w:hanging="227"/>
      </w:pPr>
      <w:r>
        <w:t>•  Failure to adequately conduct a DPIA where appropriate can itself be a breach of the GDPR.</w:t>
      </w:r>
    </w:p>
    <w:p w14:paraId="02F0D900" w14:textId="77777777" w:rsidR="005172F4" w:rsidRDefault="00035016">
      <w:pPr>
        <w:spacing w:before="40" w:after="60"/>
        <w:ind w:left="454" w:hanging="227"/>
      </w:pPr>
      <w:r>
        <w:t>•  Data breaches involving personal data are likely to cause reputational risk to the University.</w:t>
      </w:r>
    </w:p>
    <w:p w14:paraId="6CC196DC" w14:textId="77777777" w:rsidR="005172F4" w:rsidRDefault="00035016">
      <w:pPr>
        <w:spacing w:before="40" w:after="60"/>
        <w:ind w:left="454" w:hanging="227"/>
      </w:pPr>
      <w:r>
        <w:t>•  Problems which are only identified after the research project has commenced are more likely to require expensive fixes.</w:t>
      </w:r>
    </w:p>
    <w:p w14:paraId="59C5692A" w14:textId="77777777" w:rsidR="005172F4" w:rsidRDefault="00035016">
      <w:pPr>
        <w:spacing w:before="40" w:after="60"/>
        <w:ind w:left="454" w:hanging="227"/>
      </w:pPr>
      <w:r>
        <w:t>•  The use of biometric information or potentially intrusive tracking technologies may cause increased concern and cause people to avoid engaging with Trinity College.</w:t>
      </w:r>
    </w:p>
    <w:p w14:paraId="056048C1" w14:textId="77777777" w:rsidR="005172F4" w:rsidRDefault="00035016">
      <w:pPr>
        <w:spacing w:before="40" w:after="60"/>
        <w:ind w:left="454" w:hanging="227"/>
      </w:pPr>
      <w:r>
        <w:t>•  Public distrust about how information is used can damage Trinity’s reputation and lead to a reluctance on the part of individuals to take part in our research.</w:t>
      </w:r>
    </w:p>
    <w:p w14:paraId="59D3B515" w14:textId="77777777" w:rsidR="005172F4" w:rsidRDefault="00035016">
      <w:pPr>
        <w:spacing w:before="40" w:after="60"/>
        <w:ind w:left="454" w:hanging="227"/>
      </w:pPr>
      <w:r>
        <w:t>•  Data losses which damage individuals could lead to claims for compensation against the University.</w:t>
      </w:r>
    </w:p>
    <w:p w14:paraId="29D6BD79" w14:textId="77777777" w:rsidR="005172F4" w:rsidRDefault="00035016">
      <w:pPr>
        <w:spacing w:before="40" w:after="60"/>
        <w:ind w:left="454" w:hanging="227"/>
      </w:pPr>
      <w:r>
        <w:t>•  Unnecessary processing and retention of information can leave the University at risk of non-compliance with the GDPR.</w:t>
      </w:r>
    </w:p>
    <w:p w14:paraId="2E2F9271" w14:textId="77777777" w:rsidR="005172F4" w:rsidRDefault="00035016">
      <w:pPr>
        <w:pStyle w:val="Heading1"/>
        <w:pageBreakBefore/>
        <w:spacing w:before="0" w:after="100"/>
      </w:pPr>
      <w:r>
        <w:rPr>
          <w:b/>
          <w:color w:val="000000"/>
          <w:sz w:val="24"/>
        </w:rPr>
        <w:lastRenderedPageBreak/>
        <w:t>Appendix 4 - DPIA Record of Review and DPO Feedback</w:t>
      </w:r>
    </w:p>
    <w:p w14:paraId="7211B777" w14:textId="77777777" w:rsidR="005172F4" w:rsidRDefault="00035016">
      <w:pPr>
        <w:spacing w:before="40" w:after="60"/>
      </w:pPr>
      <w:r>
        <w:t>Each time you submit this DPIA to the DPO, update the table below with the name of the applicant, the date of submission and the version number, and provide a summary of the edits made under Comments.</w:t>
      </w:r>
    </w:p>
    <w:p w14:paraId="2CB835D6" w14:textId="77777777" w:rsidR="005172F4" w:rsidRDefault="00035016">
      <w:pPr>
        <w:spacing w:before="40" w:after="60"/>
      </w:pPr>
      <w:r>
        <w:rPr>
          <w:b/>
        </w:rPr>
        <w:t>Please do not remove or edit any comments made by the DPO from a previous review.</w:t>
      </w:r>
    </w:p>
    <w:tbl>
      <w:tblPr>
        <w:tblStyle w:val="TableGrid"/>
        <w:tblW w:w="9500" w:type="dxa"/>
        <w:tblLayout w:type="fixed"/>
        <w:tblLook w:val="04A0" w:firstRow="1" w:lastRow="0" w:firstColumn="1" w:lastColumn="0" w:noHBand="0" w:noVBand="1"/>
      </w:tblPr>
      <w:tblGrid>
        <w:gridCol w:w="3000"/>
        <w:gridCol w:w="1500"/>
        <w:gridCol w:w="3600"/>
        <w:gridCol w:w="1400"/>
      </w:tblGrid>
      <w:tr w:rsidR="005172F4" w14:paraId="13B327FC" w14:textId="77777777">
        <w:trPr>
          <w:cantSplit/>
          <w:tblHeader/>
        </w:trPr>
        <w:tc>
          <w:tcPr>
            <w:tcW w:w="3000" w:type="dxa"/>
            <w:shd w:val="clear" w:color="auto" w:fill="D9E2F3"/>
          </w:tcPr>
          <w:p w14:paraId="31F611E8" w14:textId="77777777" w:rsidR="005172F4" w:rsidRDefault="00035016">
            <w:pPr>
              <w:spacing w:before="40" w:after="40"/>
            </w:pPr>
            <w:r>
              <w:rPr>
                <w:b/>
              </w:rPr>
              <w:t>Name</w:t>
            </w:r>
          </w:p>
        </w:tc>
        <w:tc>
          <w:tcPr>
            <w:tcW w:w="1500" w:type="dxa"/>
            <w:shd w:val="clear" w:color="auto" w:fill="D9E2F3"/>
          </w:tcPr>
          <w:p w14:paraId="4819CFD7" w14:textId="77777777" w:rsidR="005172F4" w:rsidRDefault="00035016">
            <w:pPr>
              <w:spacing w:before="40" w:after="40"/>
            </w:pPr>
            <w:r>
              <w:rPr>
                <w:b/>
              </w:rPr>
              <w:t>Date</w:t>
            </w:r>
          </w:p>
        </w:tc>
        <w:tc>
          <w:tcPr>
            <w:tcW w:w="3600" w:type="dxa"/>
            <w:shd w:val="clear" w:color="auto" w:fill="D9E2F3"/>
          </w:tcPr>
          <w:p w14:paraId="21474DCA" w14:textId="77777777" w:rsidR="005172F4" w:rsidRDefault="00035016">
            <w:pPr>
              <w:spacing w:before="40" w:after="40"/>
            </w:pPr>
            <w:r>
              <w:rPr>
                <w:b/>
              </w:rPr>
              <w:t>Comments</w:t>
            </w:r>
          </w:p>
        </w:tc>
        <w:tc>
          <w:tcPr>
            <w:tcW w:w="1400" w:type="dxa"/>
            <w:shd w:val="clear" w:color="auto" w:fill="D9E2F3"/>
          </w:tcPr>
          <w:p w14:paraId="477FFA53" w14:textId="77777777" w:rsidR="005172F4" w:rsidRDefault="00035016">
            <w:pPr>
              <w:spacing w:before="40" w:after="40"/>
            </w:pPr>
            <w:r>
              <w:rPr>
                <w:b/>
              </w:rPr>
              <w:t>Version No.</w:t>
            </w:r>
          </w:p>
        </w:tc>
      </w:tr>
      <w:tr w:rsidR="005172F4" w14:paraId="6749382E" w14:textId="77777777">
        <w:trPr>
          <w:cantSplit/>
        </w:trPr>
        <w:tc>
          <w:tcPr>
            <w:tcW w:w="3000" w:type="dxa"/>
          </w:tcPr>
          <w:p w14:paraId="5B119C40" w14:textId="77777777" w:rsidR="005172F4" w:rsidRDefault="00035016">
            <w:pPr>
              <w:spacing w:before="40" w:after="40"/>
            </w:pPr>
            <w:r>
              <w:rPr>
                <w:b/>
              </w:rPr>
              <w:t>Applicant</w:t>
            </w:r>
          </w:p>
        </w:tc>
        <w:tc>
          <w:tcPr>
            <w:tcW w:w="1500" w:type="dxa"/>
          </w:tcPr>
          <w:p w14:paraId="4DA43BCF" w14:textId="77777777" w:rsidR="005172F4" w:rsidRDefault="00035016">
            <w:pPr>
              <w:spacing w:before="40" w:after="40"/>
            </w:pPr>
            <w:r>
              <w:t>[Insert Date]</w:t>
            </w:r>
          </w:p>
        </w:tc>
        <w:tc>
          <w:tcPr>
            <w:tcW w:w="3600" w:type="dxa"/>
          </w:tcPr>
          <w:p w14:paraId="30975801" w14:textId="77777777" w:rsidR="005172F4" w:rsidRDefault="005172F4">
            <w:pPr>
              <w:spacing w:before="40" w:after="40"/>
            </w:pPr>
          </w:p>
        </w:tc>
        <w:tc>
          <w:tcPr>
            <w:tcW w:w="1400" w:type="dxa"/>
          </w:tcPr>
          <w:p w14:paraId="3917F61B" w14:textId="77777777" w:rsidR="005172F4" w:rsidRDefault="00035016">
            <w:pPr>
              <w:spacing w:before="40" w:after="40"/>
            </w:pPr>
            <w:r>
              <w:t>V.1</w:t>
            </w:r>
          </w:p>
        </w:tc>
      </w:tr>
      <w:tr w:rsidR="005172F4" w14:paraId="26C8ABD4" w14:textId="77777777">
        <w:trPr>
          <w:cantSplit/>
        </w:trPr>
        <w:tc>
          <w:tcPr>
            <w:tcW w:w="3000" w:type="dxa"/>
          </w:tcPr>
          <w:p w14:paraId="7EFD3CC3" w14:textId="77777777" w:rsidR="005172F4" w:rsidRDefault="00035016">
            <w:pPr>
              <w:spacing w:before="40" w:after="40"/>
            </w:pPr>
            <w:r>
              <w:rPr>
                <w:b/>
              </w:rPr>
              <w:t>Principal Investigator (PI)</w:t>
            </w:r>
          </w:p>
          <w:p w14:paraId="5410EEF0" w14:textId="77777777" w:rsidR="005172F4" w:rsidRDefault="00035016">
            <w:pPr>
              <w:spacing w:before="40" w:after="40"/>
            </w:pPr>
            <w:r>
              <w:t>(if different to applicant above)</w:t>
            </w:r>
          </w:p>
        </w:tc>
        <w:tc>
          <w:tcPr>
            <w:tcW w:w="1500" w:type="dxa"/>
          </w:tcPr>
          <w:p w14:paraId="28AB4ED2" w14:textId="77777777" w:rsidR="005172F4" w:rsidRDefault="00035016">
            <w:pPr>
              <w:spacing w:before="40" w:after="40"/>
            </w:pPr>
            <w:r>
              <w:t>[Insert Date]</w:t>
            </w:r>
          </w:p>
        </w:tc>
        <w:tc>
          <w:tcPr>
            <w:tcW w:w="3600" w:type="dxa"/>
          </w:tcPr>
          <w:p w14:paraId="4EFB9BC4" w14:textId="77777777" w:rsidR="005172F4" w:rsidRDefault="005172F4">
            <w:pPr>
              <w:spacing w:before="40" w:after="40"/>
            </w:pPr>
          </w:p>
        </w:tc>
        <w:tc>
          <w:tcPr>
            <w:tcW w:w="1400" w:type="dxa"/>
          </w:tcPr>
          <w:p w14:paraId="25938100" w14:textId="77777777" w:rsidR="005172F4" w:rsidRDefault="00035016">
            <w:pPr>
              <w:spacing w:before="40" w:after="40"/>
            </w:pPr>
            <w:r>
              <w:t>V.1</w:t>
            </w:r>
          </w:p>
        </w:tc>
      </w:tr>
      <w:tr w:rsidR="005172F4" w14:paraId="52698695" w14:textId="77777777">
        <w:trPr>
          <w:cantSplit/>
        </w:trPr>
        <w:tc>
          <w:tcPr>
            <w:tcW w:w="3000" w:type="dxa"/>
          </w:tcPr>
          <w:p w14:paraId="7B749AC9" w14:textId="77777777" w:rsidR="005172F4" w:rsidRDefault="00035016">
            <w:pPr>
              <w:spacing w:before="40" w:after="40"/>
            </w:pPr>
            <w:r>
              <w:rPr>
                <w:b/>
              </w:rPr>
              <w:t>School / Faculty Data Protection contact (if applicable)</w:t>
            </w:r>
          </w:p>
        </w:tc>
        <w:tc>
          <w:tcPr>
            <w:tcW w:w="1500" w:type="dxa"/>
          </w:tcPr>
          <w:p w14:paraId="436308C1" w14:textId="77777777" w:rsidR="005172F4" w:rsidRDefault="00035016">
            <w:pPr>
              <w:spacing w:before="40" w:after="40"/>
            </w:pPr>
            <w:r>
              <w:t>[Insert Date]</w:t>
            </w:r>
          </w:p>
        </w:tc>
        <w:tc>
          <w:tcPr>
            <w:tcW w:w="3600" w:type="dxa"/>
          </w:tcPr>
          <w:p w14:paraId="4953B824" w14:textId="77777777" w:rsidR="005172F4" w:rsidRDefault="005172F4">
            <w:pPr>
              <w:spacing w:before="40" w:after="40"/>
            </w:pPr>
          </w:p>
        </w:tc>
        <w:tc>
          <w:tcPr>
            <w:tcW w:w="1400" w:type="dxa"/>
          </w:tcPr>
          <w:p w14:paraId="2BCC29BA" w14:textId="77777777" w:rsidR="005172F4" w:rsidRDefault="00035016">
            <w:pPr>
              <w:spacing w:before="40" w:after="40"/>
            </w:pPr>
            <w:r>
              <w:t>V.1</w:t>
            </w:r>
          </w:p>
        </w:tc>
      </w:tr>
      <w:tr w:rsidR="005172F4" w14:paraId="1ECF9BF7" w14:textId="77777777">
        <w:trPr>
          <w:cantSplit/>
        </w:trPr>
        <w:tc>
          <w:tcPr>
            <w:tcW w:w="3000" w:type="dxa"/>
          </w:tcPr>
          <w:p w14:paraId="355CDCF1" w14:textId="77777777" w:rsidR="005172F4" w:rsidRDefault="00035016">
            <w:pPr>
              <w:spacing w:before="40" w:after="40"/>
            </w:pPr>
            <w:r>
              <w:rPr>
                <w:b/>
              </w:rPr>
              <w:t>DPO</w:t>
            </w:r>
          </w:p>
        </w:tc>
        <w:tc>
          <w:tcPr>
            <w:tcW w:w="1500" w:type="dxa"/>
          </w:tcPr>
          <w:p w14:paraId="4694E916" w14:textId="77777777" w:rsidR="005172F4" w:rsidRDefault="00035016">
            <w:pPr>
              <w:spacing w:before="40" w:after="40"/>
            </w:pPr>
            <w:r>
              <w:t>[Insert Date]</w:t>
            </w:r>
          </w:p>
        </w:tc>
        <w:tc>
          <w:tcPr>
            <w:tcW w:w="3600" w:type="dxa"/>
          </w:tcPr>
          <w:p w14:paraId="59BEBB2C" w14:textId="77777777" w:rsidR="005172F4" w:rsidRDefault="005172F4">
            <w:pPr>
              <w:spacing w:before="40" w:after="40"/>
            </w:pPr>
          </w:p>
        </w:tc>
        <w:tc>
          <w:tcPr>
            <w:tcW w:w="1400" w:type="dxa"/>
          </w:tcPr>
          <w:p w14:paraId="051F5A15" w14:textId="77777777" w:rsidR="005172F4" w:rsidRDefault="00035016">
            <w:pPr>
              <w:spacing w:before="40" w:after="40"/>
            </w:pPr>
            <w:r>
              <w:t>V.1</w:t>
            </w:r>
          </w:p>
        </w:tc>
      </w:tr>
    </w:tbl>
    <w:p w14:paraId="1D9F1F62" w14:textId="77777777" w:rsidR="005172F4" w:rsidRDefault="005172F4"/>
    <w:p w14:paraId="7C83C578" w14:textId="77777777" w:rsidR="005172F4" w:rsidRDefault="00035016">
      <w:pPr>
        <w:spacing w:before="40" w:after="60"/>
      </w:pPr>
      <w:r>
        <w:rPr>
          <w:b/>
        </w:rPr>
        <w:t>Outcome of DPO Review</w:t>
      </w:r>
    </w:p>
    <w:tbl>
      <w:tblPr>
        <w:tblStyle w:val="TableGrid"/>
        <w:tblW w:w="9500" w:type="dxa"/>
        <w:tblLayout w:type="fixed"/>
        <w:tblLook w:val="04A0" w:firstRow="1" w:lastRow="0" w:firstColumn="1" w:lastColumn="0" w:noHBand="0" w:noVBand="1"/>
      </w:tblPr>
      <w:tblGrid>
        <w:gridCol w:w="4300"/>
        <w:gridCol w:w="2400"/>
        <w:gridCol w:w="2800"/>
      </w:tblGrid>
      <w:tr w:rsidR="005172F4" w14:paraId="33A7DA87" w14:textId="77777777">
        <w:trPr>
          <w:cantSplit/>
          <w:tblHeader/>
        </w:trPr>
        <w:tc>
          <w:tcPr>
            <w:tcW w:w="4300" w:type="dxa"/>
            <w:shd w:val="clear" w:color="auto" w:fill="D9E2F3"/>
          </w:tcPr>
          <w:p w14:paraId="663B88BF" w14:textId="77777777" w:rsidR="005172F4" w:rsidRDefault="00035016">
            <w:pPr>
              <w:spacing w:before="40" w:after="40"/>
            </w:pPr>
            <w:r>
              <w:rPr>
                <w:b/>
              </w:rPr>
              <w:t>Item</w:t>
            </w:r>
          </w:p>
        </w:tc>
        <w:tc>
          <w:tcPr>
            <w:tcW w:w="2400" w:type="dxa"/>
            <w:shd w:val="clear" w:color="auto" w:fill="D9E2F3"/>
          </w:tcPr>
          <w:p w14:paraId="14FA06D8" w14:textId="77777777" w:rsidR="005172F4" w:rsidRDefault="00035016">
            <w:pPr>
              <w:spacing w:before="40" w:after="40"/>
            </w:pPr>
            <w:r>
              <w:rPr>
                <w:b/>
              </w:rPr>
              <w:t>Name / Date</w:t>
            </w:r>
          </w:p>
        </w:tc>
        <w:tc>
          <w:tcPr>
            <w:tcW w:w="2800" w:type="dxa"/>
            <w:shd w:val="clear" w:color="auto" w:fill="D9E2F3"/>
          </w:tcPr>
          <w:p w14:paraId="56E53ED2" w14:textId="77777777" w:rsidR="005172F4" w:rsidRDefault="00035016">
            <w:pPr>
              <w:spacing w:before="40" w:after="40"/>
            </w:pPr>
            <w:r>
              <w:rPr>
                <w:b/>
              </w:rPr>
              <w:t>Notes</w:t>
            </w:r>
          </w:p>
        </w:tc>
      </w:tr>
      <w:tr w:rsidR="005172F4" w14:paraId="550BF472" w14:textId="77777777">
        <w:trPr>
          <w:cantSplit/>
        </w:trPr>
        <w:tc>
          <w:tcPr>
            <w:tcW w:w="4300" w:type="dxa"/>
          </w:tcPr>
          <w:p w14:paraId="49773785" w14:textId="77777777" w:rsidR="005172F4" w:rsidRDefault="00035016">
            <w:pPr>
              <w:spacing w:before="40" w:after="40"/>
            </w:pPr>
            <w:r>
              <w:t>DPO advice provided</w:t>
            </w:r>
          </w:p>
        </w:tc>
        <w:tc>
          <w:tcPr>
            <w:tcW w:w="2400" w:type="dxa"/>
          </w:tcPr>
          <w:p w14:paraId="7D99D848" w14:textId="77777777" w:rsidR="005172F4" w:rsidRDefault="005172F4">
            <w:pPr>
              <w:spacing w:before="40" w:after="40"/>
            </w:pPr>
          </w:p>
        </w:tc>
        <w:tc>
          <w:tcPr>
            <w:tcW w:w="2800" w:type="dxa"/>
          </w:tcPr>
          <w:p w14:paraId="120B42BC" w14:textId="77777777" w:rsidR="005172F4" w:rsidRDefault="005172F4">
            <w:pPr>
              <w:spacing w:before="40" w:after="40"/>
            </w:pPr>
          </w:p>
        </w:tc>
      </w:tr>
      <w:tr w:rsidR="005172F4" w14:paraId="370B42B6" w14:textId="77777777">
        <w:trPr>
          <w:cantSplit/>
        </w:trPr>
        <w:tc>
          <w:tcPr>
            <w:tcW w:w="4300" w:type="dxa"/>
          </w:tcPr>
          <w:p w14:paraId="46ADA490" w14:textId="77777777" w:rsidR="005172F4" w:rsidRDefault="00035016">
            <w:pPr>
              <w:spacing w:before="40" w:after="40"/>
            </w:pPr>
            <w:r>
              <w:t>DPO advice accepted or overruled by</w:t>
            </w:r>
          </w:p>
        </w:tc>
        <w:tc>
          <w:tcPr>
            <w:tcW w:w="2400" w:type="dxa"/>
          </w:tcPr>
          <w:p w14:paraId="0E8EF86A" w14:textId="77777777" w:rsidR="005172F4" w:rsidRDefault="00035016">
            <w:pPr>
              <w:spacing w:before="40" w:after="40"/>
            </w:pPr>
            <w:r>
              <w:t>Principal Investigator</w:t>
            </w:r>
          </w:p>
        </w:tc>
        <w:tc>
          <w:tcPr>
            <w:tcW w:w="2800" w:type="dxa"/>
          </w:tcPr>
          <w:p w14:paraId="1DDCB4A8" w14:textId="77777777" w:rsidR="005172F4" w:rsidRDefault="00035016">
            <w:pPr>
              <w:spacing w:before="40" w:after="40"/>
            </w:pPr>
            <w:r>
              <w:t>If overruled, you must explain your reasons</w:t>
            </w:r>
          </w:p>
        </w:tc>
      </w:tr>
      <w:tr w:rsidR="005172F4" w14:paraId="7B4359F9" w14:textId="77777777">
        <w:trPr>
          <w:cantSplit/>
        </w:trPr>
        <w:tc>
          <w:tcPr>
            <w:tcW w:w="4300" w:type="dxa"/>
          </w:tcPr>
          <w:p w14:paraId="460B0401" w14:textId="77777777" w:rsidR="005172F4" w:rsidRDefault="00035016">
            <w:pPr>
              <w:spacing w:before="40" w:after="40"/>
            </w:pPr>
            <w:r>
              <w:t>This DPIA will be kept under review by</w:t>
            </w:r>
          </w:p>
        </w:tc>
        <w:tc>
          <w:tcPr>
            <w:tcW w:w="2400" w:type="dxa"/>
          </w:tcPr>
          <w:p w14:paraId="2FA56392" w14:textId="77777777" w:rsidR="005172F4" w:rsidRDefault="00035016">
            <w:pPr>
              <w:spacing w:before="40" w:after="40"/>
            </w:pPr>
            <w:r>
              <w:t>Principal Investigator</w:t>
            </w:r>
          </w:p>
        </w:tc>
        <w:tc>
          <w:tcPr>
            <w:tcW w:w="2800" w:type="dxa"/>
          </w:tcPr>
          <w:p w14:paraId="76E99D45" w14:textId="77777777" w:rsidR="005172F4" w:rsidRDefault="005172F4">
            <w:pPr>
              <w:spacing w:before="40" w:after="40"/>
            </w:pPr>
          </w:p>
        </w:tc>
      </w:tr>
      <w:tr w:rsidR="005172F4" w14:paraId="45FDB921" w14:textId="77777777">
        <w:trPr>
          <w:cantSplit/>
        </w:trPr>
        <w:tc>
          <w:tcPr>
            <w:tcW w:w="4300" w:type="dxa"/>
          </w:tcPr>
          <w:p w14:paraId="61DF93AD" w14:textId="77777777" w:rsidR="005172F4" w:rsidRDefault="00035016">
            <w:pPr>
              <w:spacing w:before="40" w:after="40"/>
            </w:pPr>
            <w:r>
              <w:t>Next review date - one year from the date of last review, unless there are changes to the processing of the personal data which require earlier review by the DPO</w:t>
            </w:r>
          </w:p>
        </w:tc>
        <w:tc>
          <w:tcPr>
            <w:tcW w:w="2400" w:type="dxa"/>
          </w:tcPr>
          <w:p w14:paraId="5931352E" w14:textId="77777777" w:rsidR="005172F4" w:rsidRDefault="00035016">
            <w:pPr>
              <w:spacing w:before="40" w:after="40"/>
            </w:pPr>
            <w:r>
              <w:t>[Insert Date]</w:t>
            </w:r>
          </w:p>
        </w:tc>
        <w:tc>
          <w:tcPr>
            <w:tcW w:w="2800" w:type="dxa"/>
          </w:tcPr>
          <w:p w14:paraId="4FD1FDAD" w14:textId="77777777" w:rsidR="005172F4" w:rsidRDefault="005172F4">
            <w:pPr>
              <w:spacing w:before="40" w:after="40"/>
            </w:pPr>
          </w:p>
        </w:tc>
      </w:tr>
    </w:tbl>
    <w:p w14:paraId="31B3F451" w14:textId="77777777" w:rsidR="005172F4" w:rsidRDefault="005172F4"/>
    <w:p w14:paraId="5FB08C49" w14:textId="77777777" w:rsidR="005172F4" w:rsidRDefault="00035016">
      <w:pPr>
        <w:spacing w:before="40" w:after="60"/>
      </w:pPr>
      <w:r>
        <w:rPr>
          <w:b/>
        </w:rPr>
        <w:t>DPO - comments / feedback on information provided</w:t>
      </w:r>
    </w:p>
    <w:tbl>
      <w:tblPr>
        <w:tblStyle w:val="TableGrid"/>
        <w:tblW w:w="9500" w:type="dxa"/>
        <w:tblLayout w:type="fixed"/>
        <w:tblLook w:val="04A0" w:firstRow="1" w:lastRow="0" w:firstColumn="1" w:lastColumn="0" w:noHBand="0" w:noVBand="1"/>
      </w:tblPr>
      <w:tblGrid>
        <w:gridCol w:w="600"/>
        <w:gridCol w:w="8900"/>
      </w:tblGrid>
      <w:tr w:rsidR="005172F4" w14:paraId="3231C928" w14:textId="77777777">
        <w:trPr>
          <w:cantSplit/>
        </w:trPr>
        <w:tc>
          <w:tcPr>
            <w:tcW w:w="600" w:type="dxa"/>
          </w:tcPr>
          <w:p w14:paraId="1302A397" w14:textId="77777777" w:rsidR="005172F4" w:rsidRDefault="00035016">
            <w:pPr>
              <w:spacing w:before="40" w:after="40"/>
            </w:pPr>
            <w:r>
              <w:t>1</w:t>
            </w:r>
          </w:p>
        </w:tc>
        <w:tc>
          <w:tcPr>
            <w:tcW w:w="8900" w:type="dxa"/>
          </w:tcPr>
          <w:p w14:paraId="674A8DE0" w14:textId="77777777" w:rsidR="005172F4" w:rsidRDefault="005172F4">
            <w:pPr>
              <w:spacing w:before="40" w:after="40"/>
            </w:pPr>
          </w:p>
        </w:tc>
      </w:tr>
      <w:tr w:rsidR="005172F4" w14:paraId="60BBDCA3" w14:textId="77777777">
        <w:trPr>
          <w:cantSplit/>
        </w:trPr>
        <w:tc>
          <w:tcPr>
            <w:tcW w:w="600" w:type="dxa"/>
          </w:tcPr>
          <w:p w14:paraId="3AFEC3E5" w14:textId="77777777" w:rsidR="005172F4" w:rsidRDefault="00035016">
            <w:pPr>
              <w:spacing w:before="40" w:after="40"/>
            </w:pPr>
            <w:r>
              <w:t>2</w:t>
            </w:r>
          </w:p>
        </w:tc>
        <w:tc>
          <w:tcPr>
            <w:tcW w:w="8900" w:type="dxa"/>
          </w:tcPr>
          <w:p w14:paraId="5AAE0327" w14:textId="77777777" w:rsidR="005172F4" w:rsidRDefault="005172F4">
            <w:pPr>
              <w:spacing w:before="40" w:after="40"/>
            </w:pPr>
          </w:p>
        </w:tc>
      </w:tr>
      <w:tr w:rsidR="005172F4" w14:paraId="13A1CDC4" w14:textId="77777777">
        <w:trPr>
          <w:cantSplit/>
        </w:trPr>
        <w:tc>
          <w:tcPr>
            <w:tcW w:w="600" w:type="dxa"/>
          </w:tcPr>
          <w:p w14:paraId="220C4184" w14:textId="77777777" w:rsidR="005172F4" w:rsidRDefault="00035016">
            <w:pPr>
              <w:spacing w:before="40" w:after="40"/>
            </w:pPr>
            <w:r>
              <w:t>3</w:t>
            </w:r>
          </w:p>
        </w:tc>
        <w:tc>
          <w:tcPr>
            <w:tcW w:w="8900" w:type="dxa"/>
          </w:tcPr>
          <w:p w14:paraId="4B3A38CC" w14:textId="77777777" w:rsidR="005172F4" w:rsidRDefault="005172F4">
            <w:pPr>
              <w:spacing w:before="40" w:after="40"/>
            </w:pPr>
          </w:p>
        </w:tc>
      </w:tr>
      <w:tr w:rsidR="005172F4" w14:paraId="2EC1F1E9" w14:textId="77777777">
        <w:trPr>
          <w:cantSplit/>
        </w:trPr>
        <w:tc>
          <w:tcPr>
            <w:tcW w:w="600" w:type="dxa"/>
          </w:tcPr>
          <w:p w14:paraId="415FA202" w14:textId="77777777" w:rsidR="005172F4" w:rsidRDefault="00035016">
            <w:pPr>
              <w:spacing w:before="40" w:after="40"/>
            </w:pPr>
            <w:r>
              <w:t>4</w:t>
            </w:r>
          </w:p>
        </w:tc>
        <w:tc>
          <w:tcPr>
            <w:tcW w:w="8900" w:type="dxa"/>
          </w:tcPr>
          <w:p w14:paraId="0CD6FD59" w14:textId="77777777" w:rsidR="005172F4" w:rsidRDefault="005172F4">
            <w:pPr>
              <w:spacing w:before="40" w:after="40"/>
            </w:pPr>
          </w:p>
        </w:tc>
      </w:tr>
      <w:tr w:rsidR="005172F4" w14:paraId="72B1EF35" w14:textId="77777777">
        <w:trPr>
          <w:cantSplit/>
        </w:trPr>
        <w:tc>
          <w:tcPr>
            <w:tcW w:w="600" w:type="dxa"/>
          </w:tcPr>
          <w:p w14:paraId="616A426C" w14:textId="77777777" w:rsidR="005172F4" w:rsidRDefault="00035016">
            <w:pPr>
              <w:spacing w:before="40" w:after="40"/>
            </w:pPr>
            <w:r>
              <w:t>5</w:t>
            </w:r>
          </w:p>
        </w:tc>
        <w:tc>
          <w:tcPr>
            <w:tcW w:w="8900" w:type="dxa"/>
          </w:tcPr>
          <w:p w14:paraId="44830DB7" w14:textId="77777777" w:rsidR="005172F4" w:rsidRDefault="005172F4">
            <w:pPr>
              <w:spacing w:before="40" w:after="40"/>
            </w:pPr>
          </w:p>
        </w:tc>
      </w:tr>
      <w:tr w:rsidR="005172F4" w14:paraId="26A0CC7B" w14:textId="77777777">
        <w:trPr>
          <w:cantSplit/>
        </w:trPr>
        <w:tc>
          <w:tcPr>
            <w:tcW w:w="600" w:type="dxa"/>
          </w:tcPr>
          <w:p w14:paraId="2F32BA44" w14:textId="77777777" w:rsidR="005172F4" w:rsidRDefault="00035016">
            <w:pPr>
              <w:spacing w:before="40" w:after="40"/>
            </w:pPr>
            <w:r>
              <w:t>6</w:t>
            </w:r>
          </w:p>
        </w:tc>
        <w:tc>
          <w:tcPr>
            <w:tcW w:w="8900" w:type="dxa"/>
          </w:tcPr>
          <w:p w14:paraId="48209FD7" w14:textId="77777777" w:rsidR="005172F4" w:rsidRDefault="005172F4">
            <w:pPr>
              <w:spacing w:before="40" w:after="40"/>
            </w:pPr>
          </w:p>
        </w:tc>
      </w:tr>
      <w:tr w:rsidR="005172F4" w14:paraId="24750D6B" w14:textId="77777777">
        <w:trPr>
          <w:cantSplit/>
        </w:trPr>
        <w:tc>
          <w:tcPr>
            <w:tcW w:w="600" w:type="dxa"/>
          </w:tcPr>
          <w:p w14:paraId="01D14834" w14:textId="77777777" w:rsidR="005172F4" w:rsidRDefault="00035016">
            <w:pPr>
              <w:spacing w:before="40" w:after="40"/>
            </w:pPr>
            <w:r>
              <w:t>7</w:t>
            </w:r>
          </w:p>
        </w:tc>
        <w:tc>
          <w:tcPr>
            <w:tcW w:w="8900" w:type="dxa"/>
          </w:tcPr>
          <w:p w14:paraId="54CBAB3C" w14:textId="77777777" w:rsidR="005172F4" w:rsidRDefault="005172F4">
            <w:pPr>
              <w:spacing w:before="40" w:after="40"/>
            </w:pPr>
          </w:p>
        </w:tc>
      </w:tr>
      <w:tr w:rsidR="005172F4" w14:paraId="028E9EDD" w14:textId="77777777">
        <w:trPr>
          <w:cantSplit/>
        </w:trPr>
        <w:tc>
          <w:tcPr>
            <w:tcW w:w="600" w:type="dxa"/>
          </w:tcPr>
          <w:p w14:paraId="39908C93" w14:textId="77777777" w:rsidR="005172F4" w:rsidRDefault="00035016">
            <w:pPr>
              <w:spacing w:before="40" w:after="40"/>
            </w:pPr>
            <w:r>
              <w:t>8</w:t>
            </w:r>
          </w:p>
        </w:tc>
        <w:tc>
          <w:tcPr>
            <w:tcW w:w="8900" w:type="dxa"/>
          </w:tcPr>
          <w:p w14:paraId="796DC0E9" w14:textId="77777777" w:rsidR="005172F4" w:rsidRDefault="005172F4">
            <w:pPr>
              <w:spacing w:before="40" w:after="40"/>
            </w:pPr>
          </w:p>
        </w:tc>
      </w:tr>
      <w:tr w:rsidR="005172F4" w14:paraId="33DF7A4A" w14:textId="77777777">
        <w:trPr>
          <w:cantSplit/>
        </w:trPr>
        <w:tc>
          <w:tcPr>
            <w:tcW w:w="600" w:type="dxa"/>
          </w:tcPr>
          <w:p w14:paraId="34712D46" w14:textId="77777777" w:rsidR="005172F4" w:rsidRDefault="00035016">
            <w:pPr>
              <w:spacing w:before="40" w:after="40"/>
            </w:pPr>
            <w:r>
              <w:t>9</w:t>
            </w:r>
          </w:p>
        </w:tc>
        <w:tc>
          <w:tcPr>
            <w:tcW w:w="8900" w:type="dxa"/>
          </w:tcPr>
          <w:p w14:paraId="74E2979E" w14:textId="77777777" w:rsidR="005172F4" w:rsidRDefault="005172F4">
            <w:pPr>
              <w:spacing w:before="40" w:after="40"/>
            </w:pPr>
          </w:p>
        </w:tc>
      </w:tr>
      <w:tr w:rsidR="005172F4" w14:paraId="55415FE1" w14:textId="77777777">
        <w:trPr>
          <w:cantSplit/>
        </w:trPr>
        <w:tc>
          <w:tcPr>
            <w:tcW w:w="600" w:type="dxa"/>
          </w:tcPr>
          <w:p w14:paraId="1F634652" w14:textId="77777777" w:rsidR="005172F4" w:rsidRDefault="00035016">
            <w:pPr>
              <w:spacing w:before="40" w:after="40"/>
            </w:pPr>
            <w:r>
              <w:t>10</w:t>
            </w:r>
          </w:p>
        </w:tc>
        <w:tc>
          <w:tcPr>
            <w:tcW w:w="8900" w:type="dxa"/>
          </w:tcPr>
          <w:p w14:paraId="3E8D7EAC" w14:textId="77777777" w:rsidR="005172F4" w:rsidRDefault="005172F4">
            <w:pPr>
              <w:spacing w:before="40" w:after="40"/>
            </w:pPr>
          </w:p>
        </w:tc>
      </w:tr>
    </w:tbl>
    <w:p w14:paraId="48081AF2" w14:textId="77777777" w:rsidR="005172F4" w:rsidRDefault="00035016">
      <w:pPr>
        <w:pStyle w:val="Heading1"/>
        <w:pageBreakBefore/>
        <w:spacing w:before="0" w:after="100"/>
      </w:pPr>
      <w:r>
        <w:rPr>
          <w:b/>
          <w:color w:val="000000"/>
          <w:sz w:val="24"/>
        </w:rPr>
        <w:lastRenderedPageBreak/>
        <w:t>Disclaimer</w:t>
      </w:r>
    </w:p>
    <w:p w14:paraId="79FE9871" w14:textId="77777777" w:rsidR="005172F4" w:rsidRDefault="00035016">
      <w:pPr>
        <w:spacing w:before="40" w:after="60"/>
      </w:pPr>
      <w:r>
        <w:t>The material contained in this template contains general information and guidance only. Please note that this guidance does not constitute legal advice and is provided for general purposes only. Neither is it intended to provide a comprehensive or detailed statement of the law.</w:t>
      </w:r>
    </w:p>
    <w:p w14:paraId="372B21C9" w14:textId="77777777" w:rsidR="005172F4" w:rsidRDefault="00035016">
      <w:pPr>
        <w:spacing w:before="40" w:after="60"/>
      </w:pPr>
      <w:r>
        <w:t>No liability whatsoever is accepted by Trinity College Dublin, the University of Dublin for any action taken in reliance on the information contained in this guidance. You should not act, or refrain from acting, on the basis of any information provided in this document. Rather, you should always seek specific legal or other professional advice. Any and all information is subject to change without notice.</w:t>
      </w:r>
    </w:p>
    <w:p w14:paraId="08704D05" w14:textId="77777777" w:rsidR="00AE38E7" w:rsidRDefault="00AE38E7">
      <w:pPr>
        <w:spacing w:before="40" w:after="60"/>
      </w:pPr>
    </w:p>
    <w:p w14:paraId="0E6E0310" w14:textId="77777777" w:rsidR="00AE38E7" w:rsidRDefault="00AE38E7" w:rsidP="00AE38E7">
      <w:pPr>
        <w:spacing w:before="40" w:after="60"/>
        <w:jc w:val="center"/>
      </w:pPr>
      <w:r>
        <w:rPr>
          <w:b/>
        </w:rPr>
        <w:t xml:space="preserve">Please return the completed DPIA document (Word Doc format) to </w:t>
      </w:r>
      <w:hyperlink r:id="rId44">
        <w:r>
          <w:rPr>
            <w:rStyle w:val="Hyperlink"/>
          </w:rPr>
          <w:t>dpo.admin@tcd.ie</w:t>
        </w:r>
      </w:hyperlink>
      <w:r>
        <w:rPr>
          <w:b/>
        </w:rPr>
        <w:t xml:space="preserve"> and title your email ‘DATA PROTECTION IMPACT ASSESSMENT - RESEARCH’</w:t>
      </w:r>
    </w:p>
    <w:p w14:paraId="5FFBB722" w14:textId="77777777" w:rsidR="00AE38E7" w:rsidRDefault="00AE38E7">
      <w:pPr>
        <w:spacing w:before="40" w:after="60"/>
      </w:pPr>
    </w:p>
    <w:p w14:paraId="591A01C1" w14:textId="77777777" w:rsidR="00AE38E7" w:rsidRDefault="00AE38E7">
      <w:pPr>
        <w:spacing w:before="40" w:after="60"/>
      </w:pPr>
    </w:p>
    <w:p w14:paraId="4B49608C" w14:textId="5ED545A2" w:rsidR="005172F4" w:rsidRDefault="005172F4" w:rsidP="00AE38E7">
      <w:pPr>
        <w:spacing w:before="40" w:after="60"/>
      </w:pPr>
    </w:p>
    <w:sectPr w:rsidR="005172F4" w:rsidSect="00A51075">
      <w:pgSz w:w="11906" w:h="16838"/>
      <w:pgMar w:top="1417" w:right="992" w:bottom="850" w:left="1417"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BBB22" w14:textId="77777777" w:rsidR="008E3D35" w:rsidRDefault="008E3D35" w:rsidP="00F52D0D">
      <w:pPr>
        <w:spacing w:after="0" w:line="240" w:lineRule="auto"/>
      </w:pPr>
      <w:r>
        <w:separator/>
      </w:r>
    </w:p>
  </w:endnote>
  <w:endnote w:type="continuationSeparator" w:id="0">
    <w:p w14:paraId="2F5F7674" w14:textId="77777777" w:rsidR="008E3D35" w:rsidRDefault="008E3D35" w:rsidP="00F52D0D">
      <w:pPr>
        <w:spacing w:after="0" w:line="240" w:lineRule="auto"/>
      </w:pPr>
      <w:r>
        <w:continuationSeparator/>
      </w:r>
    </w:p>
  </w:endnote>
  <w:endnote w:type="continuationNotice" w:id="1">
    <w:p w14:paraId="2718AE55" w14:textId="77777777" w:rsidR="008E3D35" w:rsidRDefault="008E3D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241605"/>
      <w:docPartObj>
        <w:docPartGallery w:val="Page Numbers (Bottom of Page)"/>
        <w:docPartUnique/>
      </w:docPartObj>
    </w:sdtPr>
    <w:sdtEndPr>
      <w:rPr>
        <w:noProof/>
      </w:rPr>
    </w:sdtEndPr>
    <w:sdtContent>
      <w:p w14:paraId="33FA52E8" w14:textId="38B23AD2" w:rsidR="00B51CDB" w:rsidRDefault="00BA40D9" w:rsidP="0065410A">
        <w:pPr>
          <w:pStyle w:val="Footer"/>
          <w:tabs>
            <w:tab w:val="clear" w:pos="9026"/>
            <w:tab w:val="left" w:pos="9497"/>
          </w:tabs>
          <w:ind w:left="4253"/>
        </w:pPr>
        <w:r>
          <w:fldChar w:fldCharType="begin"/>
        </w:r>
        <w:r>
          <w:instrText xml:space="preserve"> PAGE   \* MERGEFORMAT </w:instrText>
        </w:r>
        <w:r>
          <w:fldChar w:fldCharType="separate"/>
        </w:r>
        <w:r>
          <w:rPr>
            <w:noProof/>
          </w:rPr>
          <w:t>2</w:t>
        </w:r>
        <w:r>
          <w:rPr>
            <w:noProof/>
          </w:rPr>
          <w:fldChar w:fldCharType="end"/>
        </w:r>
        <w:r w:rsidR="00AE30EB" w:rsidRPr="00AE30EB">
          <w:rPr>
            <w:noProof/>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FE03A" w14:textId="77777777" w:rsidR="008E3D35" w:rsidRDefault="008E3D35" w:rsidP="00F52D0D">
      <w:pPr>
        <w:spacing w:after="0" w:line="240" w:lineRule="auto"/>
      </w:pPr>
      <w:r>
        <w:separator/>
      </w:r>
    </w:p>
  </w:footnote>
  <w:footnote w:type="continuationSeparator" w:id="0">
    <w:p w14:paraId="6219ABC0" w14:textId="77777777" w:rsidR="008E3D35" w:rsidRDefault="008E3D35" w:rsidP="00F52D0D">
      <w:pPr>
        <w:spacing w:after="0" w:line="240" w:lineRule="auto"/>
      </w:pPr>
      <w:r>
        <w:continuationSeparator/>
      </w:r>
    </w:p>
  </w:footnote>
  <w:footnote w:type="continuationNotice" w:id="1">
    <w:p w14:paraId="352E596F" w14:textId="77777777" w:rsidR="008E3D35" w:rsidRDefault="008E3D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31B9" w14:textId="7C0AF58C" w:rsidR="00C56BF8" w:rsidRPr="007E3AE0" w:rsidRDefault="00697E1B" w:rsidP="00F91FB2">
    <w:pPr>
      <w:pStyle w:val="Header"/>
      <w:spacing w:before="120"/>
      <w:ind w:left="4536" w:right="-447"/>
      <w:rPr>
        <w:rFonts w:cstheme="minorHAnsi"/>
      </w:rPr>
    </w:pPr>
    <w:r>
      <w:rPr>
        <w:rFonts w:cstheme="minorHAnsi"/>
        <w:noProof/>
      </w:rPr>
      <w:drawing>
        <wp:anchor distT="0" distB="0" distL="114300" distR="114300" simplePos="0" relativeHeight="251658241" behindDoc="0" locked="0" layoutInCell="1" allowOverlap="1" wp14:anchorId="5E7AC7CF" wp14:editId="4B7AF4B8">
          <wp:simplePos x="0" y="0"/>
          <wp:positionH relativeFrom="column">
            <wp:posOffset>-605155</wp:posOffset>
          </wp:positionH>
          <wp:positionV relativeFrom="page">
            <wp:posOffset>133350</wp:posOffset>
          </wp:positionV>
          <wp:extent cx="2209101" cy="762000"/>
          <wp:effectExtent l="0" t="0" r="1270" b="0"/>
          <wp:wrapNone/>
          <wp:docPr id="1959005960" name="Picture 1959005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101"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6BF8" w:rsidRPr="007E3AE0">
      <w:rPr>
        <w:rFonts w:cstheme="minorHAnsi"/>
      </w:rPr>
      <w:t>Data Protection Impact Assessment (Non-Health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16D5F"/>
    <w:multiLevelType w:val="hybridMultilevel"/>
    <w:tmpl w:val="D31A143A"/>
    <w:lvl w:ilvl="0" w:tplc="FFFFFFFF">
      <w:start w:val="1"/>
      <w:numFmt w:val="decimal"/>
      <w:lvlText w:val="%1."/>
      <w:lvlJc w:val="left"/>
      <w:pPr>
        <w:ind w:left="896"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D82C79"/>
    <w:multiLevelType w:val="hybridMultilevel"/>
    <w:tmpl w:val="81F64DC8"/>
    <w:lvl w:ilvl="0" w:tplc="82FEEB92">
      <w:start w:val="1"/>
      <w:numFmt w:val="decimal"/>
      <w:lvlText w:val="%1."/>
      <w:lvlJc w:val="left"/>
      <w:pPr>
        <w:ind w:left="896" w:hanging="360"/>
      </w:pPr>
      <w:rPr>
        <w:b/>
        <w:bCs w:val="0"/>
      </w:rPr>
    </w:lvl>
    <w:lvl w:ilvl="1" w:tplc="18090019" w:tentative="1">
      <w:start w:val="1"/>
      <w:numFmt w:val="lowerLetter"/>
      <w:lvlText w:val="%2."/>
      <w:lvlJc w:val="left"/>
      <w:pPr>
        <w:ind w:left="1616" w:hanging="360"/>
      </w:pPr>
    </w:lvl>
    <w:lvl w:ilvl="2" w:tplc="1809001B" w:tentative="1">
      <w:start w:val="1"/>
      <w:numFmt w:val="lowerRoman"/>
      <w:lvlText w:val="%3."/>
      <w:lvlJc w:val="right"/>
      <w:pPr>
        <w:ind w:left="2336" w:hanging="180"/>
      </w:pPr>
    </w:lvl>
    <w:lvl w:ilvl="3" w:tplc="1809000F" w:tentative="1">
      <w:start w:val="1"/>
      <w:numFmt w:val="decimal"/>
      <w:lvlText w:val="%4."/>
      <w:lvlJc w:val="left"/>
      <w:pPr>
        <w:ind w:left="3056" w:hanging="360"/>
      </w:pPr>
    </w:lvl>
    <w:lvl w:ilvl="4" w:tplc="18090019" w:tentative="1">
      <w:start w:val="1"/>
      <w:numFmt w:val="lowerLetter"/>
      <w:lvlText w:val="%5."/>
      <w:lvlJc w:val="left"/>
      <w:pPr>
        <w:ind w:left="3776" w:hanging="360"/>
      </w:pPr>
    </w:lvl>
    <w:lvl w:ilvl="5" w:tplc="1809001B" w:tentative="1">
      <w:start w:val="1"/>
      <w:numFmt w:val="lowerRoman"/>
      <w:lvlText w:val="%6."/>
      <w:lvlJc w:val="right"/>
      <w:pPr>
        <w:ind w:left="4496" w:hanging="180"/>
      </w:pPr>
    </w:lvl>
    <w:lvl w:ilvl="6" w:tplc="1809000F" w:tentative="1">
      <w:start w:val="1"/>
      <w:numFmt w:val="decimal"/>
      <w:lvlText w:val="%7."/>
      <w:lvlJc w:val="left"/>
      <w:pPr>
        <w:ind w:left="5216" w:hanging="360"/>
      </w:pPr>
    </w:lvl>
    <w:lvl w:ilvl="7" w:tplc="18090019" w:tentative="1">
      <w:start w:val="1"/>
      <w:numFmt w:val="lowerLetter"/>
      <w:lvlText w:val="%8."/>
      <w:lvlJc w:val="left"/>
      <w:pPr>
        <w:ind w:left="5936" w:hanging="360"/>
      </w:pPr>
    </w:lvl>
    <w:lvl w:ilvl="8" w:tplc="1809001B" w:tentative="1">
      <w:start w:val="1"/>
      <w:numFmt w:val="lowerRoman"/>
      <w:lvlText w:val="%9."/>
      <w:lvlJc w:val="right"/>
      <w:pPr>
        <w:ind w:left="6656" w:hanging="180"/>
      </w:pPr>
    </w:lvl>
  </w:abstractNum>
  <w:abstractNum w:abstractNumId="2" w15:restartNumberingAfterBreak="0">
    <w:nsid w:val="09AF3F9B"/>
    <w:multiLevelType w:val="hybridMultilevel"/>
    <w:tmpl w:val="285232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485809"/>
    <w:multiLevelType w:val="hybridMultilevel"/>
    <w:tmpl w:val="1EB46796"/>
    <w:lvl w:ilvl="0" w:tplc="1809000F">
      <w:start w:val="1"/>
      <w:numFmt w:val="decimal"/>
      <w:lvlText w:val="%1."/>
      <w:lvlJc w:val="left"/>
      <w:pPr>
        <w:ind w:left="11" w:hanging="360"/>
      </w:pPr>
    </w:lvl>
    <w:lvl w:ilvl="1" w:tplc="18090019" w:tentative="1">
      <w:start w:val="1"/>
      <w:numFmt w:val="lowerLetter"/>
      <w:lvlText w:val="%2."/>
      <w:lvlJc w:val="left"/>
      <w:pPr>
        <w:ind w:left="731" w:hanging="360"/>
      </w:pPr>
    </w:lvl>
    <w:lvl w:ilvl="2" w:tplc="1809001B" w:tentative="1">
      <w:start w:val="1"/>
      <w:numFmt w:val="lowerRoman"/>
      <w:lvlText w:val="%3."/>
      <w:lvlJc w:val="right"/>
      <w:pPr>
        <w:ind w:left="1451" w:hanging="180"/>
      </w:pPr>
    </w:lvl>
    <w:lvl w:ilvl="3" w:tplc="1809000F" w:tentative="1">
      <w:start w:val="1"/>
      <w:numFmt w:val="decimal"/>
      <w:lvlText w:val="%4."/>
      <w:lvlJc w:val="left"/>
      <w:pPr>
        <w:ind w:left="2171" w:hanging="360"/>
      </w:pPr>
    </w:lvl>
    <w:lvl w:ilvl="4" w:tplc="18090019" w:tentative="1">
      <w:start w:val="1"/>
      <w:numFmt w:val="lowerLetter"/>
      <w:lvlText w:val="%5."/>
      <w:lvlJc w:val="left"/>
      <w:pPr>
        <w:ind w:left="2891" w:hanging="360"/>
      </w:pPr>
    </w:lvl>
    <w:lvl w:ilvl="5" w:tplc="1809001B" w:tentative="1">
      <w:start w:val="1"/>
      <w:numFmt w:val="lowerRoman"/>
      <w:lvlText w:val="%6."/>
      <w:lvlJc w:val="right"/>
      <w:pPr>
        <w:ind w:left="3611" w:hanging="180"/>
      </w:pPr>
    </w:lvl>
    <w:lvl w:ilvl="6" w:tplc="1809000F" w:tentative="1">
      <w:start w:val="1"/>
      <w:numFmt w:val="decimal"/>
      <w:lvlText w:val="%7."/>
      <w:lvlJc w:val="left"/>
      <w:pPr>
        <w:ind w:left="4331" w:hanging="360"/>
      </w:pPr>
    </w:lvl>
    <w:lvl w:ilvl="7" w:tplc="18090019" w:tentative="1">
      <w:start w:val="1"/>
      <w:numFmt w:val="lowerLetter"/>
      <w:lvlText w:val="%8."/>
      <w:lvlJc w:val="left"/>
      <w:pPr>
        <w:ind w:left="5051" w:hanging="360"/>
      </w:pPr>
    </w:lvl>
    <w:lvl w:ilvl="8" w:tplc="1809001B" w:tentative="1">
      <w:start w:val="1"/>
      <w:numFmt w:val="lowerRoman"/>
      <w:lvlText w:val="%9."/>
      <w:lvlJc w:val="right"/>
      <w:pPr>
        <w:ind w:left="5771" w:hanging="180"/>
      </w:pPr>
    </w:lvl>
  </w:abstractNum>
  <w:abstractNum w:abstractNumId="4" w15:restartNumberingAfterBreak="0">
    <w:nsid w:val="0E906DB8"/>
    <w:multiLevelType w:val="hybridMultilevel"/>
    <w:tmpl w:val="2C4E2910"/>
    <w:lvl w:ilvl="0" w:tplc="910ACC66">
      <w:start w:val="1"/>
      <w:numFmt w:val="decimal"/>
      <w:lvlText w:val="%1."/>
      <w:lvlJc w:val="left"/>
      <w:pPr>
        <w:ind w:left="720" w:hanging="360"/>
      </w:pPr>
      <w:rPr>
        <w:b w:val="0"/>
        <w:bCs w:val="0"/>
        <w:color w:val="auto"/>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1120F02"/>
    <w:multiLevelType w:val="hybridMultilevel"/>
    <w:tmpl w:val="C42EA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5F2CE9"/>
    <w:multiLevelType w:val="hybridMultilevel"/>
    <w:tmpl w:val="B8727A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3846F0"/>
    <w:multiLevelType w:val="hybridMultilevel"/>
    <w:tmpl w:val="D31A143A"/>
    <w:lvl w:ilvl="0" w:tplc="FFFFFFFF">
      <w:start w:val="1"/>
      <w:numFmt w:val="decimal"/>
      <w:lvlText w:val="%1."/>
      <w:lvlJc w:val="left"/>
      <w:pPr>
        <w:ind w:left="896"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725822"/>
    <w:multiLevelType w:val="hybridMultilevel"/>
    <w:tmpl w:val="C5341626"/>
    <w:lvl w:ilvl="0" w:tplc="66B6D200">
      <w:start w:val="1"/>
      <w:numFmt w:val="bullet"/>
      <w:lvlText w:val="-"/>
      <w:lvlJc w:val="left"/>
      <w:pPr>
        <w:ind w:left="720" w:hanging="360"/>
      </w:pPr>
      <w:rPr>
        <w:rFonts w:ascii="Sylfaen" w:hAnsi="Sylfae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A0D2C0B"/>
    <w:multiLevelType w:val="hybridMultilevel"/>
    <w:tmpl w:val="BD342870"/>
    <w:lvl w:ilvl="0" w:tplc="9214A0F6">
      <w:start w:val="1"/>
      <w:numFmt w:val="bullet"/>
      <w:lvlText w:val=""/>
      <w:lvlJc w:val="left"/>
      <w:pPr>
        <w:ind w:left="751" w:hanging="360"/>
      </w:pPr>
      <w:rPr>
        <w:rFonts w:ascii="Symbol" w:hAnsi="Symbol" w:hint="default"/>
        <w:color w:val="auto"/>
      </w:rPr>
    </w:lvl>
    <w:lvl w:ilvl="1" w:tplc="18090003" w:tentative="1">
      <w:start w:val="1"/>
      <w:numFmt w:val="bullet"/>
      <w:lvlText w:val="o"/>
      <w:lvlJc w:val="left"/>
      <w:pPr>
        <w:ind w:left="1471" w:hanging="360"/>
      </w:pPr>
      <w:rPr>
        <w:rFonts w:ascii="Courier New" w:hAnsi="Courier New" w:cs="Courier New" w:hint="default"/>
      </w:rPr>
    </w:lvl>
    <w:lvl w:ilvl="2" w:tplc="18090005" w:tentative="1">
      <w:start w:val="1"/>
      <w:numFmt w:val="bullet"/>
      <w:lvlText w:val=""/>
      <w:lvlJc w:val="left"/>
      <w:pPr>
        <w:ind w:left="2191" w:hanging="360"/>
      </w:pPr>
      <w:rPr>
        <w:rFonts w:ascii="Wingdings" w:hAnsi="Wingdings" w:hint="default"/>
      </w:rPr>
    </w:lvl>
    <w:lvl w:ilvl="3" w:tplc="18090001" w:tentative="1">
      <w:start w:val="1"/>
      <w:numFmt w:val="bullet"/>
      <w:lvlText w:val=""/>
      <w:lvlJc w:val="left"/>
      <w:pPr>
        <w:ind w:left="2911" w:hanging="360"/>
      </w:pPr>
      <w:rPr>
        <w:rFonts w:ascii="Symbol" w:hAnsi="Symbol" w:hint="default"/>
      </w:rPr>
    </w:lvl>
    <w:lvl w:ilvl="4" w:tplc="18090003" w:tentative="1">
      <w:start w:val="1"/>
      <w:numFmt w:val="bullet"/>
      <w:lvlText w:val="o"/>
      <w:lvlJc w:val="left"/>
      <w:pPr>
        <w:ind w:left="3631" w:hanging="360"/>
      </w:pPr>
      <w:rPr>
        <w:rFonts w:ascii="Courier New" w:hAnsi="Courier New" w:cs="Courier New" w:hint="default"/>
      </w:rPr>
    </w:lvl>
    <w:lvl w:ilvl="5" w:tplc="18090005" w:tentative="1">
      <w:start w:val="1"/>
      <w:numFmt w:val="bullet"/>
      <w:lvlText w:val=""/>
      <w:lvlJc w:val="left"/>
      <w:pPr>
        <w:ind w:left="4351" w:hanging="360"/>
      </w:pPr>
      <w:rPr>
        <w:rFonts w:ascii="Wingdings" w:hAnsi="Wingdings" w:hint="default"/>
      </w:rPr>
    </w:lvl>
    <w:lvl w:ilvl="6" w:tplc="18090001" w:tentative="1">
      <w:start w:val="1"/>
      <w:numFmt w:val="bullet"/>
      <w:lvlText w:val=""/>
      <w:lvlJc w:val="left"/>
      <w:pPr>
        <w:ind w:left="5071" w:hanging="360"/>
      </w:pPr>
      <w:rPr>
        <w:rFonts w:ascii="Symbol" w:hAnsi="Symbol" w:hint="default"/>
      </w:rPr>
    </w:lvl>
    <w:lvl w:ilvl="7" w:tplc="18090003" w:tentative="1">
      <w:start w:val="1"/>
      <w:numFmt w:val="bullet"/>
      <w:lvlText w:val="o"/>
      <w:lvlJc w:val="left"/>
      <w:pPr>
        <w:ind w:left="5791" w:hanging="360"/>
      </w:pPr>
      <w:rPr>
        <w:rFonts w:ascii="Courier New" w:hAnsi="Courier New" w:cs="Courier New" w:hint="default"/>
      </w:rPr>
    </w:lvl>
    <w:lvl w:ilvl="8" w:tplc="18090005" w:tentative="1">
      <w:start w:val="1"/>
      <w:numFmt w:val="bullet"/>
      <w:lvlText w:val=""/>
      <w:lvlJc w:val="left"/>
      <w:pPr>
        <w:ind w:left="6511" w:hanging="360"/>
      </w:pPr>
      <w:rPr>
        <w:rFonts w:ascii="Wingdings" w:hAnsi="Wingdings" w:hint="default"/>
      </w:rPr>
    </w:lvl>
  </w:abstractNum>
  <w:abstractNum w:abstractNumId="10" w15:restartNumberingAfterBreak="0">
    <w:nsid w:val="22901613"/>
    <w:multiLevelType w:val="hybridMultilevel"/>
    <w:tmpl w:val="3BC8B0BA"/>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 w15:restartNumberingAfterBreak="0">
    <w:nsid w:val="244E0BD9"/>
    <w:multiLevelType w:val="multilevel"/>
    <w:tmpl w:val="C0EA6180"/>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49F125D"/>
    <w:multiLevelType w:val="hybridMultilevel"/>
    <w:tmpl w:val="CCC4F214"/>
    <w:lvl w:ilvl="0" w:tplc="3AC4F56E">
      <w:start w:val="1"/>
      <w:numFmt w:val="decimal"/>
      <w:lvlText w:val="%1."/>
      <w:lvlJc w:val="left"/>
      <w:pPr>
        <w:ind w:left="896"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6A23E47"/>
    <w:multiLevelType w:val="hybridMultilevel"/>
    <w:tmpl w:val="FE88583E"/>
    <w:lvl w:ilvl="0" w:tplc="CCC417A2">
      <w:start w:val="1"/>
      <w:numFmt w:val="decimal"/>
      <w:lvlText w:val="%1."/>
      <w:lvlJc w:val="left"/>
      <w:pPr>
        <w:ind w:left="720" w:hanging="360"/>
      </w:pPr>
      <w:rPr>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8916CD8"/>
    <w:multiLevelType w:val="hybridMultilevel"/>
    <w:tmpl w:val="582E39E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8C9572A"/>
    <w:multiLevelType w:val="hybridMultilevel"/>
    <w:tmpl w:val="F22ACF30"/>
    <w:lvl w:ilvl="0" w:tplc="FFFFFFFF">
      <w:start w:val="1"/>
      <w:numFmt w:val="decimal"/>
      <w:lvlText w:val="%1."/>
      <w:lvlJc w:val="left"/>
      <w:pPr>
        <w:ind w:left="1177" w:hanging="360"/>
      </w:pPr>
      <w:rPr>
        <w:rFonts w:hint="default"/>
        <w:b/>
        <w:bCs/>
        <w:color w:val="auto"/>
      </w:rPr>
    </w:lvl>
    <w:lvl w:ilvl="1" w:tplc="18090003" w:tentative="1">
      <w:start w:val="1"/>
      <w:numFmt w:val="bullet"/>
      <w:lvlText w:val="o"/>
      <w:lvlJc w:val="left"/>
      <w:pPr>
        <w:ind w:left="1897" w:hanging="360"/>
      </w:pPr>
      <w:rPr>
        <w:rFonts w:ascii="Courier New" w:hAnsi="Courier New" w:cs="Courier New" w:hint="default"/>
      </w:rPr>
    </w:lvl>
    <w:lvl w:ilvl="2" w:tplc="18090005" w:tentative="1">
      <w:start w:val="1"/>
      <w:numFmt w:val="bullet"/>
      <w:lvlText w:val=""/>
      <w:lvlJc w:val="left"/>
      <w:pPr>
        <w:ind w:left="2617" w:hanging="360"/>
      </w:pPr>
      <w:rPr>
        <w:rFonts w:ascii="Wingdings" w:hAnsi="Wingdings" w:hint="default"/>
      </w:rPr>
    </w:lvl>
    <w:lvl w:ilvl="3" w:tplc="18090001" w:tentative="1">
      <w:start w:val="1"/>
      <w:numFmt w:val="bullet"/>
      <w:lvlText w:val=""/>
      <w:lvlJc w:val="left"/>
      <w:pPr>
        <w:ind w:left="3337" w:hanging="360"/>
      </w:pPr>
      <w:rPr>
        <w:rFonts w:ascii="Symbol" w:hAnsi="Symbol" w:hint="default"/>
      </w:rPr>
    </w:lvl>
    <w:lvl w:ilvl="4" w:tplc="18090003" w:tentative="1">
      <w:start w:val="1"/>
      <w:numFmt w:val="bullet"/>
      <w:lvlText w:val="o"/>
      <w:lvlJc w:val="left"/>
      <w:pPr>
        <w:ind w:left="4057" w:hanging="360"/>
      </w:pPr>
      <w:rPr>
        <w:rFonts w:ascii="Courier New" w:hAnsi="Courier New" w:cs="Courier New" w:hint="default"/>
      </w:rPr>
    </w:lvl>
    <w:lvl w:ilvl="5" w:tplc="18090005" w:tentative="1">
      <w:start w:val="1"/>
      <w:numFmt w:val="bullet"/>
      <w:lvlText w:val=""/>
      <w:lvlJc w:val="left"/>
      <w:pPr>
        <w:ind w:left="4777" w:hanging="360"/>
      </w:pPr>
      <w:rPr>
        <w:rFonts w:ascii="Wingdings" w:hAnsi="Wingdings" w:hint="default"/>
      </w:rPr>
    </w:lvl>
    <w:lvl w:ilvl="6" w:tplc="18090001" w:tentative="1">
      <w:start w:val="1"/>
      <w:numFmt w:val="bullet"/>
      <w:lvlText w:val=""/>
      <w:lvlJc w:val="left"/>
      <w:pPr>
        <w:ind w:left="5497" w:hanging="360"/>
      </w:pPr>
      <w:rPr>
        <w:rFonts w:ascii="Symbol" w:hAnsi="Symbol" w:hint="default"/>
      </w:rPr>
    </w:lvl>
    <w:lvl w:ilvl="7" w:tplc="18090003" w:tentative="1">
      <w:start w:val="1"/>
      <w:numFmt w:val="bullet"/>
      <w:lvlText w:val="o"/>
      <w:lvlJc w:val="left"/>
      <w:pPr>
        <w:ind w:left="6217" w:hanging="360"/>
      </w:pPr>
      <w:rPr>
        <w:rFonts w:ascii="Courier New" w:hAnsi="Courier New" w:cs="Courier New" w:hint="default"/>
      </w:rPr>
    </w:lvl>
    <w:lvl w:ilvl="8" w:tplc="18090005" w:tentative="1">
      <w:start w:val="1"/>
      <w:numFmt w:val="bullet"/>
      <w:lvlText w:val=""/>
      <w:lvlJc w:val="left"/>
      <w:pPr>
        <w:ind w:left="6937" w:hanging="360"/>
      </w:pPr>
      <w:rPr>
        <w:rFonts w:ascii="Wingdings" w:hAnsi="Wingdings" w:hint="default"/>
      </w:rPr>
    </w:lvl>
  </w:abstractNum>
  <w:abstractNum w:abstractNumId="16" w15:restartNumberingAfterBreak="0">
    <w:nsid w:val="28F44176"/>
    <w:multiLevelType w:val="hybridMultilevel"/>
    <w:tmpl w:val="37EEF5D8"/>
    <w:lvl w:ilvl="0" w:tplc="FFFFFFFF">
      <w:start w:val="1"/>
      <w:numFmt w:val="decimal"/>
      <w:lvlText w:val="%1."/>
      <w:lvlJc w:val="left"/>
      <w:pPr>
        <w:ind w:left="1897" w:hanging="360"/>
      </w:pPr>
      <w:rPr>
        <w:rFonts w:hint="default"/>
        <w:b/>
        <w:bCs/>
        <w:color w:val="auto"/>
      </w:rPr>
    </w:lvl>
    <w:lvl w:ilvl="1" w:tplc="18090019" w:tentative="1">
      <w:start w:val="1"/>
      <w:numFmt w:val="lowerLetter"/>
      <w:lvlText w:val="%2."/>
      <w:lvlJc w:val="left"/>
      <w:pPr>
        <w:ind w:left="2617" w:hanging="360"/>
      </w:pPr>
    </w:lvl>
    <w:lvl w:ilvl="2" w:tplc="1809001B" w:tentative="1">
      <w:start w:val="1"/>
      <w:numFmt w:val="lowerRoman"/>
      <w:lvlText w:val="%3."/>
      <w:lvlJc w:val="right"/>
      <w:pPr>
        <w:ind w:left="3337" w:hanging="180"/>
      </w:pPr>
    </w:lvl>
    <w:lvl w:ilvl="3" w:tplc="1809000F" w:tentative="1">
      <w:start w:val="1"/>
      <w:numFmt w:val="decimal"/>
      <w:lvlText w:val="%4."/>
      <w:lvlJc w:val="left"/>
      <w:pPr>
        <w:ind w:left="4057" w:hanging="360"/>
      </w:pPr>
    </w:lvl>
    <w:lvl w:ilvl="4" w:tplc="18090019" w:tentative="1">
      <w:start w:val="1"/>
      <w:numFmt w:val="lowerLetter"/>
      <w:lvlText w:val="%5."/>
      <w:lvlJc w:val="left"/>
      <w:pPr>
        <w:ind w:left="4777" w:hanging="360"/>
      </w:pPr>
    </w:lvl>
    <w:lvl w:ilvl="5" w:tplc="1809001B" w:tentative="1">
      <w:start w:val="1"/>
      <w:numFmt w:val="lowerRoman"/>
      <w:lvlText w:val="%6."/>
      <w:lvlJc w:val="right"/>
      <w:pPr>
        <w:ind w:left="5497" w:hanging="180"/>
      </w:pPr>
    </w:lvl>
    <w:lvl w:ilvl="6" w:tplc="1809000F" w:tentative="1">
      <w:start w:val="1"/>
      <w:numFmt w:val="decimal"/>
      <w:lvlText w:val="%7."/>
      <w:lvlJc w:val="left"/>
      <w:pPr>
        <w:ind w:left="6217" w:hanging="360"/>
      </w:pPr>
    </w:lvl>
    <w:lvl w:ilvl="7" w:tplc="18090019" w:tentative="1">
      <w:start w:val="1"/>
      <w:numFmt w:val="lowerLetter"/>
      <w:lvlText w:val="%8."/>
      <w:lvlJc w:val="left"/>
      <w:pPr>
        <w:ind w:left="6937" w:hanging="360"/>
      </w:pPr>
    </w:lvl>
    <w:lvl w:ilvl="8" w:tplc="1809001B" w:tentative="1">
      <w:start w:val="1"/>
      <w:numFmt w:val="lowerRoman"/>
      <w:lvlText w:val="%9."/>
      <w:lvlJc w:val="right"/>
      <w:pPr>
        <w:ind w:left="7657" w:hanging="180"/>
      </w:pPr>
    </w:lvl>
  </w:abstractNum>
  <w:abstractNum w:abstractNumId="17" w15:restartNumberingAfterBreak="0">
    <w:nsid w:val="298A5B86"/>
    <w:multiLevelType w:val="hybridMultilevel"/>
    <w:tmpl w:val="A64098A6"/>
    <w:lvl w:ilvl="0" w:tplc="4ED25200">
      <w:start w:val="1"/>
      <w:numFmt w:val="decimal"/>
      <w:lvlText w:val="%1."/>
      <w:lvlJc w:val="left"/>
      <w:pPr>
        <w:ind w:left="720" w:hanging="360"/>
      </w:pPr>
      <w:rPr>
        <w:rFonts w:hint="default"/>
        <w:b/>
        <w:bCs/>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A095EEC"/>
    <w:multiLevelType w:val="hybridMultilevel"/>
    <w:tmpl w:val="845C5C3C"/>
    <w:lvl w:ilvl="0" w:tplc="9474AC50">
      <w:start w:val="1"/>
      <w:numFmt w:val="decimal"/>
      <w:lvlText w:val="%1."/>
      <w:lvlJc w:val="left"/>
      <w:pPr>
        <w:ind w:left="1177" w:hanging="360"/>
      </w:pPr>
      <w:rPr>
        <w:rFonts w:hint="default"/>
        <w:b/>
        <w:bCs/>
      </w:rPr>
    </w:lvl>
    <w:lvl w:ilvl="1" w:tplc="18090019" w:tentative="1">
      <w:start w:val="1"/>
      <w:numFmt w:val="lowerLetter"/>
      <w:lvlText w:val="%2."/>
      <w:lvlJc w:val="left"/>
      <w:pPr>
        <w:ind w:left="1897" w:hanging="360"/>
      </w:pPr>
    </w:lvl>
    <w:lvl w:ilvl="2" w:tplc="1809001B" w:tentative="1">
      <w:start w:val="1"/>
      <w:numFmt w:val="lowerRoman"/>
      <w:lvlText w:val="%3."/>
      <w:lvlJc w:val="right"/>
      <w:pPr>
        <w:ind w:left="2617" w:hanging="180"/>
      </w:pPr>
    </w:lvl>
    <w:lvl w:ilvl="3" w:tplc="1809000F" w:tentative="1">
      <w:start w:val="1"/>
      <w:numFmt w:val="decimal"/>
      <w:lvlText w:val="%4."/>
      <w:lvlJc w:val="left"/>
      <w:pPr>
        <w:ind w:left="3337" w:hanging="360"/>
      </w:pPr>
    </w:lvl>
    <w:lvl w:ilvl="4" w:tplc="18090019" w:tentative="1">
      <w:start w:val="1"/>
      <w:numFmt w:val="lowerLetter"/>
      <w:lvlText w:val="%5."/>
      <w:lvlJc w:val="left"/>
      <w:pPr>
        <w:ind w:left="4057" w:hanging="360"/>
      </w:pPr>
    </w:lvl>
    <w:lvl w:ilvl="5" w:tplc="1809001B" w:tentative="1">
      <w:start w:val="1"/>
      <w:numFmt w:val="lowerRoman"/>
      <w:lvlText w:val="%6."/>
      <w:lvlJc w:val="right"/>
      <w:pPr>
        <w:ind w:left="4777" w:hanging="180"/>
      </w:pPr>
    </w:lvl>
    <w:lvl w:ilvl="6" w:tplc="1809000F" w:tentative="1">
      <w:start w:val="1"/>
      <w:numFmt w:val="decimal"/>
      <w:lvlText w:val="%7."/>
      <w:lvlJc w:val="left"/>
      <w:pPr>
        <w:ind w:left="5497" w:hanging="360"/>
      </w:pPr>
    </w:lvl>
    <w:lvl w:ilvl="7" w:tplc="18090019" w:tentative="1">
      <w:start w:val="1"/>
      <w:numFmt w:val="lowerLetter"/>
      <w:lvlText w:val="%8."/>
      <w:lvlJc w:val="left"/>
      <w:pPr>
        <w:ind w:left="6217" w:hanging="360"/>
      </w:pPr>
    </w:lvl>
    <w:lvl w:ilvl="8" w:tplc="1809001B" w:tentative="1">
      <w:start w:val="1"/>
      <w:numFmt w:val="lowerRoman"/>
      <w:lvlText w:val="%9."/>
      <w:lvlJc w:val="right"/>
      <w:pPr>
        <w:ind w:left="6937" w:hanging="180"/>
      </w:pPr>
    </w:lvl>
  </w:abstractNum>
  <w:abstractNum w:abstractNumId="19" w15:restartNumberingAfterBreak="0">
    <w:nsid w:val="2BD30929"/>
    <w:multiLevelType w:val="hybridMultilevel"/>
    <w:tmpl w:val="0B449E6E"/>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0A729EA"/>
    <w:multiLevelType w:val="hybridMultilevel"/>
    <w:tmpl w:val="77162774"/>
    <w:lvl w:ilvl="0" w:tplc="F620E76A">
      <w:start w:val="1"/>
      <w:numFmt w:val="decimal"/>
      <w:lvlText w:val="%1."/>
      <w:lvlJc w:val="left"/>
      <w:pPr>
        <w:ind w:left="896"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45900B3"/>
    <w:multiLevelType w:val="hybridMultilevel"/>
    <w:tmpl w:val="356254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8D03C60"/>
    <w:multiLevelType w:val="hybridMultilevel"/>
    <w:tmpl w:val="D526B056"/>
    <w:lvl w:ilvl="0" w:tplc="18090001">
      <w:start w:val="1"/>
      <w:numFmt w:val="bullet"/>
      <w:lvlText w:val=""/>
      <w:lvlJc w:val="left"/>
      <w:pPr>
        <w:ind w:left="294" w:hanging="360"/>
      </w:pPr>
      <w:rPr>
        <w:rFonts w:ascii="Symbol" w:hAnsi="Symbol" w:hint="default"/>
      </w:rPr>
    </w:lvl>
    <w:lvl w:ilvl="1" w:tplc="18090003" w:tentative="1">
      <w:start w:val="1"/>
      <w:numFmt w:val="bullet"/>
      <w:lvlText w:val="o"/>
      <w:lvlJc w:val="left"/>
      <w:pPr>
        <w:ind w:left="1014" w:hanging="360"/>
      </w:pPr>
      <w:rPr>
        <w:rFonts w:ascii="Courier New" w:hAnsi="Courier New" w:cs="Courier New" w:hint="default"/>
      </w:rPr>
    </w:lvl>
    <w:lvl w:ilvl="2" w:tplc="18090005" w:tentative="1">
      <w:start w:val="1"/>
      <w:numFmt w:val="bullet"/>
      <w:lvlText w:val=""/>
      <w:lvlJc w:val="left"/>
      <w:pPr>
        <w:ind w:left="1734" w:hanging="360"/>
      </w:pPr>
      <w:rPr>
        <w:rFonts w:ascii="Wingdings" w:hAnsi="Wingdings" w:hint="default"/>
      </w:rPr>
    </w:lvl>
    <w:lvl w:ilvl="3" w:tplc="18090001" w:tentative="1">
      <w:start w:val="1"/>
      <w:numFmt w:val="bullet"/>
      <w:lvlText w:val=""/>
      <w:lvlJc w:val="left"/>
      <w:pPr>
        <w:ind w:left="2454" w:hanging="360"/>
      </w:pPr>
      <w:rPr>
        <w:rFonts w:ascii="Symbol" w:hAnsi="Symbol" w:hint="default"/>
      </w:rPr>
    </w:lvl>
    <w:lvl w:ilvl="4" w:tplc="18090003" w:tentative="1">
      <w:start w:val="1"/>
      <w:numFmt w:val="bullet"/>
      <w:lvlText w:val="o"/>
      <w:lvlJc w:val="left"/>
      <w:pPr>
        <w:ind w:left="3174" w:hanging="360"/>
      </w:pPr>
      <w:rPr>
        <w:rFonts w:ascii="Courier New" w:hAnsi="Courier New" w:cs="Courier New" w:hint="default"/>
      </w:rPr>
    </w:lvl>
    <w:lvl w:ilvl="5" w:tplc="18090005" w:tentative="1">
      <w:start w:val="1"/>
      <w:numFmt w:val="bullet"/>
      <w:lvlText w:val=""/>
      <w:lvlJc w:val="left"/>
      <w:pPr>
        <w:ind w:left="3894" w:hanging="360"/>
      </w:pPr>
      <w:rPr>
        <w:rFonts w:ascii="Wingdings" w:hAnsi="Wingdings" w:hint="default"/>
      </w:rPr>
    </w:lvl>
    <w:lvl w:ilvl="6" w:tplc="18090001" w:tentative="1">
      <w:start w:val="1"/>
      <w:numFmt w:val="bullet"/>
      <w:lvlText w:val=""/>
      <w:lvlJc w:val="left"/>
      <w:pPr>
        <w:ind w:left="4614" w:hanging="360"/>
      </w:pPr>
      <w:rPr>
        <w:rFonts w:ascii="Symbol" w:hAnsi="Symbol" w:hint="default"/>
      </w:rPr>
    </w:lvl>
    <w:lvl w:ilvl="7" w:tplc="18090003" w:tentative="1">
      <w:start w:val="1"/>
      <w:numFmt w:val="bullet"/>
      <w:lvlText w:val="o"/>
      <w:lvlJc w:val="left"/>
      <w:pPr>
        <w:ind w:left="5334" w:hanging="360"/>
      </w:pPr>
      <w:rPr>
        <w:rFonts w:ascii="Courier New" w:hAnsi="Courier New" w:cs="Courier New" w:hint="default"/>
      </w:rPr>
    </w:lvl>
    <w:lvl w:ilvl="8" w:tplc="18090005" w:tentative="1">
      <w:start w:val="1"/>
      <w:numFmt w:val="bullet"/>
      <w:lvlText w:val=""/>
      <w:lvlJc w:val="left"/>
      <w:pPr>
        <w:ind w:left="6054" w:hanging="360"/>
      </w:pPr>
      <w:rPr>
        <w:rFonts w:ascii="Wingdings" w:hAnsi="Wingdings" w:hint="default"/>
      </w:rPr>
    </w:lvl>
  </w:abstractNum>
  <w:abstractNum w:abstractNumId="23" w15:restartNumberingAfterBreak="0">
    <w:nsid w:val="38EE4FF2"/>
    <w:multiLevelType w:val="hybridMultilevel"/>
    <w:tmpl w:val="8CD06814"/>
    <w:lvl w:ilvl="0" w:tplc="183E788C">
      <w:start w:val="1"/>
      <w:numFmt w:val="decimal"/>
      <w:lvlText w:val="%1."/>
      <w:lvlJc w:val="left"/>
      <w:pPr>
        <w:ind w:left="896"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3363FB6"/>
    <w:multiLevelType w:val="hybridMultilevel"/>
    <w:tmpl w:val="CA36181C"/>
    <w:lvl w:ilvl="0" w:tplc="FFFFFFFF">
      <w:start w:val="1"/>
      <w:numFmt w:val="decimal"/>
      <w:lvlText w:val="%1."/>
      <w:lvlJc w:val="left"/>
      <w:pPr>
        <w:ind w:left="1177" w:hanging="360"/>
      </w:pPr>
      <w:rPr>
        <w:rFonts w:hint="default"/>
        <w:b/>
        <w:bCs/>
        <w:color w:val="auto"/>
      </w:rPr>
    </w:lvl>
    <w:lvl w:ilvl="1" w:tplc="18090019" w:tentative="1">
      <w:start w:val="1"/>
      <w:numFmt w:val="lowerLetter"/>
      <w:lvlText w:val="%2."/>
      <w:lvlJc w:val="left"/>
      <w:pPr>
        <w:ind w:left="1897" w:hanging="360"/>
      </w:pPr>
    </w:lvl>
    <w:lvl w:ilvl="2" w:tplc="1809001B" w:tentative="1">
      <w:start w:val="1"/>
      <w:numFmt w:val="lowerRoman"/>
      <w:lvlText w:val="%3."/>
      <w:lvlJc w:val="right"/>
      <w:pPr>
        <w:ind w:left="2617" w:hanging="180"/>
      </w:pPr>
    </w:lvl>
    <w:lvl w:ilvl="3" w:tplc="1809000F" w:tentative="1">
      <w:start w:val="1"/>
      <w:numFmt w:val="decimal"/>
      <w:lvlText w:val="%4."/>
      <w:lvlJc w:val="left"/>
      <w:pPr>
        <w:ind w:left="3337" w:hanging="360"/>
      </w:pPr>
    </w:lvl>
    <w:lvl w:ilvl="4" w:tplc="18090019" w:tentative="1">
      <w:start w:val="1"/>
      <w:numFmt w:val="lowerLetter"/>
      <w:lvlText w:val="%5."/>
      <w:lvlJc w:val="left"/>
      <w:pPr>
        <w:ind w:left="4057" w:hanging="360"/>
      </w:pPr>
    </w:lvl>
    <w:lvl w:ilvl="5" w:tplc="1809001B" w:tentative="1">
      <w:start w:val="1"/>
      <w:numFmt w:val="lowerRoman"/>
      <w:lvlText w:val="%6."/>
      <w:lvlJc w:val="right"/>
      <w:pPr>
        <w:ind w:left="4777" w:hanging="180"/>
      </w:pPr>
    </w:lvl>
    <w:lvl w:ilvl="6" w:tplc="1809000F" w:tentative="1">
      <w:start w:val="1"/>
      <w:numFmt w:val="decimal"/>
      <w:lvlText w:val="%7."/>
      <w:lvlJc w:val="left"/>
      <w:pPr>
        <w:ind w:left="5497" w:hanging="360"/>
      </w:pPr>
    </w:lvl>
    <w:lvl w:ilvl="7" w:tplc="18090019" w:tentative="1">
      <w:start w:val="1"/>
      <w:numFmt w:val="lowerLetter"/>
      <w:lvlText w:val="%8."/>
      <w:lvlJc w:val="left"/>
      <w:pPr>
        <w:ind w:left="6217" w:hanging="360"/>
      </w:pPr>
    </w:lvl>
    <w:lvl w:ilvl="8" w:tplc="1809001B" w:tentative="1">
      <w:start w:val="1"/>
      <w:numFmt w:val="lowerRoman"/>
      <w:lvlText w:val="%9."/>
      <w:lvlJc w:val="right"/>
      <w:pPr>
        <w:ind w:left="6937" w:hanging="180"/>
      </w:pPr>
    </w:lvl>
  </w:abstractNum>
  <w:abstractNum w:abstractNumId="25" w15:restartNumberingAfterBreak="0">
    <w:nsid w:val="46C12539"/>
    <w:multiLevelType w:val="hybridMultilevel"/>
    <w:tmpl w:val="A64098A6"/>
    <w:lvl w:ilvl="0" w:tplc="FFFFFFFF">
      <w:start w:val="1"/>
      <w:numFmt w:val="decimal"/>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875061D"/>
    <w:multiLevelType w:val="hybridMultilevel"/>
    <w:tmpl w:val="6FA6B38C"/>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A1C5424"/>
    <w:multiLevelType w:val="hybridMultilevel"/>
    <w:tmpl w:val="6DB051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0CA26CD"/>
    <w:multiLevelType w:val="hybridMultilevel"/>
    <w:tmpl w:val="9126C140"/>
    <w:lvl w:ilvl="0" w:tplc="1768537E">
      <w:start w:val="1"/>
      <w:numFmt w:val="decimal"/>
      <w:lvlText w:val="%1."/>
      <w:lvlJc w:val="left"/>
      <w:pPr>
        <w:ind w:left="896"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5B31EC"/>
    <w:multiLevelType w:val="hybridMultilevel"/>
    <w:tmpl w:val="C89CACEC"/>
    <w:lvl w:ilvl="0" w:tplc="FFFFFFFF">
      <w:start w:val="1"/>
      <w:numFmt w:val="decimal"/>
      <w:lvlText w:val="%1."/>
      <w:lvlJc w:val="left"/>
      <w:pPr>
        <w:ind w:left="1177" w:hanging="360"/>
      </w:pPr>
      <w:rPr>
        <w:rFonts w:hint="default"/>
        <w:b/>
        <w:bCs/>
        <w:color w:val="auto"/>
      </w:rPr>
    </w:lvl>
    <w:lvl w:ilvl="1" w:tplc="18090019" w:tentative="1">
      <w:start w:val="1"/>
      <w:numFmt w:val="lowerLetter"/>
      <w:lvlText w:val="%2."/>
      <w:lvlJc w:val="left"/>
      <w:pPr>
        <w:ind w:left="1897" w:hanging="360"/>
      </w:pPr>
    </w:lvl>
    <w:lvl w:ilvl="2" w:tplc="1809001B" w:tentative="1">
      <w:start w:val="1"/>
      <w:numFmt w:val="lowerRoman"/>
      <w:lvlText w:val="%3."/>
      <w:lvlJc w:val="right"/>
      <w:pPr>
        <w:ind w:left="2617" w:hanging="180"/>
      </w:pPr>
    </w:lvl>
    <w:lvl w:ilvl="3" w:tplc="1809000F" w:tentative="1">
      <w:start w:val="1"/>
      <w:numFmt w:val="decimal"/>
      <w:lvlText w:val="%4."/>
      <w:lvlJc w:val="left"/>
      <w:pPr>
        <w:ind w:left="3337" w:hanging="360"/>
      </w:pPr>
    </w:lvl>
    <w:lvl w:ilvl="4" w:tplc="18090019" w:tentative="1">
      <w:start w:val="1"/>
      <w:numFmt w:val="lowerLetter"/>
      <w:lvlText w:val="%5."/>
      <w:lvlJc w:val="left"/>
      <w:pPr>
        <w:ind w:left="4057" w:hanging="360"/>
      </w:pPr>
    </w:lvl>
    <w:lvl w:ilvl="5" w:tplc="1809001B" w:tentative="1">
      <w:start w:val="1"/>
      <w:numFmt w:val="lowerRoman"/>
      <w:lvlText w:val="%6."/>
      <w:lvlJc w:val="right"/>
      <w:pPr>
        <w:ind w:left="4777" w:hanging="180"/>
      </w:pPr>
    </w:lvl>
    <w:lvl w:ilvl="6" w:tplc="1809000F" w:tentative="1">
      <w:start w:val="1"/>
      <w:numFmt w:val="decimal"/>
      <w:lvlText w:val="%7."/>
      <w:lvlJc w:val="left"/>
      <w:pPr>
        <w:ind w:left="5497" w:hanging="360"/>
      </w:pPr>
    </w:lvl>
    <w:lvl w:ilvl="7" w:tplc="18090019" w:tentative="1">
      <w:start w:val="1"/>
      <w:numFmt w:val="lowerLetter"/>
      <w:lvlText w:val="%8."/>
      <w:lvlJc w:val="left"/>
      <w:pPr>
        <w:ind w:left="6217" w:hanging="360"/>
      </w:pPr>
    </w:lvl>
    <w:lvl w:ilvl="8" w:tplc="1809001B" w:tentative="1">
      <w:start w:val="1"/>
      <w:numFmt w:val="lowerRoman"/>
      <w:lvlText w:val="%9."/>
      <w:lvlJc w:val="right"/>
      <w:pPr>
        <w:ind w:left="6937" w:hanging="180"/>
      </w:pPr>
    </w:lvl>
  </w:abstractNum>
  <w:abstractNum w:abstractNumId="30" w15:restartNumberingAfterBreak="0">
    <w:nsid w:val="539A074E"/>
    <w:multiLevelType w:val="hybridMultilevel"/>
    <w:tmpl w:val="C4C8BF7E"/>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5C811F2"/>
    <w:multiLevelType w:val="hybridMultilevel"/>
    <w:tmpl w:val="1B02697E"/>
    <w:lvl w:ilvl="0" w:tplc="AFC0FD62">
      <w:start w:val="10"/>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97A559B"/>
    <w:multiLevelType w:val="hybridMultilevel"/>
    <w:tmpl w:val="A5CAB68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BD00942"/>
    <w:multiLevelType w:val="hybridMultilevel"/>
    <w:tmpl w:val="B9EE90D2"/>
    <w:lvl w:ilvl="0" w:tplc="18090001">
      <w:start w:val="1"/>
      <w:numFmt w:val="bullet"/>
      <w:lvlText w:val=""/>
      <w:lvlJc w:val="left"/>
      <w:pPr>
        <w:ind w:left="754" w:hanging="360"/>
      </w:pPr>
      <w:rPr>
        <w:rFonts w:ascii="Symbol" w:hAnsi="Symbol" w:hint="default"/>
      </w:rPr>
    </w:lvl>
    <w:lvl w:ilvl="1" w:tplc="18090003">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34" w15:restartNumberingAfterBreak="0">
    <w:nsid w:val="663C560B"/>
    <w:multiLevelType w:val="hybridMultilevel"/>
    <w:tmpl w:val="952AED8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7A5764F"/>
    <w:multiLevelType w:val="hybridMultilevel"/>
    <w:tmpl w:val="2852327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7C837BA"/>
    <w:multiLevelType w:val="hybridMultilevel"/>
    <w:tmpl w:val="5E6E14E0"/>
    <w:lvl w:ilvl="0" w:tplc="5A82A310">
      <w:start w:val="7"/>
      <w:numFmt w:val="decimal"/>
      <w:lvlText w:val="%1."/>
      <w:lvlJc w:val="left"/>
      <w:pPr>
        <w:ind w:left="1177" w:hanging="360"/>
      </w:pPr>
      <w:rPr>
        <w:rFonts w:hint="default"/>
      </w:rPr>
    </w:lvl>
    <w:lvl w:ilvl="1" w:tplc="18090019" w:tentative="1">
      <w:start w:val="1"/>
      <w:numFmt w:val="lowerLetter"/>
      <w:lvlText w:val="%2."/>
      <w:lvlJc w:val="left"/>
      <w:pPr>
        <w:ind w:left="1897" w:hanging="360"/>
      </w:pPr>
    </w:lvl>
    <w:lvl w:ilvl="2" w:tplc="1809001B" w:tentative="1">
      <w:start w:val="1"/>
      <w:numFmt w:val="lowerRoman"/>
      <w:lvlText w:val="%3."/>
      <w:lvlJc w:val="right"/>
      <w:pPr>
        <w:ind w:left="2617" w:hanging="180"/>
      </w:pPr>
    </w:lvl>
    <w:lvl w:ilvl="3" w:tplc="1809000F" w:tentative="1">
      <w:start w:val="1"/>
      <w:numFmt w:val="decimal"/>
      <w:lvlText w:val="%4."/>
      <w:lvlJc w:val="left"/>
      <w:pPr>
        <w:ind w:left="3337" w:hanging="360"/>
      </w:pPr>
    </w:lvl>
    <w:lvl w:ilvl="4" w:tplc="18090019" w:tentative="1">
      <w:start w:val="1"/>
      <w:numFmt w:val="lowerLetter"/>
      <w:lvlText w:val="%5."/>
      <w:lvlJc w:val="left"/>
      <w:pPr>
        <w:ind w:left="4057" w:hanging="360"/>
      </w:pPr>
    </w:lvl>
    <w:lvl w:ilvl="5" w:tplc="1809001B" w:tentative="1">
      <w:start w:val="1"/>
      <w:numFmt w:val="lowerRoman"/>
      <w:lvlText w:val="%6."/>
      <w:lvlJc w:val="right"/>
      <w:pPr>
        <w:ind w:left="4777" w:hanging="180"/>
      </w:pPr>
    </w:lvl>
    <w:lvl w:ilvl="6" w:tplc="1809000F" w:tentative="1">
      <w:start w:val="1"/>
      <w:numFmt w:val="decimal"/>
      <w:lvlText w:val="%7."/>
      <w:lvlJc w:val="left"/>
      <w:pPr>
        <w:ind w:left="5497" w:hanging="360"/>
      </w:pPr>
    </w:lvl>
    <w:lvl w:ilvl="7" w:tplc="18090019" w:tentative="1">
      <w:start w:val="1"/>
      <w:numFmt w:val="lowerLetter"/>
      <w:lvlText w:val="%8."/>
      <w:lvlJc w:val="left"/>
      <w:pPr>
        <w:ind w:left="6217" w:hanging="360"/>
      </w:pPr>
    </w:lvl>
    <w:lvl w:ilvl="8" w:tplc="1809001B" w:tentative="1">
      <w:start w:val="1"/>
      <w:numFmt w:val="lowerRoman"/>
      <w:lvlText w:val="%9."/>
      <w:lvlJc w:val="right"/>
      <w:pPr>
        <w:ind w:left="6937" w:hanging="180"/>
      </w:pPr>
    </w:lvl>
  </w:abstractNum>
  <w:abstractNum w:abstractNumId="37" w15:restartNumberingAfterBreak="0">
    <w:nsid w:val="689A2D99"/>
    <w:multiLevelType w:val="multilevel"/>
    <w:tmpl w:val="DEB20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B600835"/>
    <w:multiLevelType w:val="hybridMultilevel"/>
    <w:tmpl w:val="02D4F7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D90693E"/>
    <w:multiLevelType w:val="hybridMultilevel"/>
    <w:tmpl w:val="A0869CA4"/>
    <w:lvl w:ilvl="0" w:tplc="FFFFFFFF">
      <w:start w:val="1"/>
      <w:numFmt w:val="decimal"/>
      <w:lvlText w:val="%1."/>
      <w:lvlJc w:val="left"/>
      <w:pPr>
        <w:ind w:left="1897" w:hanging="360"/>
      </w:pPr>
      <w:rPr>
        <w:rFonts w:hint="default"/>
        <w:b/>
        <w:bCs/>
        <w:color w:val="auto"/>
      </w:rPr>
    </w:lvl>
    <w:lvl w:ilvl="1" w:tplc="18090019" w:tentative="1">
      <w:start w:val="1"/>
      <w:numFmt w:val="lowerLetter"/>
      <w:lvlText w:val="%2."/>
      <w:lvlJc w:val="left"/>
      <w:pPr>
        <w:ind w:left="2617" w:hanging="360"/>
      </w:pPr>
    </w:lvl>
    <w:lvl w:ilvl="2" w:tplc="1809001B" w:tentative="1">
      <w:start w:val="1"/>
      <w:numFmt w:val="lowerRoman"/>
      <w:lvlText w:val="%3."/>
      <w:lvlJc w:val="right"/>
      <w:pPr>
        <w:ind w:left="3337" w:hanging="180"/>
      </w:pPr>
    </w:lvl>
    <w:lvl w:ilvl="3" w:tplc="1809000F" w:tentative="1">
      <w:start w:val="1"/>
      <w:numFmt w:val="decimal"/>
      <w:lvlText w:val="%4."/>
      <w:lvlJc w:val="left"/>
      <w:pPr>
        <w:ind w:left="4057" w:hanging="360"/>
      </w:pPr>
    </w:lvl>
    <w:lvl w:ilvl="4" w:tplc="18090019" w:tentative="1">
      <w:start w:val="1"/>
      <w:numFmt w:val="lowerLetter"/>
      <w:lvlText w:val="%5."/>
      <w:lvlJc w:val="left"/>
      <w:pPr>
        <w:ind w:left="4777" w:hanging="360"/>
      </w:pPr>
    </w:lvl>
    <w:lvl w:ilvl="5" w:tplc="1809001B" w:tentative="1">
      <w:start w:val="1"/>
      <w:numFmt w:val="lowerRoman"/>
      <w:lvlText w:val="%6."/>
      <w:lvlJc w:val="right"/>
      <w:pPr>
        <w:ind w:left="5497" w:hanging="180"/>
      </w:pPr>
    </w:lvl>
    <w:lvl w:ilvl="6" w:tplc="1809000F" w:tentative="1">
      <w:start w:val="1"/>
      <w:numFmt w:val="decimal"/>
      <w:lvlText w:val="%7."/>
      <w:lvlJc w:val="left"/>
      <w:pPr>
        <w:ind w:left="6217" w:hanging="360"/>
      </w:pPr>
    </w:lvl>
    <w:lvl w:ilvl="7" w:tplc="18090019" w:tentative="1">
      <w:start w:val="1"/>
      <w:numFmt w:val="lowerLetter"/>
      <w:lvlText w:val="%8."/>
      <w:lvlJc w:val="left"/>
      <w:pPr>
        <w:ind w:left="6937" w:hanging="360"/>
      </w:pPr>
    </w:lvl>
    <w:lvl w:ilvl="8" w:tplc="1809001B" w:tentative="1">
      <w:start w:val="1"/>
      <w:numFmt w:val="lowerRoman"/>
      <w:lvlText w:val="%9."/>
      <w:lvlJc w:val="right"/>
      <w:pPr>
        <w:ind w:left="7657" w:hanging="180"/>
      </w:pPr>
    </w:lvl>
  </w:abstractNum>
  <w:abstractNum w:abstractNumId="40" w15:restartNumberingAfterBreak="0">
    <w:nsid w:val="728D5BAA"/>
    <w:multiLevelType w:val="hybridMultilevel"/>
    <w:tmpl w:val="9CC25C70"/>
    <w:lvl w:ilvl="0" w:tplc="9474AC50">
      <w:start w:val="1"/>
      <w:numFmt w:val="decimal"/>
      <w:lvlText w:val="%1."/>
      <w:lvlJc w:val="left"/>
      <w:pPr>
        <w:ind w:left="360" w:hanging="36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73D92CB5"/>
    <w:multiLevelType w:val="hybridMultilevel"/>
    <w:tmpl w:val="8A94F2D4"/>
    <w:lvl w:ilvl="0" w:tplc="C3485882">
      <w:start w:val="11"/>
      <w:numFmt w:val="decimal"/>
      <w:lvlText w:val="%1."/>
      <w:lvlJc w:val="left"/>
      <w:pPr>
        <w:ind w:left="720" w:hanging="360"/>
      </w:pPr>
      <w:rPr>
        <w:rFonts w:hint="default"/>
        <w:b/>
        <w:bCs/>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8285C5C"/>
    <w:multiLevelType w:val="hybridMultilevel"/>
    <w:tmpl w:val="A64098A6"/>
    <w:lvl w:ilvl="0" w:tplc="FFFFFFFF">
      <w:start w:val="1"/>
      <w:numFmt w:val="decimal"/>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8412A8F"/>
    <w:multiLevelType w:val="hybridMultilevel"/>
    <w:tmpl w:val="95FC731A"/>
    <w:lvl w:ilvl="0" w:tplc="1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861611F"/>
    <w:multiLevelType w:val="hybridMultilevel"/>
    <w:tmpl w:val="39861F84"/>
    <w:lvl w:ilvl="0" w:tplc="FFFFFFFF">
      <w:start w:val="1"/>
      <w:numFmt w:val="decimal"/>
      <w:lvlText w:val="%1."/>
      <w:lvlJc w:val="left"/>
      <w:pPr>
        <w:ind w:left="720" w:hanging="360"/>
      </w:pPr>
      <w:rPr>
        <w:rFonts w:hint="default"/>
        <w:b/>
        <w:bCs/>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D952339"/>
    <w:multiLevelType w:val="hybridMultilevel"/>
    <w:tmpl w:val="A156D786"/>
    <w:lvl w:ilvl="0" w:tplc="FFFFFFFF">
      <w:start w:val="1"/>
      <w:numFmt w:val="decimal"/>
      <w:lvlText w:val="%1."/>
      <w:lvlJc w:val="left"/>
      <w:pPr>
        <w:ind w:left="1440" w:hanging="360"/>
      </w:pPr>
      <w:rPr>
        <w:rFonts w:hint="default"/>
        <w:b/>
        <w:bCs/>
        <w:color w:val="auto"/>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6" w15:restartNumberingAfterBreak="0">
    <w:nsid w:val="7F5C43FC"/>
    <w:multiLevelType w:val="hybridMultilevel"/>
    <w:tmpl w:val="9C50516C"/>
    <w:lvl w:ilvl="0" w:tplc="FFFFFFFF">
      <w:start w:val="1"/>
      <w:numFmt w:val="decimal"/>
      <w:lvlText w:val="%1."/>
      <w:lvlJc w:val="left"/>
      <w:pPr>
        <w:ind w:left="1177" w:hanging="360"/>
      </w:pPr>
      <w:rPr>
        <w:rFonts w:hint="default"/>
        <w:b/>
        <w:bCs/>
        <w:color w:val="auto"/>
      </w:rPr>
    </w:lvl>
    <w:lvl w:ilvl="1" w:tplc="18090019" w:tentative="1">
      <w:start w:val="1"/>
      <w:numFmt w:val="lowerLetter"/>
      <w:lvlText w:val="%2."/>
      <w:lvlJc w:val="left"/>
      <w:pPr>
        <w:ind w:left="1897" w:hanging="360"/>
      </w:pPr>
    </w:lvl>
    <w:lvl w:ilvl="2" w:tplc="1809001B" w:tentative="1">
      <w:start w:val="1"/>
      <w:numFmt w:val="lowerRoman"/>
      <w:lvlText w:val="%3."/>
      <w:lvlJc w:val="right"/>
      <w:pPr>
        <w:ind w:left="2617" w:hanging="180"/>
      </w:pPr>
    </w:lvl>
    <w:lvl w:ilvl="3" w:tplc="1809000F" w:tentative="1">
      <w:start w:val="1"/>
      <w:numFmt w:val="decimal"/>
      <w:lvlText w:val="%4."/>
      <w:lvlJc w:val="left"/>
      <w:pPr>
        <w:ind w:left="3337" w:hanging="360"/>
      </w:pPr>
    </w:lvl>
    <w:lvl w:ilvl="4" w:tplc="18090019" w:tentative="1">
      <w:start w:val="1"/>
      <w:numFmt w:val="lowerLetter"/>
      <w:lvlText w:val="%5."/>
      <w:lvlJc w:val="left"/>
      <w:pPr>
        <w:ind w:left="4057" w:hanging="360"/>
      </w:pPr>
    </w:lvl>
    <w:lvl w:ilvl="5" w:tplc="1809001B" w:tentative="1">
      <w:start w:val="1"/>
      <w:numFmt w:val="lowerRoman"/>
      <w:lvlText w:val="%6."/>
      <w:lvlJc w:val="right"/>
      <w:pPr>
        <w:ind w:left="4777" w:hanging="180"/>
      </w:pPr>
    </w:lvl>
    <w:lvl w:ilvl="6" w:tplc="1809000F" w:tentative="1">
      <w:start w:val="1"/>
      <w:numFmt w:val="decimal"/>
      <w:lvlText w:val="%7."/>
      <w:lvlJc w:val="left"/>
      <w:pPr>
        <w:ind w:left="5497" w:hanging="360"/>
      </w:pPr>
    </w:lvl>
    <w:lvl w:ilvl="7" w:tplc="18090019" w:tentative="1">
      <w:start w:val="1"/>
      <w:numFmt w:val="lowerLetter"/>
      <w:lvlText w:val="%8."/>
      <w:lvlJc w:val="left"/>
      <w:pPr>
        <w:ind w:left="6217" w:hanging="360"/>
      </w:pPr>
    </w:lvl>
    <w:lvl w:ilvl="8" w:tplc="1809001B" w:tentative="1">
      <w:start w:val="1"/>
      <w:numFmt w:val="lowerRoman"/>
      <w:lvlText w:val="%9."/>
      <w:lvlJc w:val="right"/>
      <w:pPr>
        <w:ind w:left="6937" w:hanging="180"/>
      </w:pPr>
    </w:lvl>
  </w:abstractNum>
  <w:abstractNum w:abstractNumId="47" w15:restartNumberingAfterBreak="0">
    <w:nsid w:val="7F8E42B0"/>
    <w:multiLevelType w:val="multilevel"/>
    <w:tmpl w:val="FFFFFFFF"/>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92761305">
    <w:abstractNumId w:val="40"/>
  </w:num>
  <w:num w:numId="2" w16cid:durableId="285895167">
    <w:abstractNumId w:val="17"/>
  </w:num>
  <w:num w:numId="3" w16cid:durableId="196235841">
    <w:abstractNumId w:val="37"/>
  </w:num>
  <w:num w:numId="4" w16cid:durableId="809975261">
    <w:abstractNumId w:val="9"/>
  </w:num>
  <w:num w:numId="5" w16cid:durableId="1631202498">
    <w:abstractNumId w:val="8"/>
  </w:num>
  <w:num w:numId="6" w16cid:durableId="1242301361">
    <w:abstractNumId w:val="38"/>
  </w:num>
  <w:num w:numId="7" w16cid:durableId="1479371897">
    <w:abstractNumId w:val="34"/>
  </w:num>
  <w:num w:numId="8" w16cid:durableId="661931495">
    <w:abstractNumId w:val="4"/>
  </w:num>
  <w:num w:numId="9" w16cid:durableId="293872940">
    <w:abstractNumId w:val="47"/>
  </w:num>
  <w:num w:numId="10" w16cid:durableId="649528093">
    <w:abstractNumId w:val="18"/>
  </w:num>
  <w:num w:numId="11" w16cid:durableId="486434589">
    <w:abstractNumId w:val="10"/>
  </w:num>
  <w:num w:numId="12" w16cid:durableId="80224974">
    <w:abstractNumId w:val="41"/>
  </w:num>
  <w:num w:numId="13" w16cid:durableId="1594583393">
    <w:abstractNumId w:val="13"/>
  </w:num>
  <w:num w:numId="14" w16cid:durableId="77988593">
    <w:abstractNumId w:val="11"/>
  </w:num>
  <w:num w:numId="15" w16cid:durableId="92551336">
    <w:abstractNumId w:val="5"/>
  </w:num>
  <w:num w:numId="16" w16cid:durableId="600070383">
    <w:abstractNumId w:val="1"/>
  </w:num>
  <w:num w:numId="17" w16cid:durableId="578907017">
    <w:abstractNumId w:val="12"/>
  </w:num>
  <w:num w:numId="18" w16cid:durableId="1136531455">
    <w:abstractNumId w:val="28"/>
  </w:num>
  <w:num w:numId="19" w16cid:durableId="1678653889">
    <w:abstractNumId w:val="33"/>
  </w:num>
  <w:num w:numId="20" w16cid:durableId="163983627">
    <w:abstractNumId w:val="23"/>
  </w:num>
  <w:num w:numId="21" w16cid:durableId="1897082683">
    <w:abstractNumId w:val="14"/>
  </w:num>
  <w:num w:numId="22" w16cid:durableId="1010177933">
    <w:abstractNumId w:val="20"/>
  </w:num>
  <w:num w:numId="23" w16cid:durableId="691686839">
    <w:abstractNumId w:val="0"/>
  </w:num>
  <w:num w:numId="24" w16cid:durableId="486559131">
    <w:abstractNumId w:val="7"/>
  </w:num>
  <w:num w:numId="25" w16cid:durableId="1560092205">
    <w:abstractNumId w:val="32"/>
  </w:num>
  <w:num w:numId="26" w16cid:durableId="1287540414">
    <w:abstractNumId w:val="35"/>
  </w:num>
  <w:num w:numId="27" w16cid:durableId="1895774317">
    <w:abstractNumId w:val="2"/>
  </w:num>
  <w:num w:numId="28" w16cid:durableId="1818380573">
    <w:abstractNumId w:val="42"/>
  </w:num>
  <w:num w:numId="29" w16cid:durableId="1446466990">
    <w:abstractNumId w:val="26"/>
  </w:num>
  <w:num w:numId="30" w16cid:durableId="910500926">
    <w:abstractNumId w:val="25"/>
  </w:num>
  <w:num w:numId="31" w16cid:durableId="782648265">
    <w:abstractNumId w:val="15"/>
  </w:num>
  <w:num w:numId="32" w16cid:durableId="351805928">
    <w:abstractNumId w:val="46"/>
  </w:num>
  <w:num w:numId="33" w16cid:durableId="1250309922">
    <w:abstractNumId w:val="29"/>
  </w:num>
  <w:num w:numId="34" w16cid:durableId="2004623081">
    <w:abstractNumId w:val="45"/>
  </w:num>
  <w:num w:numId="35" w16cid:durableId="1396660439">
    <w:abstractNumId w:val="39"/>
  </w:num>
  <w:num w:numId="36" w16cid:durableId="448400418">
    <w:abstractNumId w:val="16"/>
  </w:num>
  <w:num w:numId="37" w16cid:durableId="373503223">
    <w:abstractNumId w:val="19"/>
  </w:num>
  <w:num w:numId="38" w16cid:durableId="1533805903">
    <w:abstractNumId w:val="43"/>
  </w:num>
  <w:num w:numId="39" w16cid:durableId="886911878">
    <w:abstractNumId w:val="30"/>
  </w:num>
  <w:num w:numId="40" w16cid:durableId="1613902569">
    <w:abstractNumId w:val="24"/>
  </w:num>
  <w:num w:numId="41" w16cid:durableId="1704938356">
    <w:abstractNumId w:val="44"/>
  </w:num>
  <w:num w:numId="42" w16cid:durableId="690496613">
    <w:abstractNumId w:val="36"/>
  </w:num>
  <w:num w:numId="43" w16cid:durableId="13118881">
    <w:abstractNumId w:val="22"/>
  </w:num>
  <w:num w:numId="44" w16cid:durableId="828132015">
    <w:abstractNumId w:val="31"/>
  </w:num>
  <w:num w:numId="45" w16cid:durableId="2082294002">
    <w:abstractNumId w:val="21"/>
  </w:num>
  <w:num w:numId="46" w16cid:durableId="461533877">
    <w:abstractNumId w:val="27"/>
  </w:num>
  <w:num w:numId="47" w16cid:durableId="96412207">
    <w:abstractNumId w:val="3"/>
  </w:num>
  <w:num w:numId="48" w16cid:durableId="20368796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F88"/>
    <w:rsid w:val="000011C3"/>
    <w:rsid w:val="0000168F"/>
    <w:rsid w:val="000047D1"/>
    <w:rsid w:val="000052A4"/>
    <w:rsid w:val="00005CF6"/>
    <w:rsid w:val="00010006"/>
    <w:rsid w:val="00010858"/>
    <w:rsid w:val="00010AFB"/>
    <w:rsid w:val="00010F2C"/>
    <w:rsid w:val="00011450"/>
    <w:rsid w:val="00015E8A"/>
    <w:rsid w:val="00017ACC"/>
    <w:rsid w:val="00022F3A"/>
    <w:rsid w:val="000245BA"/>
    <w:rsid w:val="00026DB0"/>
    <w:rsid w:val="00030B1E"/>
    <w:rsid w:val="00031864"/>
    <w:rsid w:val="000319D3"/>
    <w:rsid w:val="00033C33"/>
    <w:rsid w:val="00035016"/>
    <w:rsid w:val="00036004"/>
    <w:rsid w:val="000367DD"/>
    <w:rsid w:val="00036B93"/>
    <w:rsid w:val="00037072"/>
    <w:rsid w:val="00040FFD"/>
    <w:rsid w:val="00041E26"/>
    <w:rsid w:val="0004532B"/>
    <w:rsid w:val="00045460"/>
    <w:rsid w:val="00051E5D"/>
    <w:rsid w:val="00054066"/>
    <w:rsid w:val="00056A50"/>
    <w:rsid w:val="00057237"/>
    <w:rsid w:val="00057C60"/>
    <w:rsid w:val="000600A1"/>
    <w:rsid w:val="00061758"/>
    <w:rsid w:val="00061F56"/>
    <w:rsid w:val="00062A63"/>
    <w:rsid w:val="00064434"/>
    <w:rsid w:val="000650C8"/>
    <w:rsid w:val="000700D8"/>
    <w:rsid w:val="00071639"/>
    <w:rsid w:val="00071A1A"/>
    <w:rsid w:val="00074F25"/>
    <w:rsid w:val="00075A99"/>
    <w:rsid w:val="000767EC"/>
    <w:rsid w:val="000775C1"/>
    <w:rsid w:val="0008087B"/>
    <w:rsid w:val="00081BFA"/>
    <w:rsid w:val="00082A8B"/>
    <w:rsid w:val="00083E64"/>
    <w:rsid w:val="0008482B"/>
    <w:rsid w:val="000854C7"/>
    <w:rsid w:val="000858AB"/>
    <w:rsid w:val="00086B32"/>
    <w:rsid w:val="00090361"/>
    <w:rsid w:val="00090CCF"/>
    <w:rsid w:val="000923DE"/>
    <w:rsid w:val="0009240B"/>
    <w:rsid w:val="00092E94"/>
    <w:rsid w:val="000935E8"/>
    <w:rsid w:val="0009378B"/>
    <w:rsid w:val="000A0648"/>
    <w:rsid w:val="000A1403"/>
    <w:rsid w:val="000A16AB"/>
    <w:rsid w:val="000A2D29"/>
    <w:rsid w:val="000A3607"/>
    <w:rsid w:val="000A37BA"/>
    <w:rsid w:val="000A484E"/>
    <w:rsid w:val="000A57BE"/>
    <w:rsid w:val="000A6AC4"/>
    <w:rsid w:val="000A7CC6"/>
    <w:rsid w:val="000B00C3"/>
    <w:rsid w:val="000B0A56"/>
    <w:rsid w:val="000B0FDA"/>
    <w:rsid w:val="000B21EC"/>
    <w:rsid w:val="000B529C"/>
    <w:rsid w:val="000B54CA"/>
    <w:rsid w:val="000B64CB"/>
    <w:rsid w:val="000B6BE2"/>
    <w:rsid w:val="000C35AC"/>
    <w:rsid w:val="000C3FA1"/>
    <w:rsid w:val="000C48CC"/>
    <w:rsid w:val="000C4DCC"/>
    <w:rsid w:val="000C6CC6"/>
    <w:rsid w:val="000C6F54"/>
    <w:rsid w:val="000D106C"/>
    <w:rsid w:val="000D233C"/>
    <w:rsid w:val="000D27FA"/>
    <w:rsid w:val="000D282C"/>
    <w:rsid w:val="000D2972"/>
    <w:rsid w:val="000D4E34"/>
    <w:rsid w:val="000D5334"/>
    <w:rsid w:val="000D7900"/>
    <w:rsid w:val="000E0EA3"/>
    <w:rsid w:val="000E16C9"/>
    <w:rsid w:val="000E22F3"/>
    <w:rsid w:val="000E25E3"/>
    <w:rsid w:val="000E3A1A"/>
    <w:rsid w:val="000E4224"/>
    <w:rsid w:val="000F0304"/>
    <w:rsid w:val="000F1DF4"/>
    <w:rsid w:val="000F390A"/>
    <w:rsid w:val="000F68AA"/>
    <w:rsid w:val="000F714D"/>
    <w:rsid w:val="0010261E"/>
    <w:rsid w:val="00104B7A"/>
    <w:rsid w:val="00105D58"/>
    <w:rsid w:val="001117FA"/>
    <w:rsid w:val="00112520"/>
    <w:rsid w:val="00112DBD"/>
    <w:rsid w:val="00115EF0"/>
    <w:rsid w:val="001161DD"/>
    <w:rsid w:val="001167E4"/>
    <w:rsid w:val="00116B42"/>
    <w:rsid w:val="00120DBA"/>
    <w:rsid w:val="00122096"/>
    <w:rsid w:val="00124FB4"/>
    <w:rsid w:val="00125061"/>
    <w:rsid w:val="00125185"/>
    <w:rsid w:val="001309CC"/>
    <w:rsid w:val="00133EF9"/>
    <w:rsid w:val="00136221"/>
    <w:rsid w:val="001367DB"/>
    <w:rsid w:val="00136CF5"/>
    <w:rsid w:val="0014130B"/>
    <w:rsid w:val="00142887"/>
    <w:rsid w:val="001430CB"/>
    <w:rsid w:val="00144057"/>
    <w:rsid w:val="00145989"/>
    <w:rsid w:val="00145C03"/>
    <w:rsid w:val="001460DE"/>
    <w:rsid w:val="001468B8"/>
    <w:rsid w:val="0015179C"/>
    <w:rsid w:val="001527F7"/>
    <w:rsid w:val="00152E44"/>
    <w:rsid w:val="0015355D"/>
    <w:rsid w:val="0015452E"/>
    <w:rsid w:val="001549D8"/>
    <w:rsid w:val="0015596F"/>
    <w:rsid w:val="0015782E"/>
    <w:rsid w:val="00160734"/>
    <w:rsid w:val="00160E03"/>
    <w:rsid w:val="00165C30"/>
    <w:rsid w:val="00165DB8"/>
    <w:rsid w:val="00166BC4"/>
    <w:rsid w:val="00167AA8"/>
    <w:rsid w:val="001711E0"/>
    <w:rsid w:val="001717ED"/>
    <w:rsid w:val="001724DA"/>
    <w:rsid w:val="00173AAB"/>
    <w:rsid w:val="00173D09"/>
    <w:rsid w:val="00174076"/>
    <w:rsid w:val="00174165"/>
    <w:rsid w:val="00176F84"/>
    <w:rsid w:val="001772B7"/>
    <w:rsid w:val="0017776A"/>
    <w:rsid w:val="00177AB9"/>
    <w:rsid w:val="00177B42"/>
    <w:rsid w:val="0018006A"/>
    <w:rsid w:val="00183192"/>
    <w:rsid w:val="00183CF6"/>
    <w:rsid w:val="00183EE9"/>
    <w:rsid w:val="001848FB"/>
    <w:rsid w:val="001900BA"/>
    <w:rsid w:val="001913C7"/>
    <w:rsid w:val="00192023"/>
    <w:rsid w:val="001920A8"/>
    <w:rsid w:val="001924B3"/>
    <w:rsid w:val="001929FF"/>
    <w:rsid w:val="001934D3"/>
    <w:rsid w:val="00194A61"/>
    <w:rsid w:val="00195A20"/>
    <w:rsid w:val="00196002"/>
    <w:rsid w:val="0019626B"/>
    <w:rsid w:val="00196CD3"/>
    <w:rsid w:val="001979CD"/>
    <w:rsid w:val="00197B88"/>
    <w:rsid w:val="001A2CB1"/>
    <w:rsid w:val="001A3725"/>
    <w:rsid w:val="001A3967"/>
    <w:rsid w:val="001A4F86"/>
    <w:rsid w:val="001A5103"/>
    <w:rsid w:val="001A7BB3"/>
    <w:rsid w:val="001A7E1C"/>
    <w:rsid w:val="001B06D0"/>
    <w:rsid w:val="001B23DB"/>
    <w:rsid w:val="001B343B"/>
    <w:rsid w:val="001B7B6E"/>
    <w:rsid w:val="001C0B4B"/>
    <w:rsid w:val="001C1EC2"/>
    <w:rsid w:val="001C28E2"/>
    <w:rsid w:val="001C3235"/>
    <w:rsid w:val="001C3492"/>
    <w:rsid w:val="001C5189"/>
    <w:rsid w:val="001C6008"/>
    <w:rsid w:val="001D249C"/>
    <w:rsid w:val="001D3CBE"/>
    <w:rsid w:val="001D41D2"/>
    <w:rsid w:val="001D6913"/>
    <w:rsid w:val="001D694B"/>
    <w:rsid w:val="001D6F63"/>
    <w:rsid w:val="001D744D"/>
    <w:rsid w:val="001D75FF"/>
    <w:rsid w:val="001E24CC"/>
    <w:rsid w:val="001E649D"/>
    <w:rsid w:val="001E7155"/>
    <w:rsid w:val="001F0861"/>
    <w:rsid w:val="001F1C2C"/>
    <w:rsid w:val="001F2274"/>
    <w:rsid w:val="001F2C98"/>
    <w:rsid w:val="001F757B"/>
    <w:rsid w:val="001F791D"/>
    <w:rsid w:val="001F7A00"/>
    <w:rsid w:val="00201D47"/>
    <w:rsid w:val="00202ABE"/>
    <w:rsid w:val="00203D1A"/>
    <w:rsid w:val="002049F6"/>
    <w:rsid w:val="00204F69"/>
    <w:rsid w:val="00205300"/>
    <w:rsid w:val="0020578A"/>
    <w:rsid w:val="002071AA"/>
    <w:rsid w:val="00210ABB"/>
    <w:rsid w:val="00210D63"/>
    <w:rsid w:val="00211228"/>
    <w:rsid w:val="00212D92"/>
    <w:rsid w:val="002148CE"/>
    <w:rsid w:val="0021634B"/>
    <w:rsid w:val="00216370"/>
    <w:rsid w:val="00220522"/>
    <w:rsid w:val="002231AB"/>
    <w:rsid w:val="002251A3"/>
    <w:rsid w:val="00227AEC"/>
    <w:rsid w:val="00227F3C"/>
    <w:rsid w:val="00231DBE"/>
    <w:rsid w:val="00236143"/>
    <w:rsid w:val="00236FE9"/>
    <w:rsid w:val="00237312"/>
    <w:rsid w:val="00237F63"/>
    <w:rsid w:val="00240956"/>
    <w:rsid w:val="0024118D"/>
    <w:rsid w:val="0024125E"/>
    <w:rsid w:val="0024165C"/>
    <w:rsid w:val="00241D3B"/>
    <w:rsid w:val="00243D57"/>
    <w:rsid w:val="00247427"/>
    <w:rsid w:val="002500D1"/>
    <w:rsid w:val="00250C43"/>
    <w:rsid w:val="0025192A"/>
    <w:rsid w:val="00251FDF"/>
    <w:rsid w:val="002528EB"/>
    <w:rsid w:val="00253375"/>
    <w:rsid w:val="00253B4B"/>
    <w:rsid w:val="00256ADB"/>
    <w:rsid w:val="00260F77"/>
    <w:rsid w:val="00261FBD"/>
    <w:rsid w:val="0026274C"/>
    <w:rsid w:val="00262AF1"/>
    <w:rsid w:val="00271B08"/>
    <w:rsid w:val="002724E6"/>
    <w:rsid w:val="00273B09"/>
    <w:rsid w:val="00276CE6"/>
    <w:rsid w:val="00276E50"/>
    <w:rsid w:val="00282C77"/>
    <w:rsid w:val="002850BC"/>
    <w:rsid w:val="0028601C"/>
    <w:rsid w:val="00286A8F"/>
    <w:rsid w:val="00287D83"/>
    <w:rsid w:val="00292294"/>
    <w:rsid w:val="00292DAD"/>
    <w:rsid w:val="002934B7"/>
    <w:rsid w:val="0029503D"/>
    <w:rsid w:val="002A20DB"/>
    <w:rsid w:val="002A25BA"/>
    <w:rsid w:val="002A25DF"/>
    <w:rsid w:val="002A418E"/>
    <w:rsid w:val="002A4295"/>
    <w:rsid w:val="002A46FA"/>
    <w:rsid w:val="002A4FDD"/>
    <w:rsid w:val="002A637C"/>
    <w:rsid w:val="002A753F"/>
    <w:rsid w:val="002A7BED"/>
    <w:rsid w:val="002A7E6C"/>
    <w:rsid w:val="002B048A"/>
    <w:rsid w:val="002B1114"/>
    <w:rsid w:val="002B4432"/>
    <w:rsid w:val="002B55C2"/>
    <w:rsid w:val="002C0B43"/>
    <w:rsid w:val="002C0E6E"/>
    <w:rsid w:val="002C173F"/>
    <w:rsid w:val="002C5813"/>
    <w:rsid w:val="002D0B03"/>
    <w:rsid w:val="002D1819"/>
    <w:rsid w:val="002D18DD"/>
    <w:rsid w:val="002D1E0B"/>
    <w:rsid w:val="002D39A4"/>
    <w:rsid w:val="002D59C6"/>
    <w:rsid w:val="002D5A8E"/>
    <w:rsid w:val="002D5EEC"/>
    <w:rsid w:val="002D7886"/>
    <w:rsid w:val="002D7FC0"/>
    <w:rsid w:val="002E1B86"/>
    <w:rsid w:val="002E2810"/>
    <w:rsid w:val="002E2D7F"/>
    <w:rsid w:val="002E579C"/>
    <w:rsid w:val="002F02FA"/>
    <w:rsid w:val="002F0D42"/>
    <w:rsid w:val="002F4DAB"/>
    <w:rsid w:val="002F6121"/>
    <w:rsid w:val="002F729E"/>
    <w:rsid w:val="00300B16"/>
    <w:rsid w:val="00302B39"/>
    <w:rsid w:val="00303258"/>
    <w:rsid w:val="00304F80"/>
    <w:rsid w:val="00306E0F"/>
    <w:rsid w:val="00310686"/>
    <w:rsid w:val="00313567"/>
    <w:rsid w:val="00313904"/>
    <w:rsid w:val="00315C41"/>
    <w:rsid w:val="0031613B"/>
    <w:rsid w:val="00316716"/>
    <w:rsid w:val="00316B6A"/>
    <w:rsid w:val="00317467"/>
    <w:rsid w:val="003201D3"/>
    <w:rsid w:val="00322F8E"/>
    <w:rsid w:val="00323D10"/>
    <w:rsid w:val="003244C2"/>
    <w:rsid w:val="003247C3"/>
    <w:rsid w:val="003257D3"/>
    <w:rsid w:val="00326039"/>
    <w:rsid w:val="00326769"/>
    <w:rsid w:val="003329DE"/>
    <w:rsid w:val="00333A6F"/>
    <w:rsid w:val="0033544A"/>
    <w:rsid w:val="00336A4D"/>
    <w:rsid w:val="00336C9A"/>
    <w:rsid w:val="003400EC"/>
    <w:rsid w:val="003408C6"/>
    <w:rsid w:val="00341489"/>
    <w:rsid w:val="00341C7A"/>
    <w:rsid w:val="00342A10"/>
    <w:rsid w:val="00342A68"/>
    <w:rsid w:val="00342D9F"/>
    <w:rsid w:val="00343298"/>
    <w:rsid w:val="00344098"/>
    <w:rsid w:val="00344247"/>
    <w:rsid w:val="00347913"/>
    <w:rsid w:val="0035044A"/>
    <w:rsid w:val="00355B93"/>
    <w:rsid w:val="00357A7C"/>
    <w:rsid w:val="003624F5"/>
    <w:rsid w:val="00362649"/>
    <w:rsid w:val="00362BFF"/>
    <w:rsid w:val="00363308"/>
    <w:rsid w:val="00364BD3"/>
    <w:rsid w:val="00365F9C"/>
    <w:rsid w:val="00365FF4"/>
    <w:rsid w:val="003741D4"/>
    <w:rsid w:val="00374627"/>
    <w:rsid w:val="003746B7"/>
    <w:rsid w:val="00374FA4"/>
    <w:rsid w:val="003751CF"/>
    <w:rsid w:val="0037589C"/>
    <w:rsid w:val="00376A51"/>
    <w:rsid w:val="00376AAC"/>
    <w:rsid w:val="00376B4F"/>
    <w:rsid w:val="00380B18"/>
    <w:rsid w:val="00381200"/>
    <w:rsid w:val="00381D5E"/>
    <w:rsid w:val="0038349A"/>
    <w:rsid w:val="00386673"/>
    <w:rsid w:val="00386E37"/>
    <w:rsid w:val="00390DF5"/>
    <w:rsid w:val="00391AB1"/>
    <w:rsid w:val="00392A9B"/>
    <w:rsid w:val="00393124"/>
    <w:rsid w:val="00395828"/>
    <w:rsid w:val="0039696B"/>
    <w:rsid w:val="00397619"/>
    <w:rsid w:val="003A0259"/>
    <w:rsid w:val="003A030A"/>
    <w:rsid w:val="003A0652"/>
    <w:rsid w:val="003A3735"/>
    <w:rsid w:val="003A3F40"/>
    <w:rsid w:val="003A4212"/>
    <w:rsid w:val="003A7766"/>
    <w:rsid w:val="003B0770"/>
    <w:rsid w:val="003B2F1D"/>
    <w:rsid w:val="003B3263"/>
    <w:rsid w:val="003B3402"/>
    <w:rsid w:val="003B62FB"/>
    <w:rsid w:val="003B638F"/>
    <w:rsid w:val="003B6705"/>
    <w:rsid w:val="003B70D2"/>
    <w:rsid w:val="003B728F"/>
    <w:rsid w:val="003B7E06"/>
    <w:rsid w:val="003C02EA"/>
    <w:rsid w:val="003C2BFB"/>
    <w:rsid w:val="003C4F50"/>
    <w:rsid w:val="003C5AF2"/>
    <w:rsid w:val="003C6630"/>
    <w:rsid w:val="003C6821"/>
    <w:rsid w:val="003D0A22"/>
    <w:rsid w:val="003D197A"/>
    <w:rsid w:val="003D34AB"/>
    <w:rsid w:val="003D5111"/>
    <w:rsid w:val="003D6B05"/>
    <w:rsid w:val="003D7845"/>
    <w:rsid w:val="003E1CD6"/>
    <w:rsid w:val="003E1D27"/>
    <w:rsid w:val="003E23C7"/>
    <w:rsid w:val="003E2758"/>
    <w:rsid w:val="003E31CB"/>
    <w:rsid w:val="003E4050"/>
    <w:rsid w:val="003E7286"/>
    <w:rsid w:val="003E7B61"/>
    <w:rsid w:val="003E7EF4"/>
    <w:rsid w:val="003F0B15"/>
    <w:rsid w:val="003F0EBA"/>
    <w:rsid w:val="003F1C54"/>
    <w:rsid w:val="003F2210"/>
    <w:rsid w:val="003F29B0"/>
    <w:rsid w:val="003F2C47"/>
    <w:rsid w:val="003F2E22"/>
    <w:rsid w:val="003F610F"/>
    <w:rsid w:val="003F78D0"/>
    <w:rsid w:val="00400FEE"/>
    <w:rsid w:val="004020A3"/>
    <w:rsid w:val="00403B74"/>
    <w:rsid w:val="0040580C"/>
    <w:rsid w:val="00405F02"/>
    <w:rsid w:val="004067A1"/>
    <w:rsid w:val="00406AF2"/>
    <w:rsid w:val="0041198E"/>
    <w:rsid w:val="00412E12"/>
    <w:rsid w:val="004134BB"/>
    <w:rsid w:val="00414491"/>
    <w:rsid w:val="004158EE"/>
    <w:rsid w:val="00415D2F"/>
    <w:rsid w:val="004163E2"/>
    <w:rsid w:val="0041774C"/>
    <w:rsid w:val="004177C9"/>
    <w:rsid w:val="00420482"/>
    <w:rsid w:val="00422EF6"/>
    <w:rsid w:val="0042503F"/>
    <w:rsid w:val="00425B7B"/>
    <w:rsid w:val="00425D6A"/>
    <w:rsid w:val="00426159"/>
    <w:rsid w:val="0042663C"/>
    <w:rsid w:val="0042665C"/>
    <w:rsid w:val="00427A3D"/>
    <w:rsid w:val="00430666"/>
    <w:rsid w:val="00432ACF"/>
    <w:rsid w:val="00433027"/>
    <w:rsid w:val="00433358"/>
    <w:rsid w:val="004342BB"/>
    <w:rsid w:val="004344A9"/>
    <w:rsid w:val="00434575"/>
    <w:rsid w:val="004379F0"/>
    <w:rsid w:val="00440B81"/>
    <w:rsid w:val="0044149F"/>
    <w:rsid w:val="00441AB1"/>
    <w:rsid w:val="00441DC0"/>
    <w:rsid w:val="00442D37"/>
    <w:rsid w:val="004450A4"/>
    <w:rsid w:val="00446FB6"/>
    <w:rsid w:val="00447305"/>
    <w:rsid w:val="004475E3"/>
    <w:rsid w:val="004514E3"/>
    <w:rsid w:val="00452A25"/>
    <w:rsid w:val="00453824"/>
    <w:rsid w:val="00454163"/>
    <w:rsid w:val="00456DFC"/>
    <w:rsid w:val="004570DF"/>
    <w:rsid w:val="004602CE"/>
    <w:rsid w:val="00460380"/>
    <w:rsid w:val="00461160"/>
    <w:rsid w:val="00465107"/>
    <w:rsid w:val="004659C8"/>
    <w:rsid w:val="0046712A"/>
    <w:rsid w:val="00472196"/>
    <w:rsid w:val="00472C54"/>
    <w:rsid w:val="00474A92"/>
    <w:rsid w:val="00475728"/>
    <w:rsid w:val="00475EF8"/>
    <w:rsid w:val="00476319"/>
    <w:rsid w:val="00480A66"/>
    <w:rsid w:val="004821A1"/>
    <w:rsid w:val="00482E6E"/>
    <w:rsid w:val="00483D0B"/>
    <w:rsid w:val="00484DA5"/>
    <w:rsid w:val="0048685D"/>
    <w:rsid w:val="00487E12"/>
    <w:rsid w:val="0049337F"/>
    <w:rsid w:val="00494E2F"/>
    <w:rsid w:val="00495842"/>
    <w:rsid w:val="004975FB"/>
    <w:rsid w:val="004A03CB"/>
    <w:rsid w:val="004A040F"/>
    <w:rsid w:val="004A1368"/>
    <w:rsid w:val="004A4A8B"/>
    <w:rsid w:val="004A4F8B"/>
    <w:rsid w:val="004A5A3B"/>
    <w:rsid w:val="004A609F"/>
    <w:rsid w:val="004A775B"/>
    <w:rsid w:val="004B040D"/>
    <w:rsid w:val="004B09BE"/>
    <w:rsid w:val="004B3EA4"/>
    <w:rsid w:val="004B63E0"/>
    <w:rsid w:val="004B6953"/>
    <w:rsid w:val="004C03EB"/>
    <w:rsid w:val="004C0F4B"/>
    <w:rsid w:val="004C182A"/>
    <w:rsid w:val="004C4AFE"/>
    <w:rsid w:val="004C5A75"/>
    <w:rsid w:val="004C5E96"/>
    <w:rsid w:val="004D2974"/>
    <w:rsid w:val="004D2A84"/>
    <w:rsid w:val="004D438F"/>
    <w:rsid w:val="004D63CF"/>
    <w:rsid w:val="004D73E6"/>
    <w:rsid w:val="004D76AC"/>
    <w:rsid w:val="004D7DFD"/>
    <w:rsid w:val="004E17C9"/>
    <w:rsid w:val="004E23C5"/>
    <w:rsid w:val="004E3A29"/>
    <w:rsid w:val="004F0BA5"/>
    <w:rsid w:val="004F139C"/>
    <w:rsid w:val="004F2280"/>
    <w:rsid w:val="004F3284"/>
    <w:rsid w:val="004F38ED"/>
    <w:rsid w:val="004F3D6C"/>
    <w:rsid w:val="004F5093"/>
    <w:rsid w:val="004F6283"/>
    <w:rsid w:val="004F644F"/>
    <w:rsid w:val="00500523"/>
    <w:rsid w:val="0050078B"/>
    <w:rsid w:val="00505160"/>
    <w:rsid w:val="00505636"/>
    <w:rsid w:val="00511A62"/>
    <w:rsid w:val="00511ADC"/>
    <w:rsid w:val="005146F4"/>
    <w:rsid w:val="005149FA"/>
    <w:rsid w:val="005172F4"/>
    <w:rsid w:val="005204FB"/>
    <w:rsid w:val="005205DC"/>
    <w:rsid w:val="005210EF"/>
    <w:rsid w:val="005216FD"/>
    <w:rsid w:val="00522D43"/>
    <w:rsid w:val="005230FC"/>
    <w:rsid w:val="00523DFE"/>
    <w:rsid w:val="00526B0F"/>
    <w:rsid w:val="00530A0B"/>
    <w:rsid w:val="005317FF"/>
    <w:rsid w:val="0053212B"/>
    <w:rsid w:val="00533B52"/>
    <w:rsid w:val="00535059"/>
    <w:rsid w:val="00536755"/>
    <w:rsid w:val="005368B5"/>
    <w:rsid w:val="00536A78"/>
    <w:rsid w:val="0053742F"/>
    <w:rsid w:val="00537665"/>
    <w:rsid w:val="00537725"/>
    <w:rsid w:val="0054027D"/>
    <w:rsid w:val="005407B4"/>
    <w:rsid w:val="0054182D"/>
    <w:rsid w:val="00541DFC"/>
    <w:rsid w:val="00541E2C"/>
    <w:rsid w:val="00542336"/>
    <w:rsid w:val="00542571"/>
    <w:rsid w:val="0054432B"/>
    <w:rsid w:val="005451ED"/>
    <w:rsid w:val="00545E52"/>
    <w:rsid w:val="005507EC"/>
    <w:rsid w:val="00550CBB"/>
    <w:rsid w:val="00551D61"/>
    <w:rsid w:val="005527E6"/>
    <w:rsid w:val="00553B79"/>
    <w:rsid w:val="00556AD4"/>
    <w:rsid w:val="00561605"/>
    <w:rsid w:val="00564286"/>
    <w:rsid w:val="00564746"/>
    <w:rsid w:val="005652A0"/>
    <w:rsid w:val="0056657B"/>
    <w:rsid w:val="005665F0"/>
    <w:rsid w:val="00566B8D"/>
    <w:rsid w:val="0057274C"/>
    <w:rsid w:val="005731BA"/>
    <w:rsid w:val="005752D0"/>
    <w:rsid w:val="00575B7B"/>
    <w:rsid w:val="00581442"/>
    <w:rsid w:val="005872C9"/>
    <w:rsid w:val="005879A5"/>
    <w:rsid w:val="005930B5"/>
    <w:rsid w:val="005A166B"/>
    <w:rsid w:val="005A18BA"/>
    <w:rsid w:val="005A2515"/>
    <w:rsid w:val="005A2F66"/>
    <w:rsid w:val="005A6B8F"/>
    <w:rsid w:val="005A6C6E"/>
    <w:rsid w:val="005A6D0F"/>
    <w:rsid w:val="005B1F3C"/>
    <w:rsid w:val="005B260E"/>
    <w:rsid w:val="005B281B"/>
    <w:rsid w:val="005B52C5"/>
    <w:rsid w:val="005C0035"/>
    <w:rsid w:val="005C11B0"/>
    <w:rsid w:val="005C221E"/>
    <w:rsid w:val="005C675B"/>
    <w:rsid w:val="005C6DAD"/>
    <w:rsid w:val="005C73A2"/>
    <w:rsid w:val="005C73AA"/>
    <w:rsid w:val="005D04BF"/>
    <w:rsid w:val="005D5802"/>
    <w:rsid w:val="005D59E2"/>
    <w:rsid w:val="005D786C"/>
    <w:rsid w:val="005E0AB8"/>
    <w:rsid w:val="005E7794"/>
    <w:rsid w:val="005F065E"/>
    <w:rsid w:val="005F0AB5"/>
    <w:rsid w:val="005F0F2A"/>
    <w:rsid w:val="005F18E3"/>
    <w:rsid w:val="005F1FA5"/>
    <w:rsid w:val="005F284F"/>
    <w:rsid w:val="005F28ED"/>
    <w:rsid w:val="005F4336"/>
    <w:rsid w:val="005F471E"/>
    <w:rsid w:val="005F4A68"/>
    <w:rsid w:val="005F4F6B"/>
    <w:rsid w:val="005F50CA"/>
    <w:rsid w:val="005F6FF3"/>
    <w:rsid w:val="00600E19"/>
    <w:rsid w:val="00602353"/>
    <w:rsid w:val="006026C0"/>
    <w:rsid w:val="00602FA2"/>
    <w:rsid w:val="00605560"/>
    <w:rsid w:val="00606B7B"/>
    <w:rsid w:val="00606E77"/>
    <w:rsid w:val="006071D6"/>
    <w:rsid w:val="006075BA"/>
    <w:rsid w:val="00612446"/>
    <w:rsid w:val="006124EF"/>
    <w:rsid w:val="00612DEE"/>
    <w:rsid w:val="00614295"/>
    <w:rsid w:val="00614972"/>
    <w:rsid w:val="00616664"/>
    <w:rsid w:val="006212EE"/>
    <w:rsid w:val="0062151D"/>
    <w:rsid w:val="00621AD2"/>
    <w:rsid w:val="00622CBE"/>
    <w:rsid w:val="006233B9"/>
    <w:rsid w:val="0062610A"/>
    <w:rsid w:val="0062655D"/>
    <w:rsid w:val="0062793C"/>
    <w:rsid w:val="00632D6E"/>
    <w:rsid w:val="00635890"/>
    <w:rsid w:val="00636346"/>
    <w:rsid w:val="0063671B"/>
    <w:rsid w:val="006368C6"/>
    <w:rsid w:val="00640F07"/>
    <w:rsid w:val="00644F7F"/>
    <w:rsid w:val="006451E8"/>
    <w:rsid w:val="0064600C"/>
    <w:rsid w:val="006464C0"/>
    <w:rsid w:val="00646D9F"/>
    <w:rsid w:val="006504DC"/>
    <w:rsid w:val="0065410A"/>
    <w:rsid w:val="0065582C"/>
    <w:rsid w:val="00657288"/>
    <w:rsid w:val="00657B35"/>
    <w:rsid w:val="00657D08"/>
    <w:rsid w:val="00660681"/>
    <w:rsid w:val="00662D05"/>
    <w:rsid w:val="00663042"/>
    <w:rsid w:val="00667C90"/>
    <w:rsid w:val="0067130A"/>
    <w:rsid w:val="006716D6"/>
    <w:rsid w:val="006719BB"/>
    <w:rsid w:val="006730D3"/>
    <w:rsid w:val="00680389"/>
    <w:rsid w:val="00680A1D"/>
    <w:rsid w:val="00682B30"/>
    <w:rsid w:val="00682E05"/>
    <w:rsid w:val="006830D4"/>
    <w:rsid w:val="00685256"/>
    <w:rsid w:val="00685BC2"/>
    <w:rsid w:val="00691753"/>
    <w:rsid w:val="00691B27"/>
    <w:rsid w:val="00691BE6"/>
    <w:rsid w:val="00692043"/>
    <w:rsid w:val="006921D8"/>
    <w:rsid w:val="0069455A"/>
    <w:rsid w:val="006948B8"/>
    <w:rsid w:val="00694ADD"/>
    <w:rsid w:val="0069629E"/>
    <w:rsid w:val="00697D2E"/>
    <w:rsid w:val="00697E1B"/>
    <w:rsid w:val="006A024D"/>
    <w:rsid w:val="006A2496"/>
    <w:rsid w:val="006A4593"/>
    <w:rsid w:val="006A59ED"/>
    <w:rsid w:val="006A77C5"/>
    <w:rsid w:val="006A7BB3"/>
    <w:rsid w:val="006B0118"/>
    <w:rsid w:val="006B0190"/>
    <w:rsid w:val="006B1BCF"/>
    <w:rsid w:val="006B3015"/>
    <w:rsid w:val="006B391C"/>
    <w:rsid w:val="006B442F"/>
    <w:rsid w:val="006B4843"/>
    <w:rsid w:val="006B6171"/>
    <w:rsid w:val="006B77A7"/>
    <w:rsid w:val="006C2987"/>
    <w:rsid w:val="006C2BAB"/>
    <w:rsid w:val="006C2F41"/>
    <w:rsid w:val="006C3B38"/>
    <w:rsid w:val="006C454F"/>
    <w:rsid w:val="006C59D7"/>
    <w:rsid w:val="006C630E"/>
    <w:rsid w:val="006C6EA3"/>
    <w:rsid w:val="006D1133"/>
    <w:rsid w:val="006D284D"/>
    <w:rsid w:val="006D2B79"/>
    <w:rsid w:val="006D4247"/>
    <w:rsid w:val="006D55CE"/>
    <w:rsid w:val="006D7369"/>
    <w:rsid w:val="006E2FE8"/>
    <w:rsid w:val="006E3342"/>
    <w:rsid w:val="006E6A83"/>
    <w:rsid w:val="006E7B4F"/>
    <w:rsid w:val="006F0D2C"/>
    <w:rsid w:val="006F1AD7"/>
    <w:rsid w:val="006F1FDE"/>
    <w:rsid w:val="006F2054"/>
    <w:rsid w:val="006F2B02"/>
    <w:rsid w:val="006F2F53"/>
    <w:rsid w:val="006F3462"/>
    <w:rsid w:val="006F4059"/>
    <w:rsid w:val="006F6681"/>
    <w:rsid w:val="006F66E8"/>
    <w:rsid w:val="0070164C"/>
    <w:rsid w:val="007054D2"/>
    <w:rsid w:val="00707C17"/>
    <w:rsid w:val="00710918"/>
    <w:rsid w:val="00711B81"/>
    <w:rsid w:val="00712554"/>
    <w:rsid w:val="00712585"/>
    <w:rsid w:val="007125FC"/>
    <w:rsid w:val="00712D24"/>
    <w:rsid w:val="007136A9"/>
    <w:rsid w:val="00714534"/>
    <w:rsid w:val="00716096"/>
    <w:rsid w:val="007236C3"/>
    <w:rsid w:val="00725957"/>
    <w:rsid w:val="00725A23"/>
    <w:rsid w:val="0072615C"/>
    <w:rsid w:val="00726721"/>
    <w:rsid w:val="0072695A"/>
    <w:rsid w:val="007311F7"/>
    <w:rsid w:val="00731368"/>
    <w:rsid w:val="007320B0"/>
    <w:rsid w:val="00733814"/>
    <w:rsid w:val="00736D9D"/>
    <w:rsid w:val="00737F7B"/>
    <w:rsid w:val="00737F98"/>
    <w:rsid w:val="007400BC"/>
    <w:rsid w:val="007400F2"/>
    <w:rsid w:val="00741D06"/>
    <w:rsid w:val="0074289F"/>
    <w:rsid w:val="00743488"/>
    <w:rsid w:val="007459EE"/>
    <w:rsid w:val="0074792B"/>
    <w:rsid w:val="00747DEB"/>
    <w:rsid w:val="007516A3"/>
    <w:rsid w:val="0075216A"/>
    <w:rsid w:val="0075350D"/>
    <w:rsid w:val="007538C6"/>
    <w:rsid w:val="00755E3B"/>
    <w:rsid w:val="00760E6E"/>
    <w:rsid w:val="00761153"/>
    <w:rsid w:val="007612CC"/>
    <w:rsid w:val="0076164E"/>
    <w:rsid w:val="00764523"/>
    <w:rsid w:val="0077123B"/>
    <w:rsid w:val="00772394"/>
    <w:rsid w:val="007726CE"/>
    <w:rsid w:val="00774620"/>
    <w:rsid w:val="00774AC0"/>
    <w:rsid w:val="00774AF6"/>
    <w:rsid w:val="0077581E"/>
    <w:rsid w:val="007761D0"/>
    <w:rsid w:val="007768A3"/>
    <w:rsid w:val="00777549"/>
    <w:rsid w:val="007775C2"/>
    <w:rsid w:val="00777780"/>
    <w:rsid w:val="007801C0"/>
    <w:rsid w:val="00785669"/>
    <w:rsid w:val="0078648A"/>
    <w:rsid w:val="00786C8E"/>
    <w:rsid w:val="00787097"/>
    <w:rsid w:val="00793974"/>
    <w:rsid w:val="00796869"/>
    <w:rsid w:val="00797BC3"/>
    <w:rsid w:val="00797ECD"/>
    <w:rsid w:val="007A0A89"/>
    <w:rsid w:val="007A15E6"/>
    <w:rsid w:val="007A44A7"/>
    <w:rsid w:val="007A4C1F"/>
    <w:rsid w:val="007A590A"/>
    <w:rsid w:val="007A7300"/>
    <w:rsid w:val="007B03E2"/>
    <w:rsid w:val="007B04C9"/>
    <w:rsid w:val="007B262A"/>
    <w:rsid w:val="007B4225"/>
    <w:rsid w:val="007B4A1D"/>
    <w:rsid w:val="007B70F2"/>
    <w:rsid w:val="007C1192"/>
    <w:rsid w:val="007C20C2"/>
    <w:rsid w:val="007C275F"/>
    <w:rsid w:val="007C44D0"/>
    <w:rsid w:val="007C47B5"/>
    <w:rsid w:val="007C58D7"/>
    <w:rsid w:val="007D3CC9"/>
    <w:rsid w:val="007D63F3"/>
    <w:rsid w:val="007D6AA5"/>
    <w:rsid w:val="007D72FB"/>
    <w:rsid w:val="007E0341"/>
    <w:rsid w:val="007E263C"/>
    <w:rsid w:val="007E2F1E"/>
    <w:rsid w:val="007E377A"/>
    <w:rsid w:val="007E3AE0"/>
    <w:rsid w:val="007E6824"/>
    <w:rsid w:val="007E6C10"/>
    <w:rsid w:val="007F022D"/>
    <w:rsid w:val="007F0680"/>
    <w:rsid w:val="007F0CA0"/>
    <w:rsid w:val="007F1E38"/>
    <w:rsid w:val="007F2C6B"/>
    <w:rsid w:val="007F2F32"/>
    <w:rsid w:val="007F7CD3"/>
    <w:rsid w:val="0080037F"/>
    <w:rsid w:val="008018CE"/>
    <w:rsid w:val="00802580"/>
    <w:rsid w:val="00802A2A"/>
    <w:rsid w:val="0080482B"/>
    <w:rsid w:val="00806E6C"/>
    <w:rsid w:val="00807181"/>
    <w:rsid w:val="008101FF"/>
    <w:rsid w:val="00810919"/>
    <w:rsid w:val="00810C25"/>
    <w:rsid w:val="00811C9C"/>
    <w:rsid w:val="00811F88"/>
    <w:rsid w:val="008125CC"/>
    <w:rsid w:val="0081279A"/>
    <w:rsid w:val="00812A1B"/>
    <w:rsid w:val="00812F6C"/>
    <w:rsid w:val="00816F5D"/>
    <w:rsid w:val="00820B4D"/>
    <w:rsid w:val="00821D22"/>
    <w:rsid w:val="00821E0A"/>
    <w:rsid w:val="00822A7A"/>
    <w:rsid w:val="00822ED3"/>
    <w:rsid w:val="00824A54"/>
    <w:rsid w:val="0082512F"/>
    <w:rsid w:val="0083056B"/>
    <w:rsid w:val="00833910"/>
    <w:rsid w:val="008342AF"/>
    <w:rsid w:val="0083436B"/>
    <w:rsid w:val="0083487F"/>
    <w:rsid w:val="00835D8B"/>
    <w:rsid w:val="008360A1"/>
    <w:rsid w:val="00837031"/>
    <w:rsid w:val="008371F1"/>
    <w:rsid w:val="00840198"/>
    <w:rsid w:val="0084111F"/>
    <w:rsid w:val="0084156F"/>
    <w:rsid w:val="008417DF"/>
    <w:rsid w:val="00842654"/>
    <w:rsid w:val="00851865"/>
    <w:rsid w:val="00853C7B"/>
    <w:rsid w:val="00853D7A"/>
    <w:rsid w:val="00853F83"/>
    <w:rsid w:val="008542AF"/>
    <w:rsid w:val="00856C64"/>
    <w:rsid w:val="0085770C"/>
    <w:rsid w:val="00862DF8"/>
    <w:rsid w:val="00863E81"/>
    <w:rsid w:val="008644FA"/>
    <w:rsid w:val="008652EE"/>
    <w:rsid w:val="00866CF2"/>
    <w:rsid w:val="00867F5A"/>
    <w:rsid w:val="00872DAA"/>
    <w:rsid w:val="00874AF5"/>
    <w:rsid w:val="0087508A"/>
    <w:rsid w:val="0087559A"/>
    <w:rsid w:val="0087700B"/>
    <w:rsid w:val="00882840"/>
    <w:rsid w:val="00886123"/>
    <w:rsid w:val="00886EF9"/>
    <w:rsid w:val="00887325"/>
    <w:rsid w:val="008878F0"/>
    <w:rsid w:val="00891AAC"/>
    <w:rsid w:val="0089285D"/>
    <w:rsid w:val="008943E1"/>
    <w:rsid w:val="008945E4"/>
    <w:rsid w:val="008951BF"/>
    <w:rsid w:val="00897C1C"/>
    <w:rsid w:val="00897EA7"/>
    <w:rsid w:val="008A0515"/>
    <w:rsid w:val="008A1AA0"/>
    <w:rsid w:val="008A1BA1"/>
    <w:rsid w:val="008A1EBC"/>
    <w:rsid w:val="008A3BEA"/>
    <w:rsid w:val="008A445A"/>
    <w:rsid w:val="008A48CD"/>
    <w:rsid w:val="008A5253"/>
    <w:rsid w:val="008B1666"/>
    <w:rsid w:val="008B5EEA"/>
    <w:rsid w:val="008B61AC"/>
    <w:rsid w:val="008B6403"/>
    <w:rsid w:val="008B6799"/>
    <w:rsid w:val="008C03C5"/>
    <w:rsid w:val="008C2C2F"/>
    <w:rsid w:val="008C430E"/>
    <w:rsid w:val="008C4BBE"/>
    <w:rsid w:val="008C6368"/>
    <w:rsid w:val="008C6D78"/>
    <w:rsid w:val="008D08A8"/>
    <w:rsid w:val="008D0B9B"/>
    <w:rsid w:val="008D1929"/>
    <w:rsid w:val="008D4646"/>
    <w:rsid w:val="008D5604"/>
    <w:rsid w:val="008D623E"/>
    <w:rsid w:val="008D6D42"/>
    <w:rsid w:val="008D70DF"/>
    <w:rsid w:val="008D7575"/>
    <w:rsid w:val="008D7AAD"/>
    <w:rsid w:val="008E0A7F"/>
    <w:rsid w:val="008E33A3"/>
    <w:rsid w:val="008E3D35"/>
    <w:rsid w:val="008E4029"/>
    <w:rsid w:val="008E40B4"/>
    <w:rsid w:val="008E4C13"/>
    <w:rsid w:val="008E781B"/>
    <w:rsid w:val="008E7E3C"/>
    <w:rsid w:val="008F11EA"/>
    <w:rsid w:val="008F2101"/>
    <w:rsid w:val="008F2318"/>
    <w:rsid w:val="008F52A9"/>
    <w:rsid w:val="008F5EEC"/>
    <w:rsid w:val="008F7D81"/>
    <w:rsid w:val="008F7DD6"/>
    <w:rsid w:val="009007A9"/>
    <w:rsid w:val="00902180"/>
    <w:rsid w:val="009041ED"/>
    <w:rsid w:val="009057EA"/>
    <w:rsid w:val="00907907"/>
    <w:rsid w:val="0091247D"/>
    <w:rsid w:val="009127C8"/>
    <w:rsid w:val="0091292A"/>
    <w:rsid w:val="0091345F"/>
    <w:rsid w:val="00921097"/>
    <w:rsid w:val="009214ED"/>
    <w:rsid w:val="00921A65"/>
    <w:rsid w:val="009225BF"/>
    <w:rsid w:val="00923E1C"/>
    <w:rsid w:val="00926C14"/>
    <w:rsid w:val="00927901"/>
    <w:rsid w:val="00930550"/>
    <w:rsid w:val="00932293"/>
    <w:rsid w:val="009339B7"/>
    <w:rsid w:val="00933E5C"/>
    <w:rsid w:val="00933F7F"/>
    <w:rsid w:val="00934996"/>
    <w:rsid w:val="009353BD"/>
    <w:rsid w:val="00935482"/>
    <w:rsid w:val="0093613A"/>
    <w:rsid w:val="00937E4A"/>
    <w:rsid w:val="00940192"/>
    <w:rsid w:val="0094028C"/>
    <w:rsid w:val="00940398"/>
    <w:rsid w:val="0094114D"/>
    <w:rsid w:val="00944348"/>
    <w:rsid w:val="00944552"/>
    <w:rsid w:val="00946C82"/>
    <w:rsid w:val="00947908"/>
    <w:rsid w:val="009503A8"/>
    <w:rsid w:val="0095136D"/>
    <w:rsid w:val="009525F6"/>
    <w:rsid w:val="00952DB6"/>
    <w:rsid w:val="0095547A"/>
    <w:rsid w:val="00955CC5"/>
    <w:rsid w:val="00955EEF"/>
    <w:rsid w:val="009569E3"/>
    <w:rsid w:val="00957D68"/>
    <w:rsid w:val="0096104C"/>
    <w:rsid w:val="00964EFA"/>
    <w:rsid w:val="009665CE"/>
    <w:rsid w:val="0096674F"/>
    <w:rsid w:val="00967A07"/>
    <w:rsid w:val="00967D41"/>
    <w:rsid w:val="00972074"/>
    <w:rsid w:val="009727FB"/>
    <w:rsid w:val="009738A1"/>
    <w:rsid w:val="00973A55"/>
    <w:rsid w:val="00973A72"/>
    <w:rsid w:val="0097556B"/>
    <w:rsid w:val="009851A9"/>
    <w:rsid w:val="00985F94"/>
    <w:rsid w:val="00986FB3"/>
    <w:rsid w:val="0098731D"/>
    <w:rsid w:val="0098798C"/>
    <w:rsid w:val="0099136D"/>
    <w:rsid w:val="00993C66"/>
    <w:rsid w:val="00995459"/>
    <w:rsid w:val="00996F4B"/>
    <w:rsid w:val="00997E9D"/>
    <w:rsid w:val="009A0315"/>
    <w:rsid w:val="009A1BA1"/>
    <w:rsid w:val="009A2C16"/>
    <w:rsid w:val="009A2E09"/>
    <w:rsid w:val="009B3694"/>
    <w:rsid w:val="009B5835"/>
    <w:rsid w:val="009B7742"/>
    <w:rsid w:val="009C0878"/>
    <w:rsid w:val="009C0922"/>
    <w:rsid w:val="009C17D3"/>
    <w:rsid w:val="009C566E"/>
    <w:rsid w:val="009C79ED"/>
    <w:rsid w:val="009D0FE0"/>
    <w:rsid w:val="009D1449"/>
    <w:rsid w:val="009D15E1"/>
    <w:rsid w:val="009D391C"/>
    <w:rsid w:val="009D3DD8"/>
    <w:rsid w:val="009D3FEC"/>
    <w:rsid w:val="009D4001"/>
    <w:rsid w:val="009D4244"/>
    <w:rsid w:val="009D6FD8"/>
    <w:rsid w:val="009E271E"/>
    <w:rsid w:val="009E5370"/>
    <w:rsid w:val="009F064C"/>
    <w:rsid w:val="009F07E2"/>
    <w:rsid w:val="009F4627"/>
    <w:rsid w:val="009F47C3"/>
    <w:rsid w:val="009F4D7F"/>
    <w:rsid w:val="009F7337"/>
    <w:rsid w:val="00A00DA0"/>
    <w:rsid w:val="00A06213"/>
    <w:rsid w:val="00A07CCA"/>
    <w:rsid w:val="00A1173F"/>
    <w:rsid w:val="00A1297E"/>
    <w:rsid w:val="00A15AF1"/>
    <w:rsid w:val="00A21800"/>
    <w:rsid w:val="00A25B7E"/>
    <w:rsid w:val="00A263DC"/>
    <w:rsid w:val="00A26B67"/>
    <w:rsid w:val="00A32C08"/>
    <w:rsid w:val="00A36244"/>
    <w:rsid w:val="00A364B9"/>
    <w:rsid w:val="00A37990"/>
    <w:rsid w:val="00A417E9"/>
    <w:rsid w:val="00A44928"/>
    <w:rsid w:val="00A44D10"/>
    <w:rsid w:val="00A453A1"/>
    <w:rsid w:val="00A4556A"/>
    <w:rsid w:val="00A45F35"/>
    <w:rsid w:val="00A4686B"/>
    <w:rsid w:val="00A47ED0"/>
    <w:rsid w:val="00A51075"/>
    <w:rsid w:val="00A543F2"/>
    <w:rsid w:val="00A54F4B"/>
    <w:rsid w:val="00A579A7"/>
    <w:rsid w:val="00A57AFC"/>
    <w:rsid w:val="00A627A7"/>
    <w:rsid w:val="00A678AA"/>
    <w:rsid w:val="00A708F3"/>
    <w:rsid w:val="00A7199B"/>
    <w:rsid w:val="00A71ED4"/>
    <w:rsid w:val="00A72A3D"/>
    <w:rsid w:val="00A75421"/>
    <w:rsid w:val="00A759FA"/>
    <w:rsid w:val="00A76B31"/>
    <w:rsid w:val="00A8022A"/>
    <w:rsid w:val="00A81724"/>
    <w:rsid w:val="00A8188F"/>
    <w:rsid w:val="00A87AC9"/>
    <w:rsid w:val="00A90B94"/>
    <w:rsid w:val="00A91016"/>
    <w:rsid w:val="00A91D4A"/>
    <w:rsid w:val="00A936F4"/>
    <w:rsid w:val="00A940C2"/>
    <w:rsid w:val="00AA080A"/>
    <w:rsid w:val="00AA2552"/>
    <w:rsid w:val="00AA3914"/>
    <w:rsid w:val="00AA4678"/>
    <w:rsid w:val="00AA577F"/>
    <w:rsid w:val="00AA58A1"/>
    <w:rsid w:val="00AA5B4A"/>
    <w:rsid w:val="00AA6A68"/>
    <w:rsid w:val="00AB0A99"/>
    <w:rsid w:val="00AB1B90"/>
    <w:rsid w:val="00AB1C1A"/>
    <w:rsid w:val="00AB31BB"/>
    <w:rsid w:val="00AB62EB"/>
    <w:rsid w:val="00AB760C"/>
    <w:rsid w:val="00ABFB6E"/>
    <w:rsid w:val="00AC0462"/>
    <w:rsid w:val="00AC2DDC"/>
    <w:rsid w:val="00AC72AE"/>
    <w:rsid w:val="00AD1221"/>
    <w:rsid w:val="00AD3C5F"/>
    <w:rsid w:val="00AD4DBA"/>
    <w:rsid w:val="00AD5ADD"/>
    <w:rsid w:val="00AD7553"/>
    <w:rsid w:val="00AD7C23"/>
    <w:rsid w:val="00AD7C40"/>
    <w:rsid w:val="00AE0635"/>
    <w:rsid w:val="00AE2C51"/>
    <w:rsid w:val="00AE30EB"/>
    <w:rsid w:val="00AE38E7"/>
    <w:rsid w:val="00AE4AFD"/>
    <w:rsid w:val="00AE61E4"/>
    <w:rsid w:val="00AF0F42"/>
    <w:rsid w:val="00AF69CA"/>
    <w:rsid w:val="00AF6C64"/>
    <w:rsid w:val="00AF6D92"/>
    <w:rsid w:val="00B006CB"/>
    <w:rsid w:val="00B030D4"/>
    <w:rsid w:val="00B03931"/>
    <w:rsid w:val="00B05BCF"/>
    <w:rsid w:val="00B060F3"/>
    <w:rsid w:val="00B06B87"/>
    <w:rsid w:val="00B06E78"/>
    <w:rsid w:val="00B07921"/>
    <w:rsid w:val="00B123EC"/>
    <w:rsid w:val="00B12A8F"/>
    <w:rsid w:val="00B133E6"/>
    <w:rsid w:val="00B13574"/>
    <w:rsid w:val="00B14534"/>
    <w:rsid w:val="00B146E1"/>
    <w:rsid w:val="00B1519A"/>
    <w:rsid w:val="00B16119"/>
    <w:rsid w:val="00B165CE"/>
    <w:rsid w:val="00B23614"/>
    <w:rsid w:val="00B237DD"/>
    <w:rsid w:val="00B269B9"/>
    <w:rsid w:val="00B26E4C"/>
    <w:rsid w:val="00B30226"/>
    <w:rsid w:val="00B304B4"/>
    <w:rsid w:val="00B30510"/>
    <w:rsid w:val="00B31809"/>
    <w:rsid w:val="00B32621"/>
    <w:rsid w:val="00B33776"/>
    <w:rsid w:val="00B33D62"/>
    <w:rsid w:val="00B35D64"/>
    <w:rsid w:val="00B3626B"/>
    <w:rsid w:val="00B3651F"/>
    <w:rsid w:val="00B40579"/>
    <w:rsid w:val="00B4094F"/>
    <w:rsid w:val="00B444D9"/>
    <w:rsid w:val="00B44F3B"/>
    <w:rsid w:val="00B46C61"/>
    <w:rsid w:val="00B472C1"/>
    <w:rsid w:val="00B50028"/>
    <w:rsid w:val="00B5074F"/>
    <w:rsid w:val="00B50C80"/>
    <w:rsid w:val="00B51CDB"/>
    <w:rsid w:val="00B530FB"/>
    <w:rsid w:val="00B5651A"/>
    <w:rsid w:val="00B60BF3"/>
    <w:rsid w:val="00B63387"/>
    <w:rsid w:val="00B637BB"/>
    <w:rsid w:val="00B67E82"/>
    <w:rsid w:val="00B7252B"/>
    <w:rsid w:val="00B72BD9"/>
    <w:rsid w:val="00B72C78"/>
    <w:rsid w:val="00B737AD"/>
    <w:rsid w:val="00B73F3E"/>
    <w:rsid w:val="00B747B5"/>
    <w:rsid w:val="00B74B49"/>
    <w:rsid w:val="00B756DF"/>
    <w:rsid w:val="00B76A12"/>
    <w:rsid w:val="00B76E6B"/>
    <w:rsid w:val="00B82269"/>
    <w:rsid w:val="00B835E9"/>
    <w:rsid w:val="00B836D1"/>
    <w:rsid w:val="00B83703"/>
    <w:rsid w:val="00B84912"/>
    <w:rsid w:val="00B855C6"/>
    <w:rsid w:val="00B85BD6"/>
    <w:rsid w:val="00B8694D"/>
    <w:rsid w:val="00B92B71"/>
    <w:rsid w:val="00B9393F"/>
    <w:rsid w:val="00B93D40"/>
    <w:rsid w:val="00B959D9"/>
    <w:rsid w:val="00B95C7F"/>
    <w:rsid w:val="00B9601F"/>
    <w:rsid w:val="00B96485"/>
    <w:rsid w:val="00B96878"/>
    <w:rsid w:val="00B97C4B"/>
    <w:rsid w:val="00BA13B7"/>
    <w:rsid w:val="00BA2BE1"/>
    <w:rsid w:val="00BA2CF3"/>
    <w:rsid w:val="00BA40D9"/>
    <w:rsid w:val="00BA44B6"/>
    <w:rsid w:val="00BA46EC"/>
    <w:rsid w:val="00BA6EAD"/>
    <w:rsid w:val="00BA7EF0"/>
    <w:rsid w:val="00BB0406"/>
    <w:rsid w:val="00BB0F1A"/>
    <w:rsid w:val="00BB1FAA"/>
    <w:rsid w:val="00BB2FFE"/>
    <w:rsid w:val="00BB3301"/>
    <w:rsid w:val="00BB3BD1"/>
    <w:rsid w:val="00BB469F"/>
    <w:rsid w:val="00BB4BEB"/>
    <w:rsid w:val="00BB67B9"/>
    <w:rsid w:val="00BB691C"/>
    <w:rsid w:val="00BC04A5"/>
    <w:rsid w:val="00BC1782"/>
    <w:rsid w:val="00BC2A69"/>
    <w:rsid w:val="00BC3028"/>
    <w:rsid w:val="00BC42B3"/>
    <w:rsid w:val="00BC60EF"/>
    <w:rsid w:val="00BC6471"/>
    <w:rsid w:val="00BC684F"/>
    <w:rsid w:val="00BC6ACC"/>
    <w:rsid w:val="00BC77A4"/>
    <w:rsid w:val="00BC7B1D"/>
    <w:rsid w:val="00BD1CA9"/>
    <w:rsid w:val="00BD21D7"/>
    <w:rsid w:val="00BD2984"/>
    <w:rsid w:val="00BD3CA0"/>
    <w:rsid w:val="00BD4405"/>
    <w:rsid w:val="00BD51DE"/>
    <w:rsid w:val="00BD54DB"/>
    <w:rsid w:val="00BD5D13"/>
    <w:rsid w:val="00BD6498"/>
    <w:rsid w:val="00BE0C4C"/>
    <w:rsid w:val="00BE559E"/>
    <w:rsid w:val="00BF003E"/>
    <w:rsid w:val="00BF0E65"/>
    <w:rsid w:val="00BF11FF"/>
    <w:rsid w:val="00BF1350"/>
    <w:rsid w:val="00BF14CE"/>
    <w:rsid w:val="00BF1BC6"/>
    <w:rsid w:val="00BF3086"/>
    <w:rsid w:val="00BF4CA9"/>
    <w:rsid w:val="00BF52D7"/>
    <w:rsid w:val="00C00018"/>
    <w:rsid w:val="00C012B8"/>
    <w:rsid w:val="00C0254C"/>
    <w:rsid w:val="00C0472A"/>
    <w:rsid w:val="00C07C4C"/>
    <w:rsid w:val="00C10A1C"/>
    <w:rsid w:val="00C10C00"/>
    <w:rsid w:val="00C10EB0"/>
    <w:rsid w:val="00C1121D"/>
    <w:rsid w:val="00C11498"/>
    <w:rsid w:val="00C14927"/>
    <w:rsid w:val="00C151A8"/>
    <w:rsid w:val="00C154F9"/>
    <w:rsid w:val="00C16EDC"/>
    <w:rsid w:val="00C2255B"/>
    <w:rsid w:val="00C23C5E"/>
    <w:rsid w:val="00C248C9"/>
    <w:rsid w:val="00C24DA5"/>
    <w:rsid w:val="00C33E36"/>
    <w:rsid w:val="00C355D1"/>
    <w:rsid w:val="00C35B17"/>
    <w:rsid w:val="00C37598"/>
    <w:rsid w:val="00C4150C"/>
    <w:rsid w:val="00C4286D"/>
    <w:rsid w:val="00C4583F"/>
    <w:rsid w:val="00C46242"/>
    <w:rsid w:val="00C47D35"/>
    <w:rsid w:val="00C500A0"/>
    <w:rsid w:val="00C511BF"/>
    <w:rsid w:val="00C51E86"/>
    <w:rsid w:val="00C5480E"/>
    <w:rsid w:val="00C54D29"/>
    <w:rsid w:val="00C54F6E"/>
    <w:rsid w:val="00C565FC"/>
    <w:rsid w:val="00C56BF8"/>
    <w:rsid w:val="00C57DD0"/>
    <w:rsid w:val="00C60445"/>
    <w:rsid w:val="00C616BD"/>
    <w:rsid w:val="00C62384"/>
    <w:rsid w:val="00C67C32"/>
    <w:rsid w:val="00C728D3"/>
    <w:rsid w:val="00C77947"/>
    <w:rsid w:val="00C81D26"/>
    <w:rsid w:val="00C84FB9"/>
    <w:rsid w:val="00C85CB1"/>
    <w:rsid w:val="00C86DF8"/>
    <w:rsid w:val="00C87D59"/>
    <w:rsid w:val="00C907F0"/>
    <w:rsid w:val="00C90E1B"/>
    <w:rsid w:val="00C925D7"/>
    <w:rsid w:val="00C93A53"/>
    <w:rsid w:val="00C948EE"/>
    <w:rsid w:val="00C964D8"/>
    <w:rsid w:val="00C96B01"/>
    <w:rsid w:val="00C97401"/>
    <w:rsid w:val="00CA1FE3"/>
    <w:rsid w:val="00CA2BDF"/>
    <w:rsid w:val="00CA2D96"/>
    <w:rsid w:val="00CA2F9B"/>
    <w:rsid w:val="00CA6DFB"/>
    <w:rsid w:val="00CB174E"/>
    <w:rsid w:val="00CB224E"/>
    <w:rsid w:val="00CB28EF"/>
    <w:rsid w:val="00CB3E5F"/>
    <w:rsid w:val="00CB5CF2"/>
    <w:rsid w:val="00CB64CA"/>
    <w:rsid w:val="00CB66AB"/>
    <w:rsid w:val="00CC0FD3"/>
    <w:rsid w:val="00CC1DDF"/>
    <w:rsid w:val="00CC2497"/>
    <w:rsid w:val="00CC3D8B"/>
    <w:rsid w:val="00CC5584"/>
    <w:rsid w:val="00CC58A1"/>
    <w:rsid w:val="00CD0389"/>
    <w:rsid w:val="00CD0EFD"/>
    <w:rsid w:val="00CD1AB6"/>
    <w:rsid w:val="00CD20C9"/>
    <w:rsid w:val="00CD295B"/>
    <w:rsid w:val="00CD2E46"/>
    <w:rsid w:val="00CD2FCB"/>
    <w:rsid w:val="00CD4C10"/>
    <w:rsid w:val="00CD5646"/>
    <w:rsid w:val="00CE0D89"/>
    <w:rsid w:val="00CE1F2E"/>
    <w:rsid w:val="00CE21A5"/>
    <w:rsid w:val="00CE2E8C"/>
    <w:rsid w:val="00CE3825"/>
    <w:rsid w:val="00CE41D1"/>
    <w:rsid w:val="00CF32BB"/>
    <w:rsid w:val="00CF3C01"/>
    <w:rsid w:val="00CF6588"/>
    <w:rsid w:val="00CF6774"/>
    <w:rsid w:val="00CF7570"/>
    <w:rsid w:val="00D032B5"/>
    <w:rsid w:val="00D05D83"/>
    <w:rsid w:val="00D070CD"/>
    <w:rsid w:val="00D0773A"/>
    <w:rsid w:val="00D07A89"/>
    <w:rsid w:val="00D07B61"/>
    <w:rsid w:val="00D10256"/>
    <w:rsid w:val="00D10A74"/>
    <w:rsid w:val="00D10C80"/>
    <w:rsid w:val="00D10CF6"/>
    <w:rsid w:val="00D148B1"/>
    <w:rsid w:val="00D14E55"/>
    <w:rsid w:val="00D14ED9"/>
    <w:rsid w:val="00D15A40"/>
    <w:rsid w:val="00D15CE7"/>
    <w:rsid w:val="00D16126"/>
    <w:rsid w:val="00D16CC4"/>
    <w:rsid w:val="00D21846"/>
    <w:rsid w:val="00D22134"/>
    <w:rsid w:val="00D22971"/>
    <w:rsid w:val="00D24700"/>
    <w:rsid w:val="00D24972"/>
    <w:rsid w:val="00D2526E"/>
    <w:rsid w:val="00D2632A"/>
    <w:rsid w:val="00D271B8"/>
    <w:rsid w:val="00D34576"/>
    <w:rsid w:val="00D34C33"/>
    <w:rsid w:val="00D35460"/>
    <w:rsid w:val="00D35744"/>
    <w:rsid w:val="00D357D0"/>
    <w:rsid w:val="00D4083A"/>
    <w:rsid w:val="00D457D4"/>
    <w:rsid w:val="00D45855"/>
    <w:rsid w:val="00D46924"/>
    <w:rsid w:val="00D50191"/>
    <w:rsid w:val="00D50E39"/>
    <w:rsid w:val="00D52B0D"/>
    <w:rsid w:val="00D53F3B"/>
    <w:rsid w:val="00D547C1"/>
    <w:rsid w:val="00D54D2D"/>
    <w:rsid w:val="00D574D9"/>
    <w:rsid w:val="00D57D58"/>
    <w:rsid w:val="00D61FC4"/>
    <w:rsid w:val="00D64779"/>
    <w:rsid w:val="00D70E26"/>
    <w:rsid w:val="00D71069"/>
    <w:rsid w:val="00D7274C"/>
    <w:rsid w:val="00D74D9A"/>
    <w:rsid w:val="00D75324"/>
    <w:rsid w:val="00D76267"/>
    <w:rsid w:val="00D80C20"/>
    <w:rsid w:val="00D81FAF"/>
    <w:rsid w:val="00D838FE"/>
    <w:rsid w:val="00D87678"/>
    <w:rsid w:val="00D87D9B"/>
    <w:rsid w:val="00D900AA"/>
    <w:rsid w:val="00D90C19"/>
    <w:rsid w:val="00D91326"/>
    <w:rsid w:val="00D91756"/>
    <w:rsid w:val="00D93D17"/>
    <w:rsid w:val="00D94084"/>
    <w:rsid w:val="00D96711"/>
    <w:rsid w:val="00DA086A"/>
    <w:rsid w:val="00DA16DE"/>
    <w:rsid w:val="00DA1D6C"/>
    <w:rsid w:val="00DA260E"/>
    <w:rsid w:val="00DA2A1D"/>
    <w:rsid w:val="00DA3815"/>
    <w:rsid w:val="00DA401E"/>
    <w:rsid w:val="00DA4265"/>
    <w:rsid w:val="00DA4919"/>
    <w:rsid w:val="00DA5101"/>
    <w:rsid w:val="00DA561B"/>
    <w:rsid w:val="00DB0034"/>
    <w:rsid w:val="00DB16C8"/>
    <w:rsid w:val="00DB5099"/>
    <w:rsid w:val="00DB6A24"/>
    <w:rsid w:val="00DB7A5D"/>
    <w:rsid w:val="00DC083F"/>
    <w:rsid w:val="00DC3099"/>
    <w:rsid w:val="00DC3D82"/>
    <w:rsid w:val="00DC4AD8"/>
    <w:rsid w:val="00DC63B5"/>
    <w:rsid w:val="00DC6906"/>
    <w:rsid w:val="00DC69E8"/>
    <w:rsid w:val="00DD1EE7"/>
    <w:rsid w:val="00DD2A08"/>
    <w:rsid w:val="00DD2C55"/>
    <w:rsid w:val="00DD56D2"/>
    <w:rsid w:val="00DD5EA4"/>
    <w:rsid w:val="00DE24BF"/>
    <w:rsid w:val="00DE51A3"/>
    <w:rsid w:val="00DE54BD"/>
    <w:rsid w:val="00DE5B38"/>
    <w:rsid w:val="00DF1FE4"/>
    <w:rsid w:val="00DF256E"/>
    <w:rsid w:val="00DF2CE8"/>
    <w:rsid w:val="00DF31ED"/>
    <w:rsid w:val="00DF3B17"/>
    <w:rsid w:val="00DF3CC7"/>
    <w:rsid w:val="00DF4119"/>
    <w:rsid w:val="00DF452F"/>
    <w:rsid w:val="00DF760C"/>
    <w:rsid w:val="00E0131A"/>
    <w:rsid w:val="00E01447"/>
    <w:rsid w:val="00E01E34"/>
    <w:rsid w:val="00E0265F"/>
    <w:rsid w:val="00E0426E"/>
    <w:rsid w:val="00E04767"/>
    <w:rsid w:val="00E05F8B"/>
    <w:rsid w:val="00E06EB5"/>
    <w:rsid w:val="00E1060A"/>
    <w:rsid w:val="00E11032"/>
    <w:rsid w:val="00E125FB"/>
    <w:rsid w:val="00E1418C"/>
    <w:rsid w:val="00E14522"/>
    <w:rsid w:val="00E1510D"/>
    <w:rsid w:val="00E155B3"/>
    <w:rsid w:val="00E15EEB"/>
    <w:rsid w:val="00E1771C"/>
    <w:rsid w:val="00E20009"/>
    <w:rsid w:val="00E2018B"/>
    <w:rsid w:val="00E20FA5"/>
    <w:rsid w:val="00E2221B"/>
    <w:rsid w:val="00E22B91"/>
    <w:rsid w:val="00E2409A"/>
    <w:rsid w:val="00E264BC"/>
    <w:rsid w:val="00E267A5"/>
    <w:rsid w:val="00E3219D"/>
    <w:rsid w:val="00E33C77"/>
    <w:rsid w:val="00E34BB5"/>
    <w:rsid w:val="00E3570B"/>
    <w:rsid w:val="00E357D7"/>
    <w:rsid w:val="00E35B8A"/>
    <w:rsid w:val="00E368E6"/>
    <w:rsid w:val="00E41077"/>
    <w:rsid w:val="00E413DF"/>
    <w:rsid w:val="00E44E85"/>
    <w:rsid w:val="00E4543B"/>
    <w:rsid w:val="00E459EB"/>
    <w:rsid w:val="00E479EE"/>
    <w:rsid w:val="00E47D0C"/>
    <w:rsid w:val="00E5411F"/>
    <w:rsid w:val="00E5431B"/>
    <w:rsid w:val="00E54322"/>
    <w:rsid w:val="00E5560D"/>
    <w:rsid w:val="00E576E1"/>
    <w:rsid w:val="00E60935"/>
    <w:rsid w:val="00E6161B"/>
    <w:rsid w:val="00E6177F"/>
    <w:rsid w:val="00E61DF7"/>
    <w:rsid w:val="00E642E3"/>
    <w:rsid w:val="00E67007"/>
    <w:rsid w:val="00E7170A"/>
    <w:rsid w:val="00E73175"/>
    <w:rsid w:val="00E73B49"/>
    <w:rsid w:val="00E73DC8"/>
    <w:rsid w:val="00E74587"/>
    <w:rsid w:val="00E777F0"/>
    <w:rsid w:val="00E823FF"/>
    <w:rsid w:val="00E838F3"/>
    <w:rsid w:val="00E84F8B"/>
    <w:rsid w:val="00E85C36"/>
    <w:rsid w:val="00E863AB"/>
    <w:rsid w:val="00E86E47"/>
    <w:rsid w:val="00E872B3"/>
    <w:rsid w:val="00E911BC"/>
    <w:rsid w:val="00E913AA"/>
    <w:rsid w:val="00E9159E"/>
    <w:rsid w:val="00E93695"/>
    <w:rsid w:val="00E93CC0"/>
    <w:rsid w:val="00E94A75"/>
    <w:rsid w:val="00E96F02"/>
    <w:rsid w:val="00EA2626"/>
    <w:rsid w:val="00EA32A7"/>
    <w:rsid w:val="00EA52E1"/>
    <w:rsid w:val="00EA5DF5"/>
    <w:rsid w:val="00EA62E2"/>
    <w:rsid w:val="00EB1E14"/>
    <w:rsid w:val="00EB2A9B"/>
    <w:rsid w:val="00EB3ED6"/>
    <w:rsid w:val="00EB68C0"/>
    <w:rsid w:val="00EB7B35"/>
    <w:rsid w:val="00EC0764"/>
    <w:rsid w:val="00EC155B"/>
    <w:rsid w:val="00EC28A4"/>
    <w:rsid w:val="00EC2916"/>
    <w:rsid w:val="00EC3FDF"/>
    <w:rsid w:val="00EC4193"/>
    <w:rsid w:val="00EC46AE"/>
    <w:rsid w:val="00EC4C32"/>
    <w:rsid w:val="00EC70F5"/>
    <w:rsid w:val="00ED21C3"/>
    <w:rsid w:val="00ED595B"/>
    <w:rsid w:val="00ED6887"/>
    <w:rsid w:val="00ED795A"/>
    <w:rsid w:val="00ED7DA3"/>
    <w:rsid w:val="00EE2838"/>
    <w:rsid w:val="00EE3EB0"/>
    <w:rsid w:val="00EE576F"/>
    <w:rsid w:val="00EE5CF6"/>
    <w:rsid w:val="00EE6AC4"/>
    <w:rsid w:val="00EE6F87"/>
    <w:rsid w:val="00EF0466"/>
    <w:rsid w:val="00EF1A8C"/>
    <w:rsid w:val="00EF215B"/>
    <w:rsid w:val="00EF2DBD"/>
    <w:rsid w:val="00EF7A5B"/>
    <w:rsid w:val="00F035AE"/>
    <w:rsid w:val="00F06E60"/>
    <w:rsid w:val="00F06E77"/>
    <w:rsid w:val="00F0796B"/>
    <w:rsid w:val="00F10000"/>
    <w:rsid w:val="00F10521"/>
    <w:rsid w:val="00F139D7"/>
    <w:rsid w:val="00F154FC"/>
    <w:rsid w:val="00F1660C"/>
    <w:rsid w:val="00F20000"/>
    <w:rsid w:val="00F203A3"/>
    <w:rsid w:val="00F220C9"/>
    <w:rsid w:val="00F23334"/>
    <w:rsid w:val="00F2395B"/>
    <w:rsid w:val="00F24923"/>
    <w:rsid w:val="00F25E05"/>
    <w:rsid w:val="00F26428"/>
    <w:rsid w:val="00F26657"/>
    <w:rsid w:val="00F310A8"/>
    <w:rsid w:val="00F31A17"/>
    <w:rsid w:val="00F33E13"/>
    <w:rsid w:val="00F353E9"/>
    <w:rsid w:val="00F35865"/>
    <w:rsid w:val="00F35965"/>
    <w:rsid w:val="00F35C5C"/>
    <w:rsid w:val="00F35DF2"/>
    <w:rsid w:val="00F35EE8"/>
    <w:rsid w:val="00F37DDF"/>
    <w:rsid w:val="00F40950"/>
    <w:rsid w:val="00F40EB2"/>
    <w:rsid w:val="00F4273A"/>
    <w:rsid w:val="00F4390B"/>
    <w:rsid w:val="00F448FE"/>
    <w:rsid w:val="00F45907"/>
    <w:rsid w:val="00F45BD6"/>
    <w:rsid w:val="00F52B10"/>
    <w:rsid w:val="00F52D0D"/>
    <w:rsid w:val="00F5419D"/>
    <w:rsid w:val="00F547C0"/>
    <w:rsid w:val="00F559A5"/>
    <w:rsid w:val="00F571C0"/>
    <w:rsid w:val="00F60672"/>
    <w:rsid w:val="00F61167"/>
    <w:rsid w:val="00F62ED6"/>
    <w:rsid w:val="00F62F65"/>
    <w:rsid w:val="00F65373"/>
    <w:rsid w:val="00F65E73"/>
    <w:rsid w:val="00F66B36"/>
    <w:rsid w:val="00F67325"/>
    <w:rsid w:val="00F67661"/>
    <w:rsid w:val="00F702D9"/>
    <w:rsid w:val="00F7071E"/>
    <w:rsid w:val="00F71F99"/>
    <w:rsid w:val="00F73A0F"/>
    <w:rsid w:val="00F75C6F"/>
    <w:rsid w:val="00F82389"/>
    <w:rsid w:val="00F8259A"/>
    <w:rsid w:val="00F825E4"/>
    <w:rsid w:val="00F85098"/>
    <w:rsid w:val="00F857E5"/>
    <w:rsid w:val="00F9116A"/>
    <w:rsid w:val="00F91FB2"/>
    <w:rsid w:val="00F92985"/>
    <w:rsid w:val="00F97340"/>
    <w:rsid w:val="00F976C2"/>
    <w:rsid w:val="00F9796C"/>
    <w:rsid w:val="00FA0996"/>
    <w:rsid w:val="00FA16B0"/>
    <w:rsid w:val="00FA17ED"/>
    <w:rsid w:val="00FA1D32"/>
    <w:rsid w:val="00FA2CED"/>
    <w:rsid w:val="00FA3BFE"/>
    <w:rsid w:val="00FA41BD"/>
    <w:rsid w:val="00FA6521"/>
    <w:rsid w:val="00FA65FE"/>
    <w:rsid w:val="00FA6C80"/>
    <w:rsid w:val="00FA786C"/>
    <w:rsid w:val="00FB107A"/>
    <w:rsid w:val="00FB10E3"/>
    <w:rsid w:val="00FB3899"/>
    <w:rsid w:val="00FB4642"/>
    <w:rsid w:val="00FB489A"/>
    <w:rsid w:val="00FB50BD"/>
    <w:rsid w:val="00FB5FAB"/>
    <w:rsid w:val="00FC22FA"/>
    <w:rsid w:val="00FC246B"/>
    <w:rsid w:val="00FC4928"/>
    <w:rsid w:val="00FC53A3"/>
    <w:rsid w:val="00FD2ABA"/>
    <w:rsid w:val="00FD3FA3"/>
    <w:rsid w:val="00FD550C"/>
    <w:rsid w:val="00FD6A34"/>
    <w:rsid w:val="00FE0E1A"/>
    <w:rsid w:val="00FE1B56"/>
    <w:rsid w:val="00FE216C"/>
    <w:rsid w:val="00FE23F1"/>
    <w:rsid w:val="00FE2C5E"/>
    <w:rsid w:val="00FE314C"/>
    <w:rsid w:val="00FE317A"/>
    <w:rsid w:val="00FE3589"/>
    <w:rsid w:val="00FE3F7A"/>
    <w:rsid w:val="00FE473D"/>
    <w:rsid w:val="00FE4C3D"/>
    <w:rsid w:val="00FE4DB8"/>
    <w:rsid w:val="00FE5490"/>
    <w:rsid w:val="00FE599A"/>
    <w:rsid w:val="00FE5FDF"/>
    <w:rsid w:val="00FE674D"/>
    <w:rsid w:val="00FF0DDA"/>
    <w:rsid w:val="00FF3E55"/>
    <w:rsid w:val="00FF7AEA"/>
    <w:rsid w:val="00FF7B72"/>
    <w:rsid w:val="03499F0D"/>
    <w:rsid w:val="03ECF55C"/>
    <w:rsid w:val="04058BF2"/>
    <w:rsid w:val="05670C97"/>
    <w:rsid w:val="06C8EA19"/>
    <w:rsid w:val="086121C1"/>
    <w:rsid w:val="09719497"/>
    <w:rsid w:val="0D5E6C39"/>
    <w:rsid w:val="0EA9FEE1"/>
    <w:rsid w:val="11ABCC56"/>
    <w:rsid w:val="11C10CCA"/>
    <w:rsid w:val="11E513BA"/>
    <w:rsid w:val="123163DF"/>
    <w:rsid w:val="146D4B90"/>
    <w:rsid w:val="14B14DB2"/>
    <w:rsid w:val="159254B0"/>
    <w:rsid w:val="16872659"/>
    <w:rsid w:val="16940B4E"/>
    <w:rsid w:val="17052BBC"/>
    <w:rsid w:val="1748F947"/>
    <w:rsid w:val="17537A75"/>
    <w:rsid w:val="19406A69"/>
    <w:rsid w:val="1D544E4E"/>
    <w:rsid w:val="1D9EE3F2"/>
    <w:rsid w:val="1DD10A6D"/>
    <w:rsid w:val="1E66DB19"/>
    <w:rsid w:val="1F4E2798"/>
    <w:rsid w:val="20007405"/>
    <w:rsid w:val="2082C4A0"/>
    <w:rsid w:val="21925E42"/>
    <w:rsid w:val="245AA06C"/>
    <w:rsid w:val="261D1BFE"/>
    <w:rsid w:val="29050E22"/>
    <w:rsid w:val="2A467AAF"/>
    <w:rsid w:val="2B9CF278"/>
    <w:rsid w:val="2C2AA98F"/>
    <w:rsid w:val="2C912DF8"/>
    <w:rsid w:val="2D9AB450"/>
    <w:rsid w:val="2E40A6B3"/>
    <w:rsid w:val="3062E279"/>
    <w:rsid w:val="3148C5A4"/>
    <w:rsid w:val="32A1DA94"/>
    <w:rsid w:val="32CB4785"/>
    <w:rsid w:val="34794FD7"/>
    <w:rsid w:val="352D1428"/>
    <w:rsid w:val="389AFF33"/>
    <w:rsid w:val="39D93C60"/>
    <w:rsid w:val="3C036468"/>
    <w:rsid w:val="3F5B5BEB"/>
    <w:rsid w:val="3F6E2BDB"/>
    <w:rsid w:val="3F981E49"/>
    <w:rsid w:val="3FC353DC"/>
    <w:rsid w:val="3FE7D110"/>
    <w:rsid w:val="41ED7686"/>
    <w:rsid w:val="422DB815"/>
    <w:rsid w:val="42ED8A16"/>
    <w:rsid w:val="43C5E751"/>
    <w:rsid w:val="45C3B96B"/>
    <w:rsid w:val="48758E32"/>
    <w:rsid w:val="4894785F"/>
    <w:rsid w:val="491789E2"/>
    <w:rsid w:val="493DC3BA"/>
    <w:rsid w:val="496F3205"/>
    <w:rsid w:val="4A3BCFA4"/>
    <w:rsid w:val="4ADE51AB"/>
    <w:rsid w:val="4D5E559F"/>
    <w:rsid w:val="4DFE8D21"/>
    <w:rsid w:val="51989A4F"/>
    <w:rsid w:val="51C91F84"/>
    <w:rsid w:val="52DF63D6"/>
    <w:rsid w:val="5302A19F"/>
    <w:rsid w:val="53228A6B"/>
    <w:rsid w:val="532B4B31"/>
    <w:rsid w:val="539FCC46"/>
    <w:rsid w:val="5438AC28"/>
    <w:rsid w:val="543D7FF7"/>
    <w:rsid w:val="58C21B00"/>
    <w:rsid w:val="5910F84E"/>
    <w:rsid w:val="595AC7CB"/>
    <w:rsid w:val="59E1A82D"/>
    <w:rsid w:val="59ED3934"/>
    <w:rsid w:val="5A1AEDAB"/>
    <w:rsid w:val="5A53BBBB"/>
    <w:rsid w:val="5A62A8E2"/>
    <w:rsid w:val="5AB1BDC1"/>
    <w:rsid w:val="5B17733D"/>
    <w:rsid w:val="5C672680"/>
    <w:rsid w:val="5D8190F3"/>
    <w:rsid w:val="5E56BD4D"/>
    <w:rsid w:val="614CEDFE"/>
    <w:rsid w:val="61CFFFA0"/>
    <w:rsid w:val="69E1E26B"/>
    <w:rsid w:val="6FBA0046"/>
    <w:rsid w:val="70D683C7"/>
    <w:rsid w:val="72C508C1"/>
    <w:rsid w:val="7334181E"/>
    <w:rsid w:val="75CC301B"/>
    <w:rsid w:val="7627BB55"/>
    <w:rsid w:val="76C966A9"/>
    <w:rsid w:val="7795995B"/>
    <w:rsid w:val="7885648E"/>
    <w:rsid w:val="7891E9D7"/>
    <w:rsid w:val="7DBF8995"/>
    <w:rsid w:val="7F40AB6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F0CDC"/>
  <w15:chartTrackingRefBased/>
  <w15:docId w15:val="{9503B72A-171B-4C45-BE70-11C3F824B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75B"/>
  </w:style>
  <w:style w:type="paragraph" w:styleId="Heading1">
    <w:name w:val="heading 1"/>
    <w:basedOn w:val="Normal"/>
    <w:next w:val="Normal"/>
    <w:link w:val="Heading1Char"/>
    <w:uiPriority w:val="9"/>
    <w:qFormat/>
    <w:rsid w:val="00964EF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autoRedefine/>
    <w:uiPriority w:val="9"/>
    <w:qFormat/>
    <w:rsid w:val="000A6AC4"/>
    <w:pPr>
      <w:numPr>
        <w:ilvl w:val="1"/>
        <w:numId w:val="14"/>
      </w:numPr>
      <w:spacing w:after="120" w:line="276" w:lineRule="auto"/>
      <w:jc w:val="both"/>
      <w:outlineLvl w:val="1"/>
    </w:pPr>
    <w:rPr>
      <w:rFonts w:ascii="Calibri" w:eastAsia="MS Gothic" w:hAnsi="Calibri" w:cs="Times New Roman"/>
      <w:b/>
      <w:bCs/>
      <w:sz w:val="24"/>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13C7"/>
    <w:rPr>
      <w:color w:val="0563C1" w:themeColor="hyperlink"/>
      <w:u w:val="single"/>
    </w:rPr>
  </w:style>
  <w:style w:type="character" w:styleId="UnresolvedMention">
    <w:name w:val="Unresolved Mention"/>
    <w:basedOn w:val="DefaultParagraphFont"/>
    <w:uiPriority w:val="99"/>
    <w:semiHidden/>
    <w:unhideWhenUsed/>
    <w:rsid w:val="001913C7"/>
    <w:rPr>
      <w:color w:val="605E5C"/>
      <w:shd w:val="clear" w:color="auto" w:fill="E1DFDD"/>
    </w:rPr>
  </w:style>
  <w:style w:type="table" w:styleId="TableGrid">
    <w:name w:val="Table Grid"/>
    <w:basedOn w:val="TableNormal"/>
    <w:uiPriority w:val="39"/>
    <w:rsid w:val="00B60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40C2"/>
    <w:pPr>
      <w:ind w:left="720"/>
      <w:contextualSpacing/>
    </w:pPr>
  </w:style>
  <w:style w:type="paragraph" w:styleId="Header">
    <w:name w:val="header"/>
    <w:basedOn w:val="Normal"/>
    <w:link w:val="HeaderChar"/>
    <w:uiPriority w:val="99"/>
    <w:unhideWhenUsed/>
    <w:rsid w:val="00F52D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2D0D"/>
  </w:style>
  <w:style w:type="paragraph" w:styleId="Footer">
    <w:name w:val="footer"/>
    <w:basedOn w:val="Normal"/>
    <w:link w:val="FooterChar"/>
    <w:uiPriority w:val="99"/>
    <w:unhideWhenUsed/>
    <w:rsid w:val="00F52D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2D0D"/>
  </w:style>
  <w:style w:type="character" w:customStyle="1" w:styleId="Heading1Char">
    <w:name w:val="Heading 1 Char"/>
    <w:basedOn w:val="DefaultParagraphFont"/>
    <w:link w:val="Heading1"/>
    <w:uiPriority w:val="9"/>
    <w:rsid w:val="00964EFA"/>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E67007"/>
    <w:rPr>
      <w:sz w:val="16"/>
      <w:szCs w:val="16"/>
    </w:rPr>
  </w:style>
  <w:style w:type="paragraph" w:styleId="CommentText">
    <w:name w:val="annotation text"/>
    <w:basedOn w:val="Normal"/>
    <w:link w:val="CommentTextChar"/>
    <w:uiPriority w:val="99"/>
    <w:unhideWhenUsed/>
    <w:rsid w:val="00E67007"/>
    <w:pPr>
      <w:spacing w:line="240" w:lineRule="auto"/>
    </w:pPr>
    <w:rPr>
      <w:sz w:val="20"/>
      <w:szCs w:val="20"/>
    </w:rPr>
  </w:style>
  <w:style w:type="character" w:customStyle="1" w:styleId="CommentTextChar">
    <w:name w:val="Comment Text Char"/>
    <w:basedOn w:val="DefaultParagraphFont"/>
    <w:link w:val="CommentText"/>
    <w:uiPriority w:val="99"/>
    <w:rsid w:val="00E67007"/>
    <w:rPr>
      <w:sz w:val="20"/>
      <w:szCs w:val="20"/>
    </w:rPr>
  </w:style>
  <w:style w:type="paragraph" w:styleId="CommentSubject">
    <w:name w:val="annotation subject"/>
    <w:basedOn w:val="CommentText"/>
    <w:next w:val="CommentText"/>
    <w:link w:val="CommentSubjectChar"/>
    <w:uiPriority w:val="99"/>
    <w:semiHidden/>
    <w:unhideWhenUsed/>
    <w:rsid w:val="00E67007"/>
    <w:rPr>
      <w:b/>
      <w:bCs/>
    </w:rPr>
  </w:style>
  <w:style w:type="character" w:customStyle="1" w:styleId="CommentSubjectChar">
    <w:name w:val="Comment Subject Char"/>
    <w:basedOn w:val="CommentTextChar"/>
    <w:link w:val="CommentSubject"/>
    <w:uiPriority w:val="99"/>
    <w:semiHidden/>
    <w:rsid w:val="00E67007"/>
    <w:rPr>
      <w:b/>
      <w:bCs/>
      <w:sz w:val="20"/>
      <w:szCs w:val="20"/>
    </w:rPr>
  </w:style>
  <w:style w:type="paragraph" w:styleId="Revision">
    <w:name w:val="Revision"/>
    <w:hidden/>
    <w:uiPriority w:val="99"/>
    <w:semiHidden/>
    <w:rsid w:val="00176F84"/>
    <w:pPr>
      <w:spacing w:after="0" w:line="240" w:lineRule="auto"/>
    </w:pPr>
  </w:style>
  <w:style w:type="character" w:styleId="FollowedHyperlink">
    <w:name w:val="FollowedHyperlink"/>
    <w:basedOn w:val="DefaultParagraphFont"/>
    <w:uiPriority w:val="99"/>
    <w:semiHidden/>
    <w:unhideWhenUsed/>
    <w:rsid w:val="00176F84"/>
    <w:rPr>
      <w:color w:val="954F72" w:themeColor="followedHyperlink"/>
      <w:u w:val="single"/>
    </w:rPr>
  </w:style>
  <w:style w:type="paragraph" w:customStyle="1" w:styleId="paragraph">
    <w:name w:val="paragraph"/>
    <w:basedOn w:val="Normal"/>
    <w:rsid w:val="001E24C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1E24CC"/>
  </w:style>
  <w:style w:type="character" w:customStyle="1" w:styleId="eop">
    <w:name w:val="eop"/>
    <w:basedOn w:val="DefaultParagraphFont"/>
    <w:rsid w:val="001E24CC"/>
  </w:style>
  <w:style w:type="paragraph" w:styleId="BodyText">
    <w:name w:val="Body Text"/>
    <w:basedOn w:val="Normal"/>
    <w:link w:val="BodyTextChar"/>
    <w:uiPriority w:val="1"/>
    <w:qFormat/>
    <w:rsid w:val="006075BA"/>
    <w:pPr>
      <w:widowControl w:val="0"/>
      <w:autoSpaceDE w:val="0"/>
      <w:autoSpaceDN w:val="0"/>
      <w:spacing w:after="0" w:line="240" w:lineRule="auto"/>
    </w:pPr>
    <w:rPr>
      <w:rFonts w:ascii="Calibri" w:eastAsia="Calibri" w:hAnsi="Calibri" w:cs="Calibri"/>
      <w:lang w:eastAsia="en-IE" w:bidi="en-IE"/>
    </w:rPr>
  </w:style>
  <w:style w:type="character" w:customStyle="1" w:styleId="BodyTextChar">
    <w:name w:val="Body Text Char"/>
    <w:basedOn w:val="DefaultParagraphFont"/>
    <w:link w:val="BodyText"/>
    <w:uiPriority w:val="1"/>
    <w:rsid w:val="006075BA"/>
    <w:rPr>
      <w:rFonts w:ascii="Calibri" w:eastAsia="Calibri" w:hAnsi="Calibri" w:cs="Calibri"/>
      <w:lang w:eastAsia="en-IE" w:bidi="en-IE"/>
    </w:rPr>
  </w:style>
  <w:style w:type="paragraph" w:customStyle="1" w:styleId="TableParagraph">
    <w:name w:val="Table Paragraph"/>
    <w:basedOn w:val="Normal"/>
    <w:uiPriority w:val="1"/>
    <w:qFormat/>
    <w:rsid w:val="00B06B87"/>
    <w:pPr>
      <w:widowControl w:val="0"/>
      <w:autoSpaceDE w:val="0"/>
      <w:autoSpaceDN w:val="0"/>
      <w:spacing w:after="0" w:line="248" w:lineRule="exact"/>
    </w:pPr>
    <w:rPr>
      <w:rFonts w:ascii="Calibri" w:eastAsia="Calibri" w:hAnsi="Calibri" w:cs="Calibri"/>
      <w:lang w:eastAsia="en-IE" w:bidi="en-IE"/>
    </w:rPr>
  </w:style>
  <w:style w:type="table" w:customStyle="1" w:styleId="GridTable6Colorful1">
    <w:name w:val="Grid Table 6 Colorful1"/>
    <w:basedOn w:val="TableNormal"/>
    <w:uiPriority w:val="51"/>
    <w:rsid w:val="006D113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3">
    <w:name w:val="Grid Table 6 Colorful3"/>
    <w:basedOn w:val="TableNormal"/>
    <w:next w:val="GridTable6Colorful1"/>
    <w:uiPriority w:val="51"/>
    <w:rsid w:val="006D113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5">
    <w:name w:val="Grid Table 6 Colorful5"/>
    <w:basedOn w:val="TableNormal"/>
    <w:next w:val="GridTable6Colorful1"/>
    <w:uiPriority w:val="51"/>
    <w:rsid w:val="006D113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6D113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6D113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f01">
    <w:name w:val="cf01"/>
    <w:basedOn w:val="DefaultParagraphFont"/>
    <w:rsid w:val="006D1133"/>
    <w:rPr>
      <w:rFonts w:ascii="Segoe UI" w:hAnsi="Segoe UI" w:cs="Segoe UI" w:hint="default"/>
      <w:color w:val="111111"/>
      <w:sz w:val="18"/>
      <w:szCs w:val="18"/>
      <w:shd w:val="clear" w:color="auto" w:fill="FFFFFF"/>
    </w:rPr>
  </w:style>
  <w:style w:type="character" w:customStyle="1" w:styleId="Heading2Char">
    <w:name w:val="Heading 2 Char"/>
    <w:basedOn w:val="DefaultParagraphFont"/>
    <w:link w:val="Heading2"/>
    <w:uiPriority w:val="9"/>
    <w:rsid w:val="000A6AC4"/>
    <w:rPr>
      <w:rFonts w:ascii="Calibri" w:eastAsia="MS Gothic" w:hAnsi="Calibri" w:cs="Times New Roman"/>
      <w:b/>
      <w:bCs/>
      <w:sz w:val="24"/>
      <w:szCs w:val="26"/>
      <w:lang w:val="en-GB"/>
    </w:rPr>
  </w:style>
  <w:style w:type="paragraph" w:customStyle="1" w:styleId="ColourfulListAccent11">
    <w:name w:val="Colourful List – Accent 11"/>
    <w:basedOn w:val="Normal"/>
    <w:link w:val="ColourfulListAccent1Char"/>
    <w:uiPriority w:val="34"/>
    <w:qFormat/>
    <w:rsid w:val="000A6AC4"/>
    <w:pPr>
      <w:spacing w:after="120" w:line="360" w:lineRule="auto"/>
      <w:ind w:left="720"/>
      <w:contextualSpacing/>
      <w:jc w:val="both"/>
    </w:pPr>
    <w:rPr>
      <w:rFonts w:ascii="Calibri" w:eastAsia="Times New Roman" w:hAnsi="Calibri" w:cs="Calibri"/>
      <w:bCs/>
      <w:sz w:val="24"/>
      <w:szCs w:val="24"/>
      <w:lang w:val="en-GB"/>
    </w:rPr>
  </w:style>
  <w:style w:type="character" w:customStyle="1" w:styleId="ColourfulListAccent1Char">
    <w:name w:val="Colourful List – Accent 1 Char"/>
    <w:link w:val="ColourfulListAccent11"/>
    <w:uiPriority w:val="34"/>
    <w:rsid w:val="000A6AC4"/>
    <w:rPr>
      <w:rFonts w:ascii="Calibri" w:eastAsia="Times New Roman" w:hAnsi="Calibri" w:cs="Calibri"/>
      <w:bCs/>
      <w:sz w:val="24"/>
      <w:szCs w:val="24"/>
      <w:lang w:val="en-GB"/>
    </w:rPr>
  </w:style>
  <w:style w:type="character" w:styleId="Mention">
    <w:name w:val="Mention"/>
    <w:basedOn w:val="DefaultParagraphFont"/>
    <w:uiPriority w:val="99"/>
    <w:unhideWhenUsed/>
    <w:rsid w:val="0083487F"/>
    <w:rPr>
      <w:color w:val="2B579A"/>
      <w:shd w:val="clear" w:color="auto" w:fill="E1DFDD"/>
    </w:rPr>
  </w:style>
  <w:style w:type="paragraph" w:customStyle="1" w:styleId="pf0">
    <w:name w:val="pf0"/>
    <w:basedOn w:val="Normal"/>
    <w:rsid w:val="00391AB1"/>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Pa4">
    <w:name w:val="Pa4"/>
    <w:basedOn w:val="Normal"/>
    <w:next w:val="Normal"/>
    <w:uiPriority w:val="99"/>
    <w:rsid w:val="00E459EB"/>
    <w:pPr>
      <w:autoSpaceDE w:val="0"/>
      <w:autoSpaceDN w:val="0"/>
      <w:adjustRightInd w:val="0"/>
      <w:spacing w:after="0" w:line="241" w:lineRule="atLeast"/>
    </w:pPr>
    <w:rPr>
      <w:rFonts w:ascii="Open Sans" w:hAnsi="Open Sans" w:cs="Times New Roman"/>
      <w:sz w:val="24"/>
      <w:szCs w:val="24"/>
    </w:rPr>
  </w:style>
  <w:style w:type="paragraph" w:customStyle="1" w:styleId="Pa12">
    <w:name w:val="Pa12"/>
    <w:basedOn w:val="Normal"/>
    <w:next w:val="Normal"/>
    <w:uiPriority w:val="99"/>
    <w:rsid w:val="006F3462"/>
    <w:pPr>
      <w:autoSpaceDE w:val="0"/>
      <w:autoSpaceDN w:val="0"/>
      <w:adjustRightInd w:val="0"/>
      <w:spacing w:after="0" w:line="241" w:lineRule="atLeast"/>
    </w:pPr>
    <w:rPr>
      <w:rFonts w:ascii="Open Sans" w:hAnsi="Open San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26809">
      <w:bodyDiv w:val="1"/>
      <w:marLeft w:val="0"/>
      <w:marRight w:val="0"/>
      <w:marTop w:val="0"/>
      <w:marBottom w:val="0"/>
      <w:divBdr>
        <w:top w:val="none" w:sz="0" w:space="0" w:color="auto"/>
        <w:left w:val="none" w:sz="0" w:space="0" w:color="auto"/>
        <w:bottom w:val="none" w:sz="0" w:space="0" w:color="auto"/>
        <w:right w:val="none" w:sz="0" w:space="0" w:color="auto"/>
      </w:divBdr>
      <w:divsChild>
        <w:div w:id="353924680">
          <w:marLeft w:val="0"/>
          <w:marRight w:val="0"/>
          <w:marTop w:val="0"/>
          <w:marBottom w:val="0"/>
          <w:divBdr>
            <w:top w:val="none" w:sz="0" w:space="0" w:color="auto"/>
            <w:left w:val="none" w:sz="0" w:space="0" w:color="auto"/>
            <w:bottom w:val="none" w:sz="0" w:space="0" w:color="auto"/>
            <w:right w:val="none" w:sz="0" w:space="0" w:color="auto"/>
          </w:divBdr>
          <w:divsChild>
            <w:div w:id="594557506">
              <w:marLeft w:val="0"/>
              <w:marRight w:val="0"/>
              <w:marTop w:val="0"/>
              <w:marBottom w:val="0"/>
              <w:divBdr>
                <w:top w:val="none" w:sz="0" w:space="0" w:color="auto"/>
                <w:left w:val="none" w:sz="0" w:space="0" w:color="auto"/>
                <w:bottom w:val="none" w:sz="0" w:space="0" w:color="auto"/>
                <w:right w:val="none" w:sz="0" w:space="0" w:color="auto"/>
              </w:divBdr>
            </w:div>
            <w:div w:id="758022091">
              <w:marLeft w:val="0"/>
              <w:marRight w:val="0"/>
              <w:marTop w:val="0"/>
              <w:marBottom w:val="0"/>
              <w:divBdr>
                <w:top w:val="none" w:sz="0" w:space="0" w:color="auto"/>
                <w:left w:val="none" w:sz="0" w:space="0" w:color="auto"/>
                <w:bottom w:val="none" w:sz="0" w:space="0" w:color="auto"/>
                <w:right w:val="none" w:sz="0" w:space="0" w:color="auto"/>
              </w:divBdr>
            </w:div>
            <w:div w:id="1265189998">
              <w:marLeft w:val="0"/>
              <w:marRight w:val="0"/>
              <w:marTop w:val="0"/>
              <w:marBottom w:val="0"/>
              <w:divBdr>
                <w:top w:val="none" w:sz="0" w:space="0" w:color="auto"/>
                <w:left w:val="none" w:sz="0" w:space="0" w:color="auto"/>
                <w:bottom w:val="none" w:sz="0" w:space="0" w:color="auto"/>
                <w:right w:val="none" w:sz="0" w:space="0" w:color="auto"/>
              </w:divBdr>
            </w:div>
            <w:div w:id="1398747797">
              <w:marLeft w:val="0"/>
              <w:marRight w:val="0"/>
              <w:marTop w:val="0"/>
              <w:marBottom w:val="0"/>
              <w:divBdr>
                <w:top w:val="none" w:sz="0" w:space="0" w:color="auto"/>
                <w:left w:val="none" w:sz="0" w:space="0" w:color="auto"/>
                <w:bottom w:val="none" w:sz="0" w:space="0" w:color="auto"/>
                <w:right w:val="none" w:sz="0" w:space="0" w:color="auto"/>
              </w:divBdr>
            </w:div>
          </w:divsChild>
        </w:div>
        <w:div w:id="552280274">
          <w:marLeft w:val="0"/>
          <w:marRight w:val="0"/>
          <w:marTop w:val="0"/>
          <w:marBottom w:val="0"/>
          <w:divBdr>
            <w:top w:val="none" w:sz="0" w:space="0" w:color="auto"/>
            <w:left w:val="none" w:sz="0" w:space="0" w:color="auto"/>
            <w:bottom w:val="none" w:sz="0" w:space="0" w:color="auto"/>
            <w:right w:val="none" w:sz="0" w:space="0" w:color="auto"/>
          </w:divBdr>
          <w:divsChild>
            <w:div w:id="327681245">
              <w:marLeft w:val="0"/>
              <w:marRight w:val="0"/>
              <w:marTop w:val="0"/>
              <w:marBottom w:val="0"/>
              <w:divBdr>
                <w:top w:val="none" w:sz="0" w:space="0" w:color="auto"/>
                <w:left w:val="none" w:sz="0" w:space="0" w:color="auto"/>
                <w:bottom w:val="none" w:sz="0" w:space="0" w:color="auto"/>
                <w:right w:val="none" w:sz="0" w:space="0" w:color="auto"/>
              </w:divBdr>
            </w:div>
          </w:divsChild>
        </w:div>
        <w:div w:id="569311577">
          <w:marLeft w:val="0"/>
          <w:marRight w:val="0"/>
          <w:marTop w:val="0"/>
          <w:marBottom w:val="0"/>
          <w:divBdr>
            <w:top w:val="none" w:sz="0" w:space="0" w:color="auto"/>
            <w:left w:val="none" w:sz="0" w:space="0" w:color="auto"/>
            <w:bottom w:val="none" w:sz="0" w:space="0" w:color="auto"/>
            <w:right w:val="none" w:sz="0" w:space="0" w:color="auto"/>
          </w:divBdr>
          <w:divsChild>
            <w:div w:id="693120941">
              <w:marLeft w:val="0"/>
              <w:marRight w:val="0"/>
              <w:marTop w:val="0"/>
              <w:marBottom w:val="0"/>
              <w:divBdr>
                <w:top w:val="none" w:sz="0" w:space="0" w:color="auto"/>
                <w:left w:val="none" w:sz="0" w:space="0" w:color="auto"/>
                <w:bottom w:val="none" w:sz="0" w:space="0" w:color="auto"/>
                <w:right w:val="none" w:sz="0" w:space="0" w:color="auto"/>
              </w:divBdr>
            </w:div>
            <w:div w:id="973292969">
              <w:marLeft w:val="0"/>
              <w:marRight w:val="0"/>
              <w:marTop w:val="0"/>
              <w:marBottom w:val="0"/>
              <w:divBdr>
                <w:top w:val="none" w:sz="0" w:space="0" w:color="auto"/>
                <w:left w:val="none" w:sz="0" w:space="0" w:color="auto"/>
                <w:bottom w:val="none" w:sz="0" w:space="0" w:color="auto"/>
                <w:right w:val="none" w:sz="0" w:space="0" w:color="auto"/>
              </w:divBdr>
            </w:div>
            <w:div w:id="1429345943">
              <w:marLeft w:val="0"/>
              <w:marRight w:val="0"/>
              <w:marTop w:val="0"/>
              <w:marBottom w:val="0"/>
              <w:divBdr>
                <w:top w:val="none" w:sz="0" w:space="0" w:color="auto"/>
                <w:left w:val="none" w:sz="0" w:space="0" w:color="auto"/>
                <w:bottom w:val="none" w:sz="0" w:space="0" w:color="auto"/>
                <w:right w:val="none" w:sz="0" w:space="0" w:color="auto"/>
              </w:divBdr>
            </w:div>
            <w:div w:id="210464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3988">
      <w:bodyDiv w:val="1"/>
      <w:marLeft w:val="0"/>
      <w:marRight w:val="0"/>
      <w:marTop w:val="0"/>
      <w:marBottom w:val="0"/>
      <w:divBdr>
        <w:top w:val="none" w:sz="0" w:space="0" w:color="auto"/>
        <w:left w:val="none" w:sz="0" w:space="0" w:color="auto"/>
        <w:bottom w:val="none" w:sz="0" w:space="0" w:color="auto"/>
        <w:right w:val="none" w:sz="0" w:space="0" w:color="auto"/>
      </w:divBdr>
      <w:divsChild>
        <w:div w:id="401023887">
          <w:marLeft w:val="0"/>
          <w:marRight w:val="0"/>
          <w:marTop w:val="0"/>
          <w:marBottom w:val="0"/>
          <w:divBdr>
            <w:top w:val="none" w:sz="0" w:space="0" w:color="auto"/>
            <w:left w:val="none" w:sz="0" w:space="0" w:color="auto"/>
            <w:bottom w:val="none" w:sz="0" w:space="0" w:color="auto"/>
            <w:right w:val="none" w:sz="0" w:space="0" w:color="auto"/>
          </w:divBdr>
        </w:div>
        <w:div w:id="628904197">
          <w:marLeft w:val="0"/>
          <w:marRight w:val="0"/>
          <w:marTop w:val="0"/>
          <w:marBottom w:val="0"/>
          <w:divBdr>
            <w:top w:val="none" w:sz="0" w:space="0" w:color="auto"/>
            <w:left w:val="none" w:sz="0" w:space="0" w:color="auto"/>
            <w:bottom w:val="none" w:sz="0" w:space="0" w:color="auto"/>
            <w:right w:val="none" w:sz="0" w:space="0" w:color="auto"/>
          </w:divBdr>
          <w:divsChild>
            <w:div w:id="242029520">
              <w:marLeft w:val="-75"/>
              <w:marRight w:val="0"/>
              <w:marTop w:val="30"/>
              <w:marBottom w:val="30"/>
              <w:divBdr>
                <w:top w:val="none" w:sz="0" w:space="0" w:color="auto"/>
                <w:left w:val="none" w:sz="0" w:space="0" w:color="auto"/>
                <w:bottom w:val="none" w:sz="0" w:space="0" w:color="auto"/>
                <w:right w:val="none" w:sz="0" w:space="0" w:color="auto"/>
              </w:divBdr>
              <w:divsChild>
                <w:div w:id="361901435">
                  <w:marLeft w:val="0"/>
                  <w:marRight w:val="0"/>
                  <w:marTop w:val="0"/>
                  <w:marBottom w:val="0"/>
                  <w:divBdr>
                    <w:top w:val="none" w:sz="0" w:space="0" w:color="auto"/>
                    <w:left w:val="none" w:sz="0" w:space="0" w:color="auto"/>
                    <w:bottom w:val="none" w:sz="0" w:space="0" w:color="auto"/>
                    <w:right w:val="none" w:sz="0" w:space="0" w:color="auto"/>
                  </w:divBdr>
                  <w:divsChild>
                    <w:div w:id="237709515">
                      <w:marLeft w:val="0"/>
                      <w:marRight w:val="0"/>
                      <w:marTop w:val="0"/>
                      <w:marBottom w:val="0"/>
                      <w:divBdr>
                        <w:top w:val="none" w:sz="0" w:space="0" w:color="auto"/>
                        <w:left w:val="none" w:sz="0" w:space="0" w:color="auto"/>
                        <w:bottom w:val="none" w:sz="0" w:space="0" w:color="auto"/>
                        <w:right w:val="none" w:sz="0" w:space="0" w:color="auto"/>
                      </w:divBdr>
                    </w:div>
                    <w:div w:id="2112699150">
                      <w:marLeft w:val="0"/>
                      <w:marRight w:val="0"/>
                      <w:marTop w:val="0"/>
                      <w:marBottom w:val="0"/>
                      <w:divBdr>
                        <w:top w:val="none" w:sz="0" w:space="0" w:color="auto"/>
                        <w:left w:val="none" w:sz="0" w:space="0" w:color="auto"/>
                        <w:bottom w:val="none" w:sz="0" w:space="0" w:color="auto"/>
                        <w:right w:val="none" w:sz="0" w:space="0" w:color="auto"/>
                      </w:divBdr>
                    </w:div>
                  </w:divsChild>
                </w:div>
                <w:div w:id="455946458">
                  <w:marLeft w:val="0"/>
                  <w:marRight w:val="0"/>
                  <w:marTop w:val="0"/>
                  <w:marBottom w:val="0"/>
                  <w:divBdr>
                    <w:top w:val="none" w:sz="0" w:space="0" w:color="auto"/>
                    <w:left w:val="none" w:sz="0" w:space="0" w:color="auto"/>
                    <w:bottom w:val="none" w:sz="0" w:space="0" w:color="auto"/>
                    <w:right w:val="none" w:sz="0" w:space="0" w:color="auto"/>
                  </w:divBdr>
                  <w:divsChild>
                    <w:div w:id="393503451">
                      <w:marLeft w:val="0"/>
                      <w:marRight w:val="0"/>
                      <w:marTop w:val="0"/>
                      <w:marBottom w:val="0"/>
                      <w:divBdr>
                        <w:top w:val="none" w:sz="0" w:space="0" w:color="auto"/>
                        <w:left w:val="none" w:sz="0" w:space="0" w:color="auto"/>
                        <w:bottom w:val="none" w:sz="0" w:space="0" w:color="auto"/>
                        <w:right w:val="none" w:sz="0" w:space="0" w:color="auto"/>
                      </w:divBdr>
                    </w:div>
                  </w:divsChild>
                </w:div>
                <w:div w:id="478113760">
                  <w:marLeft w:val="0"/>
                  <w:marRight w:val="0"/>
                  <w:marTop w:val="0"/>
                  <w:marBottom w:val="0"/>
                  <w:divBdr>
                    <w:top w:val="none" w:sz="0" w:space="0" w:color="auto"/>
                    <w:left w:val="none" w:sz="0" w:space="0" w:color="auto"/>
                    <w:bottom w:val="none" w:sz="0" w:space="0" w:color="auto"/>
                    <w:right w:val="none" w:sz="0" w:space="0" w:color="auto"/>
                  </w:divBdr>
                  <w:divsChild>
                    <w:div w:id="1985892495">
                      <w:marLeft w:val="0"/>
                      <w:marRight w:val="0"/>
                      <w:marTop w:val="0"/>
                      <w:marBottom w:val="0"/>
                      <w:divBdr>
                        <w:top w:val="none" w:sz="0" w:space="0" w:color="auto"/>
                        <w:left w:val="none" w:sz="0" w:space="0" w:color="auto"/>
                        <w:bottom w:val="none" w:sz="0" w:space="0" w:color="auto"/>
                        <w:right w:val="none" w:sz="0" w:space="0" w:color="auto"/>
                      </w:divBdr>
                    </w:div>
                  </w:divsChild>
                </w:div>
                <w:div w:id="571165587">
                  <w:marLeft w:val="0"/>
                  <w:marRight w:val="0"/>
                  <w:marTop w:val="0"/>
                  <w:marBottom w:val="0"/>
                  <w:divBdr>
                    <w:top w:val="none" w:sz="0" w:space="0" w:color="auto"/>
                    <w:left w:val="none" w:sz="0" w:space="0" w:color="auto"/>
                    <w:bottom w:val="none" w:sz="0" w:space="0" w:color="auto"/>
                    <w:right w:val="none" w:sz="0" w:space="0" w:color="auto"/>
                  </w:divBdr>
                  <w:divsChild>
                    <w:div w:id="1929996603">
                      <w:marLeft w:val="0"/>
                      <w:marRight w:val="0"/>
                      <w:marTop w:val="0"/>
                      <w:marBottom w:val="0"/>
                      <w:divBdr>
                        <w:top w:val="none" w:sz="0" w:space="0" w:color="auto"/>
                        <w:left w:val="none" w:sz="0" w:space="0" w:color="auto"/>
                        <w:bottom w:val="none" w:sz="0" w:space="0" w:color="auto"/>
                        <w:right w:val="none" w:sz="0" w:space="0" w:color="auto"/>
                      </w:divBdr>
                    </w:div>
                  </w:divsChild>
                </w:div>
                <w:div w:id="618296002">
                  <w:marLeft w:val="0"/>
                  <w:marRight w:val="0"/>
                  <w:marTop w:val="0"/>
                  <w:marBottom w:val="0"/>
                  <w:divBdr>
                    <w:top w:val="none" w:sz="0" w:space="0" w:color="auto"/>
                    <w:left w:val="none" w:sz="0" w:space="0" w:color="auto"/>
                    <w:bottom w:val="none" w:sz="0" w:space="0" w:color="auto"/>
                    <w:right w:val="none" w:sz="0" w:space="0" w:color="auto"/>
                  </w:divBdr>
                  <w:divsChild>
                    <w:div w:id="152915660">
                      <w:marLeft w:val="0"/>
                      <w:marRight w:val="0"/>
                      <w:marTop w:val="0"/>
                      <w:marBottom w:val="0"/>
                      <w:divBdr>
                        <w:top w:val="none" w:sz="0" w:space="0" w:color="auto"/>
                        <w:left w:val="none" w:sz="0" w:space="0" w:color="auto"/>
                        <w:bottom w:val="none" w:sz="0" w:space="0" w:color="auto"/>
                        <w:right w:val="none" w:sz="0" w:space="0" w:color="auto"/>
                      </w:divBdr>
                    </w:div>
                    <w:div w:id="523443086">
                      <w:marLeft w:val="0"/>
                      <w:marRight w:val="0"/>
                      <w:marTop w:val="0"/>
                      <w:marBottom w:val="0"/>
                      <w:divBdr>
                        <w:top w:val="none" w:sz="0" w:space="0" w:color="auto"/>
                        <w:left w:val="none" w:sz="0" w:space="0" w:color="auto"/>
                        <w:bottom w:val="none" w:sz="0" w:space="0" w:color="auto"/>
                        <w:right w:val="none" w:sz="0" w:space="0" w:color="auto"/>
                      </w:divBdr>
                    </w:div>
                    <w:div w:id="692608107">
                      <w:marLeft w:val="0"/>
                      <w:marRight w:val="0"/>
                      <w:marTop w:val="0"/>
                      <w:marBottom w:val="0"/>
                      <w:divBdr>
                        <w:top w:val="none" w:sz="0" w:space="0" w:color="auto"/>
                        <w:left w:val="none" w:sz="0" w:space="0" w:color="auto"/>
                        <w:bottom w:val="none" w:sz="0" w:space="0" w:color="auto"/>
                        <w:right w:val="none" w:sz="0" w:space="0" w:color="auto"/>
                      </w:divBdr>
                    </w:div>
                    <w:div w:id="1787040490">
                      <w:marLeft w:val="0"/>
                      <w:marRight w:val="0"/>
                      <w:marTop w:val="0"/>
                      <w:marBottom w:val="0"/>
                      <w:divBdr>
                        <w:top w:val="none" w:sz="0" w:space="0" w:color="auto"/>
                        <w:left w:val="none" w:sz="0" w:space="0" w:color="auto"/>
                        <w:bottom w:val="none" w:sz="0" w:space="0" w:color="auto"/>
                        <w:right w:val="none" w:sz="0" w:space="0" w:color="auto"/>
                      </w:divBdr>
                    </w:div>
                    <w:div w:id="2135057988">
                      <w:marLeft w:val="0"/>
                      <w:marRight w:val="0"/>
                      <w:marTop w:val="0"/>
                      <w:marBottom w:val="0"/>
                      <w:divBdr>
                        <w:top w:val="none" w:sz="0" w:space="0" w:color="auto"/>
                        <w:left w:val="none" w:sz="0" w:space="0" w:color="auto"/>
                        <w:bottom w:val="none" w:sz="0" w:space="0" w:color="auto"/>
                        <w:right w:val="none" w:sz="0" w:space="0" w:color="auto"/>
                      </w:divBdr>
                    </w:div>
                  </w:divsChild>
                </w:div>
                <w:div w:id="979728760">
                  <w:marLeft w:val="0"/>
                  <w:marRight w:val="0"/>
                  <w:marTop w:val="0"/>
                  <w:marBottom w:val="0"/>
                  <w:divBdr>
                    <w:top w:val="none" w:sz="0" w:space="0" w:color="auto"/>
                    <w:left w:val="none" w:sz="0" w:space="0" w:color="auto"/>
                    <w:bottom w:val="none" w:sz="0" w:space="0" w:color="auto"/>
                    <w:right w:val="none" w:sz="0" w:space="0" w:color="auto"/>
                  </w:divBdr>
                  <w:divsChild>
                    <w:div w:id="895165994">
                      <w:marLeft w:val="0"/>
                      <w:marRight w:val="0"/>
                      <w:marTop w:val="0"/>
                      <w:marBottom w:val="0"/>
                      <w:divBdr>
                        <w:top w:val="none" w:sz="0" w:space="0" w:color="auto"/>
                        <w:left w:val="none" w:sz="0" w:space="0" w:color="auto"/>
                        <w:bottom w:val="none" w:sz="0" w:space="0" w:color="auto"/>
                        <w:right w:val="none" w:sz="0" w:space="0" w:color="auto"/>
                      </w:divBdr>
                    </w:div>
                    <w:div w:id="1688558012">
                      <w:marLeft w:val="0"/>
                      <w:marRight w:val="0"/>
                      <w:marTop w:val="0"/>
                      <w:marBottom w:val="0"/>
                      <w:divBdr>
                        <w:top w:val="none" w:sz="0" w:space="0" w:color="auto"/>
                        <w:left w:val="none" w:sz="0" w:space="0" w:color="auto"/>
                        <w:bottom w:val="none" w:sz="0" w:space="0" w:color="auto"/>
                        <w:right w:val="none" w:sz="0" w:space="0" w:color="auto"/>
                      </w:divBdr>
                    </w:div>
                  </w:divsChild>
                </w:div>
                <w:div w:id="1005009390">
                  <w:marLeft w:val="0"/>
                  <w:marRight w:val="0"/>
                  <w:marTop w:val="0"/>
                  <w:marBottom w:val="0"/>
                  <w:divBdr>
                    <w:top w:val="none" w:sz="0" w:space="0" w:color="auto"/>
                    <w:left w:val="none" w:sz="0" w:space="0" w:color="auto"/>
                    <w:bottom w:val="none" w:sz="0" w:space="0" w:color="auto"/>
                    <w:right w:val="none" w:sz="0" w:space="0" w:color="auto"/>
                  </w:divBdr>
                  <w:divsChild>
                    <w:div w:id="728961404">
                      <w:marLeft w:val="0"/>
                      <w:marRight w:val="0"/>
                      <w:marTop w:val="0"/>
                      <w:marBottom w:val="0"/>
                      <w:divBdr>
                        <w:top w:val="none" w:sz="0" w:space="0" w:color="auto"/>
                        <w:left w:val="none" w:sz="0" w:space="0" w:color="auto"/>
                        <w:bottom w:val="none" w:sz="0" w:space="0" w:color="auto"/>
                        <w:right w:val="none" w:sz="0" w:space="0" w:color="auto"/>
                      </w:divBdr>
                    </w:div>
                    <w:div w:id="1267687222">
                      <w:marLeft w:val="0"/>
                      <w:marRight w:val="0"/>
                      <w:marTop w:val="0"/>
                      <w:marBottom w:val="0"/>
                      <w:divBdr>
                        <w:top w:val="none" w:sz="0" w:space="0" w:color="auto"/>
                        <w:left w:val="none" w:sz="0" w:space="0" w:color="auto"/>
                        <w:bottom w:val="none" w:sz="0" w:space="0" w:color="auto"/>
                        <w:right w:val="none" w:sz="0" w:space="0" w:color="auto"/>
                      </w:divBdr>
                    </w:div>
                  </w:divsChild>
                </w:div>
                <w:div w:id="1045331790">
                  <w:marLeft w:val="0"/>
                  <w:marRight w:val="0"/>
                  <w:marTop w:val="0"/>
                  <w:marBottom w:val="0"/>
                  <w:divBdr>
                    <w:top w:val="none" w:sz="0" w:space="0" w:color="auto"/>
                    <w:left w:val="none" w:sz="0" w:space="0" w:color="auto"/>
                    <w:bottom w:val="none" w:sz="0" w:space="0" w:color="auto"/>
                    <w:right w:val="none" w:sz="0" w:space="0" w:color="auto"/>
                  </w:divBdr>
                  <w:divsChild>
                    <w:div w:id="453407417">
                      <w:marLeft w:val="0"/>
                      <w:marRight w:val="0"/>
                      <w:marTop w:val="0"/>
                      <w:marBottom w:val="0"/>
                      <w:divBdr>
                        <w:top w:val="none" w:sz="0" w:space="0" w:color="auto"/>
                        <w:left w:val="none" w:sz="0" w:space="0" w:color="auto"/>
                        <w:bottom w:val="none" w:sz="0" w:space="0" w:color="auto"/>
                        <w:right w:val="none" w:sz="0" w:space="0" w:color="auto"/>
                      </w:divBdr>
                    </w:div>
                    <w:div w:id="1837181866">
                      <w:marLeft w:val="0"/>
                      <w:marRight w:val="0"/>
                      <w:marTop w:val="0"/>
                      <w:marBottom w:val="0"/>
                      <w:divBdr>
                        <w:top w:val="none" w:sz="0" w:space="0" w:color="auto"/>
                        <w:left w:val="none" w:sz="0" w:space="0" w:color="auto"/>
                        <w:bottom w:val="none" w:sz="0" w:space="0" w:color="auto"/>
                        <w:right w:val="none" w:sz="0" w:space="0" w:color="auto"/>
                      </w:divBdr>
                    </w:div>
                  </w:divsChild>
                </w:div>
                <w:div w:id="1050805025">
                  <w:marLeft w:val="0"/>
                  <w:marRight w:val="0"/>
                  <w:marTop w:val="0"/>
                  <w:marBottom w:val="0"/>
                  <w:divBdr>
                    <w:top w:val="none" w:sz="0" w:space="0" w:color="auto"/>
                    <w:left w:val="none" w:sz="0" w:space="0" w:color="auto"/>
                    <w:bottom w:val="none" w:sz="0" w:space="0" w:color="auto"/>
                    <w:right w:val="none" w:sz="0" w:space="0" w:color="auto"/>
                  </w:divBdr>
                  <w:divsChild>
                    <w:div w:id="1176962333">
                      <w:marLeft w:val="0"/>
                      <w:marRight w:val="0"/>
                      <w:marTop w:val="0"/>
                      <w:marBottom w:val="0"/>
                      <w:divBdr>
                        <w:top w:val="none" w:sz="0" w:space="0" w:color="auto"/>
                        <w:left w:val="none" w:sz="0" w:space="0" w:color="auto"/>
                        <w:bottom w:val="none" w:sz="0" w:space="0" w:color="auto"/>
                        <w:right w:val="none" w:sz="0" w:space="0" w:color="auto"/>
                      </w:divBdr>
                    </w:div>
                  </w:divsChild>
                </w:div>
                <w:div w:id="1068771613">
                  <w:marLeft w:val="0"/>
                  <w:marRight w:val="0"/>
                  <w:marTop w:val="0"/>
                  <w:marBottom w:val="0"/>
                  <w:divBdr>
                    <w:top w:val="none" w:sz="0" w:space="0" w:color="auto"/>
                    <w:left w:val="none" w:sz="0" w:space="0" w:color="auto"/>
                    <w:bottom w:val="none" w:sz="0" w:space="0" w:color="auto"/>
                    <w:right w:val="none" w:sz="0" w:space="0" w:color="auto"/>
                  </w:divBdr>
                  <w:divsChild>
                    <w:div w:id="61803296">
                      <w:marLeft w:val="0"/>
                      <w:marRight w:val="0"/>
                      <w:marTop w:val="0"/>
                      <w:marBottom w:val="0"/>
                      <w:divBdr>
                        <w:top w:val="none" w:sz="0" w:space="0" w:color="auto"/>
                        <w:left w:val="none" w:sz="0" w:space="0" w:color="auto"/>
                        <w:bottom w:val="none" w:sz="0" w:space="0" w:color="auto"/>
                        <w:right w:val="none" w:sz="0" w:space="0" w:color="auto"/>
                      </w:divBdr>
                    </w:div>
                    <w:div w:id="65609907">
                      <w:marLeft w:val="0"/>
                      <w:marRight w:val="0"/>
                      <w:marTop w:val="0"/>
                      <w:marBottom w:val="0"/>
                      <w:divBdr>
                        <w:top w:val="none" w:sz="0" w:space="0" w:color="auto"/>
                        <w:left w:val="none" w:sz="0" w:space="0" w:color="auto"/>
                        <w:bottom w:val="none" w:sz="0" w:space="0" w:color="auto"/>
                        <w:right w:val="none" w:sz="0" w:space="0" w:color="auto"/>
                      </w:divBdr>
                    </w:div>
                    <w:div w:id="106048124">
                      <w:marLeft w:val="0"/>
                      <w:marRight w:val="0"/>
                      <w:marTop w:val="0"/>
                      <w:marBottom w:val="0"/>
                      <w:divBdr>
                        <w:top w:val="none" w:sz="0" w:space="0" w:color="auto"/>
                        <w:left w:val="none" w:sz="0" w:space="0" w:color="auto"/>
                        <w:bottom w:val="none" w:sz="0" w:space="0" w:color="auto"/>
                        <w:right w:val="none" w:sz="0" w:space="0" w:color="auto"/>
                      </w:divBdr>
                    </w:div>
                    <w:div w:id="170490533">
                      <w:marLeft w:val="0"/>
                      <w:marRight w:val="0"/>
                      <w:marTop w:val="0"/>
                      <w:marBottom w:val="0"/>
                      <w:divBdr>
                        <w:top w:val="none" w:sz="0" w:space="0" w:color="auto"/>
                        <w:left w:val="none" w:sz="0" w:space="0" w:color="auto"/>
                        <w:bottom w:val="none" w:sz="0" w:space="0" w:color="auto"/>
                        <w:right w:val="none" w:sz="0" w:space="0" w:color="auto"/>
                      </w:divBdr>
                    </w:div>
                    <w:div w:id="202988355">
                      <w:marLeft w:val="0"/>
                      <w:marRight w:val="0"/>
                      <w:marTop w:val="0"/>
                      <w:marBottom w:val="0"/>
                      <w:divBdr>
                        <w:top w:val="none" w:sz="0" w:space="0" w:color="auto"/>
                        <w:left w:val="none" w:sz="0" w:space="0" w:color="auto"/>
                        <w:bottom w:val="none" w:sz="0" w:space="0" w:color="auto"/>
                        <w:right w:val="none" w:sz="0" w:space="0" w:color="auto"/>
                      </w:divBdr>
                    </w:div>
                    <w:div w:id="687685180">
                      <w:marLeft w:val="0"/>
                      <w:marRight w:val="0"/>
                      <w:marTop w:val="0"/>
                      <w:marBottom w:val="0"/>
                      <w:divBdr>
                        <w:top w:val="none" w:sz="0" w:space="0" w:color="auto"/>
                        <w:left w:val="none" w:sz="0" w:space="0" w:color="auto"/>
                        <w:bottom w:val="none" w:sz="0" w:space="0" w:color="auto"/>
                        <w:right w:val="none" w:sz="0" w:space="0" w:color="auto"/>
                      </w:divBdr>
                    </w:div>
                    <w:div w:id="725645386">
                      <w:marLeft w:val="0"/>
                      <w:marRight w:val="0"/>
                      <w:marTop w:val="0"/>
                      <w:marBottom w:val="0"/>
                      <w:divBdr>
                        <w:top w:val="none" w:sz="0" w:space="0" w:color="auto"/>
                        <w:left w:val="none" w:sz="0" w:space="0" w:color="auto"/>
                        <w:bottom w:val="none" w:sz="0" w:space="0" w:color="auto"/>
                        <w:right w:val="none" w:sz="0" w:space="0" w:color="auto"/>
                      </w:divBdr>
                    </w:div>
                    <w:div w:id="806967825">
                      <w:marLeft w:val="0"/>
                      <w:marRight w:val="0"/>
                      <w:marTop w:val="0"/>
                      <w:marBottom w:val="0"/>
                      <w:divBdr>
                        <w:top w:val="none" w:sz="0" w:space="0" w:color="auto"/>
                        <w:left w:val="none" w:sz="0" w:space="0" w:color="auto"/>
                        <w:bottom w:val="none" w:sz="0" w:space="0" w:color="auto"/>
                        <w:right w:val="none" w:sz="0" w:space="0" w:color="auto"/>
                      </w:divBdr>
                    </w:div>
                    <w:div w:id="816804818">
                      <w:marLeft w:val="0"/>
                      <w:marRight w:val="0"/>
                      <w:marTop w:val="0"/>
                      <w:marBottom w:val="0"/>
                      <w:divBdr>
                        <w:top w:val="none" w:sz="0" w:space="0" w:color="auto"/>
                        <w:left w:val="none" w:sz="0" w:space="0" w:color="auto"/>
                        <w:bottom w:val="none" w:sz="0" w:space="0" w:color="auto"/>
                        <w:right w:val="none" w:sz="0" w:space="0" w:color="auto"/>
                      </w:divBdr>
                    </w:div>
                    <w:div w:id="847141797">
                      <w:marLeft w:val="0"/>
                      <w:marRight w:val="0"/>
                      <w:marTop w:val="0"/>
                      <w:marBottom w:val="0"/>
                      <w:divBdr>
                        <w:top w:val="none" w:sz="0" w:space="0" w:color="auto"/>
                        <w:left w:val="none" w:sz="0" w:space="0" w:color="auto"/>
                        <w:bottom w:val="none" w:sz="0" w:space="0" w:color="auto"/>
                        <w:right w:val="none" w:sz="0" w:space="0" w:color="auto"/>
                      </w:divBdr>
                    </w:div>
                    <w:div w:id="967056161">
                      <w:marLeft w:val="0"/>
                      <w:marRight w:val="0"/>
                      <w:marTop w:val="0"/>
                      <w:marBottom w:val="0"/>
                      <w:divBdr>
                        <w:top w:val="none" w:sz="0" w:space="0" w:color="auto"/>
                        <w:left w:val="none" w:sz="0" w:space="0" w:color="auto"/>
                        <w:bottom w:val="none" w:sz="0" w:space="0" w:color="auto"/>
                        <w:right w:val="none" w:sz="0" w:space="0" w:color="auto"/>
                      </w:divBdr>
                    </w:div>
                    <w:div w:id="985400370">
                      <w:marLeft w:val="0"/>
                      <w:marRight w:val="0"/>
                      <w:marTop w:val="0"/>
                      <w:marBottom w:val="0"/>
                      <w:divBdr>
                        <w:top w:val="none" w:sz="0" w:space="0" w:color="auto"/>
                        <w:left w:val="none" w:sz="0" w:space="0" w:color="auto"/>
                        <w:bottom w:val="none" w:sz="0" w:space="0" w:color="auto"/>
                        <w:right w:val="none" w:sz="0" w:space="0" w:color="auto"/>
                      </w:divBdr>
                    </w:div>
                    <w:div w:id="1009214008">
                      <w:marLeft w:val="0"/>
                      <w:marRight w:val="0"/>
                      <w:marTop w:val="0"/>
                      <w:marBottom w:val="0"/>
                      <w:divBdr>
                        <w:top w:val="none" w:sz="0" w:space="0" w:color="auto"/>
                        <w:left w:val="none" w:sz="0" w:space="0" w:color="auto"/>
                        <w:bottom w:val="none" w:sz="0" w:space="0" w:color="auto"/>
                        <w:right w:val="none" w:sz="0" w:space="0" w:color="auto"/>
                      </w:divBdr>
                    </w:div>
                    <w:div w:id="1309673158">
                      <w:marLeft w:val="0"/>
                      <w:marRight w:val="0"/>
                      <w:marTop w:val="0"/>
                      <w:marBottom w:val="0"/>
                      <w:divBdr>
                        <w:top w:val="none" w:sz="0" w:space="0" w:color="auto"/>
                        <w:left w:val="none" w:sz="0" w:space="0" w:color="auto"/>
                        <w:bottom w:val="none" w:sz="0" w:space="0" w:color="auto"/>
                        <w:right w:val="none" w:sz="0" w:space="0" w:color="auto"/>
                      </w:divBdr>
                    </w:div>
                    <w:div w:id="1491404701">
                      <w:marLeft w:val="0"/>
                      <w:marRight w:val="0"/>
                      <w:marTop w:val="0"/>
                      <w:marBottom w:val="0"/>
                      <w:divBdr>
                        <w:top w:val="none" w:sz="0" w:space="0" w:color="auto"/>
                        <w:left w:val="none" w:sz="0" w:space="0" w:color="auto"/>
                        <w:bottom w:val="none" w:sz="0" w:space="0" w:color="auto"/>
                        <w:right w:val="none" w:sz="0" w:space="0" w:color="auto"/>
                      </w:divBdr>
                    </w:div>
                    <w:div w:id="1537309945">
                      <w:marLeft w:val="0"/>
                      <w:marRight w:val="0"/>
                      <w:marTop w:val="0"/>
                      <w:marBottom w:val="0"/>
                      <w:divBdr>
                        <w:top w:val="none" w:sz="0" w:space="0" w:color="auto"/>
                        <w:left w:val="none" w:sz="0" w:space="0" w:color="auto"/>
                        <w:bottom w:val="none" w:sz="0" w:space="0" w:color="auto"/>
                        <w:right w:val="none" w:sz="0" w:space="0" w:color="auto"/>
                      </w:divBdr>
                    </w:div>
                    <w:div w:id="1616253172">
                      <w:marLeft w:val="0"/>
                      <w:marRight w:val="0"/>
                      <w:marTop w:val="0"/>
                      <w:marBottom w:val="0"/>
                      <w:divBdr>
                        <w:top w:val="none" w:sz="0" w:space="0" w:color="auto"/>
                        <w:left w:val="none" w:sz="0" w:space="0" w:color="auto"/>
                        <w:bottom w:val="none" w:sz="0" w:space="0" w:color="auto"/>
                        <w:right w:val="none" w:sz="0" w:space="0" w:color="auto"/>
                      </w:divBdr>
                    </w:div>
                    <w:div w:id="1680158885">
                      <w:marLeft w:val="0"/>
                      <w:marRight w:val="0"/>
                      <w:marTop w:val="0"/>
                      <w:marBottom w:val="0"/>
                      <w:divBdr>
                        <w:top w:val="none" w:sz="0" w:space="0" w:color="auto"/>
                        <w:left w:val="none" w:sz="0" w:space="0" w:color="auto"/>
                        <w:bottom w:val="none" w:sz="0" w:space="0" w:color="auto"/>
                        <w:right w:val="none" w:sz="0" w:space="0" w:color="auto"/>
                      </w:divBdr>
                    </w:div>
                    <w:div w:id="1784959788">
                      <w:marLeft w:val="0"/>
                      <w:marRight w:val="0"/>
                      <w:marTop w:val="0"/>
                      <w:marBottom w:val="0"/>
                      <w:divBdr>
                        <w:top w:val="none" w:sz="0" w:space="0" w:color="auto"/>
                        <w:left w:val="none" w:sz="0" w:space="0" w:color="auto"/>
                        <w:bottom w:val="none" w:sz="0" w:space="0" w:color="auto"/>
                        <w:right w:val="none" w:sz="0" w:space="0" w:color="auto"/>
                      </w:divBdr>
                    </w:div>
                    <w:div w:id="1834182288">
                      <w:marLeft w:val="0"/>
                      <w:marRight w:val="0"/>
                      <w:marTop w:val="0"/>
                      <w:marBottom w:val="0"/>
                      <w:divBdr>
                        <w:top w:val="none" w:sz="0" w:space="0" w:color="auto"/>
                        <w:left w:val="none" w:sz="0" w:space="0" w:color="auto"/>
                        <w:bottom w:val="none" w:sz="0" w:space="0" w:color="auto"/>
                        <w:right w:val="none" w:sz="0" w:space="0" w:color="auto"/>
                      </w:divBdr>
                    </w:div>
                    <w:div w:id="1858502380">
                      <w:marLeft w:val="0"/>
                      <w:marRight w:val="0"/>
                      <w:marTop w:val="0"/>
                      <w:marBottom w:val="0"/>
                      <w:divBdr>
                        <w:top w:val="none" w:sz="0" w:space="0" w:color="auto"/>
                        <w:left w:val="none" w:sz="0" w:space="0" w:color="auto"/>
                        <w:bottom w:val="none" w:sz="0" w:space="0" w:color="auto"/>
                        <w:right w:val="none" w:sz="0" w:space="0" w:color="auto"/>
                      </w:divBdr>
                    </w:div>
                    <w:div w:id="1871525715">
                      <w:marLeft w:val="0"/>
                      <w:marRight w:val="0"/>
                      <w:marTop w:val="0"/>
                      <w:marBottom w:val="0"/>
                      <w:divBdr>
                        <w:top w:val="none" w:sz="0" w:space="0" w:color="auto"/>
                        <w:left w:val="none" w:sz="0" w:space="0" w:color="auto"/>
                        <w:bottom w:val="none" w:sz="0" w:space="0" w:color="auto"/>
                        <w:right w:val="none" w:sz="0" w:space="0" w:color="auto"/>
                      </w:divBdr>
                    </w:div>
                    <w:div w:id="1888837565">
                      <w:marLeft w:val="0"/>
                      <w:marRight w:val="0"/>
                      <w:marTop w:val="0"/>
                      <w:marBottom w:val="0"/>
                      <w:divBdr>
                        <w:top w:val="none" w:sz="0" w:space="0" w:color="auto"/>
                        <w:left w:val="none" w:sz="0" w:space="0" w:color="auto"/>
                        <w:bottom w:val="none" w:sz="0" w:space="0" w:color="auto"/>
                        <w:right w:val="none" w:sz="0" w:space="0" w:color="auto"/>
                      </w:divBdr>
                    </w:div>
                    <w:div w:id="1914773916">
                      <w:marLeft w:val="0"/>
                      <w:marRight w:val="0"/>
                      <w:marTop w:val="0"/>
                      <w:marBottom w:val="0"/>
                      <w:divBdr>
                        <w:top w:val="none" w:sz="0" w:space="0" w:color="auto"/>
                        <w:left w:val="none" w:sz="0" w:space="0" w:color="auto"/>
                        <w:bottom w:val="none" w:sz="0" w:space="0" w:color="auto"/>
                        <w:right w:val="none" w:sz="0" w:space="0" w:color="auto"/>
                      </w:divBdr>
                    </w:div>
                    <w:div w:id="2059280821">
                      <w:marLeft w:val="0"/>
                      <w:marRight w:val="0"/>
                      <w:marTop w:val="0"/>
                      <w:marBottom w:val="0"/>
                      <w:divBdr>
                        <w:top w:val="none" w:sz="0" w:space="0" w:color="auto"/>
                        <w:left w:val="none" w:sz="0" w:space="0" w:color="auto"/>
                        <w:bottom w:val="none" w:sz="0" w:space="0" w:color="auto"/>
                        <w:right w:val="none" w:sz="0" w:space="0" w:color="auto"/>
                      </w:divBdr>
                    </w:div>
                    <w:div w:id="2063366172">
                      <w:marLeft w:val="0"/>
                      <w:marRight w:val="0"/>
                      <w:marTop w:val="0"/>
                      <w:marBottom w:val="0"/>
                      <w:divBdr>
                        <w:top w:val="none" w:sz="0" w:space="0" w:color="auto"/>
                        <w:left w:val="none" w:sz="0" w:space="0" w:color="auto"/>
                        <w:bottom w:val="none" w:sz="0" w:space="0" w:color="auto"/>
                        <w:right w:val="none" w:sz="0" w:space="0" w:color="auto"/>
                      </w:divBdr>
                    </w:div>
                  </w:divsChild>
                </w:div>
                <w:div w:id="1155143924">
                  <w:marLeft w:val="0"/>
                  <w:marRight w:val="0"/>
                  <w:marTop w:val="0"/>
                  <w:marBottom w:val="0"/>
                  <w:divBdr>
                    <w:top w:val="none" w:sz="0" w:space="0" w:color="auto"/>
                    <w:left w:val="none" w:sz="0" w:space="0" w:color="auto"/>
                    <w:bottom w:val="none" w:sz="0" w:space="0" w:color="auto"/>
                    <w:right w:val="none" w:sz="0" w:space="0" w:color="auto"/>
                  </w:divBdr>
                  <w:divsChild>
                    <w:div w:id="905068420">
                      <w:marLeft w:val="0"/>
                      <w:marRight w:val="0"/>
                      <w:marTop w:val="0"/>
                      <w:marBottom w:val="0"/>
                      <w:divBdr>
                        <w:top w:val="none" w:sz="0" w:space="0" w:color="auto"/>
                        <w:left w:val="none" w:sz="0" w:space="0" w:color="auto"/>
                        <w:bottom w:val="none" w:sz="0" w:space="0" w:color="auto"/>
                        <w:right w:val="none" w:sz="0" w:space="0" w:color="auto"/>
                      </w:divBdr>
                    </w:div>
                  </w:divsChild>
                </w:div>
                <w:div w:id="1184394124">
                  <w:marLeft w:val="0"/>
                  <w:marRight w:val="0"/>
                  <w:marTop w:val="0"/>
                  <w:marBottom w:val="0"/>
                  <w:divBdr>
                    <w:top w:val="none" w:sz="0" w:space="0" w:color="auto"/>
                    <w:left w:val="none" w:sz="0" w:space="0" w:color="auto"/>
                    <w:bottom w:val="none" w:sz="0" w:space="0" w:color="auto"/>
                    <w:right w:val="none" w:sz="0" w:space="0" w:color="auto"/>
                  </w:divBdr>
                  <w:divsChild>
                    <w:div w:id="1986203934">
                      <w:marLeft w:val="0"/>
                      <w:marRight w:val="0"/>
                      <w:marTop w:val="0"/>
                      <w:marBottom w:val="0"/>
                      <w:divBdr>
                        <w:top w:val="none" w:sz="0" w:space="0" w:color="auto"/>
                        <w:left w:val="none" w:sz="0" w:space="0" w:color="auto"/>
                        <w:bottom w:val="none" w:sz="0" w:space="0" w:color="auto"/>
                        <w:right w:val="none" w:sz="0" w:space="0" w:color="auto"/>
                      </w:divBdr>
                    </w:div>
                  </w:divsChild>
                </w:div>
                <w:div w:id="1400254177">
                  <w:marLeft w:val="0"/>
                  <w:marRight w:val="0"/>
                  <w:marTop w:val="0"/>
                  <w:marBottom w:val="0"/>
                  <w:divBdr>
                    <w:top w:val="none" w:sz="0" w:space="0" w:color="auto"/>
                    <w:left w:val="none" w:sz="0" w:space="0" w:color="auto"/>
                    <w:bottom w:val="none" w:sz="0" w:space="0" w:color="auto"/>
                    <w:right w:val="none" w:sz="0" w:space="0" w:color="auto"/>
                  </w:divBdr>
                  <w:divsChild>
                    <w:div w:id="1099565602">
                      <w:marLeft w:val="0"/>
                      <w:marRight w:val="0"/>
                      <w:marTop w:val="0"/>
                      <w:marBottom w:val="0"/>
                      <w:divBdr>
                        <w:top w:val="none" w:sz="0" w:space="0" w:color="auto"/>
                        <w:left w:val="none" w:sz="0" w:space="0" w:color="auto"/>
                        <w:bottom w:val="none" w:sz="0" w:space="0" w:color="auto"/>
                        <w:right w:val="none" w:sz="0" w:space="0" w:color="auto"/>
                      </w:divBdr>
                    </w:div>
                    <w:div w:id="1501431540">
                      <w:marLeft w:val="0"/>
                      <w:marRight w:val="0"/>
                      <w:marTop w:val="0"/>
                      <w:marBottom w:val="0"/>
                      <w:divBdr>
                        <w:top w:val="none" w:sz="0" w:space="0" w:color="auto"/>
                        <w:left w:val="none" w:sz="0" w:space="0" w:color="auto"/>
                        <w:bottom w:val="none" w:sz="0" w:space="0" w:color="auto"/>
                        <w:right w:val="none" w:sz="0" w:space="0" w:color="auto"/>
                      </w:divBdr>
                    </w:div>
                  </w:divsChild>
                </w:div>
                <w:div w:id="1955356175">
                  <w:marLeft w:val="0"/>
                  <w:marRight w:val="0"/>
                  <w:marTop w:val="0"/>
                  <w:marBottom w:val="0"/>
                  <w:divBdr>
                    <w:top w:val="none" w:sz="0" w:space="0" w:color="auto"/>
                    <w:left w:val="none" w:sz="0" w:space="0" w:color="auto"/>
                    <w:bottom w:val="none" w:sz="0" w:space="0" w:color="auto"/>
                    <w:right w:val="none" w:sz="0" w:space="0" w:color="auto"/>
                  </w:divBdr>
                  <w:divsChild>
                    <w:div w:id="6294395">
                      <w:marLeft w:val="0"/>
                      <w:marRight w:val="0"/>
                      <w:marTop w:val="0"/>
                      <w:marBottom w:val="0"/>
                      <w:divBdr>
                        <w:top w:val="none" w:sz="0" w:space="0" w:color="auto"/>
                        <w:left w:val="none" w:sz="0" w:space="0" w:color="auto"/>
                        <w:bottom w:val="none" w:sz="0" w:space="0" w:color="auto"/>
                        <w:right w:val="none" w:sz="0" w:space="0" w:color="auto"/>
                      </w:divBdr>
                    </w:div>
                    <w:div w:id="150019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322282">
          <w:marLeft w:val="0"/>
          <w:marRight w:val="0"/>
          <w:marTop w:val="0"/>
          <w:marBottom w:val="0"/>
          <w:divBdr>
            <w:top w:val="none" w:sz="0" w:space="0" w:color="auto"/>
            <w:left w:val="none" w:sz="0" w:space="0" w:color="auto"/>
            <w:bottom w:val="none" w:sz="0" w:space="0" w:color="auto"/>
            <w:right w:val="none" w:sz="0" w:space="0" w:color="auto"/>
          </w:divBdr>
        </w:div>
        <w:div w:id="1368529562">
          <w:marLeft w:val="0"/>
          <w:marRight w:val="0"/>
          <w:marTop w:val="0"/>
          <w:marBottom w:val="0"/>
          <w:divBdr>
            <w:top w:val="none" w:sz="0" w:space="0" w:color="auto"/>
            <w:left w:val="none" w:sz="0" w:space="0" w:color="auto"/>
            <w:bottom w:val="none" w:sz="0" w:space="0" w:color="auto"/>
            <w:right w:val="none" w:sz="0" w:space="0" w:color="auto"/>
          </w:divBdr>
        </w:div>
      </w:divsChild>
    </w:div>
    <w:div w:id="953026882">
      <w:bodyDiv w:val="1"/>
      <w:marLeft w:val="0"/>
      <w:marRight w:val="0"/>
      <w:marTop w:val="0"/>
      <w:marBottom w:val="0"/>
      <w:divBdr>
        <w:top w:val="none" w:sz="0" w:space="0" w:color="auto"/>
        <w:left w:val="none" w:sz="0" w:space="0" w:color="auto"/>
        <w:bottom w:val="none" w:sz="0" w:space="0" w:color="auto"/>
        <w:right w:val="none" w:sz="0" w:space="0" w:color="auto"/>
      </w:divBdr>
    </w:div>
    <w:div w:id="1226069615">
      <w:bodyDiv w:val="1"/>
      <w:marLeft w:val="0"/>
      <w:marRight w:val="0"/>
      <w:marTop w:val="0"/>
      <w:marBottom w:val="0"/>
      <w:divBdr>
        <w:top w:val="none" w:sz="0" w:space="0" w:color="auto"/>
        <w:left w:val="none" w:sz="0" w:space="0" w:color="auto"/>
        <w:bottom w:val="none" w:sz="0" w:space="0" w:color="auto"/>
        <w:right w:val="none" w:sz="0" w:space="0" w:color="auto"/>
      </w:divBdr>
    </w:div>
    <w:div w:id="1434012835">
      <w:bodyDiv w:val="1"/>
      <w:marLeft w:val="0"/>
      <w:marRight w:val="0"/>
      <w:marTop w:val="0"/>
      <w:marBottom w:val="0"/>
      <w:divBdr>
        <w:top w:val="none" w:sz="0" w:space="0" w:color="auto"/>
        <w:left w:val="none" w:sz="0" w:space="0" w:color="auto"/>
        <w:bottom w:val="none" w:sz="0" w:space="0" w:color="auto"/>
        <w:right w:val="none" w:sz="0" w:space="0" w:color="auto"/>
      </w:divBdr>
      <w:divsChild>
        <w:div w:id="76247884">
          <w:marLeft w:val="0"/>
          <w:marRight w:val="0"/>
          <w:marTop w:val="0"/>
          <w:marBottom w:val="0"/>
          <w:divBdr>
            <w:top w:val="none" w:sz="0" w:space="0" w:color="auto"/>
            <w:left w:val="none" w:sz="0" w:space="0" w:color="auto"/>
            <w:bottom w:val="none" w:sz="0" w:space="0" w:color="auto"/>
            <w:right w:val="none" w:sz="0" w:space="0" w:color="auto"/>
          </w:divBdr>
        </w:div>
        <w:div w:id="1012146287">
          <w:marLeft w:val="0"/>
          <w:marRight w:val="0"/>
          <w:marTop w:val="0"/>
          <w:marBottom w:val="0"/>
          <w:divBdr>
            <w:top w:val="none" w:sz="0" w:space="0" w:color="auto"/>
            <w:left w:val="none" w:sz="0" w:space="0" w:color="auto"/>
            <w:bottom w:val="none" w:sz="0" w:space="0" w:color="auto"/>
            <w:right w:val="none" w:sz="0" w:space="0" w:color="auto"/>
          </w:divBdr>
        </w:div>
        <w:div w:id="1153983464">
          <w:marLeft w:val="0"/>
          <w:marRight w:val="0"/>
          <w:marTop w:val="0"/>
          <w:marBottom w:val="0"/>
          <w:divBdr>
            <w:top w:val="none" w:sz="0" w:space="0" w:color="auto"/>
            <w:left w:val="none" w:sz="0" w:space="0" w:color="auto"/>
            <w:bottom w:val="none" w:sz="0" w:space="0" w:color="auto"/>
            <w:right w:val="none" w:sz="0" w:space="0" w:color="auto"/>
          </w:divBdr>
        </w:div>
        <w:div w:id="1193374521">
          <w:marLeft w:val="0"/>
          <w:marRight w:val="0"/>
          <w:marTop w:val="0"/>
          <w:marBottom w:val="0"/>
          <w:divBdr>
            <w:top w:val="none" w:sz="0" w:space="0" w:color="auto"/>
            <w:left w:val="none" w:sz="0" w:space="0" w:color="auto"/>
            <w:bottom w:val="none" w:sz="0" w:space="0" w:color="auto"/>
            <w:right w:val="none" w:sz="0" w:space="0" w:color="auto"/>
          </w:divBdr>
        </w:div>
        <w:div w:id="1503473873">
          <w:marLeft w:val="0"/>
          <w:marRight w:val="0"/>
          <w:marTop w:val="0"/>
          <w:marBottom w:val="0"/>
          <w:divBdr>
            <w:top w:val="none" w:sz="0" w:space="0" w:color="auto"/>
            <w:left w:val="none" w:sz="0" w:space="0" w:color="auto"/>
            <w:bottom w:val="none" w:sz="0" w:space="0" w:color="auto"/>
            <w:right w:val="none" w:sz="0" w:space="0" w:color="auto"/>
          </w:divBdr>
        </w:div>
        <w:div w:id="1770469071">
          <w:marLeft w:val="0"/>
          <w:marRight w:val="0"/>
          <w:marTop w:val="0"/>
          <w:marBottom w:val="0"/>
          <w:divBdr>
            <w:top w:val="none" w:sz="0" w:space="0" w:color="auto"/>
            <w:left w:val="none" w:sz="0" w:space="0" w:color="auto"/>
            <w:bottom w:val="none" w:sz="0" w:space="0" w:color="auto"/>
            <w:right w:val="none" w:sz="0" w:space="0" w:color="auto"/>
          </w:divBdr>
        </w:div>
      </w:divsChild>
    </w:div>
    <w:div w:id="1630092396">
      <w:bodyDiv w:val="1"/>
      <w:marLeft w:val="0"/>
      <w:marRight w:val="0"/>
      <w:marTop w:val="0"/>
      <w:marBottom w:val="0"/>
      <w:divBdr>
        <w:top w:val="none" w:sz="0" w:space="0" w:color="auto"/>
        <w:left w:val="none" w:sz="0" w:space="0" w:color="auto"/>
        <w:bottom w:val="none" w:sz="0" w:space="0" w:color="auto"/>
        <w:right w:val="none" w:sz="0" w:space="0" w:color="auto"/>
      </w:divBdr>
      <w:divsChild>
        <w:div w:id="227158321">
          <w:marLeft w:val="0"/>
          <w:marRight w:val="0"/>
          <w:marTop w:val="0"/>
          <w:marBottom w:val="0"/>
          <w:divBdr>
            <w:top w:val="none" w:sz="0" w:space="0" w:color="auto"/>
            <w:left w:val="none" w:sz="0" w:space="0" w:color="auto"/>
            <w:bottom w:val="none" w:sz="0" w:space="0" w:color="auto"/>
            <w:right w:val="none" w:sz="0" w:space="0" w:color="auto"/>
          </w:divBdr>
        </w:div>
        <w:div w:id="1323510724">
          <w:marLeft w:val="0"/>
          <w:marRight w:val="0"/>
          <w:marTop w:val="0"/>
          <w:marBottom w:val="0"/>
          <w:divBdr>
            <w:top w:val="none" w:sz="0" w:space="0" w:color="auto"/>
            <w:left w:val="none" w:sz="0" w:space="0" w:color="auto"/>
            <w:bottom w:val="none" w:sz="0" w:space="0" w:color="auto"/>
            <w:right w:val="none" w:sz="0" w:space="0" w:color="auto"/>
          </w:divBdr>
        </w:div>
      </w:divsChild>
    </w:div>
    <w:div w:id="170841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cd.ie/media/tcd/about/policies/pdfs/Data-Protection-Policy-16122020.pdf" TargetMode="External"/><Relationship Id="rId18" Type="http://schemas.openxmlformats.org/officeDocument/2006/relationships/hyperlink" Target="mailto:dpo.admin@tcd.ie" TargetMode="External"/><Relationship Id="rId26" Type="http://schemas.openxmlformats.org/officeDocument/2006/relationships/hyperlink" Target="https://commission.europa.eu/law/law-topic/data-protection/reform/what-personal-data_en" TargetMode="External"/><Relationship Id="rId39" Type="http://schemas.openxmlformats.org/officeDocument/2006/relationships/hyperlink" Target="http://www.irishstatutebook.ie/eli/2018/si/314/made/en/pdf" TargetMode="External"/><Relationship Id="rId21" Type="http://schemas.openxmlformats.org/officeDocument/2006/relationships/hyperlink" Target="mailto:dpo.admin@tcd.ie" TargetMode="External"/><Relationship Id="rId34" Type="http://schemas.openxmlformats.org/officeDocument/2006/relationships/hyperlink" Target="https://eur-lex.europa.eu/legal-content/EN/TXT/HTML/?uri=CELEX:32016R0679" TargetMode="External"/><Relationship Id="rId42" Type="http://schemas.openxmlformats.org/officeDocument/2006/relationships/image" Target="media/image2.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tcd.ie/about/policies/assets/pdf/Cloud-Policy-2014-final.pdf" TargetMode="External"/><Relationship Id="rId29" Type="http://schemas.openxmlformats.org/officeDocument/2006/relationships/hyperlink" Target="https://gdpr-info.eu/art-5-gdp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ission.europa.eu/law/law-topic/data-protection/reform/what-personal-data_en" TargetMode="External"/><Relationship Id="rId24" Type="http://schemas.openxmlformats.org/officeDocument/2006/relationships/hyperlink" Target="mailto:rescon@tcd.ie" TargetMode="External"/><Relationship Id="rId32" Type="http://schemas.openxmlformats.org/officeDocument/2006/relationships/hyperlink" Target="https://gdpr-info.eu/art-13-gdpr/" TargetMode="External"/><Relationship Id="rId37" Type="http://schemas.openxmlformats.org/officeDocument/2006/relationships/hyperlink" Target="mailto:dataprotection@tcd.ie" TargetMode="External"/><Relationship Id="rId40" Type="http://schemas.openxmlformats.org/officeDocument/2006/relationships/header" Target="header1.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tcd.ie/media/tcd/about/policies/pdfs/160713-Records-Management-Policy-website.pdf" TargetMode="External"/><Relationship Id="rId23" Type="http://schemas.openxmlformats.org/officeDocument/2006/relationships/hyperlink" Target="https://commission.europa.eu/law/law-topic/data-protection/reform/rules-business-and-organisations/obligations/controllerprocessor/what-data-controller-or-data-processor_en" TargetMode="External"/><Relationship Id="rId28" Type="http://schemas.openxmlformats.org/officeDocument/2006/relationships/hyperlink" Target="https://gdpr-info.eu/chapter-5/" TargetMode="External"/><Relationship Id="rId36" Type="http://schemas.openxmlformats.org/officeDocument/2006/relationships/hyperlink" Target="https://gdpr-info.eu/chapter-3/" TargetMode="External"/><Relationship Id="rId10" Type="http://schemas.openxmlformats.org/officeDocument/2006/relationships/endnotes" Target="endnotes.xml"/><Relationship Id="rId19" Type="http://schemas.openxmlformats.org/officeDocument/2006/relationships/hyperlink" Target="https://www.tcd.ie/dataprotection/trinitycollegetemplates/" TargetMode="External"/><Relationship Id="rId31" Type="http://schemas.openxmlformats.org/officeDocument/2006/relationships/hyperlink" Target="https://www.tcd.ie/dataprotection/trinitycollegetemplates/" TargetMode="External"/><Relationship Id="rId44" Type="http://schemas.openxmlformats.org/officeDocument/2006/relationships/hyperlink" Target="mailto:dpo.admin@tcd.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cd.ie/media/tcd/about/policies/pdfs/IT-and-Cyber-Security-Policy.pdf" TargetMode="External"/><Relationship Id="rId22" Type="http://schemas.openxmlformats.org/officeDocument/2006/relationships/hyperlink" Target="https://www.tcd.ie/dataprotection/assets/docs/databreach/TCD_Data_Breach_Procedural_Guidelines_052021.docx" TargetMode="External"/><Relationship Id="rId27" Type="http://schemas.openxmlformats.org/officeDocument/2006/relationships/hyperlink" Target="https://www.dataprotection.ie/en/faqs/general/what-special-category-data" TargetMode="External"/><Relationship Id="rId30" Type="http://schemas.openxmlformats.org/officeDocument/2006/relationships/hyperlink" Target="https://www.tcd.ie/dataprotection/trinitycollegetemplates/" TargetMode="External"/><Relationship Id="rId35" Type="http://schemas.openxmlformats.org/officeDocument/2006/relationships/hyperlink" Target="https://www.tcd.ie/itservices/our-services/software-advice-and-support/software-catalogue/" TargetMode="External"/><Relationship Id="rId43" Type="http://schemas.openxmlformats.org/officeDocument/2006/relationships/hyperlink" Target="mailto:dpo.admin@tcd.i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dataprotection.ie/sites/default/files/uploads/2019-06/190614%20Anonymisation%20and%20Pseudonymisation.pdf" TargetMode="External"/><Relationship Id="rId17" Type="http://schemas.openxmlformats.org/officeDocument/2006/relationships/hyperlink" Target="mailto:rescon@tcd.ie" TargetMode="External"/><Relationship Id="rId25" Type="http://schemas.openxmlformats.org/officeDocument/2006/relationships/hyperlink" Target="https://www.hrb.ie/funding/gdpr-guidance-for-researchers/gdpr-and-health-research/what-is-research/" TargetMode="External"/><Relationship Id="rId33" Type="http://schemas.openxmlformats.org/officeDocument/2006/relationships/hyperlink" Target="https://gdpr-info.eu/art-6-gdpr/" TargetMode="External"/><Relationship Id="rId38" Type="http://schemas.openxmlformats.org/officeDocument/2006/relationships/hyperlink" Target="https://www.dataprotection.ie/en/faqs/general/what-special-category-data" TargetMode="External"/><Relationship Id="rId46" Type="http://schemas.openxmlformats.org/officeDocument/2006/relationships/theme" Target="theme/theme1.xml"/><Relationship Id="rId20" Type="http://schemas.openxmlformats.org/officeDocument/2006/relationships/hyperlink" Target="https://www.hrb.ie/funding/gdpr-guidance-for-researchers/gdpr-and-health-research/what-is-research/" TargetMode="External"/><Relationship Id="rId4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21AE32AD196B45BF2FEDE7DE64CFE8" ma:contentTypeVersion="15" ma:contentTypeDescription="Create a new document." ma:contentTypeScope="" ma:versionID="ce026f7f168684ae259a448fb123f9bc">
  <xsd:schema xmlns:xsd="http://www.w3.org/2001/XMLSchema" xmlns:xs="http://www.w3.org/2001/XMLSchema" xmlns:p="http://schemas.microsoft.com/office/2006/metadata/properties" xmlns:ns2="440288dc-c269-4307-b53a-f91d45f97586" xmlns:ns3="c1b4825d-536b-4771-8a7b-836a16232cb5" targetNamespace="http://schemas.microsoft.com/office/2006/metadata/properties" ma:root="true" ma:fieldsID="5ef8ff03f8dac685f86f22d1b3f606ef" ns2:_="" ns3:_="">
    <xsd:import namespace="440288dc-c269-4307-b53a-f91d45f97586"/>
    <xsd:import namespace="c1b4825d-536b-4771-8a7b-836a16232cb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0288dc-c269-4307-b53a-f91d45f975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d9b36d8-e8b0-4d46-88aa-db730269cdb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b4825d-536b-4771-8a7b-836a16232cb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d8eb2e9-fa88-4c3b-9877-b0dd175bddee}" ma:internalName="TaxCatchAll" ma:showField="CatchAllData" ma:web="c1b4825d-536b-4771-8a7b-836a16232c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1b4825d-536b-4771-8a7b-836a16232cb5">
      <UserInfo>
        <DisplayName>Evelyn Fox</DisplayName>
        <AccountId>12</AccountId>
        <AccountType/>
      </UserInfo>
    </SharedWithUsers>
    <lcf76f155ced4ddcb4097134ff3c332f xmlns="440288dc-c269-4307-b53a-f91d45f97586">
      <Terms xmlns="http://schemas.microsoft.com/office/infopath/2007/PartnerControls"/>
    </lcf76f155ced4ddcb4097134ff3c332f>
    <TaxCatchAll xmlns="c1b4825d-536b-4771-8a7b-836a16232cb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0542CC-9BF9-462D-BC25-ACDE8410B07B}">
  <ds:schemaRefs>
    <ds:schemaRef ds:uri="http://schemas.microsoft.com/sharepoint/v3/contenttype/forms"/>
  </ds:schemaRefs>
</ds:datastoreItem>
</file>

<file path=customXml/itemProps2.xml><?xml version="1.0" encoding="utf-8"?>
<ds:datastoreItem xmlns:ds="http://schemas.openxmlformats.org/officeDocument/2006/customXml" ds:itemID="{4B32C8DE-5EA8-4A96-B6A9-124FB228F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0288dc-c269-4307-b53a-f91d45f97586"/>
    <ds:schemaRef ds:uri="c1b4825d-536b-4771-8a7b-836a16232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6CB64D-A53C-4ED4-B051-C368F559E350}">
  <ds:schemaRefs>
    <ds:schemaRef ds:uri="http://schemas.microsoft.com/office/2006/metadata/properties"/>
    <ds:schemaRef ds:uri="http://schemas.microsoft.com/office/infopath/2007/PartnerControls"/>
    <ds:schemaRef ds:uri="c1b4825d-536b-4771-8a7b-836a16232cb5"/>
    <ds:schemaRef ds:uri="440288dc-c269-4307-b53a-f91d45f97586"/>
  </ds:schemaRefs>
</ds:datastoreItem>
</file>

<file path=customXml/itemProps4.xml><?xml version="1.0" encoding="utf-8"?>
<ds:datastoreItem xmlns:ds="http://schemas.openxmlformats.org/officeDocument/2006/customXml" ds:itemID="{35A07AC5-0269-4FBB-BBA2-4A6650F5B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5909</Words>
  <Characters>33686</Characters>
  <Application>Microsoft Office Word</Application>
  <DocSecurity>0</DocSecurity>
  <Lines>280</Lines>
  <Paragraphs>79</Paragraphs>
  <ScaleCrop>false</ScaleCrop>
  <Company/>
  <LinksUpToDate>false</LinksUpToDate>
  <CharactersWithSpaces>39516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Eustace</dc:creator>
  <cp:keywords/>
  <dc:description/>
  <cp:lastModifiedBy>Fionnuala Flanagan</cp:lastModifiedBy>
  <cp:revision>2</cp:revision>
  <dcterms:created xsi:type="dcterms:W3CDTF">2026-09-16T09:21:00Z</dcterms:created>
  <dcterms:modified xsi:type="dcterms:W3CDTF">2026-09-16T09:21:00Z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0x0101009321AE32AD196B45BF2FEDE7DE64CFE8</vt:lpwstr>
  </property>
  <property fmtid="{D5CDD505-2E9C-101B-9397-08002B2CF9AE}" pid="3" name="MediaServiceImageTags">
    <vt:lpwstr/>
  </property>
</Properties>
</file>