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2AAA27" w14:textId="77777777" w:rsidR="005E6878" w:rsidRDefault="005E6878" w:rsidP="006D5BE1">
      <w:pPr>
        <w:pStyle w:val="BodyText"/>
        <w:rPr>
          <w:rFonts w:ascii="Times New Roman"/>
          <w:sz w:val="20"/>
        </w:rPr>
      </w:pPr>
    </w:p>
    <w:p w14:paraId="772FCA5E" w14:textId="77777777" w:rsidR="00A834E5" w:rsidRDefault="00A834E5" w:rsidP="006D5BE1">
      <w:pPr>
        <w:pStyle w:val="BodyText"/>
        <w:rPr>
          <w:rFonts w:ascii="Times New Roman"/>
          <w:sz w:val="20"/>
        </w:rPr>
      </w:pPr>
    </w:p>
    <w:p w14:paraId="05CE774F" w14:textId="77777777" w:rsidR="005E6878" w:rsidRDefault="005E6878" w:rsidP="006D5BE1">
      <w:pPr>
        <w:pStyle w:val="BodyText"/>
        <w:rPr>
          <w:rFonts w:ascii="Times New Roman"/>
          <w:sz w:val="20"/>
        </w:rPr>
      </w:pPr>
    </w:p>
    <w:p w14:paraId="5C2B4FA2" w14:textId="77777777" w:rsidR="005E6878" w:rsidRDefault="005E6878" w:rsidP="006D5BE1">
      <w:pPr>
        <w:pStyle w:val="BodyText"/>
        <w:rPr>
          <w:rFonts w:ascii="Times New Roman"/>
          <w:sz w:val="20"/>
        </w:rPr>
      </w:pPr>
    </w:p>
    <w:p w14:paraId="279E52BE" w14:textId="320E6934" w:rsidR="005E6878" w:rsidRDefault="005E6878" w:rsidP="006D5BE1">
      <w:pPr>
        <w:spacing w:before="20" w:line="480" w:lineRule="auto"/>
        <w:ind w:left="1134" w:right="1354" w:firstLine="22"/>
        <w:rPr>
          <w:b/>
          <w:sz w:val="40"/>
        </w:rPr>
      </w:pPr>
      <w:r>
        <w:rPr>
          <w:b/>
          <w:sz w:val="40"/>
        </w:rPr>
        <w:t>Data Protection Impact Assessment (DPIA)</w:t>
      </w:r>
    </w:p>
    <w:p w14:paraId="6DE6B8F1" w14:textId="5825CF1A" w:rsidR="003E0ED2" w:rsidRDefault="00A44266" w:rsidP="006D5BE1">
      <w:pPr>
        <w:spacing w:before="20" w:line="480" w:lineRule="auto"/>
        <w:ind w:left="1134" w:right="1354" w:firstLine="22"/>
        <w:rPr>
          <w:b/>
          <w:sz w:val="40"/>
        </w:rPr>
      </w:pPr>
      <w:r>
        <w:rPr>
          <w:b/>
          <w:sz w:val="40"/>
        </w:rPr>
        <w:t xml:space="preserve">Health </w:t>
      </w:r>
      <w:r w:rsidR="0008586C">
        <w:rPr>
          <w:b/>
          <w:sz w:val="40"/>
        </w:rPr>
        <w:t xml:space="preserve">Research </w:t>
      </w:r>
    </w:p>
    <w:tbl>
      <w:tblPr>
        <w:tblStyle w:val="TableGrid"/>
        <w:tblW w:w="0" w:type="auto"/>
        <w:tblInd w:w="1129" w:type="dxa"/>
        <w:tblLook w:val="04A0" w:firstRow="1" w:lastRow="0" w:firstColumn="1" w:lastColumn="0" w:noHBand="0" w:noVBand="1"/>
      </w:tblPr>
      <w:tblGrid>
        <w:gridCol w:w="5529"/>
        <w:gridCol w:w="3260"/>
      </w:tblGrid>
      <w:tr w:rsidR="00D84A9D" w:rsidRPr="002B5526" w14:paraId="2BD19972" w14:textId="77777777" w:rsidTr="002C2166">
        <w:tc>
          <w:tcPr>
            <w:tcW w:w="5529" w:type="dxa"/>
          </w:tcPr>
          <w:p w14:paraId="050A1413" w14:textId="7FCAE6BE" w:rsidR="00D84A9D" w:rsidRDefault="009A103B" w:rsidP="00101F9C">
            <w:pPr>
              <w:pStyle w:val="BodyText"/>
              <w:tabs>
                <w:tab w:val="left" w:pos="1276"/>
                <w:tab w:val="left" w:pos="4142"/>
              </w:tabs>
              <w:spacing w:before="240" w:after="240"/>
              <w:ind w:right="181"/>
              <w:rPr>
                <w:b/>
              </w:rPr>
            </w:pPr>
            <w:r>
              <w:rPr>
                <w:b/>
              </w:rPr>
              <w:t xml:space="preserve">Research Study / Project (‘Study’) </w:t>
            </w:r>
            <w:r w:rsidR="00A6197B">
              <w:rPr>
                <w:b/>
              </w:rPr>
              <w:t>Title</w:t>
            </w:r>
            <w:r w:rsidR="00D84A9D" w:rsidRPr="00BD0B75">
              <w:rPr>
                <w:b/>
              </w:rPr>
              <w:t xml:space="preserve">: </w:t>
            </w:r>
          </w:p>
          <w:p w14:paraId="3693F59A" w14:textId="5521997C" w:rsidR="002F41F0" w:rsidRPr="00C2662F" w:rsidRDefault="002F41F0" w:rsidP="00101F9C">
            <w:pPr>
              <w:pStyle w:val="BodyText"/>
              <w:tabs>
                <w:tab w:val="left" w:pos="1276"/>
                <w:tab w:val="left" w:pos="4142"/>
              </w:tabs>
              <w:spacing w:before="240" w:after="240"/>
              <w:ind w:right="181"/>
              <w:rPr>
                <w:bCs/>
              </w:rPr>
            </w:pPr>
          </w:p>
        </w:tc>
        <w:tc>
          <w:tcPr>
            <w:tcW w:w="3260" w:type="dxa"/>
          </w:tcPr>
          <w:p w14:paraId="19609497" w14:textId="77777777" w:rsidR="00D84A9D" w:rsidRDefault="00D84A9D" w:rsidP="006D5BE1">
            <w:pPr>
              <w:pStyle w:val="BodyText"/>
              <w:tabs>
                <w:tab w:val="left" w:pos="1276"/>
              </w:tabs>
              <w:spacing w:before="240" w:after="240"/>
              <w:rPr>
                <w:b/>
              </w:rPr>
            </w:pPr>
            <w:r w:rsidRPr="00BD0B75">
              <w:rPr>
                <w:b/>
              </w:rPr>
              <w:t>Date:</w:t>
            </w:r>
          </w:p>
          <w:p w14:paraId="6541E3EB" w14:textId="38C930C4" w:rsidR="00C2662F" w:rsidRPr="00C2662F" w:rsidRDefault="00C2662F" w:rsidP="006D5BE1">
            <w:pPr>
              <w:pStyle w:val="BodyText"/>
              <w:tabs>
                <w:tab w:val="left" w:pos="1276"/>
              </w:tabs>
              <w:spacing w:before="240" w:after="240"/>
              <w:rPr>
                <w:bCs/>
              </w:rPr>
            </w:pPr>
          </w:p>
        </w:tc>
      </w:tr>
      <w:tr w:rsidR="00D84A9D" w:rsidRPr="002B5526" w14:paraId="26C1234B" w14:textId="77777777" w:rsidTr="002C2166">
        <w:tc>
          <w:tcPr>
            <w:tcW w:w="5529" w:type="dxa"/>
          </w:tcPr>
          <w:p w14:paraId="3EFA24FC" w14:textId="46338490" w:rsidR="00D84A9D" w:rsidRDefault="00A22671" w:rsidP="00101F9C">
            <w:pPr>
              <w:pStyle w:val="BodyText"/>
              <w:tabs>
                <w:tab w:val="left" w:pos="1276"/>
                <w:tab w:val="left" w:pos="4142"/>
              </w:tabs>
              <w:spacing w:before="240" w:after="240"/>
              <w:ind w:right="181"/>
              <w:rPr>
                <w:b/>
              </w:rPr>
            </w:pPr>
            <w:r>
              <w:rPr>
                <w:b/>
              </w:rPr>
              <w:t>Completed by</w:t>
            </w:r>
            <w:r w:rsidR="00D84A9D" w:rsidRPr="00BD0B75">
              <w:rPr>
                <w:b/>
              </w:rPr>
              <w:t>:</w:t>
            </w:r>
          </w:p>
          <w:p w14:paraId="22F8738C" w14:textId="39D517AD" w:rsidR="002F41F0" w:rsidRPr="00C2662F" w:rsidRDefault="002F41F0" w:rsidP="00101F9C">
            <w:pPr>
              <w:pStyle w:val="BodyText"/>
              <w:tabs>
                <w:tab w:val="left" w:pos="1276"/>
                <w:tab w:val="left" w:pos="4142"/>
              </w:tabs>
              <w:spacing w:before="240" w:after="240"/>
              <w:ind w:right="181"/>
              <w:rPr>
                <w:bCs/>
              </w:rPr>
            </w:pPr>
          </w:p>
        </w:tc>
        <w:tc>
          <w:tcPr>
            <w:tcW w:w="3260" w:type="dxa"/>
          </w:tcPr>
          <w:p w14:paraId="5CA4795C" w14:textId="77777777" w:rsidR="00D84A9D" w:rsidRDefault="00A6197B" w:rsidP="006D5BE1">
            <w:pPr>
              <w:pStyle w:val="BodyText"/>
              <w:tabs>
                <w:tab w:val="left" w:pos="1276"/>
              </w:tabs>
              <w:spacing w:before="240" w:after="240"/>
              <w:rPr>
                <w:b/>
              </w:rPr>
            </w:pPr>
            <w:r>
              <w:rPr>
                <w:b/>
              </w:rPr>
              <w:t>Location</w:t>
            </w:r>
            <w:r w:rsidR="00982426">
              <w:rPr>
                <w:b/>
              </w:rPr>
              <w:t>:</w:t>
            </w:r>
          </w:p>
          <w:p w14:paraId="30758020" w14:textId="29311FFA" w:rsidR="00C2662F" w:rsidRPr="00C2662F" w:rsidRDefault="00C2662F" w:rsidP="006D5BE1">
            <w:pPr>
              <w:pStyle w:val="BodyText"/>
              <w:tabs>
                <w:tab w:val="left" w:pos="1276"/>
              </w:tabs>
              <w:spacing w:before="240" w:after="240"/>
              <w:rPr>
                <w:bCs/>
              </w:rPr>
            </w:pPr>
          </w:p>
        </w:tc>
      </w:tr>
      <w:tr w:rsidR="00D84A9D" w:rsidRPr="002B5526" w14:paraId="12A7D90C" w14:textId="77777777" w:rsidTr="002C2166">
        <w:tc>
          <w:tcPr>
            <w:tcW w:w="5529" w:type="dxa"/>
          </w:tcPr>
          <w:p w14:paraId="230257B4" w14:textId="77777777" w:rsidR="00D84A9D" w:rsidRDefault="00D84A9D" w:rsidP="00101F9C">
            <w:pPr>
              <w:pStyle w:val="BodyText"/>
              <w:tabs>
                <w:tab w:val="left" w:pos="1276"/>
                <w:tab w:val="left" w:pos="4142"/>
              </w:tabs>
              <w:spacing w:before="240" w:after="240"/>
              <w:ind w:right="181"/>
              <w:rPr>
                <w:b/>
              </w:rPr>
            </w:pPr>
            <w:r w:rsidRPr="00BD0B75">
              <w:rPr>
                <w:b/>
              </w:rPr>
              <w:t>Email:</w:t>
            </w:r>
          </w:p>
          <w:p w14:paraId="5A73BBA7" w14:textId="72618A44" w:rsidR="00F114A8" w:rsidRPr="00C2662F" w:rsidRDefault="00F114A8" w:rsidP="00101F9C">
            <w:pPr>
              <w:pStyle w:val="BodyText"/>
              <w:tabs>
                <w:tab w:val="left" w:pos="1276"/>
                <w:tab w:val="left" w:pos="4142"/>
              </w:tabs>
              <w:spacing w:before="240" w:after="240"/>
              <w:ind w:right="181"/>
              <w:rPr>
                <w:bCs/>
              </w:rPr>
            </w:pPr>
          </w:p>
        </w:tc>
        <w:tc>
          <w:tcPr>
            <w:tcW w:w="3260" w:type="dxa"/>
          </w:tcPr>
          <w:p w14:paraId="599C11F1" w14:textId="77777777" w:rsidR="00D84A9D" w:rsidRDefault="00D84A9D" w:rsidP="006D5BE1">
            <w:pPr>
              <w:pStyle w:val="BodyText"/>
              <w:tabs>
                <w:tab w:val="left" w:pos="1276"/>
              </w:tabs>
              <w:spacing w:before="240" w:after="240"/>
              <w:rPr>
                <w:b/>
              </w:rPr>
            </w:pPr>
            <w:r w:rsidRPr="00BD0B75">
              <w:rPr>
                <w:b/>
              </w:rPr>
              <w:t>Phone Number:</w:t>
            </w:r>
          </w:p>
          <w:p w14:paraId="24F2D37B" w14:textId="2CD09976" w:rsidR="00C2662F" w:rsidRPr="00C2662F" w:rsidRDefault="00C2662F" w:rsidP="006D5BE1">
            <w:pPr>
              <w:pStyle w:val="BodyText"/>
              <w:tabs>
                <w:tab w:val="left" w:pos="1276"/>
              </w:tabs>
              <w:spacing w:before="240" w:after="240"/>
              <w:rPr>
                <w:bCs/>
              </w:rPr>
            </w:pPr>
          </w:p>
        </w:tc>
      </w:tr>
    </w:tbl>
    <w:p w14:paraId="0220FBA3" w14:textId="77777777" w:rsidR="005E6878" w:rsidRDefault="005E6878" w:rsidP="006D5BE1">
      <w:pPr>
        <w:pStyle w:val="BodyText"/>
        <w:rPr>
          <w:b/>
        </w:rPr>
      </w:pPr>
    </w:p>
    <w:p w14:paraId="46623A90" w14:textId="77777777" w:rsidR="005E6878" w:rsidRDefault="005E6878" w:rsidP="006D5BE1">
      <w:pPr>
        <w:pStyle w:val="BodyText"/>
        <w:rPr>
          <w:b/>
        </w:rPr>
      </w:pPr>
    </w:p>
    <w:p w14:paraId="416D6F72" w14:textId="77777777" w:rsidR="005E6878" w:rsidRPr="00A576FF" w:rsidRDefault="005E6878" w:rsidP="008939FF">
      <w:pPr>
        <w:pStyle w:val="Heading1"/>
        <w:spacing w:line="480" w:lineRule="auto"/>
        <w:ind w:left="1134"/>
        <w:rPr>
          <w:b w:val="0"/>
          <w:color w:val="0070C0"/>
          <w:sz w:val="28"/>
          <w:szCs w:val="28"/>
        </w:rPr>
      </w:pPr>
      <w:bookmarkStart w:id="0" w:name="_Toc33276458"/>
      <w:r w:rsidRPr="00A576FF">
        <w:rPr>
          <w:b w:val="0"/>
          <w:color w:val="0070C0"/>
          <w:sz w:val="28"/>
          <w:szCs w:val="28"/>
        </w:rPr>
        <w:t>DPIA Circulation</w:t>
      </w:r>
      <w:bookmarkEnd w:id="0"/>
    </w:p>
    <w:tbl>
      <w:tblPr>
        <w:tblW w:w="8779" w:type="dxa"/>
        <w:tblInd w:w="11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76"/>
        <w:gridCol w:w="1843"/>
        <w:gridCol w:w="3260"/>
      </w:tblGrid>
      <w:tr w:rsidR="002C5340" w14:paraId="3D283B55" w14:textId="77777777" w:rsidTr="008130D4">
        <w:trPr>
          <w:trHeight w:val="483"/>
        </w:trPr>
        <w:tc>
          <w:tcPr>
            <w:tcW w:w="3676" w:type="dxa"/>
            <w:shd w:val="clear" w:color="auto" w:fill="0192FF"/>
          </w:tcPr>
          <w:p w14:paraId="1E593DAF" w14:textId="77777777" w:rsidR="002C5340" w:rsidRPr="00E64453" w:rsidRDefault="002C5340" w:rsidP="006D5BE1">
            <w:pPr>
              <w:pStyle w:val="TableParagraph"/>
              <w:spacing w:before="240" w:after="240"/>
              <w:ind w:left="278"/>
              <w:rPr>
                <w:b/>
                <w:color w:val="FFFFFF" w:themeColor="background1"/>
              </w:rPr>
            </w:pPr>
            <w:r w:rsidRPr="00E64453">
              <w:rPr>
                <w:b/>
                <w:color w:val="FFFFFF" w:themeColor="background1"/>
              </w:rPr>
              <w:t>Name</w:t>
            </w:r>
          </w:p>
        </w:tc>
        <w:tc>
          <w:tcPr>
            <w:tcW w:w="1843" w:type="dxa"/>
            <w:shd w:val="clear" w:color="auto" w:fill="0192FF"/>
          </w:tcPr>
          <w:p w14:paraId="60A0312C" w14:textId="77777777" w:rsidR="002C5340" w:rsidRPr="00E64453" w:rsidRDefault="002C5340" w:rsidP="006D5BE1">
            <w:pPr>
              <w:pStyle w:val="TableParagraph"/>
              <w:spacing w:before="240" w:after="240"/>
              <w:ind w:left="292"/>
              <w:rPr>
                <w:b/>
                <w:color w:val="FFFFFF" w:themeColor="background1"/>
              </w:rPr>
            </w:pPr>
            <w:r w:rsidRPr="00E64453">
              <w:rPr>
                <w:b/>
                <w:color w:val="FFFFFF" w:themeColor="background1"/>
              </w:rPr>
              <w:t>Date</w:t>
            </w:r>
          </w:p>
        </w:tc>
        <w:tc>
          <w:tcPr>
            <w:tcW w:w="3260" w:type="dxa"/>
            <w:shd w:val="clear" w:color="auto" w:fill="0192FF"/>
          </w:tcPr>
          <w:p w14:paraId="7C8B5393" w14:textId="450E829F" w:rsidR="002C5340" w:rsidRPr="00E64453" w:rsidRDefault="002C5340" w:rsidP="006D5BE1">
            <w:pPr>
              <w:pStyle w:val="TableParagraph"/>
              <w:spacing w:before="240" w:after="240"/>
              <w:ind w:left="268"/>
              <w:rPr>
                <w:b/>
                <w:color w:val="FFFFFF" w:themeColor="background1"/>
              </w:rPr>
            </w:pPr>
            <w:r w:rsidRPr="00E64453">
              <w:rPr>
                <w:b/>
                <w:color w:val="FFFFFF" w:themeColor="background1"/>
              </w:rPr>
              <w:t>Reviewed/Consulted</w:t>
            </w:r>
          </w:p>
        </w:tc>
      </w:tr>
      <w:tr w:rsidR="008130D4" w14:paraId="3E9BD052" w14:textId="77777777" w:rsidTr="008130D4">
        <w:trPr>
          <w:trHeight w:val="537"/>
        </w:trPr>
        <w:tc>
          <w:tcPr>
            <w:tcW w:w="3676" w:type="dxa"/>
          </w:tcPr>
          <w:p w14:paraId="0441910A" w14:textId="77777777" w:rsidR="008130D4" w:rsidRDefault="008130D4" w:rsidP="008130D4">
            <w:pPr>
              <w:pStyle w:val="TableParagraph"/>
              <w:spacing w:before="240" w:after="240" w:line="240" w:lineRule="auto"/>
              <w:ind w:left="278"/>
              <w:rPr>
                <w:rFonts w:asciiTheme="minorHAnsi" w:hAnsiTheme="minorHAnsi" w:cstheme="minorHAnsi"/>
                <w:b/>
              </w:rPr>
            </w:pPr>
            <w:r>
              <w:rPr>
                <w:rFonts w:asciiTheme="minorHAnsi" w:hAnsiTheme="minorHAnsi" w:cstheme="minorHAnsi"/>
                <w:b/>
              </w:rPr>
              <w:t>Principle Investigator (</w:t>
            </w:r>
            <w:r w:rsidRPr="00BD0B75">
              <w:rPr>
                <w:rFonts w:asciiTheme="minorHAnsi" w:hAnsiTheme="minorHAnsi" w:cstheme="minorHAnsi"/>
                <w:b/>
              </w:rPr>
              <w:t>PI</w:t>
            </w:r>
            <w:r>
              <w:rPr>
                <w:rFonts w:asciiTheme="minorHAnsi" w:hAnsiTheme="minorHAnsi" w:cstheme="minorHAnsi"/>
                <w:b/>
              </w:rPr>
              <w:t>)</w:t>
            </w:r>
            <w:r w:rsidRPr="00BD0B75">
              <w:rPr>
                <w:rFonts w:asciiTheme="minorHAnsi" w:hAnsiTheme="minorHAnsi" w:cstheme="minorHAnsi"/>
                <w:b/>
              </w:rPr>
              <w:t xml:space="preserve"> Details</w:t>
            </w:r>
          </w:p>
          <w:p w14:paraId="4B78F5C2" w14:textId="7B72F583" w:rsidR="008130D4" w:rsidRPr="008130D4" w:rsidRDefault="008130D4" w:rsidP="008130D4">
            <w:pPr>
              <w:pStyle w:val="TableParagraph"/>
              <w:spacing w:before="240" w:after="240" w:line="240" w:lineRule="auto"/>
              <w:ind w:left="278"/>
              <w:rPr>
                <w:rFonts w:asciiTheme="minorHAnsi" w:hAnsiTheme="minorHAnsi" w:cstheme="minorHAnsi"/>
                <w:bCs/>
              </w:rPr>
            </w:pPr>
          </w:p>
        </w:tc>
        <w:tc>
          <w:tcPr>
            <w:tcW w:w="1843" w:type="dxa"/>
          </w:tcPr>
          <w:p w14:paraId="7A78F10F" w14:textId="00F4FA7E" w:rsidR="008130D4" w:rsidRPr="00FB760C" w:rsidRDefault="008130D4" w:rsidP="008130D4">
            <w:pPr>
              <w:pStyle w:val="TableParagraph"/>
              <w:spacing w:before="240" w:after="240" w:line="240" w:lineRule="auto"/>
              <w:ind w:left="292"/>
              <w:rPr>
                <w:rFonts w:asciiTheme="minorHAnsi" w:hAnsiTheme="minorHAnsi" w:cstheme="minorHAnsi"/>
              </w:rPr>
            </w:pPr>
            <w:r>
              <w:rPr>
                <w:rFonts w:asciiTheme="minorHAnsi" w:hAnsiTheme="minorHAnsi" w:cstheme="minorHAnsi"/>
              </w:rPr>
              <w:t>[</w:t>
            </w:r>
            <w:r w:rsidRPr="00FB760C">
              <w:rPr>
                <w:rFonts w:asciiTheme="minorHAnsi" w:hAnsiTheme="minorHAnsi" w:cstheme="minorHAnsi"/>
              </w:rPr>
              <w:t>Insert Date</w:t>
            </w:r>
            <w:r>
              <w:rPr>
                <w:rFonts w:asciiTheme="minorHAnsi" w:hAnsiTheme="minorHAnsi" w:cstheme="minorHAnsi"/>
              </w:rPr>
              <w:t>]</w:t>
            </w:r>
          </w:p>
        </w:tc>
        <w:tc>
          <w:tcPr>
            <w:tcW w:w="3260" w:type="dxa"/>
          </w:tcPr>
          <w:p w14:paraId="0CC4C7A3" w14:textId="48D15156" w:rsidR="008130D4" w:rsidRPr="00BD0B75" w:rsidRDefault="008130D4" w:rsidP="008130D4">
            <w:pPr>
              <w:pStyle w:val="TableParagraph"/>
              <w:spacing w:before="240" w:after="240" w:line="240" w:lineRule="auto"/>
              <w:ind w:left="278"/>
              <w:rPr>
                <w:rFonts w:asciiTheme="minorHAnsi" w:hAnsiTheme="minorHAnsi" w:cstheme="minorHAnsi"/>
                <w:i/>
              </w:rPr>
            </w:pPr>
            <w:r w:rsidRPr="009E0CA8">
              <w:rPr>
                <w:rFonts w:asciiTheme="minorHAnsi" w:hAnsiTheme="minorHAnsi" w:cstheme="minorHAnsi"/>
                <w:iCs/>
              </w:rPr>
              <w:t>Reviewed/Consulted</w:t>
            </w:r>
          </w:p>
        </w:tc>
      </w:tr>
      <w:tr w:rsidR="008130D4" w14:paraId="7870C0C6" w14:textId="77777777" w:rsidTr="008130D4">
        <w:trPr>
          <w:trHeight w:val="537"/>
        </w:trPr>
        <w:tc>
          <w:tcPr>
            <w:tcW w:w="3676" w:type="dxa"/>
          </w:tcPr>
          <w:p w14:paraId="77D7F4E9" w14:textId="77777777" w:rsidR="008130D4" w:rsidRDefault="008130D4" w:rsidP="008130D4">
            <w:pPr>
              <w:pStyle w:val="TableParagraph"/>
              <w:spacing w:before="240" w:after="240" w:line="240" w:lineRule="auto"/>
              <w:ind w:left="278"/>
              <w:rPr>
                <w:rFonts w:asciiTheme="minorHAnsi" w:hAnsiTheme="minorHAnsi" w:cstheme="minorHAnsi"/>
                <w:b/>
              </w:rPr>
            </w:pPr>
            <w:bookmarkStart w:id="1" w:name="_Hlk8225564"/>
            <w:r w:rsidRPr="00BD0B75">
              <w:rPr>
                <w:rFonts w:asciiTheme="minorHAnsi" w:hAnsiTheme="minorHAnsi" w:cstheme="minorHAnsi"/>
                <w:b/>
              </w:rPr>
              <w:t>Co-I</w:t>
            </w:r>
            <w:r>
              <w:rPr>
                <w:rFonts w:asciiTheme="minorHAnsi" w:hAnsiTheme="minorHAnsi" w:cstheme="minorHAnsi"/>
                <w:b/>
              </w:rPr>
              <w:t>/Other</w:t>
            </w:r>
            <w:r w:rsidRPr="00BD0B75">
              <w:rPr>
                <w:rFonts w:asciiTheme="minorHAnsi" w:hAnsiTheme="minorHAnsi" w:cstheme="minorHAnsi"/>
                <w:b/>
              </w:rPr>
              <w:t xml:space="preserve"> Details</w:t>
            </w:r>
          </w:p>
          <w:p w14:paraId="7A93B56C" w14:textId="6265D637" w:rsidR="008130D4" w:rsidRPr="008130D4" w:rsidRDefault="008130D4" w:rsidP="008130D4">
            <w:pPr>
              <w:pStyle w:val="TableParagraph"/>
              <w:spacing w:before="240" w:after="240" w:line="240" w:lineRule="auto"/>
              <w:ind w:left="278"/>
              <w:rPr>
                <w:rFonts w:ascii="Times New Roman"/>
                <w:bCs/>
                <w:sz w:val="24"/>
              </w:rPr>
            </w:pPr>
          </w:p>
        </w:tc>
        <w:tc>
          <w:tcPr>
            <w:tcW w:w="1843" w:type="dxa"/>
          </w:tcPr>
          <w:p w14:paraId="0FA3F60F" w14:textId="0259B469" w:rsidR="008130D4" w:rsidRPr="00FB760C" w:rsidRDefault="008130D4" w:rsidP="008130D4">
            <w:pPr>
              <w:pStyle w:val="TableParagraph"/>
              <w:spacing w:before="240" w:after="240" w:line="240" w:lineRule="auto"/>
              <w:ind w:left="292"/>
              <w:rPr>
                <w:rFonts w:asciiTheme="minorHAnsi" w:hAnsiTheme="minorHAnsi" w:cstheme="minorHAnsi"/>
              </w:rPr>
            </w:pPr>
            <w:r>
              <w:rPr>
                <w:rFonts w:asciiTheme="minorHAnsi" w:hAnsiTheme="minorHAnsi" w:cstheme="minorHAnsi"/>
              </w:rPr>
              <w:t>[</w:t>
            </w:r>
            <w:r w:rsidRPr="00FB760C">
              <w:rPr>
                <w:rFonts w:asciiTheme="minorHAnsi" w:hAnsiTheme="minorHAnsi" w:cstheme="minorHAnsi"/>
              </w:rPr>
              <w:t>Insert Date</w:t>
            </w:r>
            <w:r>
              <w:rPr>
                <w:rFonts w:asciiTheme="minorHAnsi" w:hAnsiTheme="minorHAnsi" w:cstheme="minorHAnsi"/>
              </w:rPr>
              <w:t>]</w:t>
            </w:r>
          </w:p>
        </w:tc>
        <w:tc>
          <w:tcPr>
            <w:tcW w:w="3260" w:type="dxa"/>
          </w:tcPr>
          <w:p w14:paraId="202360D0" w14:textId="0BEEE4CF" w:rsidR="008130D4" w:rsidRPr="00BD0B75" w:rsidRDefault="008130D4" w:rsidP="008130D4">
            <w:pPr>
              <w:pStyle w:val="TableParagraph"/>
              <w:spacing w:before="240" w:after="240" w:line="240" w:lineRule="auto"/>
              <w:ind w:left="278"/>
              <w:rPr>
                <w:rFonts w:asciiTheme="minorHAnsi" w:hAnsiTheme="minorHAnsi" w:cstheme="minorHAnsi"/>
                <w:i/>
              </w:rPr>
            </w:pPr>
            <w:r w:rsidRPr="009E0CA8">
              <w:rPr>
                <w:iCs/>
              </w:rPr>
              <w:t>Reviewed/Consulted</w:t>
            </w:r>
          </w:p>
        </w:tc>
      </w:tr>
      <w:bookmarkEnd w:id="1"/>
      <w:tr w:rsidR="008130D4" w14:paraId="774A278B" w14:textId="77777777" w:rsidTr="008130D4">
        <w:trPr>
          <w:trHeight w:val="537"/>
        </w:trPr>
        <w:tc>
          <w:tcPr>
            <w:tcW w:w="3676" w:type="dxa"/>
          </w:tcPr>
          <w:p w14:paraId="2CFB2175" w14:textId="77777777" w:rsidR="008130D4" w:rsidRDefault="008130D4" w:rsidP="008130D4">
            <w:pPr>
              <w:pStyle w:val="TableParagraph"/>
              <w:spacing w:before="240" w:line="240" w:lineRule="auto"/>
              <w:ind w:left="278"/>
              <w:rPr>
                <w:rFonts w:asciiTheme="minorHAnsi" w:hAnsiTheme="minorHAnsi" w:cstheme="minorHAnsi"/>
                <w:b/>
              </w:rPr>
            </w:pPr>
            <w:r w:rsidRPr="00BD0B75">
              <w:rPr>
                <w:rFonts w:asciiTheme="minorHAnsi" w:hAnsiTheme="minorHAnsi" w:cstheme="minorHAnsi"/>
                <w:b/>
              </w:rPr>
              <w:t>DPO Details</w:t>
            </w:r>
          </w:p>
          <w:p w14:paraId="18A06338" w14:textId="32DB954B" w:rsidR="008130D4" w:rsidRPr="008130D4" w:rsidRDefault="008130D4" w:rsidP="008130D4">
            <w:pPr>
              <w:pStyle w:val="TableParagraph"/>
              <w:spacing w:before="240" w:after="240" w:line="240" w:lineRule="auto"/>
              <w:ind w:left="278"/>
              <w:rPr>
                <w:rFonts w:ascii="Times New Roman"/>
                <w:bCs/>
                <w:sz w:val="24"/>
              </w:rPr>
            </w:pPr>
          </w:p>
        </w:tc>
        <w:tc>
          <w:tcPr>
            <w:tcW w:w="1843" w:type="dxa"/>
          </w:tcPr>
          <w:p w14:paraId="5C0B1569" w14:textId="5AD23CEF" w:rsidR="008130D4" w:rsidRPr="00FB760C" w:rsidRDefault="008130D4" w:rsidP="008130D4">
            <w:pPr>
              <w:pStyle w:val="TableParagraph"/>
              <w:spacing w:before="240" w:after="240" w:line="240" w:lineRule="auto"/>
              <w:ind w:left="292"/>
              <w:rPr>
                <w:rFonts w:asciiTheme="minorHAnsi" w:hAnsiTheme="minorHAnsi" w:cstheme="minorHAnsi"/>
              </w:rPr>
            </w:pPr>
            <w:r>
              <w:rPr>
                <w:rFonts w:asciiTheme="minorHAnsi" w:hAnsiTheme="minorHAnsi" w:cstheme="minorHAnsi"/>
              </w:rPr>
              <w:t>[</w:t>
            </w:r>
            <w:r w:rsidRPr="00FB760C">
              <w:rPr>
                <w:rFonts w:asciiTheme="minorHAnsi" w:hAnsiTheme="minorHAnsi" w:cstheme="minorHAnsi"/>
              </w:rPr>
              <w:t>Insert Date</w:t>
            </w:r>
            <w:r>
              <w:rPr>
                <w:rFonts w:asciiTheme="minorHAnsi" w:hAnsiTheme="minorHAnsi" w:cstheme="minorHAnsi"/>
              </w:rPr>
              <w:t>]</w:t>
            </w:r>
          </w:p>
        </w:tc>
        <w:tc>
          <w:tcPr>
            <w:tcW w:w="3260" w:type="dxa"/>
          </w:tcPr>
          <w:p w14:paraId="30415495" w14:textId="7DC0B130" w:rsidR="008130D4" w:rsidRPr="00BD0B75" w:rsidRDefault="008130D4" w:rsidP="008130D4">
            <w:pPr>
              <w:pStyle w:val="TableParagraph"/>
              <w:spacing w:before="240" w:after="240" w:line="240" w:lineRule="auto"/>
              <w:ind w:left="278"/>
              <w:rPr>
                <w:rFonts w:asciiTheme="minorHAnsi" w:hAnsiTheme="minorHAnsi" w:cstheme="minorHAnsi"/>
                <w:i/>
              </w:rPr>
            </w:pPr>
            <w:r w:rsidRPr="009E0CA8">
              <w:rPr>
                <w:iCs/>
              </w:rPr>
              <w:t>Reviewed/Consulted</w:t>
            </w:r>
          </w:p>
        </w:tc>
      </w:tr>
    </w:tbl>
    <w:p w14:paraId="72DBEE9D" w14:textId="77777777" w:rsidR="005E6878" w:rsidRDefault="005E6878" w:rsidP="006D5BE1">
      <w:pPr>
        <w:rPr>
          <w:rFonts w:ascii="Times New Roman"/>
          <w:sz w:val="24"/>
        </w:rPr>
        <w:sectPr w:rsidR="005E6878" w:rsidSect="008451BA">
          <w:headerReference w:type="default" r:id="rId8"/>
          <w:footerReference w:type="default" r:id="rId9"/>
          <w:headerReference w:type="first" r:id="rId10"/>
          <w:footerReference w:type="first" r:id="rId11"/>
          <w:pgSz w:w="11910" w:h="16840"/>
          <w:pgMar w:top="780" w:right="1300" w:bottom="1200" w:left="320" w:header="720" w:footer="624" w:gutter="0"/>
          <w:pgNumType w:start="1"/>
          <w:cols w:space="720"/>
          <w:titlePg/>
          <w:docGrid w:linePitch="299"/>
        </w:sectPr>
      </w:pPr>
    </w:p>
    <w:p w14:paraId="316E56DA" w14:textId="77777777" w:rsidR="00CC287B" w:rsidRPr="005D263D" w:rsidRDefault="00CC287B" w:rsidP="00101F9C">
      <w:pPr>
        <w:widowControl/>
        <w:autoSpaceDE/>
        <w:autoSpaceDN/>
        <w:spacing w:after="160" w:line="259" w:lineRule="auto"/>
        <w:rPr>
          <w:color w:val="0070C0"/>
          <w:sz w:val="28"/>
          <w:szCs w:val="28"/>
        </w:rPr>
      </w:pPr>
      <w:bookmarkStart w:id="2" w:name="_Toc33276459"/>
      <w:r>
        <w:rPr>
          <w:color w:val="0070C0"/>
          <w:sz w:val="28"/>
          <w:szCs w:val="28"/>
        </w:rPr>
        <w:lastRenderedPageBreak/>
        <w:t xml:space="preserve">DPIA - </w:t>
      </w:r>
      <w:r w:rsidRPr="005D263D">
        <w:rPr>
          <w:color w:val="0070C0"/>
          <w:sz w:val="28"/>
          <w:szCs w:val="28"/>
        </w:rPr>
        <w:t>Objective</w:t>
      </w:r>
      <w:bookmarkEnd w:id="2"/>
    </w:p>
    <w:p w14:paraId="48C8F546" w14:textId="77777777" w:rsidR="00C2662F" w:rsidRDefault="00CC287B" w:rsidP="00B81E1A">
      <w:pPr>
        <w:pStyle w:val="BodyText"/>
        <w:spacing w:after="240" w:line="276" w:lineRule="auto"/>
        <w:ind w:right="200"/>
      </w:pPr>
      <w:r>
        <w:t>The purpose of a DPIA is to assess and demonstrate</w:t>
      </w:r>
      <w:r w:rsidR="00A36210">
        <w:t xml:space="preserve"> </w:t>
      </w:r>
      <w:r w:rsidR="00E5052C">
        <w:t>s</w:t>
      </w:r>
      <w:r w:rsidR="00A36210">
        <w:t>tudy</w:t>
      </w:r>
      <w:r>
        <w:t xml:space="preserve"> compliance with data protection legislation.</w:t>
      </w:r>
      <w:r w:rsidR="002F41F0">
        <w:t xml:space="preserve"> </w:t>
      </w:r>
    </w:p>
    <w:p w14:paraId="18904F62" w14:textId="73421267" w:rsidR="00C2662F" w:rsidRDefault="00CC287B" w:rsidP="00B81E1A">
      <w:pPr>
        <w:pStyle w:val="BodyText"/>
        <w:spacing w:after="240" w:line="276" w:lineRule="auto"/>
        <w:ind w:right="200"/>
      </w:pPr>
      <w:r>
        <w:t xml:space="preserve">The DPIA also provides evidence that the risks to individuals have been considered and sufficient measures have been taken to protect those individuals. </w:t>
      </w:r>
    </w:p>
    <w:p w14:paraId="7106C115" w14:textId="65661714" w:rsidR="00CC287B" w:rsidRPr="00215D1C" w:rsidRDefault="00CC287B" w:rsidP="00B81E1A">
      <w:pPr>
        <w:pStyle w:val="BodyText"/>
        <w:spacing w:after="240" w:line="276" w:lineRule="auto"/>
        <w:ind w:right="200"/>
        <w:rPr>
          <w:b/>
        </w:rPr>
      </w:pPr>
      <w:r>
        <w:t xml:space="preserve">The DPIA should </w:t>
      </w:r>
      <w:r w:rsidR="002F41F0">
        <w:t xml:space="preserve">measure </w:t>
      </w:r>
      <w:r>
        <w:t>the activity to be carried out against all</w:t>
      </w:r>
      <w:r w:rsidR="002F41F0">
        <w:t xml:space="preserve"> of</w:t>
      </w:r>
      <w:r>
        <w:t xml:space="preserve"> the </w:t>
      </w:r>
      <w:r w:rsidR="002F41F0">
        <w:t>P</w:t>
      </w:r>
      <w:r>
        <w:t xml:space="preserve">rinciples of data protection and determine </w:t>
      </w:r>
      <w:r w:rsidRPr="00F114A8">
        <w:rPr>
          <w:bCs/>
        </w:rPr>
        <w:t xml:space="preserve">whether the processing of personal data </w:t>
      </w:r>
      <w:r w:rsidR="00A36210">
        <w:rPr>
          <w:bCs/>
        </w:rPr>
        <w:t xml:space="preserve">for the purposes of </w:t>
      </w:r>
      <w:r w:rsidR="009A103B">
        <w:rPr>
          <w:bCs/>
        </w:rPr>
        <w:t>the</w:t>
      </w:r>
      <w:r w:rsidR="00A36210">
        <w:rPr>
          <w:bCs/>
        </w:rPr>
        <w:t xml:space="preserve"> </w:t>
      </w:r>
      <w:r w:rsidR="00E5052C">
        <w:rPr>
          <w:bCs/>
        </w:rPr>
        <w:t>s</w:t>
      </w:r>
      <w:r w:rsidR="00A36210">
        <w:rPr>
          <w:bCs/>
        </w:rPr>
        <w:t xml:space="preserve">tudy </w:t>
      </w:r>
      <w:r w:rsidRPr="00F114A8">
        <w:rPr>
          <w:bCs/>
        </w:rPr>
        <w:t>is both necessary and proportionate or whether changes to the process or additional controls are required.</w:t>
      </w:r>
    </w:p>
    <w:p w14:paraId="2997F547" w14:textId="2160944A" w:rsidR="005E6878" w:rsidRPr="004227B4" w:rsidRDefault="00D84A9D" w:rsidP="006D5BE1">
      <w:pPr>
        <w:pStyle w:val="Heading1"/>
        <w:spacing w:line="360" w:lineRule="auto"/>
        <w:ind w:left="0"/>
        <w:rPr>
          <w:b w:val="0"/>
          <w:color w:val="0070C0"/>
          <w:sz w:val="28"/>
          <w:szCs w:val="28"/>
        </w:rPr>
      </w:pPr>
      <w:bookmarkStart w:id="3" w:name="_Toc33276460"/>
      <w:r>
        <w:rPr>
          <w:b w:val="0"/>
          <w:color w:val="0070C0"/>
          <w:sz w:val="28"/>
          <w:szCs w:val="28"/>
        </w:rPr>
        <w:t xml:space="preserve">DPIA - </w:t>
      </w:r>
      <w:r w:rsidR="005E6878" w:rsidRPr="004227B4">
        <w:rPr>
          <w:b w:val="0"/>
          <w:color w:val="0070C0"/>
          <w:sz w:val="28"/>
          <w:szCs w:val="28"/>
        </w:rPr>
        <w:t>Instructions</w:t>
      </w:r>
      <w:bookmarkEnd w:id="3"/>
    </w:p>
    <w:p w14:paraId="3AF05E61" w14:textId="77777777" w:rsidR="00C2662F" w:rsidRDefault="00C2662F" w:rsidP="00C2662F">
      <w:pPr>
        <w:pStyle w:val="BodyText"/>
        <w:tabs>
          <w:tab w:val="left" w:pos="1276"/>
        </w:tabs>
        <w:spacing w:after="240"/>
        <w:ind w:right="200"/>
        <w:jc w:val="both"/>
      </w:pPr>
      <w:r>
        <w:t>You should complete all of the questions in this template and forward the completed document to the relevant data protection officer to receive feedback on any risks identified and recommendations on the actions or controls needed to address those risks.</w:t>
      </w:r>
    </w:p>
    <w:p w14:paraId="326170F4" w14:textId="77777777" w:rsidR="00C2662F" w:rsidRDefault="00C2662F" w:rsidP="00C2662F">
      <w:pPr>
        <w:spacing w:before="120" w:after="240" w:line="252" w:lineRule="auto"/>
        <w:jc w:val="both"/>
        <w:rPr>
          <w:rFonts w:eastAsia="Times New Roman" w:cs="Times New Roman"/>
          <w:color w:val="000000"/>
          <w:lang w:eastAsia="en-GB"/>
        </w:rPr>
      </w:pPr>
      <w:r>
        <w:rPr>
          <w:rFonts w:eastAsia="Times New Roman" w:cs="Times New Roman"/>
          <w:color w:val="000000"/>
          <w:lang w:eastAsia="en-GB"/>
        </w:rPr>
        <w:t xml:space="preserve">Trinity College: </w:t>
      </w:r>
      <w:hyperlink r:id="rId12" w:history="1">
        <w:r w:rsidRPr="006A408F">
          <w:rPr>
            <w:rStyle w:val="Hyperlink"/>
            <w:rFonts w:eastAsia="Times New Roman" w:cs="Times New Roman"/>
            <w:lang w:eastAsia="en-GB"/>
          </w:rPr>
          <w:t>dataprotection@tcd.ie</w:t>
        </w:r>
      </w:hyperlink>
      <w:r>
        <w:rPr>
          <w:rFonts w:eastAsia="Times New Roman" w:cs="Times New Roman"/>
          <w:color w:val="000000"/>
          <w:lang w:eastAsia="en-GB"/>
        </w:rPr>
        <w:t xml:space="preserve"> </w:t>
      </w:r>
    </w:p>
    <w:p w14:paraId="5F36FF94" w14:textId="77777777" w:rsidR="00C2662F" w:rsidRDefault="00C2662F" w:rsidP="00C2662F">
      <w:pPr>
        <w:spacing w:before="120" w:after="240" w:line="252" w:lineRule="auto"/>
        <w:jc w:val="both"/>
        <w:rPr>
          <w:rFonts w:eastAsia="Times New Roman" w:cs="Times New Roman"/>
          <w:color w:val="000000"/>
          <w:lang w:eastAsia="en-GB"/>
        </w:rPr>
      </w:pPr>
      <w:r>
        <w:rPr>
          <w:rFonts w:eastAsia="Times New Roman" w:cs="Times New Roman"/>
          <w:color w:val="000000"/>
          <w:lang w:eastAsia="en-GB"/>
        </w:rPr>
        <w:t xml:space="preserve">St James’s Hospital: </w:t>
      </w:r>
      <w:hyperlink r:id="rId13" w:history="1">
        <w:r w:rsidRPr="00870C4B">
          <w:rPr>
            <w:rStyle w:val="Hyperlink"/>
            <w:rFonts w:eastAsia="Times New Roman" w:cs="Times New Roman"/>
            <w:lang w:eastAsia="en-GB"/>
          </w:rPr>
          <w:t>research@stjames.ie</w:t>
        </w:r>
      </w:hyperlink>
      <w:r>
        <w:rPr>
          <w:rFonts w:eastAsia="Times New Roman" w:cs="Times New Roman"/>
          <w:color w:val="000000"/>
          <w:lang w:eastAsia="en-GB"/>
        </w:rPr>
        <w:t xml:space="preserve">  </w:t>
      </w:r>
    </w:p>
    <w:p w14:paraId="5BF7C0C8" w14:textId="77777777" w:rsidR="00C2662F" w:rsidRDefault="00C2662F" w:rsidP="00C2662F">
      <w:pPr>
        <w:spacing w:before="120" w:after="240" w:line="252" w:lineRule="auto"/>
        <w:jc w:val="both"/>
        <w:rPr>
          <w:rFonts w:eastAsia="Times New Roman" w:cs="Times New Roman"/>
          <w:color w:val="000000"/>
          <w:lang w:eastAsia="en-GB"/>
        </w:rPr>
      </w:pPr>
      <w:r>
        <w:rPr>
          <w:rFonts w:eastAsia="Times New Roman" w:cs="Times New Roman"/>
          <w:color w:val="000000"/>
          <w:lang w:eastAsia="en-GB"/>
        </w:rPr>
        <w:t xml:space="preserve">Tallaght University Hospital: </w:t>
      </w:r>
      <w:hyperlink r:id="rId14" w:history="1">
        <w:r w:rsidRPr="00C56422">
          <w:rPr>
            <w:rStyle w:val="Hyperlink"/>
            <w:rFonts w:eastAsia="Times New Roman" w:cs="Times New Roman"/>
            <w:lang w:eastAsia="en-GB"/>
          </w:rPr>
          <w:t>dpo@tuh.ie</w:t>
        </w:r>
      </w:hyperlink>
    </w:p>
    <w:p w14:paraId="7D0C8C0F" w14:textId="77777777" w:rsidR="00C2662F" w:rsidRDefault="005E6878" w:rsidP="00B81E1A">
      <w:pPr>
        <w:pStyle w:val="BodyText"/>
        <w:tabs>
          <w:tab w:val="left" w:pos="1276"/>
        </w:tabs>
        <w:spacing w:after="240" w:line="276" w:lineRule="auto"/>
        <w:ind w:right="200"/>
      </w:pPr>
      <w:r w:rsidRPr="00191FB4">
        <w:t xml:space="preserve">It is the </w:t>
      </w:r>
      <w:r w:rsidRPr="00215D1C">
        <w:rPr>
          <w:b/>
        </w:rPr>
        <w:t xml:space="preserve">responsibility of the </w:t>
      </w:r>
      <w:r w:rsidR="005F25AD">
        <w:rPr>
          <w:b/>
        </w:rPr>
        <w:t>PI</w:t>
      </w:r>
      <w:r w:rsidR="00780D21">
        <w:t xml:space="preserve"> t</w:t>
      </w:r>
      <w:r w:rsidRPr="00191FB4">
        <w:t>o ensure the required controls are put in place and to sign off on any risks arising from the processing.</w:t>
      </w:r>
      <w:r w:rsidR="00914164">
        <w:t xml:space="preserve"> </w:t>
      </w:r>
    </w:p>
    <w:p w14:paraId="52A9F179" w14:textId="77777777" w:rsidR="00C2662F" w:rsidRDefault="005E6878" w:rsidP="00B81E1A">
      <w:pPr>
        <w:pStyle w:val="BodyText"/>
        <w:tabs>
          <w:tab w:val="left" w:pos="1276"/>
        </w:tabs>
        <w:spacing w:after="240" w:line="276" w:lineRule="auto"/>
        <w:ind w:right="200"/>
      </w:pPr>
      <w:r>
        <w:t xml:space="preserve">The DPIA should be updated to reflect any material changes to the processing as the </w:t>
      </w:r>
      <w:r w:rsidR="005F25AD">
        <w:t xml:space="preserve">study </w:t>
      </w:r>
      <w:r>
        <w:t>progresses.</w:t>
      </w:r>
    </w:p>
    <w:p w14:paraId="10F281D2" w14:textId="7A7A2F9E" w:rsidR="00531A68" w:rsidRPr="00531A68" w:rsidRDefault="00531A68" w:rsidP="00531A68">
      <w:pPr>
        <w:pStyle w:val="BodyText"/>
        <w:tabs>
          <w:tab w:val="left" w:pos="1276"/>
        </w:tabs>
        <w:spacing w:after="240" w:line="276" w:lineRule="auto"/>
        <w:ind w:right="200"/>
        <w:jc w:val="center"/>
        <w:rPr>
          <w:b/>
          <w:bCs/>
          <w:sz w:val="28"/>
          <w:szCs w:val="28"/>
        </w:rPr>
      </w:pPr>
      <w:bookmarkStart w:id="4" w:name="_Hlk99796368"/>
      <w:r w:rsidRPr="00531A68">
        <w:rPr>
          <w:b/>
          <w:bCs/>
          <w:sz w:val="28"/>
          <w:szCs w:val="28"/>
        </w:rPr>
        <w:t>Further information, training, guidance,</w:t>
      </w:r>
      <w:r>
        <w:rPr>
          <w:b/>
          <w:bCs/>
          <w:sz w:val="28"/>
          <w:szCs w:val="28"/>
        </w:rPr>
        <w:t xml:space="preserve"> policies, staff</w:t>
      </w:r>
      <w:r w:rsidRPr="00531A68">
        <w:rPr>
          <w:b/>
          <w:bCs/>
          <w:sz w:val="28"/>
          <w:szCs w:val="28"/>
        </w:rPr>
        <w:t xml:space="preserve"> handbook</w:t>
      </w:r>
      <w:r>
        <w:rPr>
          <w:b/>
          <w:bCs/>
          <w:sz w:val="28"/>
          <w:szCs w:val="28"/>
        </w:rPr>
        <w:t>, links</w:t>
      </w:r>
      <w:r w:rsidRPr="00531A68">
        <w:rPr>
          <w:b/>
          <w:bCs/>
          <w:sz w:val="28"/>
          <w:szCs w:val="28"/>
        </w:rPr>
        <w:t xml:space="preserve"> and templ</w:t>
      </w:r>
      <w:r>
        <w:rPr>
          <w:b/>
          <w:bCs/>
          <w:sz w:val="28"/>
          <w:szCs w:val="28"/>
        </w:rPr>
        <w:t>a</w:t>
      </w:r>
      <w:r w:rsidRPr="00531A68">
        <w:rPr>
          <w:b/>
          <w:bCs/>
          <w:sz w:val="28"/>
          <w:szCs w:val="28"/>
        </w:rPr>
        <w:t>t</w:t>
      </w:r>
      <w:r>
        <w:rPr>
          <w:b/>
          <w:bCs/>
          <w:sz w:val="28"/>
          <w:szCs w:val="28"/>
        </w:rPr>
        <w:t>e</w:t>
      </w:r>
      <w:r w:rsidRPr="00531A68">
        <w:rPr>
          <w:b/>
          <w:bCs/>
          <w:sz w:val="28"/>
          <w:szCs w:val="28"/>
        </w:rPr>
        <w:t xml:space="preserve">s is available at </w:t>
      </w:r>
      <w:hyperlink r:id="rId15" w:history="1">
        <w:r w:rsidRPr="00531A68">
          <w:rPr>
            <w:rStyle w:val="Hyperlink"/>
            <w:b/>
            <w:bCs/>
            <w:sz w:val="28"/>
            <w:szCs w:val="28"/>
          </w:rPr>
          <w:t>www.tcd.ie/dataprotection</w:t>
        </w:r>
      </w:hyperlink>
      <w:r w:rsidRPr="00531A68">
        <w:rPr>
          <w:b/>
          <w:bCs/>
          <w:sz w:val="28"/>
          <w:szCs w:val="28"/>
        </w:rPr>
        <w:t>.</w:t>
      </w:r>
    </w:p>
    <w:bookmarkEnd w:id="4"/>
    <w:p w14:paraId="051D7B09" w14:textId="016756F0" w:rsidR="00531A68" w:rsidRDefault="00531A68" w:rsidP="00B81E1A">
      <w:pPr>
        <w:pStyle w:val="BodyText"/>
        <w:tabs>
          <w:tab w:val="left" w:pos="1276"/>
        </w:tabs>
        <w:spacing w:after="240" w:line="276" w:lineRule="auto"/>
        <w:ind w:right="200"/>
        <w:sectPr w:rsidR="00531A68" w:rsidSect="00651635">
          <w:headerReference w:type="first" r:id="rId16"/>
          <w:pgSz w:w="11910" w:h="16840"/>
          <w:pgMar w:top="1702" w:right="1300" w:bottom="1160" w:left="1418" w:header="0" w:footer="976" w:gutter="0"/>
          <w:cols w:space="720"/>
        </w:sectPr>
      </w:pPr>
    </w:p>
    <w:p w14:paraId="5705B8F9" w14:textId="77777777" w:rsidR="00C2662F" w:rsidRPr="005D263D" w:rsidRDefault="00C2662F" w:rsidP="00C2662F">
      <w:pPr>
        <w:pStyle w:val="Heading1"/>
        <w:spacing w:line="360" w:lineRule="auto"/>
        <w:ind w:left="0"/>
        <w:rPr>
          <w:b w:val="0"/>
          <w:color w:val="0070C0"/>
          <w:sz w:val="28"/>
          <w:szCs w:val="28"/>
        </w:rPr>
      </w:pPr>
      <w:bookmarkStart w:id="5" w:name="_Toc99790734"/>
      <w:r w:rsidRPr="005D263D">
        <w:rPr>
          <w:b w:val="0"/>
          <w:color w:val="0070C0"/>
          <w:sz w:val="28"/>
          <w:szCs w:val="28"/>
        </w:rPr>
        <w:lastRenderedPageBreak/>
        <w:t>Data Protection Checklist for Health Research</w:t>
      </w:r>
      <w:bookmarkEnd w:id="5"/>
    </w:p>
    <w:p w14:paraId="119604D9" w14:textId="16588613" w:rsidR="00C2662F" w:rsidRDefault="00C2662F" w:rsidP="00C2662F">
      <w:pPr>
        <w:spacing w:before="1" w:after="240" w:line="276" w:lineRule="auto"/>
        <w:ind w:right="373"/>
        <w:jc w:val="both"/>
      </w:pPr>
      <w:r>
        <w:rPr>
          <w:b/>
        </w:rPr>
        <w:t>If your study relates to health research</w:t>
      </w:r>
      <w:r>
        <w:t xml:space="preserve">, then you must comply with the requirements of the </w:t>
      </w:r>
      <w:hyperlink r:id="rId17" w:history="1">
        <w:r w:rsidRPr="00B05D2F">
          <w:rPr>
            <w:rStyle w:val="Hyperlink"/>
          </w:rPr>
          <w:t>Health Research Regulations 2018</w:t>
        </w:r>
      </w:hyperlink>
      <w:r>
        <w:t xml:space="preserve">. </w:t>
      </w:r>
    </w:p>
    <w:p w14:paraId="4344AAE2" w14:textId="5DC5A3E7" w:rsidR="00C2662F" w:rsidRDefault="00C2662F" w:rsidP="00C2662F">
      <w:pPr>
        <w:spacing w:before="1"/>
        <w:ind w:right="373"/>
        <w:jc w:val="both"/>
      </w:pPr>
      <w:r>
        <w:t xml:space="preserve">You </w:t>
      </w:r>
      <w:r w:rsidRPr="00191FB4">
        <w:rPr>
          <w:b/>
          <w:i/>
          <w:u w:val="single"/>
        </w:rPr>
        <w:t>must</w:t>
      </w:r>
      <w:r>
        <w:t xml:space="preserve"> carry out the following</w:t>
      </w:r>
      <w:r w:rsidR="000B4A10">
        <w:t>. Please</w:t>
      </w:r>
      <w:r w:rsidR="00E46036">
        <w:t xml:space="preserve"> complete</w:t>
      </w:r>
      <w:r w:rsidR="000B4A10">
        <w:t xml:space="preserve"> the</w:t>
      </w:r>
      <w:r w:rsidR="00E46036">
        <w:t xml:space="preserve"> Y/N</w:t>
      </w:r>
      <w:r w:rsidR="000B4A10">
        <w:t xml:space="preserve"> boxes below.</w:t>
      </w:r>
    </w:p>
    <w:p w14:paraId="3C5C86D4" w14:textId="77777777" w:rsidR="00C2662F" w:rsidRDefault="00C2662F" w:rsidP="00C2662F">
      <w:pPr>
        <w:spacing w:before="1"/>
        <w:ind w:right="373"/>
        <w:jc w:val="both"/>
      </w:pPr>
    </w:p>
    <w:tbl>
      <w:tblPr>
        <w:tblStyle w:val="GridTable6Colorful"/>
        <w:tblW w:w="0" w:type="auto"/>
        <w:tblLook w:val="0480" w:firstRow="0" w:lastRow="0" w:firstColumn="1" w:lastColumn="0" w:noHBand="0" w:noVBand="1"/>
      </w:tblPr>
      <w:tblGrid>
        <w:gridCol w:w="7716"/>
        <w:gridCol w:w="1466"/>
      </w:tblGrid>
      <w:tr w:rsidR="00C2662F" w:rsidRPr="00C45AB7" w14:paraId="4828C82F" w14:textId="77777777" w:rsidTr="000B4A1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16" w:type="dxa"/>
            <w:shd w:val="clear" w:color="auto" w:fill="00B0F0"/>
          </w:tcPr>
          <w:p w14:paraId="44AD4DFB" w14:textId="38CB15AB" w:rsidR="00C2662F" w:rsidRPr="00913575" w:rsidRDefault="000B4A10" w:rsidP="00913575">
            <w:pPr>
              <w:spacing w:before="120" w:after="120"/>
              <w:ind w:left="-120" w:right="-35"/>
              <w:jc w:val="center"/>
              <w:rPr>
                <w:bCs w:val="0"/>
                <w:color w:val="FFFFFF" w:themeColor="background1"/>
              </w:rPr>
            </w:pPr>
            <w:r w:rsidRPr="00913575">
              <w:rPr>
                <w:bCs w:val="0"/>
                <w:color w:val="FFFFFF" w:themeColor="background1"/>
              </w:rPr>
              <w:t>Detail</w:t>
            </w:r>
          </w:p>
        </w:tc>
        <w:tc>
          <w:tcPr>
            <w:tcW w:w="1466" w:type="dxa"/>
            <w:shd w:val="clear" w:color="auto" w:fill="00B0F0"/>
            <w:noWrap/>
          </w:tcPr>
          <w:p w14:paraId="47955D4A" w14:textId="1DF43812" w:rsidR="00C2662F" w:rsidRPr="00913575" w:rsidRDefault="00913575" w:rsidP="00913575">
            <w:pPr>
              <w:spacing w:before="120" w:after="120"/>
              <w:ind w:left="-174" w:right="4"/>
              <w:jc w:val="center"/>
              <w:cnfStyle w:val="000000100000" w:firstRow="0" w:lastRow="0" w:firstColumn="0" w:lastColumn="0" w:oddVBand="0" w:evenVBand="0" w:oddHBand="1" w:evenHBand="0" w:firstRowFirstColumn="0" w:firstRowLastColumn="0" w:lastRowFirstColumn="0" w:lastRowLastColumn="0"/>
              <w:rPr>
                <w:b/>
                <w:color w:val="FFFFFF" w:themeColor="background1"/>
              </w:rPr>
            </w:pPr>
            <w:r>
              <w:rPr>
                <w:b/>
                <w:color w:val="FFFFFF" w:themeColor="background1"/>
              </w:rPr>
              <w:t>Y/N</w:t>
            </w:r>
          </w:p>
        </w:tc>
      </w:tr>
      <w:tr w:rsidR="000B4A10" w:rsidRPr="00C45AB7" w14:paraId="5907DC5F" w14:textId="77777777" w:rsidTr="000B4A10">
        <w:trPr>
          <w:trHeight w:val="300"/>
        </w:trPr>
        <w:tc>
          <w:tcPr>
            <w:cnfStyle w:val="001000000000" w:firstRow="0" w:lastRow="0" w:firstColumn="1" w:lastColumn="0" w:oddVBand="0" w:evenVBand="0" w:oddHBand="0" w:evenHBand="0" w:firstRowFirstColumn="0" w:firstRowLastColumn="0" w:lastRowFirstColumn="0" w:lastRowLastColumn="0"/>
            <w:tcW w:w="7716" w:type="dxa"/>
            <w:shd w:val="clear" w:color="auto" w:fill="auto"/>
          </w:tcPr>
          <w:p w14:paraId="47FD8AC1" w14:textId="57C19D2D" w:rsidR="000B4A10" w:rsidRPr="00C45AB7" w:rsidRDefault="000B4A10" w:rsidP="00913575">
            <w:pPr>
              <w:spacing w:before="120" w:after="120"/>
              <w:ind w:left="209" w:right="374"/>
              <w:jc w:val="both"/>
            </w:pPr>
            <w:r w:rsidRPr="00C45AB7">
              <w:rPr>
                <w:b w:val="0"/>
              </w:rPr>
              <w:t>Obtain ethical approval for the health research by a research ethics committee.</w:t>
            </w:r>
          </w:p>
        </w:tc>
        <w:tc>
          <w:tcPr>
            <w:tcW w:w="1466" w:type="dxa"/>
            <w:shd w:val="clear" w:color="auto" w:fill="auto"/>
            <w:noWrap/>
          </w:tcPr>
          <w:p w14:paraId="64C0F1C4" w14:textId="34FE9C04" w:rsidR="000B4A10" w:rsidRPr="00913575" w:rsidRDefault="00913575" w:rsidP="00913575">
            <w:pPr>
              <w:tabs>
                <w:tab w:val="left" w:pos="109"/>
              </w:tabs>
              <w:spacing w:before="120" w:after="120"/>
              <w:ind w:left="-174" w:right="-138"/>
              <w:jc w:val="center"/>
              <w:cnfStyle w:val="000000000000" w:firstRow="0" w:lastRow="0" w:firstColumn="0" w:lastColumn="0" w:oddVBand="0" w:evenVBand="0" w:oddHBand="0" w:evenHBand="0" w:firstRowFirstColumn="0" w:firstRowLastColumn="0" w:lastRowFirstColumn="0" w:lastRowLastColumn="0"/>
              <w:rPr>
                <w:color w:val="auto"/>
              </w:rPr>
            </w:pPr>
            <w:r w:rsidRPr="00913575">
              <w:rPr>
                <w:color w:val="auto"/>
              </w:rPr>
              <w:t>Y/N</w:t>
            </w:r>
          </w:p>
        </w:tc>
      </w:tr>
      <w:tr w:rsidR="000B4A10" w:rsidRPr="00C45AB7" w14:paraId="4C14DB59" w14:textId="77777777" w:rsidTr="000B4A1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16" w:type="dxa"/>
            <w:shd w:val="clear" w:color="auto" w:fill="auto"/>
            <w:hideMark/>
          </w:tcPr>
          <w:p w14:paraId="5F9486EB" w14:textId="77777777" w:rsidR="000B4A10" w:rsidRPr="00C45AB7" w:rsidRDefault="000B4A10" w:rsidP="00913575">
            <w:pPr>
              <w:spacing w:before="120" w:after="120"/>
              <w:ind w:left="209" w:right="374"/>
              <w:jc w:val="both"/>
              <w:rPr>
                <w:b w:val="0"/>
              </w:rPr>
            </w:pPr>
            <w:r w:rsidRPr="00C45AB7">
              <w:rPr>
                <w:b w:val="0"/>
              </w:rPr>
              <w:t>Identify and document the data controller, joint controllers and data processors.</w:t>
            </w:r>
          </w:p>
        </w:tc>
        <w:tc>
          <w:tcPr>
            <w:tcW w:w="1466" w:type="dxa"/>
            <w:shd w:val="clear" w:color="auto" w:fill="auto"/>
            <w:noWrap/>
            <w:hideMark/>
          </w:tcPr>
          <w:p w14:paraId="6008C906" w14:textId="7A49EFAD" w:rsidR="000B4A10" w:rsidRPr="00913575" w:rsidRDefault="00913575" w:rsidP="00913575">
            <w:pPr>
              <w:tabs>
                <w:tab w:val="left" w:pos="676"/>
              </w:tabs>
              <w:spacing w:before="120" w:after="120"/>
              <w:ind w:left="109" w:right="145"/>
              <w:jc w:val="center"/>
              <w:cnfStyle w:val="000000100000" w:firstRow="0" w:lastRow="0" w:firstColumn="0" w:lastColumn="0" w:oddVBand="0" w:evenVBand="0" w:oddHBand="1" w:evenHBand="0" w:firstRowFirstColumn="0" w:firstRowLastColumn="0" w:lastRowFirstColumn="0" w:lastRowLastColumn="0"/>
              <w:rPr>
                <w:color w:val="auto"/>
              </w:rPr>
            </w:pPr>
            <w:r w:rsidRPr="00913575">
              <w:rPr>
                <w:color w:val="auto"/>
              </w:rPr>
              <w:t>Y/N</w:t>
            </w:r>
          </w:p>
        </w:tc>
      </w:tr>
      <w:tr w:rsidR="00913575" w:rsidRPr="00C45AB7" w14:paraId="02755920" w14:textId="77777777" w:rsidTr="000B4A10">
        <w:trPr>
          <w:trHeight w:val="300"/>
        </w:trPr>
        <w:tc>
          <w:tcPr>
            <w:cnfStyle w:val="001000000000" w:firstRow="0" w:lastRow="0" w:firstColumn="1" w:lastColumn="0" w:oddVBand="0" w:evenVBand="0" w:oddHBand="0" w:evenHBand="0" w:firstRowFirstColumn="0" w:firstRowLastColumn="0" w:lastRowFirstColumn="0" w:lastRowLastColumn="0"/>
            <w:tcW w:w="7716" w:type="dxa"/>
            <w:shd w:val="clear" w:color="auto" w:fill="auto"/>
            <w:hideMark/>
          </w:tcPr>
          <w:p w14:paraId="572FBBF3" w14:textId="77777777" w:rsidR="00913575" w:rsidRPr="00C45AB7" w:rsidRDefault="00913575" w:rsidP="00913575">
            <w:pPr>
              <w:spacing w:before="120" w:after="120"/>
              <w:ind w:left="209" w:right="374"/>
              <w:jc w:val="both"/>
              <w:rPr>
                <w:b w:val="0"/>
              </w:rPr>
            </w:pPr>
            <w:r w:rsidRPr="00C45AB7">
              <w:rPr>
                <w:b w:val="0"/>
              </w:rPr>
              <w:t>Ensure relevant contractual arrangements are in place.</w:t>
            </w:r>
          </w:p>
        </w:tc>
        <w:tc>
          <w:tcPr>
            <w:tcW w:w="1466" w:type="dxa"/>
            <w:shd w:val="clear" w:color="auto" w:fill="auto"/>
            <w:noWrap/>
            <w:hideMark/>
          </w:tcPr>
          <w:p w14:paraId="5D4A3237" w14:textId="21707466" w:rsidR="00913575" w:rsidRPr="00913575" w:rsidRDefault="00913575" w:rsidP="00913575">
            <w:pPr>
              <w:tabs>
                <w:tab w:val="left" w:pos="676"/>
              </w:tabs>
              <w:spacing w:before="120" w:after="120"/>
              <w:ind w:left="109" w:right="145"/>
              <w:jc w:val="center"/>
              <w:cnfStyle w:val="000000000000" w:firstRow="0" w:lastRow="0" w:firstColumn="0" w:lastColumn="0" w:oddVBand="0" w:evenVBand="0" w:oddHBand="0" w:evenHBand="0" w:firstRowFirstColumn="0" w:firstRowLastColumn="0" w:lastRowFirstColumn="0" w:lastRowLastColumn="0"/>
              <w:rPr>
                <w:color w:val="auto"/>
              </w:rPr>
            </w:pPr>
            <w:r w:rsidRPr="00913575">
              <w:rPr>
                <w:color w:val="auto"/>
              </w:rPr>
              <w:t>Y/N</w:t>
            </w:r>
          </w:p>
        </w:tc>
      </w:tr>
      <w:tr w:rsidR="00913575" w:rsidRPr="00C45AB7" w14:paraId="17AF1AD8" w14:textId="77777777" w:rsidTr="000B4A1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16" w:type="dxa"/>
            <w:shd w:val="clear" w:color="auto" w:fill="auto"/>
            <w:hideMark/>
          </w:tcPr>
          <w:p w14:paraId="6AE8DEBD" w14:textId="77777777" w:rsidR="00913575" w:rsidRPr="00C45AB7" w:rsidRDefault="00913575" w:rsidP="00913575">
            <w:pPr>
              <w:spacing w:before="120" w:after="120"/>
              <w:ind w:left="209" w:right="374"/>
              <w:jc w:val="both"/>
              <w:rPr>
                <w:b w:val="0"/>
              </w:rPr>
            </w:pPr>
            <w:r w:rsidRPr="00C45AB7">
              <w:rPr>
                <w:b w:val="0"/>
              </w:rPr>
              <w:t>Identify and document funding bodies.</w:t>
            </w:r>
          </w:p>
        </w:tc>
        <w:tc>
          <w:tcPr>
            <w:tcW w:w="1466" w:type="dxa"/>
            <w:shd w:val="clear" w:color="auto" w:fill="auto"/>
            <w:noWrap/>
            <w:hideMark/>
          </w:tcPr>
          <w:p w14:paraId="02B5E8C2" w14:textId="722E356F" w:rsidR="00913575" w:rsidRPr="00913575" w:rsidRDefault="00913575" w:rsidP="00913575">
            <w:pPr>
              <w:tabs>
                <w:tab w:val="left" w:pos="676"/>
              </w:tabs>
              <w:spacing w:before="120" w:after="120"/>
              <w:ind w:left="109" w:right="145"/>
              <w:jc w:val="center"/>
              <w:cnfStyle w:val="000000100000" w:firstRow="0" w:lastRow="0" w:firstColumn="0" w:lastColumn="0" w:oddVBand="0" w:evenVBand="0" w:oddHBand="1" w:evenHBand="0" w:firstRowFirstColumn="0" w:firstRowLastColumn="0" w:lastRowFirstColumn="0" w:lastRowLastColumn="0"/>
              <w:rPr>
                <w:color w:val="auto"/>
              </w:rPr>
            </w:pPr>
            <w:r w:rsidRPr="00913575">
              <w:rPr>
                <w:color w:val="auto"/>
              </w:rPr>
              <w:t>Y/N</w:t>
            </w:r>
          </w:p>
        </w:tc>
      </w:tr>
      <w:tr w:rsidR="00913575" w:rsidRPr="00C45AB7" w14:paraId="3A537C8A" w14:textId="77777777" w:rsidTr="000B4A10">
        <w:trPr>
          <w:trHeight w:val="300"/>
        </w:trPr>
        <w:tc>
          <w:tcPr>
            <w:cnfStyle w:val="001000000000" w:firstRow="0" w:lastRow="0" w:firstColumn="1" w:lastColumn="0" w:oddVBand="0" w:evenVBand="0" w:oddHBand="0" w:evenHBand="0" w:firstRowFirstColumn="0" w:firstRowLastColumn="0" w:lastRowFirstColumn="0" w:lastRowLastColumn="0"/>
            <w:tcW w:w="7716" w:type="dxa"/>
            <w:shd w:val="clear" w:color="auto" w:fill="auto"/>
            <w:hideMark/>
          </w:tcPr>
          <w:p w14:paraId="33A58512" w14:textId="77777777" w:rsidR="00913575" w:rsidRPr="00C45AB7" w:rsidRDefault="00913575" w:rsidP="00913575">
            <w:pPr>
              <w:spacing w:before="120" w:after="120"/>
              <w:ind w:left="209" w:right="374"/>
              <w:jc w:val="both"/>
              <w:rPr>
                <w:b w:val="0"/>
              </w:rPr>
            </w:pPr>
            <w:r w:rsidRPr="00C45AB7">
              <w:rPr>
                <w:b w:val="0"/>
              </w:rPr>
              <w:t>Identify third parties with whom data will be shared even if pseudonymised.</w:t>
            </w:r>
          </w:p>
        </w:tc>
        <w:tc>
          <w:tcPr>
            <w:tcW w:w="1466" w:type="dxa"/>
            <w:shd w:val="clear" w:color="auto" w:fill="auto"/>
            <w:noWrap/>
            <w:hideMark/>
          </w:tcPr>
          <w:p w14:paraId="6FEEE1A5" w14:textId="6F6997E6" w:rsidR="00913575" w:rsidRPr="00913575" w:rsidRDefault="00913575" w:rsidP="00913575">
            <w:pPr>
              <w:tabs>
                <w:tab w:val="left" w:pos="676"/>
              </w:tabs>
              <w:spacing w:before="120" w:after="120"/>
              <w:ind w:left="109" w:right="145"/>
              <w:jc w:val="center"/>
              <w:cnfStyle w:val="000000000000" w:firstRow="0" w:lastRow="0" w:firstColumn="0" w:lastColumn="0" w:oddVBand="0" w:evenVBand="0" w:oddHBand="0" w:evenHBand="0" w:firstRowFirstColumn="0" w:firstRowLastColumn="0" w:lastRowFirstColumn="0" w:lastRowLastColumn="0"/>
              <w:rPr>
                <w:color w:val="auto"/>
              </w:rPr>
            </w:pPr>
            <w:r w:rsidRPr="00913575">
              <w:rPr>
                <w:color w:val="auto"/>
              </w:rPr>
              <w:t>Y/N</w:t>
            </w:r>
          </w:p>
        </w:tc>
      </w:tr>
      <w:tr w:rsidR="00913575" w:rsidRPr="00C45AB7" w14:paraId="7A1F6FCF" w14:textId="77777777" w:rsidTr="000B4A1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16" w:type="dxa"/>
            <w:shd w:val="clear" w:color="auto" w:fill="auto"/>
            <w:hideMark/>
          </w:tcPr>
          <w:p w14:paraId="2FDD8EE1" w14:textId="77777777" w:rsidR="00913575" w:rsidRPr="00C45AB7" w:rsidRDefault="00913575" w:rsidP="00913575">
            <w:pPr>
              <w:spacing w:before="120" w:after="120"/>
              <w:ind w:left="209" w:right="374"/>
              <w:jc w:val="both"/>
              <w:rPr>
                <w:b w:val="0"/>
              </w:rPr>
            </w:pPr>
            <w:r w:rsidRPr="00C45AB7">
              <w:rPr>
                <w:b w:val="0"/>
              </w:rPr>
              <w:t>Ensure all members of the research team have completed data protection training.</w:t>
            </w:r>
          </w:p>
        </w:tc>
        <w:tc>
          <w:tcPr>
            <w:tcW w:w="1466" w:type="dxa"/>
            <w:shd w:val="clear" w:color="auto" w:fill="auto"/>
            <w:noWrap/>
            <w:hideMark/>
          </w:tcPr>
          <w:p w14:paraId="61BF11EC" w14:textId="40F54831" w:rsidR="00913575" w:rsidRPr="00913575" w:rsidRDefault="00913575" w:rsidP="00913575">
            <w:pPr>
              <w:tabs>
                <w:tab w:val="left" w:pos="676"/>
              </w:tabs>
              <w:spacing w:before="120" w:after="120"/>
              <w:ind w:left="109" w:right="145"/>
              <w:jc w:val="center"/>
              <w:cnfStyle w:val="000000100000" w:firstRow="0" w:lastRow="0" w:firstColumn="0" w:lastColumn="0" w:oddVBand="0" w:evenVBand="0" w:oddHBand="1" w:evenHBand="0" w:firstRowFirstColumn="0" w:firstRowLastColumn="0" w:lastRowFirstColumn="0" w:lastRowLastColumn="0"/>
              <w:rPr>
                <w:color w:val="auto"/>
              </w:rPr>
            </w:pPr>
            <w:r w:rsidRPr="00913575">
              <w:rPr>
                <w:color w:val="auto"/>
              </w:rPr>
              <w:t>Y/N</w:t>
            </w:r>
          </w:p>
        </w:tc>
      </w:tr>
      <w:tr w:rsidR="00913575" w:rsidRPr="00C45AB7" w14:paraId="773D08E2" w14:textId="77777777" w:rsidTr="000B4A10">
        <w:trPr>
          <w:trHeight w:val="300"/>
        </w:trPr>
        <w:tc>
          <w:tcPr>
            <w:cnfStyle w:val="001000000000" w:firstRow="0" w:lastRow="0" w:firstColumn="1" w:lastColumn="0" w:oddVBand="0" w:evenVBand="0" w:oddHBand="0" w:evenHBand="0" w:firstRowFirstColumn="0" w:firstRowLastColumn="0" w:lastRowFirstColumn="0" w:lastRowLastColumn="0"/>
            <w:tcW w:w="7716" w:type="dxa"/>
            <w:shd w:val="clear" w:color="auto" w:fill="auto"/>
            <w:hideMark/>
          </w:tcPr>
          <w:p w14:paraId="231159AD" w14:textId="05907F13" w:rsidR="00913575" w:rsidRPr="00C45AB7" w:rsidRDefault="00913575" w:rsidP="00913575">
            <w:pPr>
              <w:spacing w:before="120" w:after="120"/>
              <w:ind w:left="209" w:right="374"/>
              <w:jc w:val="both"/>
              <w:rPr>
                <w:b w:val="0"/>
              </w:rPr>
            </w:pPr>
            <w:r w:rsidRPr="00C45AB7">
              <w:rPr>
                <w:b w:val="0"/>
              </w:rPr>
              <w:t>Carry out a risk assessment</w:t>
            </w:r>
            <w:r>
              <w:rPr>
                <w:b w:val="0"/>
              </w:rPr>
              <w:t xml:space="preserve"> / DPIA</w:t>
            </w:r>
            <w:r w:rsidRPr="00C45AB7">
              <w:rPr>
                <w:b w:val="0"/>
              </w:rPr>
              <w:t xml:space="preserve"> </w:t>
            </w:r>
            <w:r>
              <w:rPr>
                <w:b w:val="0"/>
              </w:rPr>
              <w:t>to assess</w:t>
            </w:r>
            <w:r w:rsidRPr="00C45AB7">
              <w:rPr>
                <w:b w:val="0"/>
              </w:rPr>
              <w:t xml:space="preserve"> the data protection implications of the research.</w:t>
            </w:r>
          </w:p>
        </w:tc>
        <w:tc>
          <w:tcPr>
            <w:tcW w:w="1466" w:type="dxa"/>
            <w:shd w:val="clear" w:color="auto" w:fill="auto"/>
            <w:noWrap/>
            <w:hideMark/>
          </w:tcPr>
          <w:p w14:paraId="6BAA16E4" w14:textId="580ADF89" w:rsidR="00913575" w:rsidRPr="00913575" w:rsidRDefault="00913575" w:rsidP="00913575">
            <w:pPr>
              <w:tabs>
                <w:tab w:val="left" w:pos="676"/>
              </w:tabs>
              <w:spacing w:before="120" w:after="120"/>
              <w:ind w:left="109" w:right="145"/>
              <w:jc w:val="center"/>
              <w:cnfStyle w:val="000000000000" w:firstRow="0" w:lastRow="0" w:firstColumn="0" w:lastColumn="0" w:oddVBand="0" w:evenVBand="0" w:oddHBand="0" w:evenHBand="0" w:firstRowFirstColumn="0" w:firstRowLastColumn="0" w:lastRowFirstColumn="0" w:lastRowLastColumn="0"/>
              <w:rPr>
                <w:color w:val="auto"/>
              </w:rPr>
            </w:pPr>
            <w:r w:rsidRPr="00913575">
              <w:rPr>
                <w:color w:val="auto"/>
              </w:rPr>
              <w:t>Y/N</w:t>
            </w:r>
          </w:p>
        </w:tc>
      </w:tr>
      <w:tr w:rsidR="00913575" w:rsidRPr="00C45AB7" w14:paraId="79B2957E" w14:textId="77777777" w:rsidTr="000B4A10">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7716" w:type="dxa"/>
            <w:shd w:val="clear" w:color="auto" w:fill="auto"/>
            <w:hideMark/>
          </w:tcPr>
          <w:p w14:paraId="7B8AC135" w14:textId="77777777" w:rsidR="00913575" w:rsidRPr="00C45AB7" w:rsidRDefault="00913575" w:rsidP="00913575">
            <w:pPr>
              <w:spacing w:before="120" w:after="120"/>
              <w:ind w:left="209" w:right="374"/>
              <w:jc w:val="both"/>
              <w:rPr>
                <w:b w:val="0"/>
              </w:rPr>
            </w:pPr>
            <w:r w:rsidRPr="00C45AB7">
              <w:rPr>
                <w:b w:val="0"/>
              </w:rPr>
              <w:t>Carry out a DPIA if the research represents a high risk to individuals or involves the use of genetic data, monitoring of behaviours, large scale processing of sensitive  personal data, use of the data for new purposes or the linking of datasets.</w:t>
            </w:r>
          </w:p>
        </w:tc>
        <w:tc>
          <w:tcPr>
            <w:tcW w:w="1466" w:type="dxa"/>
            <w:shd w:val="clear" w:color="auto" w:fill="auto"/>
            <w:noWrap/>
            <w:hideMark/>
          </w:tcPr>
          <w:p w14:paraId="1522F8E1" w14:textId="342E6D3A" w:rsidR="00913575" w:rsidRPr="00913575" w:rsidRDefault="00913575" w:rsidP="00913575">
            <w:pPr>
              <w:tabs>
                <w:tab w:val="left" w:pos="676"/>
              </w:tabs>
              <w:spacing w:before="120" w:after="120"/>
              <w:ind w:left="109" w:right="145"/>
              <w:jc w:val="center"/>
              <w:cnfStyle w:val="000000100000" w:firstRow="0" w:lastRow="0" w:firstColumn="0" w:lastColumn="0" w:oddVBand="0" w:evenVBand="0" w:oddHBand="1" w:evenHBand="0" w:firstRowFirstColumn="0" w:firstRowLastColumn="0" w:lastRowFirstColumn="0" w:lastRowLastColumn="0"/>
              <w:rPr>
                <w:color w:val="auto"/>
              </w:rPr>
            </w:pPr>
            <w:r w:rsidRPr="00913575">
              <w:rPr>
                <w:color w:val="auto"/>
              </w:rPr>
              <w:t>Y/N</w:t>
            </w:r>
          </w:p>
        </w:tc>
      </w:tr>
      <w:tr w:rsidR="00913575" w:rsidRPr="00C45AB7" w14:paraId="0C43F4E5" w14:textId="77777777" w:rsidTr="000B4A10">
        <w:trPr>
          <w:trHeight w:val="300"/>
        </w:trPr>
        <w:tc>
          <w:tcPr>
            <w:cnfStyle w:val="001000000000" w:firstRow="0" w:lastRow="0" w:firstColumn="1" w:lastColumn="0" w:oddVBand="0" w:evenVBand="0" w:oddHBand="0" w:evenHBand="0" w:firstRowFirstColumn="0" w:firstRowLastColumn="0" w:lastRowFirstColumn="0" w:lastRowLastColumn="0"/>
            <w:tcW w:w="7716" w:type="dxa"/>
            <w:shd w:val="clear" w:color="auto" w:fill="auto"/>
            <w:hideMark/>
          </w:tcPr>
          <w:p w14:paraId="531E0719" w14:textId="77777777" w:rsidR="00913575" w:rsidRPr="00C45AB7" w:rsidRDefault="00913575" w:rsidP="00913575">
            <w:pPr>
              <w:spacing w:before="120" w:after="120"/>
              <w:ind w:left="209" w:right="374"/>
              <w:jc w:val="both"/>
              <w:rPr>
                <w:b w:val="0"/>
              </w:rPr>
            </w:pPr>
            <w:r w:rsidRPr="00C45AB7">
              <w:rPr>
                <w:b w:val="0"/>
              </w:rPr>
              <w:t>Ensure you only use the minimum data necessary to carry out the research.</w:t>
            </w:r>
          </w:p>
        </w:tc>
        <w:tc>
          <w:tcPr>
            <w:tcW w:w="1466" w:type="dxa"/>
            <w:shd w:val="clear" w:color="auto" w:fill="auto"/>
            <w:noWrap/>
            <w:hideMark/>
          </w:tcPr>
          <w:p w14:paraId="42031B87" w14:textId="4229B7AB" w:rsidR="00913575" w:rsidRPr="00913575" w:rsidRDefault="00913575" w:rsidP="00913575">
            <w:pPr>
              <w:tabs>
                <w:tab w:val="left" w:pos="676"/>
              </w:tabs>
              <w:spacing w:before="120" w:after="120"/>
              <w:ind w:left="109" w:right="145"/>
              <w:jc w:val="center"/>
              <w:cnfStyle w:val="000000000000" w:firstRow="0" w:lastRow="0" w:firstColumn="0" w:lastColumn="0" w:oddVBand="0" w:evenVBand="0" w:oddHBand="0" w:evenHBand="0" w:firstRowFirstColumn="0" w:firstRowLastColumn="0" w:lastRowFirstColumn="0" w:lastRowLastColumn="0"/>
              <w:rPr>
                <w:color w:val="auto"/>
              </w:rPr>
            </w:pPr>
            <w:r w:rsidRPr="00913575">
              <w:rPr>
                <w:color w:val="auto"/>
              </w:rPr>
              <w:t>Y/N</w:t>
            </w:r>
          </w:p>
        </w:tc>
      </w:tr>
      <w:tr w:rsidR="00913575" w:rsidRPr="00C45AB7" w14:paraId="757A5D0A" w14:textId="77777777" w:rsidTr="000B4A10">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7716" w:type="dxa"/>
            <w:shd w:val="clear" w:color="auto" w:fill="auto"/>
            <w:hideMark/>
          </w:tcPr>
          <w:p w14:paraId="2616A96B" w14:textId="77777777" w:rsidR="00913575" w:rsidRPr="00C45AB7" w:rsidRDefault="00913575" w:rsidP="00913575">
            <w:pPr>
              <w:spacing w:before="120" w:after="120"/>
              <w:ind w:left="209" w:right="374"/>
              <w:jc w:val="both"/>
              <w:rPr>
                <w:b w:val="0"/>
              </w:rPr>
            </w:pPr>
            <w:r w:rsidRPr="00C45AB7">
              <w:rPr>
                <w:b w:val="0"/>
              </w:rPr>
              <w:t>Implement controls to ensure the integrity and accuracy of data and determine when the data has been altered, disclosed or erased and by whom.</w:t>
            </w:r>
          </w:p>
        </w:tc>
        <w:tc>
          <w:tcPr>
            <w:tcW w:w="1466" w:type="dxa"/>
            <w:shd w:val="clear" w:color="auto" w:fill="auto"/>
            <w:noWrap/>
            <w:hideMark/>
          </w:tcPr>
          <w:p w14:paraId="4E6E3880" w14:textId="5577ED3E" w:rsidR="00913575" w:rsidRPr="00913575" w:rsidRDefault="00913575" w:rsidP="00913575">
            <w:pPr>
              <w:tabs>
                <w:tab w:val="left" w:pos="676"/>
              </w:tabs>
              <w:spacing w:before="120" w:after="120"/>
              <w:ind w:left="109" w:right="145"/>
              <w:jc w:val="center"/>
              <w:cnfStyle w:val="000000100000" w:firstRow="0" w:lastRow="0" w:firstColumn="0" w:lastColumn="0" w:oddVBand="0" w:evenVBand="0" w:oddHBand="1" w:evenHBand="0" w:firstRowFirstColumn="0" w:firstRowLastColumn="0" w:lastRowFirstColumn="0" w:lastRowLastColumn="0"/>
              <w:rPr>
                <w:color w:val="auto"/>
              </w:rPr>
            </w:pPr>
            <w:r w:rsidRPr="00913575">
              <w:rPr>
                <w:color w:val="auto"/>
              </w:rPr>
              <w:t>Y/N</w:t>
            </w:r>
          </w:p>
        </w:tc>
      </w:tr>
      <w:tr w:rsidR="00913575" w:rsidRPr="00C45AB7" w14:paraId="27720C32" w14:textId="77777777" w:rsidTr="000B4A10">
        <w:trPr>
          <w:trHeight w:val="300"/>
        </w:trPr>
        <w:tc>
          <w:tcPr>
            <w:cnfStyle w:val="001000000000" w:firstRow="0" w:lastRow="0" w:firstColumn="1" w:lastColumn="0" w:oddVBand="0" w:evenVBand="0" w:oddHBand="0" w:evenHBand="0" w:firstRowFirstColumn="0" w:firstRowLastColumn="0" w:lastRowFirstColumn="0" w:lastRowLastColumn="0"/>
            <w:tcW w:w="7716" w:type="dxa"/>
            <w:shd w:val="clear" w:color="auto" w:fill="auto"/>
            <w:hideMark/>
          </w:tcPr>
          <w:p w14:paraId="725040F7" w14:textId="2AD68654" w:rsidR="00913575" w:rsidRPr="00C45AB7" w:rsidRDefault="00913575" w:rsidP="00913575">
            <w:pPr>
              <w:spacing w:before="120" w:after="120"/>
              <w:ind w:left="209" w:right="374"/>
              <w:jc w:val="both"/>
              <w:rPr>
                <w:b w:val="0"/>
              </w:rPr>
            </w:pPr>
            <w:r w:rsidRPr="00C45AB7">
              <w:rPr>
                <w:b w:val="0"/>
              </w:rPr>
              <w:t>Implement security measures to protect the personal data; e.g. device encryption</w:t>
            </w:r>
            <w:r>
              <w:rPr>
                <w:b w:val="0"/>
              </w:rPr>
              <w:t>, multi-factor authentication</w:t>
            </w:r>
            <w:r w:rsidRPr="00C45AB7">
              <w:rPr>
                <w:b w:val="0"/>
              </w:rPr>
              <w:t>.</w:t>
            </w:r>
          </w:p>
        </w:tc>
        <w:tc>
          <w:tcPr>
            <w:tcW w:w="1466" w:type="dxa"/>
            <w:shd w:val="clear" w:color="auto" w:fill="auto"/>
            <w:noWrap/>
            <w:hideMark/>
          </w:tcPr>
          <w:p w14:paraId="0BD93926" w14:textId="45EA4D2A" w:rsidR="00913575" w:rsidRPr="00913575" w:rsidRDefault="00913575" w:rsidP="00913575">
            <w:pPr>
              <w:tabs>
                <w:tab w:val="left" w:pos="676"/>
              </w:tabs>
              <w:spacing w:before="120" w:after="120"/>
              <w:ind w:left="109" w:right="145"/>
              <w:jc w:val="center"/>
              <w:cnfStyle w:val="000000000000" w:firstRow="0" w:lastRow="0" w:firstColumn="0" w:lastColumn="0" w:oddVBand="0" w:evenVBand="0" w:oddHBand="0" w:evenHBand="0" w:firstRowFirstColumn="0" w:firstRowLastColumn="0" w:lastRowFirstColumn="0" w:lastRowLastColumn="0"/>
              <w:rPr>
                <w:color w:val="auto"/>
              </w:rPr>
            </w:pPr>
            <w:r w:rsidRPr="00913575">
              <w:rPr>
                <w:color w:val="auto"/>
              </w:rPr>
              <w:t>Y/N</w:t>
            </w:r>
          </w:p>
        </w:tc>
      </w:tr>
      <w:tr w:rsidR="00913575" w:rsidRPr="00C45AB7" w14:paraId="5D3D18E3" w14:textId="77777777" w:rsidTr="000B4A1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16" w:type="dxa"/>
            <w:shd w:val="clear" w:color="auto" w:fill="auto"/>
            <w:hideMark/>
          </w:tcPr>
          <w:p w14:paraId="5D4AA624" w14:textId="77777777" w:rsidR="00913575" w:rsidRPr="00C45AB7" w:rsidRDefault="00913575" w:rsidP="00913575">
            <w:pPr>
              <w:spacing w:before="120" w:after="120"/>
              <w:ind w:left="209" w:right="374"/>
              <w:jc w:val="both"/>
              <w:rPr>
                <w:b w:val="0"/>
              </w:rPr>
            </w:pPr>
            <w:r w:rsidRPr="00C45AB7">
              <w:rPr>
                <w:b w:val="0"/>
              </w:rPr>
              <w:t xml:space="preserve">Ensure the data is archived, anonymised or destroyed when the research is completed. </w:t>
            </w:r>
          </w:p>
        </w:tc>
        <w:tc>
          <w:tcPr>
            <w:tcW w:w="1466" w:type="dxa"/>
            <w:shd w:val="clear" w:color="auto" w:fill="auto"/>
            <w:noWrap/>
            <w:hideMark/>
          </w:tcPr>
          <w:p w14:paraId="13D493F7" w14:textId="489F24C4" w:rsidR="00913575" w:rsidRPr="00913575" w:rsidRDefault="00913575" w:rsidP="00913575">
            <w:pPr>
              <w:tabs>
                <w:tab w:val="left" w:pos="676"/>
              </w:tabs>
              <w:spacing w:before="120" w:after="120"/>
              <w:ind w:left="109" w:right="145"/>
              <w:jc w:val="center"/>
              <w:cnfStyle w:val="000000100000" w:firstRow="0" w:lastRow="0" w:firstColumn="0" w:lastColumn="0" w:oddVBand="0" w:evenVBand="0" w:oddHBand="1" w:evenHBand="0" w:firstRowFirstColumn="0" w:firstRowLastColumn="0" w:lastRowFirstColumn="0" w:lastRowLastColumn="0"/>
              <w:rPr>
                <w:color w:val="auto"/>
              </w:rPr>
            </w:pPr>
            <w:r w:rsidRPr="00913575">
              <w:rPr>
                <w:color w:val="auto"/>
              </w:rPr>
              <w:t>Y/N</w:t>
            </w:r>
          </w:p>
        </w:tc>
      </w:tr>
      <w:tr w:rsidR="00913575" w:rsidRPr="00C45AB7" w14:paraId="5F7CFC3D" w14:textId="77777777" w:rsidTr="000B4A10">
        <w:trPr>
          <w:trHeight w:val="600"/>
        </w:trPr>
        <w:tc>
          <w:tcPr>
            <w:cnfStyle w:val="001000000000" w:firstRow="0" w:lastRow="0" w:firstColumn="1" w:lastColumn="0" w:oddVBand="0" w:evenVBand="0" w:oddHBand="0" w:evenHBand="0" w:firstRowFirstColumn="0" w:firstRowLastColumn="0" w:lastRowFirstColumn="0" w:lastRowLastColumn="0"/>
            <w:tcW w:w="7716" w:type="dxa"/>
            <w:shd w:val="clear" w:color="auto" w:fill="auto"/>
            <w:hideMark/>
          </w:tcPr>
          <w:p w14:paraId="0BF0921D" w14:textId="64E45795" w:rsidR="00913575" w:rsidRPr="00C45AB7" w:rsidRDefault="00913575" w:rsidP="00913575">
            <w:pPr>
              <w:spacing w:before="120" w:after="120"/>
              <w:ind w:left="209" w:right="374"/>
              <w:jc w:val="both"/>
              <w:rPr>
                <w:b w:val="0"/>
              </w:rPr>
            </w:pPr>
            <w:r w:rsidRPr="00C45AB7">
              <w:rPr>
                <w:b w:val="0"/>
              </w:rPr>
              <w:t xml:space="preserve">Ensure that participants are provided with sufficient information about the use of their personal data via Participant Information Leaflets, Consent Forms </w:t>
            </w:r>
            <w:r>
              <w:rPr>
                <w:b w:val="0"/>
              </w:rPr>
              <w:t>and</w:t>
            </w:r>
            <w:r w:rsidRPr="00C45AB7">
              <w:rPr>
                <w:b w:val="0"/>
              </w:rPr>
              <w:t xml:space="preserve"> the</w:t>
            </w:r>
            <w:r>
              <w:rPr>
                <w:b w:val="0"/>
              </w:rPr>
              <w:t xml:space="preserve"> study</w:t>
            </w:r>
            <w:r w:rsidRPr="00C45AB7">
              <w:rPr>
                <w:b w:val="0"/>
              </w:rPr>
              <w:t xml:space="preserve"> website.</w:t>
            </w:r>
          </w:p>
        </w:tc>
        <w:tc>
          <w:tcPr>
            <w:tcW w:w="1466" w:type="dxa"/>
            <w:shd w:val="clear" w:color="auto" w:fill="auto"/>
            <w:noWrap/>
            <w:hideMark/>
          </w:tcPr>
          <w:p w14:paraId="27220740" w14:textId="6C5070D2" w:rsidR="00913575" w:rsidRPr="00913575" w:rsidRDefault="00913575" w:rsidP="00913575">
            <w:pPr>
              <w:tabs>
                <w:tab w:val="left" w:pos="676"/>
              </w:tabs>
              <w:spacing w:before="120" w:after="120"/>
              <w:ind w:left="109" w:right="145"/>
              <w:jc w:val="center"/>
              <w:cnfStyle w:val="000000000000" w:firstRow="0" w:lastRow="0" w:firstColumn="0" w:lastColumn="0" w:oddVBand="0" w:evenVBand="0" w:oddHBand="0" w:evenHBand="0" w:firstRowFirstColumn="0" w:firstRowLastColumn="0" w:lastRowFirstColumn="0" w:lastRowLastColumn="0"/>
              <w:rPr>
                <w:color w:val="auto"/>
              </w:rPr>
            </w:pPr>
            <w:r w:rsidRPr="00913575">
              <w:rPr>
                <w:color w:val="auto"/>
              </w:rPr>
              <w:t>Y/N</w:t>
            </w:r>
          </w:p>
        </w:tc>
      </w:tr>
      <w:tr w:rsidR="00913575" w:rsidRPr="00C45AB7" w14:paraId="3A1DC075" w14:textId="77777777" w:rsidTr="000B4A10">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7716" w:type="dxa"/>
            <w:shd w:val="clear" w:color="auto" w:fill="auto"/>
            <w:hideMark/>
          </w:tcPr>
          <w:p w14:paraId="58E58FC4" w14:textId="77777777" w:rsidR="00913575" w:rsidRPr="00C45AB7" w:rsidRDefault="00913575" w:rsidP="00913575">
            <w:pPr>
              <w:spacing w:before="120" w:after="120"/>
              <w:ind w:left="209" w:right="374"/>
              <w:jc w:val="both"/>
              <w:rPr>
                <w:b w:val="0"/>
              </w:rPr>
            </w:pPr>
            <w:r w:rsidRPr="00C45AB7">
              <w:rPr>
                <w:b w:val="0"/>
              </w:rPr>
              <w:t>Obtain explicit consent for the processing of personal data for the health research Including the screening of individuals for research purposes.</w:t>
            </w:r>
          </w:p>
        </w:tc>
        <w:tc>
          <w:tcPr>
            <w:tcW w:w="1466" w:type="dxa"/>
            <w:shd w:val="clear" w:color="auto" w:fill="auto"/>
            <w:noWrap/>
            <w:hideMark/>
          </w:tcPr>
          <w:p w14:paraId="79C949B6" w14:textId="6505166F" w:rsidR="00913575" w:rsidRPr="00913575" w:rsidRDefault="00913575" w:rsidP="00913575">
            <w:pPr>
              <w:tabs>
                <w:tab w:val="left" w:pos="676"/>
              </w:tabs>
              <w:spacing w:before="120" w:after="120"/>
              <w:ind w:left="109" w:right="145"/>
              <w:jc w:val="center"/>
              <w:cnfStyle w:val="000000100000" w:firstRow="0" w:lastRow="0" w:firstColumn="0" w:lastColumn="0" w:oddVBand="0" w:evenVBand="0" w:oddHBand="1" w:evenHBand="0" w:firstRowFirstColumn="0" w:firstRowLastColumn="0" w:lastRowFirstColumn="0" w:lastRowLastColumn="0"/>
              <w:rPr>
                <w:color w:val="auto"/>
              </w:rPr>
            </w:pPr>
            <w:r w:rsidRPr="00913575">
              <w:rPr>
                <w:color w:val="auto"/>
              </w:rPr>
              <w:t>Y/N</w:t>
            </w:r>
          </w:p>
        </w:tc>
      </w:tr>
    </w:tbl>
    <w:p w14:paraId="226D0D5D" w14:textId="77777777" w:rsidR="00C2662F" w:rsidRDefault="00C2662F" w:rsidP="00C2662F">
      <w:pPr>
        <w:spacing w:line="244" w:lineRule="auto"/>
        <w:rPr>
          <w:rFonts w:asciiTheme="minorHAnsi" w:hAnsiTheme="minorHAnsi" w:cstheme="minorHAnsi"/>
        </w:rPr>
      </w:pPr>
    </w:p>
    <w:p w14:paraId="290B3859" w14:textId="77777777" w:rsidR="000B4A10" w:rsidRDefault="000B4A10" w:rsidP="006D5BE1">
      <w:pPr>
        <w:pStyle w:val="Heading1"/>
        <w:spacing w:before="240" w:line="360" w:lineRule="auto"/>
        <w:ind w:left="0"/>
        <w:rPr>
          <w:b w:val="0"/>
          <w:color w:val="0070C0"/>
          <w:sz w:val="28"/>
          <w:szCs w:val="28"/>
        </w:rPr>
        <w:sectPr w:rsidR="000B4A10" w:rsidSect="00651635">
          <w:pgSz w:w="11910" w:h="16840"/>
          <w:pgMar w:top="1702" w:right="1300" w:bottom="1160" w:left="1418" w:header="0" w:footer="976" w:gutter="0"/>
          <w:cols w:space="720"/>
        </w:sectPr>
      </w:pPr>
      <w:bookmarkStart w:id="6" w:name="_Toc33276461"/>
    </w:p>
    <w:p w14:paraId="2AF05431" w14:textId="542EF8CA" w:rsidR="009F3099" w:rsidRPr="005C6F65" w:rsidRDefault="009A103B" w:rsidP="00913575">
      <w:pPr>
        <w:pStyle w:val="Heading1"/>
        <w:spacing w:line="360" w:lineRule="auto"/>
        <w:ind w:left="0"/>
        <w:rPr>
          <w:b w:val="0"/>
          <w:color w:val="0070C0"/>
          <w:sz w:val="28"/>
          <w:szCs w:val="28"/>
        </w:rPr>
      </w:pPr>
      <w:r>
        <w:rPr>
          <w:b w:val="0"/>
          <w:color w:val="0070C0"/>
          <w:sz w:val="28"/>
          <w:szCs w:val="28"/>
        </w:rPr>
        <w:t>Study</w:t>
      </w:r>
      <w:r w:rsidR="00B66AA8" w:rsidRPr="005C6F65">
        <w:rPr>
          <w:b w:val="0"/>
          <w:color w:val="0070C0"/>
          <w:sz w:val="28"/>
          <w:szCs w:val="28"/>
        </w:rPr>
        <w:t xml:space="preserve"> </w:t>
      </w:r>
      <w:r w:rsidR="007F7609">
        <w:rPr>
          <w:b w:val="0"/>
          <w:color w:val="0070C0"/>
          <w:sz w:val="28"/>
          <w:szCs w:val="28"/>
        </w:rPr>
        <w:t>D</w:t>
      </w:r>
      <w:r w:rsidR="009F3099" w:rsidRPr="005C6F65">
        <w:rPr>
          <w:b w:val="0"/>
          <w:color w:val="0070C0"/>
          <w:sz w:val="28"/>
          <w:szCs w:val="28"/>
        </w:rPr>
        <w:t>etails</w:t>
      </w:r>
      <w:bookmarkEnd w:id="6"/>
    </w:p>
    <w:p w14:paraId="2EF82239" w14:textId="21226651" w:rsidR="00A73091" w:rsidRPr="000F39B8" w:rsidRDefault="005E6878">
      <w:pPr>
        <w:pStyle w:val="BodyText"/>
        <w:tabs>
          <w:tab w:val="left" w:pos="1276"/>
        </w:tabs>
        <w:spacing w:line="276" w:lineRule="auto"/>
        <w:ind w:right="200"/>
        <w:rPr>
          <w:b/>
          <w:bCs/>
        </w:rPr>
      </w:pPr>
      <w:r w:rsidRPr="000F39B8">
        <w:rPr>
          <w:b/>
          <w:bCs/>
        </w:rPr>
        <w:t xml:space="preserve">Describe </w:t>
      </w:r>
      <w:r w:rsidR="000F39B8">
        <w:rPr>
          <w:b/>
          <w:bCs/>
        </w:rPr>
        <w:t xml:space="preserve">the study </w:t>
      </w:r>
      <w:r w:rsidRPr="000F39B8">
        <w:rPr>
          <w:b/>
          <w:bCs/>
        </w:rPr>
        <w:t xml:space="preserve">in detail </w:t>
      </w:r>
    </w:p>
    <w:p w14:paraId="5BBC9D10" w14:textId="12A95FEC" w:rsidR="005E6878" w:rsidRDefault="005E6878" w:rsidP="00101F9C">
      <w:pPr>
        <w:pStyle w:val="BodyText"/>
        <w:tabs>
          <w:tab w:val="left" w:pos="1276"/>
        </w:tabs>
        <w:spacing w:line="276" w:lineRule="auto"/>
        <w:ind w:right="200"/>
      </w:pPr>
    </w:p>
    <w:tbl>
      <w:tblPr>
        <w:tblStyle w:val="TableGrid"/>
        <w:tblW w:w="9351" w:type="dxa"/>
        <w:tblLayout w:type="fixed"/>
        <w:tblLook w:val="0480" w:firstRow="0" w:lastRow="0" w:firstColumn="1" w:lastColumn="0" w:noHBand="0" w:noVBand="1"/>
      </w:tblPr>
      <w:tblGrid>
        <w:gridCol w:w="3686"/>
        <w:gridCol w:w="5665"/>
      </w:tblGrid>
      <w:tr w:rsidR="00606029" w14:paraId="2DA0595D" w14:textId="77777777" w:rsidTr="00606029">
        <w:tc>
          <w:tcPr>
            <w:tcW w:w="3686" w:type="dxa"/>
          </w:tcPr>
          <w:p w14:paraId="0334BF6B" w14:textId="280C0EE2" w:rsidR="00606029" w:rsidRDefault="00606029" w:rsidP="00FE0E7C">
            <w:pPr>
              <w:pStyle w:val="BodyText"/>
              <w:tabs>
                <w:tab w:val="left" w:pos="1276"/>
              </w:tabs>
              <w:spacing w:before="240" w:after="240" w:line="276" w:lineRule="auto"/>
              <w:ind w:right="200"/>
            </w:pPr>
            <w:r>
              <w:t>Study title</w:t>
            </w:r>
            <w:r w:rsidR="0037011A">
              <w:t>.</w:t>
            </w:r>
          </w:p>
        </w:tc>
        <w:tc>
          <w:tcPr>
            <w:tcW w:w="5665" w:type="dxa"/>
          </w:tcPr>
          <w:p w14:paraId="19A01708" w14:textId="27E2F3C6" w:rsidR="00606029" w:rsidRPr="00C2662F" w:rsidRDefault="00606029" w:rsidP="00FE0E7C">
            <w:pPr>
              <w:pStyle w:val="BodyText"/>
              <w:tabs>
                <w:tab w:val="left" w:pos="1276"/>
              </w:tabs>
              <w:spacing w:before="240" w:after="240" w:line="276" w:lineRule="auto"/>
              <w:ind w:right="200"/>
              <w:rPr>
                <w:bCs/>
              </w:rPr>
            </w:pPr>
            <w:r w:rsidRPr="00C2662F">
              <w:rPr>
                <w:bCs/>
              </w:rPr>
              <w:t>Provide detail</w:t>
            </w:r>
          </w:p>
        </w:tc>
      </w:tr>
      <w:tr w:rsidR="00B01F54" w14:paraId="1A428B58" w14:textId="77777777" w:rsidTr="00606029">
        <w:tc>
          <w:tcPr>
            <w:tcW w:w="3686" w:type="dxa"/>
          </w:tcPr>
          <w:p w14:paraId="121A8DA8" w14:textId="71A3AFD1" w:rsidR="00B01F54" w:rsidRDefault="00B01F54" w:rsidP="00B01F54">
            <w:pPr>
              <w:pStyle w:val="BodyText"/>
              <w:tabs>
                <w:tab w:val="left" w:pos="1276"/>
              </w:tabs>
              <w:spacing w:before="240" w:after="240" w:line="276" w:lineRule="auto"/>
              <w:ind w:right="200"/>
            </w:pPr>
            <w:r>
              <w:t>Number of individuals affected</w:t>
            </w:r>
            <w:r w:rsidR="0037011A">
              <w:t>.</w:t>
            </w:r>
          </w:p>
        </w:tc>
        <w:tc>
          <w:tcPr>
            <w:tcW w:w="5665" w:type="dxa"/>
          </w:tcPr>
          <w:p w14:paraId="1FB9140A" w14:textId="30599402" w:rsidR="00B01F54" w:rsidRPr="00C2662F" w:rsidRDefault="00B01F54" w:rsidP="00B01F54">
            <w:pPr>
              <w:pStyle w:val="BodyText"/>
              <w:tabs>
                <w:tab w:val="left" w:pos="1276"/>
              </w:tabs>
              <w:spacing w:before="240" w:after="240" w:line="276" w:lineRule="auto"/>
              <w:ind w:right="200"/>
              <w:rPr>
                <w:bCs/>
              </w:rPr>
            </w:pPr>
            <w:r w:rsidRPr="00C2662F">
              <w:rPr>
                <w:bCs/>
              </w:rPr>
              <w:t>Provide detail</w:t>
            </w:r>
          </w:p>
        </w:tc>
      </w:tr>
      <w:tr w:rsidR="00606029" w14:paraId="25498209" w14:textId="77777777" w:rsidTr="00606029">
        <w:tc>
          <w:tcPr>
            <w:tcW w:w="3686" w:type="dxa"/>
          </w:tcPr>
          <w:p w14:paraId="615836BB" w14:textId="31B28103" w:rsidR="000F39B8" w:rsidRDefault="000F39B8">
            <w:pPr>
              <w:pStyle w:val="BodyText"/>
              <w:tabs>
                <w:tab w:val="left" w:pos="1276"/>
              </w:tabs>
              <w:spacing w:before="240" w:after="240" w:line="276" w:lineRule="auto"/>
              <w:ind w:right="200"/>
            </w:pPr>
            <w:r>
              <w:t>D</w:t>
            </w:r>
            <w:r w:rsidR="00606029" w:rsidRPr="00E5052C">
              <w:t>escription of the study</w:t>
            </w:r>
            <w:r w:rsidR="0037011A">
              <w:t>.</w:t>
            </w:r>
            <w:r w:rsidR="00606029" w:rsidRPr="00E5052C">
              <w:t xml:space="preserve"> </w:t>
            </w:r>
          </w:p>
          <w:p w14:paraId="06821222" w14:textId="5FBC9976" w:rsidR="00606029" w:rsidRDefault="00606029">
            <w:pPr>
              <w:pStyle w:val="BodyText"/>
              <w:tabs>
                <w:tab w:val="left" w:pos="1276"/>
              </w:tabs>
              <w:spacing w:before="240" w:after="240" w:line="276" w:lineRule="auto"/>
              <w:ind w:right="200"/>
            </w:pPr>
            <w:r w:rsidRPr="00E5052C">
              <w:t>(</w:t>
            </w:r>
            <w:r w:rsidR="00C2662F">
              <w:t>300</w:t>
            </w:r>
            <w:r w:rsidRPr="00E5052C">
              <w:t xml:space="preserve"> words max)</w:t>
            </w:r>
          </w:p>
        </w:tc>
        <w:tc>
          <w:tcPr>
            <w:tcW w:w="5665" w:type="dxa"/>
          </w:tcPr>
          <w:p w14:paraId="1B6A82D8" w14:textId="77777777" w:rsidR="00606029" w:rsidRPr="00C2662F" w:rsidRDefault="00606029" w:rsidP="00FE0E7C">
            <w:pPr>
              <w:pStyle w:val="BodyText"/>
              <w:tabs>
                <w:tab w:val="left" w:pos="1276"/>
              </w:tabs>
              <w:spacing w:before="240" w:after="240" w:line="276" w:lineRule="auto"/>
              <w:ind w:right="200"/>
              <w:rPr>
                <w:bCs/>
              </w:rPr>
            </w:pPr>
            <w:r w:rsidRPr="00C2662F">
              <w:rPr>
                <w:bCs/>
              </w:rPr>
              <w:t>Provide detail</w:t>
            </w:r>
          </w:p>
          <w:p w14:paraId="5434379E" w14:textId="77777777" w:rsidR="00606029" w:rsidRPr="00C2662F" w:rsidRDefault="00606029" w:rsidP="00FE0E7C">
            <w:pPr>
              <w:pStyle w:val="BodyText"/>
              <w:tabs>
                <w:tab w:val="left" w:pos="1276"/>
              </w:tabs>
              <w:spacing w:before="240" w:after="240" w:line="276" w:lineRule="auto"/>
              <w:ind w:right="200"/>
              <w:rPr>
                <w:bCs/>
              </w:rPr>
            </w:pPr>
          </w:p>
          <w:p w14:paraId="1591F4C0" w14:textId="77777777" w:rsidR="00606029" w:rsidRPr="00C2662F" w:rsidRDefault="00606029" w:rsidP="00FE0E7C">
            <w:pPr>
              <w:pStyle w:val="BodyText"/>
              <w:tabs>
                <w:tab w:val="left" w:pos="1276"/>
              </w:tabs>
              <w:spacing w:before="240" w:after="240" w:line="276" w:lineRule="auto"/>
              <w:ind w:right="200"/>
              <w:rPr>
                <w:bCs/>
              </w:rPr>
            </w:pPr>
          </w:p>
          <w:p w14:paraId="5E408716" w14:textId="77777777" w:rsidR="00606029" w:rsidRPr="00C2662F" w:rsidRDefault="00606029" w:rsidP="00FE0E7C">
            <w:pPr>
              <w:pStyle w:val="BodyText"/>
              <w:tabs>
                <w:tab w:val="left" w:pos="1276"/>
              </w:tabs>
              <w:spacing w:before="240" w:after="240" w:line="276" w:lineRule="auto"/>
              <w:ind w:right="200"/>
              <w:rPr>
                <w:bCs/>
              </w:rPr>
            </w:pPr>
          </w:p>
          <w:p w14:paraId="338F6509" w14:textId="77777777" w:rsidR="00606029" w:rsidRPr="00C2662F" w:rsidRDefault="00606029" w:rsidP="00FE0E7C">
            <w:pPr>
              <w:pStyle w:val="BodyText"/>
              <w:tabs>
                <w:tab w:val="left" w:pos="1276"/>
              </w:tabs>
              <w:spacing w:before="240" w:after="240" w:line="276" w:lineRule="auto"/>
              <w:ind w:right="200"/>
              <w:rPr>
                <w:bCs/>
              </w:rPr>
            </w:pPr>
          </w:p>
          <w:p w14:paraId="609ECA65" w14:textId="77777777" w:rsidR="00606029" w:rsidRPr="00C2662F" w:rsidRDefault="00606029" w:rsidP="00FE0E7C">
            <w:pPr>
              <w:pStyle w:val="BodyText"/>
              <w:tabs>
                <w:tab w:val="left" w:pos="1276"/>
              </w:tabs>
              <w:spacing w:before="240" w:after="240" w:line="276" w:lineRule="auto"/>
              <w:ind w:right="200"/>
              <w:rPr>
                <w:bCs/>
              </w:rPr>
            </w:pPr>
          </w:p>
          <w:p w14:paraId="46FE4FD5" w14:textId="56B10878" w:rsidR="00606029" w:rsidRPr="00C2662F" w:rsidRDefault="00606029" w:rsidP="00FE0E7C">
            <w:pPr>
              <w:pStyle w:val="BodyText"/>
              <w:tabs>
                <w:tab w:val="left" w:pos="1276"/>
              </w:tabs>
              <w:spacing w:before="240" w:after="240" w:line="276" w:lineRule="auto"/>
              <w:ind w:right="200"/>
              <w:rPr>
                <w:bCs/>
              </w:rPr>
            </w:pPr>
          </w:p>
        </w:tc>
      </w:tr>
      <w:tr w:rsidR="00606029" w14:paraId="67FC31C1" w14:textId="77777777" w:rsidTr="00606029">
        <w:tc>
          <w:tcPr>
            <w:tcW w:w="3686" w:type="dxa"/>
          </w:tcPr>
          <w:p w14:paraId="12157886" w14:textId="012CBC85" w:rsidR="00606029" w:rsidRDefault="00606029">
            <w:pPr>
              <w:pStyle w:val="BodyText"/>
              <w:tabs>
                <w:tab w:val="left" w:pos="1276"/>
              </w:tabs>
              <w:spacing w:before="240" w:after="240" w:line="276" w:lineRule="auto"/>
              <w:ind w:right="200"/>
            </w:pPr>
            <w:r>
              <w:t>Provide details of parties involved (internal stakeholders, collaborators, external organisations (public/private, third parties) etc. (add rows if necessary). Specify the data controller, data processor and joint controller(s).</w:t>
            </w:r>
          </w:p>
        </w:tc>
        <w:tc>
          <w:tcPr>
            <w:tcW w:w="5665" w:type="dxa"/>
          </w:tcPr>
          <w:p w14:paraId="6ECD0327" w14:textId="77777777" w:rsidR="00606029" w:rsidRPr="00C2662F" w:rsidRDefault="00606029" w:rsidP="00FE0E7C">
            <w:pPr>
              <w:pStyle w:val="BodyText"/>
              <w:tabs>
                <w:tab w:val="left" w:pos="1276"/>
              </w:tabs>
              <w:spacing w:before="240" w:after="240" w:line="276" w:lineRule="auto"/>
              <w:ind w:right="200"/>
              <w:rPr>
                <w:bCs/>
              </w:rPr>
            </w:pPr>
            <w:r w:rsidRPr="00C2662F">
              <w:rPr>
                <w:bCs/>
              </w:rPr>
              <w:t>Provide detail</w:t>
            </w:r>
          </w:p>
          <w:p w14:paraId="54ECB8C7" w14:textId="77777777" w:rsidR="00606029" w:rsidRPr="00C2662F" w:rsidRDefault="00606029" w:rsidP="00FE0E7C">
            <w:pPr>
              <w:pStyle w:val="BodyText"/>
              <w:tabs>
                <w:tab w:val="left" w:pos="1276"/>
              </w:tabs>
              <w:spacing w:before="240" w:after="240" w:line="276" w:lineRule="auto"/>
              <w:ind w:right="200"/>
              <w:rPr>
                <w:bCs/>
              </w:rPr>
            </w:pPr>
          </w:p>
          <w:p w14:paraId="08D77DA4" w14:textId="77777777" w:rsidR="00606029" w:rsidRPr="00C2662F" w:rsidRDefault="00606029" w:rsidP="00FE0E7C">
            <w:pPr>
              <w:pStyle w:val="BodyText"/>
              <w:tabs>
                <w:tab w:val="left" w:pos="1276"/>
              </w:tabs>
              <w:spacing w:before="240" w:after="240" w:line="276" w:lineRule="auto"/>
              <w:ind w:right="200"/>
              <w:rPr>
                <w:bCs/>
              </w:rPr>
            </w:pPr>
          </w:p>
          <w:p w14:paraId="49B250DF" w14:textId="77777777" w:rsidR="00606029" w:rsidRPr="00C2662F" w:rsidRDefault="00606029" w:rsidP="00FE0E7C">
            <w:pPr>
              <w:pStyle w:val="BodyText"/>
              <w:tabs>
                <w:tab w:val="left" w:pos="1276"/>
              </w:tabs>
              <w:spacing w:before="240" w:after="240" w:line="276" w:lineRule="auto"/>
              <w:ind w:right="200"/>
              <w:rPr>
                <w:bCs/>
              </w:rPr>
            </w:pPr>
          </w:p>
          <w:p w14:paraId="0D330934" w14:textId="77777777" w:rsidR="00606029" w:rsidRPr="00C2662F" w:rsidRDefault="00606029" w:rsidP="00FE0E7C">
            <w:pPr>
              <w:pStyle w:val="BodyText"/>
              <w:tabs>
                <w:tab w:val="left" w:pos="1276"/>
              </w:tabs>
              <w:spacing w:before="240" w:after="240" w:line="276" w:lineRule="auto"/>
              <w:ind w:right="200"/>
              <w:rPr>
                <w:bCs/>
              </w:rPr>
            </w:pPr>
          </w:p>
          <w:p w14:paraId="3FDD88F7" w14:textId="77777777" w:rsidR="00606029" w:rsidRPr="00C2662F" w:rsidRDefault="00606029" w:rsidP="00FE0E7C">
            <w:pPr>
              <w:pStyle w:val="BodyText"/>
              <w:tabs>
                <w:tab w:val="left" w:pos="1276"/>
              </w:tabs>
              <w:spacing w:before="240" w:after="240" w:line="276" w:lineRule="auto"/>
              <w:ind w:right="200"/>
              <w:rPr>
                <w:bCs/>
              </w:rPr>
            </w:pPr>
          </w:p>
          <w:p w14:paraId="0C744E94" w14:textId="77777777" w:rsidR="00606029" w:rsidRPr="00C2662F" w:rsidRDefault="00606029" w:rsidP="00FE0E7C">
            <w:pPr>
              <w:pStyle w:val="BodyText"/>
              <w:tabs>
                <w:tab w:val="left" w:pos="1276"/>
              </w:tabs>
              <w:spacing w:before="240" w:after="240" w:line="276" w:lineRule="auto"/>
              <w:ind w:right="200"/>
              <w:rPr>
                <w:bCs/>
              </w:rPr>
            </w:pPr>
          </w:p>
          <w:p w14:paraId="5CBD5F41" w14:textId="30DC3F47" w:rsidR="00606029" w:rsidRPr="00C2662F" w:rsidRDefault="00606029" w:rsidP="00FE0E7C">
            <w:pPr>
              <w:pStyle w:val="BodyText"/>
              <w:tabs>
                <w:tab w:val="left" w:pos="1276"/>
              </w:tabs>
              <w:spacing w:before="240" w:after="240" w:line="276" w:lineRule="auto"/>
              <w:ind w:right="200"/>
              <w:rPr>
                <w:bCs/>
              </w:rPr>
            </w:pPr>
          </w:p>
        </w:tc>
      </w:tr>
      <w:tr w:rsidR="00606029" w14:paraId="2E4E1933" w14:textId="77777777" w:rsidTr="00606029">
        <w:tc>
          <w:tcPr>
            <w:tcW w:w="3686" w:type="dxa"/>
          </w:tcPr>
          <w:p w14:paraId="5A935EBF" w14:textId="559574E2" w:rsidR="00606029" w:rsidRPr="00C76DD9" w:rsidRDefault="00606029" w:rsidP="00FE0E7C">
            <w:pPr>
              <w:pStyle w:val="BodyText"/>
              <w:tabs>
                <w:tab w:val="left" w:pos="1276"/>
              </w:tabs>
              <w:spacing w:before="240" w:after="240" w:line="276" w:lineRule="auto"/>
              <w:ind w:right="200"/>
              <w:rPr>
                <w:highlight w:val="yellow"/>
              </w:rPr>
            </w:pPr>
            <w:r>
              <w:t xml:space="preserve">Provide information as to </w:t>
            </w:r>
            <w:r w:rsidRPr="00B03733">
              <w:t>why the</w:t>
            </w:r>
            <w:r>
              <w:t xml:space="preserve"> use of </w:t>
            </w:r>
            <w:r w:rsidRPr="004B795E">
              <w:rPr>
                <w:u w:val="single"/>
              </w:rPr>
              <w:t>personal data</w:t>
            </w:r>
            <w:r>
              <w:t xml:space="preserve"> </w:t>
            </w:r>
            <w:r w:rsidR="00B03733">
              <w:t>(data which relates to a</w:t>
            </w:r>
            <w:r w:rsidR="005A35F9">
              <w:t>n individual</w:t>
            </w:r>
            <w:r w:rsidR="00B03733">
              <w:t xml:space="preserve">) </w:t>
            </w:r>
            <w:r>
              <w:t>is necessary for the study.</w:t>
            </w:r>
          </w:p>
        </w:tc>
        <w:tc>
          <w:tcPr>
            <w:tcW w:w="5665" w:type="dxa"/>
          </w:tcPr>
          <w:p w14:paraId="7B214BD7" w14:textId="77777777" w:rsidR="00606029" w:rsidRPr="00C2662F" w:rsidRDefault="00606029" w:rsidP="00FE0E7C">
            <w:pPr>
              <w:pStyle w:val="BodyText"/>
              <w:tabs>
                <w:tab w:val="left" w:pos="1276"/>
              </w:tabs>
              <w:spacing w:before="240" w:after="240" w:line="276" w:lineRule="auto"/>
              <w:ind w:right="200"/>
              <w:rPr>
                <w:bCs/>
              </w:rPr>
            </w:pPr>
            <w:r w:rsidRPr="00C2662F">
              <w:rPr>
                <w:bCs/>
              </w:rPr>
              <w:t>Provide detail</w:t>
            </w:r>
          </w:p>
          <w:p w14:paraId="62A6A67E" w14:textId="030E2709" w:rsidR="00C2662F" w:rsidRDefault="00C2662F" w:rsidP="00FE0E7C">
            <w:pPr>
              <w:pStyle w:val="BodyText"/>
              <w:tabs>
                <w:tab w:val="left" w:pos="1276"/>
              </w:tabs>
              <w:spacing w:before="240" w:after="240" w:line="276" w:lineRule="auto"/>
              <w:ind w:right="200"/>
            </w:pPr>
          </w:p>
        </w:tc>
      </w:tr>
    </w:tbl>
    <w:p w14:paraId="1D34916F" w14:textId="77777777" w:rsidR="00B66A2F" w:rsidRDefault="00B66A2F" w:rsidP="006D5BE1">
      <w:pPr>
        <w:pStyle w:val="BodyText"/>
        <w:tabs>
          <w:tab w:val="left" w:pos="1276"/>
        </w:tabs>
        <w:ind w:right="200"/>
        <w:sectPr w:rsidR="00B66A2F" w:rsidSect="00651635">
          <w:pgSz w:w="11910" w:h="16840"/>
          <w:pgMar w:top="1702" w:right="1300" w:bottom="1160" w:left="1418" w:header="0" w:footer="976" w:gutter="0"/>
          <w:cols w:space="720"/>
        </w:sectPr>
      </w:pPr>
    </w:p>
    <w:p w14:paraId="67915CE8" w14:textId="1C55194C" w:rsidR="00C03364" w:rsidRPr="00101F9C" w:rsidRDefault="00C03364" w:rsidP="000140E5">
      <w:pPr>
        <w:pStyle w:val="Heading1"/>
        <w:spacing w:line="360" w:lineRule="auto"/>
        <w:ind w:left="0"/>
        <w:rPr>
          <w:b w:val="0"/>
          <w:bCs w:val="0"/>
        </w:rPr>
      </w:pPr>
      <w:r w:rsidRPr="00687AE3">
        <w:rPr>
          <w:b w:val="0"/>
          <w:color w:val="0070C0"/>
          <w:sz w:val="28"/>
          <w:szCs w:val="28"/>
        </w:rPr>
        <w:t>Further details in respect of the intended use of the data</w:t>
      </w:r>
    </w:p>
    <w:p w14:paraId="07B84A36" w14:textId="77777777" w:rsidR="00C03364" w:rsidRDefault="00C03364" w:rsidP="00101F9C"/>
    <w:tbl>
      <w:tblPr>
        <w:tblStyle w:val="TableGrid"/>
        <w:tblW w:w="0" w:type="auto"/>
        <w:tblLook w:val="0480" w:firstRow="0" w:lastRow="0" w:firstColumn="1" w:lastColumn="0" w:noHBand="0" w:noVBand="1"/>
      </w:tblPr>
      <w:tblGrid>
        <w:gridCol w:w="5382"/>
        <w:gridCol w:w="3800"/>
      </w:tblGrid>
      <w:tr w:rsidR="00FE0E7C" w:rsidRPr="00AA3B1E" w14:paraId="3609E3E4" w14:textId="77777777" w:rsidTr="000140E5">
        <w:tc>
          <w:tcPr>
            <w:tcW w:w="5382" w:type="dxa"/>
          </w:tcPr>
          <w:p w14:paraId="7501155A" w14:textId="59515E6D" w:rsidR="00FE0E7C" w:rsidRPr="00A17997" w:rsidRDefault="001A0268" w:rsidP="00101F9C">
            <w:pPr>
              <w:pStyle w:val="BodyText"/>
              <w:tabs>
                <w:tab w:val="left" w:pos="1276"/>
              </w:tabs>
              <w:spacing w:before="240" w:after="240" w:line="276" w:lineRule="auto"/>
              <w:ind w:right="173"/>
              <w:rPr>
                <w:b/>
                <w:bCs/>
              </w:rPr>
            </w:pPr>
            <w:r>
              <w:t xml:space="preserve">Attach all relevant data </w:t>
            </w:r>
            <w:r w:rsidR="00477C1D">
              <w:t>flowcharts</w:t>
            </w:r>
            <w:r w:rsidR="002531E8">
              <w:t>, data maps,</w:t>
            </w:r>
            <w:r w:rsidR="00477C1D">
              <w:t xml:space="preserve"> records of processing activities </w:t>
            </w:r>
            <w:r w:rsidR="002531E8">
              <w:t xml:space="preserve">etc. </w:t>
            </w:r>
            <w:r w:rsidR="00477C1D">
              <w:t xml:space="preserve">which clearly explain the </w:t>
            </w:r>
            <w:r w:rsidR="008C1059">
              <w:t xml:space="preserve">internal and external </w:t>
            </w:r>
            <w:r w:rsidR="00477C1D">
              <w:t>data pathways</w:t>
            </w:r>
            <w:r w:rsidR="00F95783">
              <w:rPr>
                <w:b/>
                <w:bCs/>
              </w:rPr>
              <w:t>.</w:t>
            </w:r>
          </w:p>
        </w:tc>
        <w:tc>
          <w:tcPr>
            <w:tcW w:w="3800" w:type="dxa"/>
          </w:tcPr>
          <w:p w14:paraId="459D13B5" w14:textId="21A05B5C" w:rsidR="00FE0E7C" w:rsidRPr="00C2662F" w:rsidRDefault="008C1059" w:rsidP="00FE0E7C">
            <w:pPr>
              <w:pStyle w:val="BodyText"/>
              <w:tabs>
                <w:tab w:val="left" w:pos="1276"/>
              </w:tabs>
              <w:spacing w:before="240" w:after="240" w:line="276" w:lineRule="auto"/>
              <w:rPr>
                <w:bCs/>
              </w:rPr>
            </w:pPr>
            <w:r w:rsidRPr="00C2662F">
              <w:rPr>
                <w:bCs/>
              </w:rPr>
              <w:t>Provide detail</w:t>
            </w:r>
            <w:r w:rsidRPr="00C2662F" w:rsidDel="00EC0967">
              <w:rPr>
                <w:bCs/>
              </w:rPr>
              <w:t xml:space="preserve"> </w:t>
            </w:r>
          </w:p>
        </w:tc>
      </w:tr>
      <w:tr w:rsidR="00FE0E7C" w:rsidRPr="00AA3B1E" w14:paraId="6A3B277D" w14:textId="77777777" w:rsidTr="000140E5">
        <w:tc>
          <w:tcPr>
            <w:tcW w:w="5382" w:type="dxa"/>
          </w:tcPr>
          <w:p w14:paraId="34787334" w14:textId="44D7F04D" w:rsidR="00FE0E7C" w:rsidRPr="00A17997" w:rsidRDefault="00FE0E7C" w:rsidP="00101F9C">
            <w:pPr>
              <w:pStyle w:val="BodyText"/>
              <w:tabs>
                <w:tab w:val="left" w:pos="1276"/>
              </w:tabs>
              <w:spacing w:before="240" w:after="240" w:line="276" w:lineRule="auto"/>
              <w:ind w:right="173"/>
              <w:rPr>
                <w:b/>
                <w:bCs/>
              </w:rPr>
            </w:pPr>
            <w:r w:rsidRPr="00F114A8">
              <w:t>Does the activity involve matching or combining datasets? If so, provide detail</w:t>
            </w:r>
            <w:r w:rsidR="00F95783">
              <w:rPr>
                <w:b/>
                <w:bCs/>
              </w:rPr>
              <w:t>.</w:t>
            </w:r>
          </w:p>
        </w:tc>
        <w:tc>
          <w:tcPr>
            <w:tcW w:w="3800" w:type="dxa"/>
          </w:tcPr>
          <w:p w14:paraId="0BE84F69" w14:textId="6AC363C8" w:rsidR="00FE0E7C" w:rsidRPr="00C2662F" w:rsidRDefault="00FE0E7C" w:rsidP="00FE0E7C">
            <w:pPr>
              <w:pStyle w:val="BodyText"/>
              <w:tabs>
                <w:tab w:val="left" w:pos="1276"/>
              </w:tabs>
              <w:spacing w:before="240" w:after="240" w:line="276" w:lineRule="auto"/>
              <w:rPr>
                <w:bCs/>
              </w:rPr>
            </w:pPr>
            <w:r w:rsidRPr="00C2662F">
              <w:rPr>
                <w:bCs/>
              </w:rPr>
              <w:t>Provide detail</w:t>
            </w:r>
          </w:p>
        </w:tc>
      </w:tr>
      <w:tr w:rsidR="00FE0E7C" w:rsidRPr="00AA3B1E" w14:paraId="6FCE7E08" w14:textId="77777777" w:rsidTr="000140E5">
        <w:tc>
          <w:tcPr>
            <w:tcW w:w="5382" w:type="dxa"/>
          </w:tcPr>
          <w:p w14:paraId="7A66D706" w14:textId="06007ED5" w:rsidR="00FE0E7C" w:rsidRPr="00114B5C" w:rsidRDefault="00FE0E7C" w:rsidP="00101F9C">
            <w:pPr>
              <w:pStyle w:val="BodyText"/>
              <w:tabs>
                <w:tab w:val="left" w:pos="1276"/>
              </w:tabs>
              <w:spacing w:before="240" w:after="240" w:line="276" w:lineRule="auto"/>
              <w:ind w:right="173"/>
              <w:rPr>
                <w:b/>
                <w:bCs/>
              </w:rPr>
            </w:pPr>
            <w:r w:rsidRPr="002000BD">
              <w:t xml:space="preserve">Does the </w:t>
            </w:r>
            <w:r w:rsidR="000B4A10">
              <w:t xml:space="preserve">study </w:t>
            </w:r>
            <w:r w:rsidRPr="002000BD">
              <w:t xml:space="preserve">involve </w:t>
            </w:r>
            <w:r w:rsidR="00114B5C" w:rsidRPr="00101F9C">
              <w:t xml:space="preserve">processing </w:t>
            </w:r>
            <w:r w:rsidRPr="002000BD">
              <w:t>data concerning vulnerable individuals</w:t>
            </w:r>
            <w:r w:rsidR="00114B5C" w:rsidRPr="00101F9C">
              <w:t xml:space="preserve"> or</w:t>
            </w:r>
            <w:r w:rsidRPr="002000BD">
              <w:t xml:space="preserve"> where there may be an imbalance between the </w:t>
            </w:r>
            <w:r w:rsidR="00977A70" w:rsidRPr="002000BD">
              <w:t xml:space="preserve">data subject and </w:t>
            </w:r>
            <w:r w:rsidR="00114B5C" w:rsidRPr="00101F9C">
              <w:t>Trinity College</w:t>
            </w:r>
            <w:r w:rsidRPr="002000BD">
              <w:t xml:space="preserve"> (such as employees, patients etc.)</w:t>
            </w:r>
            <w:r w:rsidR="00114B5C" w:rsidRPr="002000BD">
              <w:t>?</w:t>
            </w:r>
            <w:r w:rsidR="002000BD" w:rsidRPr="002000BD">
              <w:t xml:space="preserve"> </w:t>
            </w:r>
            <w:r w:rsidRPr="002000BD">
              <w:t>If</w:t>
            </w:r>
            <w:r w:rsidRPr="00F114A8">
              <w:t xml:space="preserve"> so, provide detail</w:t>
            </w:r>
            <w:r w:rsidR="00F95783">
              <w:rPr>
                <w:b/>
                <w:bCs/>
              </w:rPr>
              <w:t>.</w:t>
            </w:r>
          </w:p>
        </w:tc>
        <w:tc>
          <w:tcPr>
            <w:tcW w:w="3800" w:type="dxa"/>
          </w:tcPr>
          <w:p w14:paraId="5654019B" w14:textId="64D7ED4F" w:rsidR="00FE0E7C" w:rsidRPr="00C2662F" w:rsidRDefault="00FE0E7C" w:rsidP="00FE0E7C">
            <w:pPr>
              <w:pStyle w:val="BodyText"/>
              <w:tabs>
                <w:tab w:val="left" w:pos="1276"/>
              </w:tabs>
              <w:spacing w:before="240" w:after="240" w:line="276" w:lineRule="auto"/>
              <w:rPr>
                <w:bCs/>
              </w:rPr>
            </w:pPr>
            <w:r w:rsidRPr="00C2662F">
              <w:rPr>
                <w:bCs/>
              </w:rPr>
              <w:t>Provide detail</w:t>
            </w:r>
          </w:p>
        </w:tc>
      </w:tr>
      <w:tr w:rsidR="00FE0E7C" w:rsidRPr="00AA3B1E" w14:paraId="0F38C3F6" w14:textId="77777777" w:rsidTr="000140E5">
        <w:trPr>
          <w:trHeight w:val="3749"/>
        </w:trPr>
        <w:tc>
          <w:tcPr>
            <w:tcW w:w="5382" w:type="dxa"/>
          </w:tcPr>
          <w:p w14:paraId="2F576831" w14:textId="77777777" w:rsidR="00724594" w:rsidRDefault="00FE0E7C" w:rsidP="00724594">
            <w:pPr>
              <w:pStyle w:val="BodyText"/>
              <w:tabs>
                <w:tab w:val="left" w:pos="1276"/>
              </w:tabs>
              <w:spacing w:before="240" w:after="240" w:line="276" w:lineRule="auto"/>
              <w:ind w:right="173"/>
            </w:pPr>
            <w:r w:rsidRPr="00875A57">
              <w:t xml:space="preserve">Does the activity involve data concerning </w:t>
            </w:r>
            <w:r>
              <w:t>children</w:t>
            </w:r>
            <w:r w:rsidR="002000BD">
              <w:rPr>
                <w:b/>
              </w:rPr>
              <w:t xml:space="preserve"> </w:t>
            </w:r>
            <w:r w:rsidR="002000BD" w:rsidRPr="00101F9C">
              <w:rPr>
                <w:bCs/>
              </w:rPr>
              <w:t>(anyone under 18)</w:t>
            </w:r>
            <w:r w:rsidRPr="00101F9C">
              <w:rPr>
                <w:bCs/>
              </w:rPr>
              <w:t>?</w:t>
            </w:r>
            <w:r>
              <w:t xml:space="preserve"> </w:t>
            </w:r>
          </w:p>
          <w:p w14:paraId="248FD889" w14:textId="624294E8" w:rsidR="00724594" w:rsidRPr="00724594" w:rsidRDefault="00724594" w:rsidP="00724594">
            <w:pPr>
              <w:pStyle w:val="BodyText"/>
              <w:tabs>
                <w:tab w:val="left" w:pos="1276"/>
              </w:tabs>
              <w:spacing w:before="240" w:after="240" w:line="276" w:lineRule="auto"/>
              <w:ind w:right="173"/>
            </w:pPr>
            <w:r>
              <w:t>If yes, will the child receive information about the risks and benefits of the study?</w:t>
            </w:r>
          </w:p>
          <w:p w14:paraId="3D72B6EB" w14:textId="10F8F0D1" w:rsidR="00724594" w:rsidRDefault="00724594" w:rsidP="00724594">
            <w:pPr>
              <w:pStyle w:val="BodyText"/>
              <w:tabs>
                <w:tab w:val="left" w:pos="1276"/>
              </w:tabs>
              <w:spacing w:before="240" w:after="240" w:line="276" w:lineRule="auto"/>
              <w:rPr>
                <w:b/>
              </w:rPr>
            </w:pPr>
            <w:r>
              <w:t>Will the assent of the child and cons</w:t>
            </w:r>
            <w:r w:rsidR="00CF37D9">
              <w:t>e</w:t>
            </w:r>
            <w:r>
              <w:t>nt of the parent/guardian</w:t>
            </w:r>
            <w:r w:rsidR="00CF37D9">
              <w:t xml:space="preserve"> </w:t>
            </w:r>
            <w:r>
              <w:t xml:space="preserve">be </w:t>
            </w:r>
            <w:r w:rsidR="00CF37D9">
              <w:t>obtained</w:t>
            </w:r>
            <w:r>
              <w:t>? Outline this process.</w:t>
            </w:r>
          </w:p>
          <w:p w14:paraId="5FC5FA3B" w14:textId="74E02338" w:rsidR="00724594" w:rsidRPr="00875A57" w:rsidRDefault="00724594" w:rsidP="00724594">
            <w:pPr>
              <w:pStyle w:val="BodyText"/>
              <w:tabs>
                <w:tab w:val="left" w:pos="1276"/>
              </w:tabs>
              <w:spacing w:before="240" w:after="240" w:line="276" w:lineRule="auto"/>
              <w:ind w:right="173"/>
              <w:rPr>
                <w:b/>
              </w:rPr>
            </w:pPr>
            <w:r>
              <w:t>Please explain how you will review consent if the research subjects reach 18 years old during the course of the study.</w:t>
            </w:r>
          </w:p>
        </w:tc>
        <w:tc>
          <w:tcPr>
            <w:tcW w:w="3800" w:type="dxa"/>
          </w:tcPr>
          <w:p w14:paraId="491D970E" w14:textId="0E668F60" w:rsidR="00EA2A79" w:rsidRPr="00C2662F" w:rsidRDefault="00FE0E7C" w:rsidP="00FE0E7C">
            <w:pPr>
              <w:pStyle w:val="BodyText"/>
              <w:tabs>
                <w:tab w:val="left" w:pos="1276"/>
              </w:tabs>
              <w:spacing w:before="240" w:after="240" w:line="276" w:lineRule="auto"/>
              <w:rPr>
                <w:bCs/>
              </w:rPr>
            </w:pPr>
            <w:r w:rsidRPr="00C2662F">
              <w:rPr>
                <w:bCs/>
              </w:rPr>
              <w:t>Provide detail</w:t>
            </w:r>
          </w:p>
        </w:tc>
      </w:tr>
      <w:tr w:rsidR="00FE0E7C" w:rsidRPr="00AA3B1E" w14:paraId="179E1C14" w14:textId="77777777" w:rsidTr="000140E5">
        <w:tc>
          <w:tcPr>
            <w:tcW w:w="5382" w:type="dxa"/>
          </w:tcPr>
          <w:p w14:paraId="099F1305" w14:textId="755F58E1" w:rsidR="00FE0E7C" w:rsidRPr="00875A57" w:rsidRDefault="00FE0E7C" w:rsidP="00101F9C">
            <w:pPr>
              <w:pStyle w:val="BodyText"/>
              <w:tabs>
                <w:tab w:val="left" w:pos="1276"/>
              </w:tabs>
              <w:spacing w:before="240" w:after="240" w:line="276" w:lineRule="auto"/>
              <w:ind w:right="173"/>
              <w:rPr>
                <w:b/>
              </w:rPr>
            </w:pPr>
            <w:r w:rsidRPr="00875A57">
              <w:t>Does the activity involve new, or innovative uses of, technological or organisational solutions? If so, provide detail.</w:t>
            </w:r>
          </w:p>
        </w:tc>
        <w:tc>
          <w:tcPr>
            <w:tcW w:w="3800" w:type="dxa"/>
          </w:tcPr>
          <w:p w14:paraId="36A94A8F" w14:textId="0B3F3C54" w:rsidR="00FE0E7C" w:rsidRPr="00C2662F" w:rsidRDefault="00FE0E7C" w:rsidP="00FE0E7C">
            <w:pPr>
              <w:pStyle w:val="BodyText"/>
              <w:tabs>
                <w:tab w:val="left" w:pos="1276"/>
              </w:tabs>
              <w:spacing w:before="240" w:after="240" w:line="276" w:lineRule="auto"/>
              <w:rPr>
                <w:bCs/>
              </w:rPr>
            </w:pPr>
            <w:r w:rsidRPr="00C2662F">
              <w:rPr>
                <w:bCs/>
              </w:rPr>
              <w:t>Provide detail</w:t>
            </w:r>
          </w:p>
        </w:tc>
      </w:tr>
      <w:tr w:rsidR="00FE0E7C" w:rsidRPr="00AA3B1E" w14:paraId="22DBBE43" w14:textId="77777777" w:rsidTr="000140E5">
        <w:tc>
          <w:tcPr>
            <w:tcW w:w="5382" w:type="dxa"/>
          </w:tcPr>
          <w:p w14:paraId="0FC27FF9" w14:textId="58E2A973" w:rsidR="00FE0E7C" w:rsidRPr="00875A57" w:rsidRDefault="00FE0E7C" w:rsidP="00101F9C">
            <w:pPr>
              <w:pStyle w:val="BodyText"/>
              <w:tabs>
                <w:tab w:val="left" w:pos="1276"/>
              </w:tabs>
              <w:spacing w:before="240" w:after="240" w:line="276" w:lineRule="auto"/>
              <w:ind w:right="173"/>
              <w:rPr>
                <w:b/>
              </w:rPr>
            </w:pPr>
            <w:r w:rsidRPr="00875A57">
              <w:t>Could the activity prevent individuals from exercising a right, using a service, or fulfilling a contract? If so, provide detail.</w:t>
            </w:r>
          </w:p>
        </w:tc>
        <w:tc>
          <w:tcPr>
            <w:tcW w:w="3800" w:type="dxa"/>
          </w:tcPr>
          <w:p w14:paraId="33B43180" w14:textId="13FA2402" w:rsidR="00FE0E7C" w:rsidRPr="00C2662F" w:rsidRDefault="00FE0E7C" w:rsidP="00FE0E7C">
            <w:pPr>
              <w:pStyle w:val="BodyText"/>
              <w:tabs>
                <w:tab w:val="left" w:pos="1276"/>
              </w:tabs>
              <w:spacing w:before="240" w:after="240" w:line="276" w:lineRule="auto"/>
              <w:rPr>
                <w:bCs/>
              </w:rPr>
            </w:pPr>
            <w:r w:rsidRPr="00C2662F">
              <w:rPr>
                <w:bCs/>
              </w:rPr>
              <w:t>Provide detail</w:t>
            </w:r>
          </w:p>
        </w:tc>
      </w:tr>
      <w:tr w:rsidR="00FE0E7C" w:rsidRPr="00AA3B1E" w14:paraId="352EFB5B" w14:textId="77777777" w:rsidTr="000140E5">
        <w:tc>
          <w:tcPr>
            <w:tcW w:w="5382" w:type="dxa"/>
          </w:tcPr>
          <w:p w14:paraId="7D963F0E" w14:textId="36431BB1" w:rsidR="00FE0E7C" w:rsidRDefault="00FE0E7C" w:rsidP="00101F9C">
            <w:pPr>
              <w:pStyle w:val="BodyText"/>
              <w:tabs>
                <w:tab w:val="left" w:pos="1276"/>
              </w:tabs>
              <w:spacing w:before="240" w:after="240" w:line="276" w:lineRule="auto"/>
              <w:ind w:right="173"/>
              <w:rPr>
                <w:b/>
              </w:rPr>
            </w:pPr>
            <w:r>
              <w:t>Is the use of the personal data being used in whole or part for a different purpose than the original purpose for which it was collected (secondary use). If so provide detail.</w:t>
            </w:r>
          </w:p>
        </w:tc>
        <w:tc>
          <w:tcPr>
            <w:tcW w:w="3800" w:type="dxa"/>
          </w:tcPr>
          <w:p w14:paraId="07FDF865" w14:textId="7E440AC2" w:rsidR="00FE0E7C" w:rsidRPr="00C2662F" w:rsidRDefault="00FE0E7C" w:rsidP="00FE0E7C">
            <w:pPr>
              <w:pStyle w:val="BodyText"/>
              <w:tabs>
                <w:tab w:val="left" w:pos="1276"/>
              </w:tabs>
              <w:spacing w:before="240" w:after="240" w:line="276" w:lineRule="auto"/>
              <w:rPr>
                <w:bCs/>
              </w:rPr>
            </w:pPr>
            <w:r w:rsidRPr="00C2662F">
              <w:rPr>
                <w:bCs/>
              </w:rPr>
              <w:t>Provide detail</w:t>
            </w:r>
          </w:p>
        </w:tc>
      </w:tr>
      <w:tr w:rsidR="00D55F4D" w:rsidRPr="00AA3B1E" w14:paraId="788E14FD" w14:textId="77777777" w:rsidTr="002B0FDE">
        <w:tc>
          <w:tcPr>
            <w:tcW w:w="9182" w:type="dxa"/>
            <w:gridSpan w:val="2"/>
          </w:tcPr>
          <w:p w14:paraId="5F17FE8F" w14:textId="58034371" w:rsidR="00C2662F" w:rsidRPr="00481F66" w:rsidRDefault="00D55F4D" w:rsidP="00F95783">
            <w:pPr>
              <w:pStyle w:val="BodyText"/>
              <w:tabs>
                <w:tab w:val="left" w:pos="1276"/>
              </w:tabs>
              <w:spacing w:before="240" w:after="240" w:line="276" w:lineRule="auto"/>
              <w:ind w:right="173"/>
            </w:pPr>
            <w:r w:rsidRPr="00481F66">
              <w:t>Insert other relevant details here</w:t>
            </w:r>
          </w:p>
          <w:p w14:paraId="71B8B6B4" w14:textId="77777777" w:rsidR="00C2662F" w:rsidRPr="00481F66" w:rsidRDefault="00C2662F" w:rsidP="00F95783">
            <w:pPr>
              <w:pStyle w:val="BodyText"/>
              <w:tabs>
                <w:tab w:val="left" w:pos="1276"/>
              </w:tabs>
              <w:spacing w:before="240" w:after="240" w:line="276" w:lineRule="auto"/>
              <w:ind w:right="173"/>
            </w:pPr>
          </w:p>
          <w:p w14:paraId="59A2385D" w14:textId="77777777" w:rsidR="00C2662F" w:rsidRPr="00481F66" w:rsidRDefault="00C2662F" w:rsidP="00F95783">
            <w:pPr>
              <w:pStyle w:val="BodyText"/>
              <w:tabs>
                <w:tab w:val="left" w:pos="1276"/>
              </w:tabs>
              <w:spacing w:before="240" w:after="240" w:line="276" w:lineRule="auto"/>
              <w:ind w:right="173"/>
            </w:pPr>
          </w:p>
          <w:p w14:paraId="43504961" w14:textId="5646150B" w:rsidR="00D55F4D" w:rsidRPr="00481F66" w:rsidRDefault="00D55F4D" w:rsidP="00F95783">
            <w:pPr>
              <w:pStyle w:val="BodyText"/>
              <w:tabs>
                <w:tab w:val="left" w:pos="1276"/>
              </w:tabs>
              <w:spacing w:before="240" w:after="240" w:line="276" w:lineRule="auto"/>
              <w:ind w:right="173"/>
              <w:rPr>
                <w:b/>
                <w:bCs/>
              </w:rPr>
            </w:pPr>
            <w:r w:rsidRPr="00481F66">
              <w:tab/>
            </w:r>
          </w:p>
          <w:p w14:paraId="7A1BD711" w14:textId="77777777" w:rsidR="00D55F4D" w:rsidRPr="00481F66" w:rsidRDefault="00D55F4D" w:rsidP="00F95783">
            <w:pPr>
              <w:pStyle w:val="BodyText"/>
              <w:tabs>
                <w:tab w:val="left" w:pos="1276"/>
              </w:tabs>
              <w:spacing w:before="240" w:after="240" w:line="276" w:lineRule="auto"/>
              <w:ind w:right="173"/>
              <w:rPr>
                <w:b/>
                <w:bCs/>
              </w:rPr>
            </w:pPr>
          </w:p>
          <w:p w14:paraId="1916964C" w14:textId="77777777" w:rsidR="00D55F4D" w:rsidRDefault="00D55F4D" w:rsidP="00F95783">
            <w:pPr>
              <w:pStyle w:val="BodyText"/>
              <w:tabs>
                <w:tab w:val="left" w:pos="1276"/>
              </w:tabs>
              <w:spacing w:before="240" w:after="240" w:line="276" w:lineRule="auto"/>
              <w:ind w:right="173"/>
              <w:rPr>
                <w:b/>
                <w:bCs/>
              </w:rPr>
            </w:pPr>
          </w:p>
          <w:p w14:paraId="1290A379" w14:textId="77777777" w:rsidR="00D55F4D" w:rsidRDefault="00D55F4D" w:rsidP="00F95783">
            <w:pPr>
              <w:pStyle w:val="BodyText"/>
              <w:tabs>
                <w:tab w:val="left" w:pos="1276"/>
              </w:tabs>
              <w:spacing w:before="240" w:after="240" w:line="276" w:lineRule="auto"/>
              <w:ind w:right="173"/>
              <w:rPr>
                <w:b/>
                <w:bCs/>
              </w:rPr>
            </w:pPr>
          </w:p>
          <w:p w14:paraId="0DB89802" w14:textId="77777777" w:rsidR="00D55F4D" w:rsidRDefault="00D55F4D" w:rsidP="00FE0E7C">
            <w:pPr>
              <w:pStyle w:val="BodyText"/>
              <w:tabs>
                <w:tab w:val="left" w:pos="1276"/>
              </w:tabs>
              <w:spacing w:before="240" w:after="240" w:line="276" w:lineRule="auto"/>
              <w:rPr>
                <w:b/>
              </w:rPr>
            </w:pPr>
          </w:p>
          <w:p w14:paraId="55BDD47D" w14:textId="77777777" w:rsidR="00D55F4D" w:rsidRDefault="00D55F4D" w:rsidP="00FE0E7C">
            <w:pPr>
              <w:pStyle w:val="BodyText"/>
              <w:tabs>
                <w:tab w:val="left" w:pos="1276"/>
              </w:tabs>
              <w:spacing w:before="240" w:after="240" w:line="276" w:lineRule="auto"/>
              <w:rPr>
                <w:b/>
              </w:rPr>
            </w:pPr>
          </w:p>
          <w:p w14:paraId="4B4266A5" w14:textId="77777777" w:rsidR="00D55F4D" w:rsidRDefault="00D55F4D" w:rsidP="00FE0E7C">
            <w:pPr>
              <w:pStyle w:val="BodyText"/>
              <w:tabs>
                <w:tab w:val="left" w:pos="1276"/>
              </w:tabs>
              <w:spacing w:before="240" w:after="240" w:line="276" w:lineRule="auto"/>
              <w:rPr>
                <w:b/>
              </w:rPr>
            </w:pPr>
          </w:p>
          <w:p w14:paraId="40195E17" w14:textId="77777777" w:rsidR="00D55F4D" w:rsidRDefault="00D55F4D" w:rsidP="00FE0E7C">
            <w:pPr>
              <w:pStyle w:val="BodyText"/>
              <w:tabs>
                <w:tab w:val="left" w:pos="1276"/>
              </w:tabs>
              <w:spacing w:before="240" w:after="240" w:line="276" w:lineRule="auto"/>
              <w:rPr>
                <w:b/>
              </w:rPr>
            </w:pPr>
          </w:p>
          <w:p w14:paraId="0AFD80D3" w14:textId="77777777" w:rsidR="00D55F4D" w:rsidRDefault="00D55F4D" w:rsidP="00FE0E7C">
            <w:pPr>
              <w:pStyle w:val="BodyText"/>
              <w:tabs>
                <w:tab w:val="left" w:pos="1276"/>
              </w:tabs>
              <w:spacing w:before="240" w:after="240" w:line="276" w:lineRule="auto"/>
              <w:rPr>
                <w:b/>
              </w:rPr>
            </w:pPr>
          </w:p>
          <w:p w14:paraId="55AA9BA0" w14:textId="77777777" w:rsidR="00D55F4D" w:rsidRDefault="00D55F4D" w:rsidP="00FE0E7C">
            <w:pPr>
              <w:pStyle w:val="BodyText"/>
              <w:tabs>
                <w:tab w:val="left" w:pos="1276"/>
              </w:tabs>
              <w:spacing w:before="240" w:after="240" w:line="276" w:lineRule="auto"/>
              <w:rPr>
                <w:b/>
              </w:rPr>
            </w:pPr>
          </w:p>
          <w:p w14:paraId="44BF7FA9" w14:textId="0F97114C" w:rsidR="00D55F4D" w:rsidRDefault="00D55F4D" w:rsidP="00FE0E7C">
            <w:pPr>
              <w:pStyle w:val="BodyText"/>
              <w:tabs>
                <w:tab w:val="left" w:pos="1276"/>
              </w:tabs>
              <w:spacing w:before="240" w:after="240" w:line="276" w:lineRule="auto"/>
              <w:rPr>
                <w:b/>
              </w:rPr>
            </w:pPr>
          </w:p>
          <w:p w14:paraId="317F5CAA" w14:textId="7E12A73E" w:rsidR="000140E5" w:rsidRDefault="000140E5" w:rsidP="00FE0E7C">
            <w:pPr>
              <w:pStyle w:val="BodyText"/>
              <w:tabs>
                <w:tab w:val="left" w:pos="1276"/>
              </w:tabs>
              <w:spacing w:before="240" w:after="240" w:line="276" w:lineRule="auto"/>
              <w:rPr>
                <w:b/>
              </w:rPr>
            </w:pPr>
          </w:p>
          <w:p w14:paraId="2CA6EC49" w14:textId="1AC3829D" w:rsidR="000140E5" w:rsidRDefault="000140E5" w:rsidP="00FE0E7C">
            <w:pPr>
              <w:pStyle w:val="BodyText"/>
              <w:tabs>
                <w:tab w:val="left" w:pos="1276"/>
              </w:tabs>
              <w:spacing w:before="240" w:after="240" w:line="276" w:lineRule="auto"/>
              <w:rPr>
                <w:b/>
              </w:rPr>
            </w:pPr>
          </w:p>
          <w:p w14:paraId="59768F8F" w14:textId="77777777" w:rsidR="000140E5" w:rsidRDefault="000140E5" w:rsidP="00FE0E7C">
            <w:pPr>
              <w:pStyle w:val="BodyText"/>
              <w:tabs>
                <w:tab w:val="left" w:pos="1276"/>
              </w:tabs>
              <w:spacing w:before="240" w:after="240" w:line="276" w:lineRule="auto"/>
              <w:rPr>
                <w:b/>
              </w:rPr>
            </w:pPr>
          </w:p>
          <w:p w14:paraId="3E3BA56B" w14:textId="5D7393BE" w:rsidR="00D55F4D" w:rsidRDefault="00D55F4D" w:rsidP="00FE0E7C">
            <w:pPr>
              <w:pStyle w:val="BodyText"/>
              <w:tabs>
                <w:tab w:val="left" w:pos="1276"/>
              </w:tabs>
              <w:spacing w:before="240" w:after="240" w:line="276" w:lineRule="auto"/>
              <w:rPr>
                <w:b/>
              </w:rPr>
            </w:pPr>
          </w:p>
          <w:p w14:paraId="35F7CDA5" w14:textId="7E9902D0" w:rsidR="00FA3FEE" w:rsidRDefault="00FA3FEE" w:rsidP="00FE0E7C">
            <w:pPr>
              <w:pStyle w:val="BodyText"/>
              <w:tabs>
                <w:tab w:val="left" w:pos="1276"/>
              </w:tabs>
              <w:spacing w:before="240" w:after="240" w:line="276" w:lineRule="auto"/>
              <w:rPr>
                <w:b/>
              </w:rPr>
            </w:pPr>
          </w:p>
          <w:p w14:paraId="4F0DD787" w14:textId="61123A85" w:rsidR="00FA3FEE" w:rsidRDefault="00FA3FEE" w:rsidP="00FE0E7C">
            <w:pPr>
              <w:pStyle w:val="BodyText"/>
              <w:tabs>
                <w:tab w:val="left" w:pos="1276"/>
              </w:tabs>
              <w:spacing w:before="240" w:after="240" w:line="276" w:lineRule="auto"/>
              <w:rPr>
                <w:b/>
              </w:rPr>
            </w:pPr>
          </w:p>
          <w:p w14:paraId="135BF06A" w14:textId="4922BBCB" w:rsidR="00FA3FEE" w:rsidRDefault="00FA3FEE" w:rsidP="00FE0E7C">
            <w:pPr>
              <w:pStyle w:val="BodyText"/>
              <w:tabs>
                <w:tab w:val="left" w:pos="1276"/>
              </w:tabs>
              <w:spacing w:before="240" w:after="240" w:line="276" w:lineRule="auto"/>
              <w:rPr>
                <w:b/>
              </w:rPr>
            </w:pPr>
          </w:p>
          <w:p w14:paraId="548B37CE" w14:textId="7BE8CA9A" w:rsidR="00FA3FEE" w:rsidRDefault="00FA3FEE" w:rsidP="00FE0E7C">
            <w:pPr>
              <w:pStyle w:val="BodyText"/>
              <w:tabs>
                <w:tab w:val="left" w:pos="1276"/>
              </w:tabs>
              <w:spacing w:before="240" w:after="240" w:line="276" w:lineRule="auto"/>
              <w:rPr>
                <w:b/>
              </w:rPr>
            </w:pPr>
          </w:p>
          <w:p w14:paraId="7F3392A7" w14:textId="01914CCA" w:rsidR="00D55F4D" w:rsidRPr="00D25B7D" w:rsidRDefault="00D55F4D" w:rsidP="00FE0E7C">
            <w:pPr>
              <w:pStyle w:val="BodyText"/>
              <w:tabs>
                <w:tab w:val="left" w:pos="1276"/>
              </w:tabs>
              <w:spacing w:before="240" w:after="240" w:line="276" w:lineRule="auto"/>
              <w:rPr>
                <w:b/>
              </w:rPr>
            </w:pPr>
          </w:p>
        </w:tc>
      </w:tr>
    </w:tbl>
    <w:p w14:paraId="7F7D5065" w14:textId="67AFE338" w:rsidR="008A5A49" w:rsidRDefault="008A5A49" w:rsidP="00101F9C"/>
    <w:p w14:paraId="2D0C5E66" w14:textId="77777777" w:rsidR="000140E5" w:rsidRDefault="008A5A49" w:rsidP="006D5BE1">
      <w:pPr>
        <w:widowControl/>
        <w:autoSpaceDE/>
        <w:autoSpaceDN/>
        <w:spacing w:after="160" w:line="259" w:lineRule="auto"/>
        <w:sectPr w:rsidR="000140E5" w:rsidSect="00651635">
          <w:pgSz w:w="11910" w:h="16840"/>
          <w:pgMar w:top="1843" w:right="1300" w:bottom="1160" w:left="1418" w:header="0" w:footer="976" w:gutter="0"/>
          <w:cols w:space="720"/>
        </w:sectPr>
      </w:pPr>
      <w:r>
        <w:br w:type="page"/>
      </w:r>
    </w:p>
    <w:p w14:paraId="6D3BE1DC" w14:textId="77777777" w:rsidR="000140E5" w:rsidRPr="007F7609" w:rsidRDefault="000140E5" w:rsidP="000140E5">
      <w:pPr>
        <w:pStyle w:val="Heading1"/>
        <w:spacing w:line="360" w:lineRule="auto"/>
        <w:ind w:left="0"/>
        <w:rPr>
          <w:b w:val="0"/>
          <w:color w:val="0070C0"/>
          <w:sz w:val="28"/>
          <w:szCs w:val="28"/>
        </w:rPr>
      </w:pPr>
      <w:r>
        <w:rPr>
          <w:b w:val="0"/>
          <w:color w:val="0070C0"/>
          <w:sz w:val="28"/>
          <w:szCs w:val="28"/>
        </w:rPr>
        <w:t>Personal Data Processing</w:t>
      </w:r>
    </w:p>
    <w:p w14:paraId="2D549AAD" w14:textId="0E435817" w:rsidR="000140E5" w:rsidRDefault="000140E5" w:rsidP="000140E5">
      <w:pPr>
        <w:pStyle w:val="BodyText"/>
        <w:tabs>
          <w:tab w:val="left" w:pos="1276"/>
        </w:tabs>
        <w:spacing w:after="240"/>
        <w:ind w:right="200"/>
      </w:pPr>
      <w:r>
        <w:t>What personal data</w:t>
      </w:r>
      <w:r w:rsidRPr="00191FB4">
        <w:t xml:space="preserve"> will </w:t>
      </w:r>
      <w:r w:rsidRPr="00B4460E">
        <w:t xml:space="preserve">be </w:t>
      </w:r>
      <w:r w:rsidRPr="00084E2B">
        <w:rPr>
          <w:b/>
          <w:bCs/>
        </w:rPr>
        <w:t>collected, used, accessed, retained or shared</w:t>
      </w:r>
      <w:r w:rsidRPr="00B4460E">
        <w:t xml:space="preserve"> (internal and external of Trinity</w:t>
      </w:r>
      <w:r>
        <w:t xml:space="preserve"> College) </w:t>
      </w:r>
      <w:r w:rsidRPr="00191FB4">
        <w:t xml:space="preserve">for the purpose of </w:t>
      </w:r>
      <w:r w:rsidR="00084E2B">
        <w:t>the study</w:t>
      </w:r>
      <w:r>
        <w:t>. If there is a chart, data map or diagram to explain the data flow attach it as an appendix.</w:t>
      </w:r>
    </w:p>
    <w:p w14:paraId="2DC73ECE" w14:textId="72DB2626" w:rsidR="00084E2B" w:rsidRDefault="00084E2B" w:rsidP="00084E2B">
      <w:pPr>
        <w:pStyle w:val="BodyText"/>
        <w:tabs>
          <w:tab w:val="left" w:pos="1276"/>
        </w:tabs>
        <w:ind w:right="200"/>
        <w:rPr>
          <w:bCs/>
        </w:rPr>
      </w:pPr>
      <w:r w:rsidRPr="00084E2B">
        <w:rPr>
          <w:bCs/>
        </w:rPr>
        <w:t>List the types of personal data and sensitive data that will be collected, used, accessed or shared for the purpose of this activity</w:t>
      </w:r>
      <w:r>
        <w:rPr>
          <w:bCs/>
        </w:rPr>
        <w:t>.</w:t>
      </w:r>
    </w:p>
    <w:p w14:paraId="06AE0928" w14:textId="4DB31FED" w:rsidR="00084E2B" w:rsidRPr="00E5754A" w:rsidRDefault="00084E2B" w:rsidP="00084E2B">
      <w:pPr>
        <w:pStyle w:val="BodyText"/>
        <w:tabs>
          <w:tab w:val="left" w:pos="1276"/>
        </w:tabs>
        <w:spacing w:before="240" w:after="240"/>
        <w:ind w:left="164" w:right="200" w:hanging="164"/>
        <w:rPr>
          <w:b/>
          <w:bCs/>
        </w:rPr>
      </w:pPr>
      <w:r w:rsidRPr="00E5754A">
        <w:t>E</w:t>
      </w:r>
      <w:r w:rsidR="00E5754A">
        <w:t>xamples</w:t>
      </w:r>
      <w:r w:rsidRPr="00E5754A">
        <w:t>:</w:t>
      </w:r>
    </w:p>
    <w:p w14:paraId="5DA1E865" w14:textId="34EEAA4A" w:rsidR="00084E2B" w:rsidRPr="00E5754A" w:rsidRDefault="00084E2B" w:rsidP="00084E2B">
      <w:pPr>
        <w:pStyle w:val="BodyText"/>
        <w:numPr>
          <w:ilvl w:val="0"/>
          <w:numId w:val="25"/>
        </w:numPr>
        <w:tabs>
          <w:tab w:val="left" w:pos="1276"/>
        </w:tabs>
        <w:spacing w:before="120" w:line="276" w:lineRule="auto"/>
      </w:pPr>
      <w:r w:rsidRPr="00E5754A">
        <w:t>Name, address, mobile number, email address, other contact details (please specify)</w:t>
      </w:r>
    </w:p>
    <w:p w14:paraId="430796D9" w14:textId="5C8795CD" w:rsidR="00084E2B" w:rsidRPr="00E5754A" w:rsidRDefault="00084E2B" w:rsidP="00084E2B">
      <w:pPr>
        <w:pStyle w:val="BodyText"/>
        <w:numPr>
          <w:ilvl w:val="0"/>
          <w:numId w:val="25"/>
        </w:numPr>
        <w:tabs>
          <w:tab w:val="left" w:pos="1276"/>
        </w:tabs>
        <w:spacing w:before="120" w:line="276" w:lineRule="auto"/>
      </w:pPr>
      <w:r w:rsidRPr="00E5754A">
        <w:t>D.O.B., age</w:t>
      </w:r>
    </w:p>
    <w:p w14:paraId="588AB5C8" w14:textId="494C5028" w:rsidR="00084E2B" w:rsidRPr="00E5754A" w:rsidRDefault="00084E2B" w:rsidP="00084E2B">
      <w:pPr>
        <w:pStyle w:val="BodyText"/>
        <w:numPr>
          <w:ilvl w:val="0"/>
          <w:numId w:val="25"/>
        </w:numPr>
        <w:tabs>
          <w:tab w:val="left" w:pos="1276"/>
        </w:tabs>
        <w:spacing w:before="120" w:line="276" w:lineRule="auto"/>
      </w:pPr>
      <w:r w:rsidRPr="00E5754A">
        <w:t>Gender</w:t>
      </w:r>
    </w:p>
    <w:p w14:paraId="42374EC4" w14:textId="020D926A" w:rsidR="00084E2B" w:rsidRPr="00E5754A" w:rsidRDefault="00084E2B" w:rsidP="00084E2B">
      <w:pPr>
        <w:pStyle w:val="BodyText"/>
        <w:numPr>
          <w:ilvl w:val="0"/>
          <w:numId w:val="25"/>
        </w:numPr>
        <w:tabs>
          <w:tab w:val="left" w:pos="1276"/>
        </w:tabs>
        <w:spacing w:before="120" w:line="276" w:lineRule="auto"/>
        <w:ind w:right="200"/>
      </w:pPr>
      <w:r w:rsidRPr="00E5754A">
        <w:t>Photo/</w:t>
      </w:r>
      <w:r w:rsidR="00E5754A">
        <w:t xml:space="preserve"> </w:t>
      </w:r>
      <w:r w:rsidRPr="00E5754A">
        <w:t>video /</w:t>
      </w:r>
      <w:r w:rsidR="00E5754A">
        <w:t xml:space="preserve"> </w:t>
      </w:r>
      <w:r w:rsidRPr="00E5754A">
        <w:t>recorded interview</w:t>
      </w:r>
      <w:r w:rsidR="00E5754A">
        <w:t>s</w:t>
      </w:r>
      <w:r w:rsidRPr="00E5754A">
        <w:t xml:space="preserve"> which could identify the person</w:t>
      </w:r>
    </w:p>
    <w:p w14:paraId="3E28D394" w14:textId="77777777" w:rsidR="00084E2B" w:rsidRPr="00E5754A" w:rsidRDefault="00084E2B" w:rsidP="00084E2B">
      <w:pPr>
        <w:pStyle w:val="BodyText"/>
        <w:numPr>
          <w:ilvl w:val="0"/>
          <w:numId w:val="25"/>
        </w:numPr>
        <w:tabs>
          <w:tab w:val="left" w:pos="1276"/>
        </w:tabs>
        <w:spacing w:before="120" w:line="276" w:lineRule="auto"/>
        <w:ind w:right="200"/>
      </w:pPr>
      <w:r w:rsidRPr="00E5754A">
        <w:t>Data concerning health</w:t>
      </w:r>
    </w:p>
    <w:p w14:paraId="40ACB860" w14:textId="77777777" w:rsidR="00084E2B" w:rsidRPr="00E5754A" w:rsidRDefault="00084E2B" w:rsidP="00084E2B">
      <w:pPr>
        <w:pStyle w:val="BodyText"/>
        <w:numPr>
          <w:ilvl w:val="0"/>
          <w:numId w:val="25"/>
        </w:numPr>
        <w:tabs>
          <w:tab w:val="left" w:pos="1276"/>
        </w:tabs>
        <w:spacing w:before="120" w:line="276" w:lineRule="auto"/>
        <w:ind w:right="200"/>
        <w:rPr>
          <w:b/>
          <w:bCs/>
        </w:rPr>
      </w:pPr>
      <w:r w:rsidRPr="00E5754A">
        <w:t>Information concerning:</w:t>
      </w:r>
    </w:p>
    <w:p w14:paraId="3D2A231A" w14:textId="77777777" w:rsidR="00084E2B" w:rsidRPr="00E5754A" w:rsidRDefault="00084E2B" w:rsidP="00084E2B">
      <w:pPr>
        <w:pStyle w:val="BodyText"/>
        <w:numPr>
          <w:ilvl w:val="1"/>
          <w:numId w:val="25"/>
        </w:numPr>
        <w:tabs>
          <w:tab w:val="left" w:pos="3402"/>
        </w:tabs>
        <w:spacing w:before="120" w:line="276" w:lineRule="auto"/>
        <w:ind w:right="200"/>
        <w:rPr>
          <w:b/>
          <w:bCs/>
        </w:rPr>
      </w:pPr>
      <w:r w:rsidRPr="00E5754A">
        <w:t>racial origin</w:t>
      </w:r>
    </w:p>
    <w:p w14:paraId="14916953" w14:textId="77777777" w:rsidR="00084E2B" w:rsidRPr="00E5754A" w:rsidRDefault="00084E2B" w:rsidP="00084E2B">
      <w:pPr>
        <w:pStyle w:val="BodyText"/>
        <w:numPr>
          <w:ilvl w:val="1"/>
          <w:numId w:val="25"/>
        </w:numPr>
        <w:tabs>
          <w:tab w:val="left" w:pos="3402"/>
        </w:tabs>
        <w:spacing w:before="120" w:line="276" w:lineRule="auto"/>
        <w:ind w:right="200"/>
        <w:rPr>
          <w:b/>
          <w:bCs/>
        </w:rPr>
      </w:pPr>
      <w:r w:rsidRPr="00E5754A">
        <w:t>ethnic origin</w:t>
      </w:r>
    </w:p>
    <w:p w14:paraId="29825691" w14:textId="77777777" w:rsidR="00084E2B" w:rsidRPr="00E5754A" w:rsidRDefault="00084E2B" w:rsidP="00084E2B">
      <w:pPr>
        <w:pStyle w:val="BodyText"/>
        <w:numPr>
          <w:ilvl w:val="1"/>
          <w:numId w:val="25"/>
        </w:numPr>
        <w:tabs>
          <w:tab w:val="left" w:pos="3402"/>
        </w:tabs>
        <w:spacing w:before="120" w:line="276" w:lineRule="auto"/>
        <w:ind w:right="200"/>
        <w:rPr>
          <w:b/>
          <w:bCs/>
        </w:rPr>
      </w:pPr>
      <w:r w:rsidRPr="00E5754A">
        <w:t>political opinions</w:t>
      </w:r>
    </w:p>
    <w:p w14:paraId="083FC21C" w14:textId="77777777" w:rsidR="00084E2B" w:rsidRPr="00E5754A" w:rsidRDefault="00084E2B" w:rsidP="00084E2B">
      <w:pPr>
        <w:pStyle w:val="BodyText"/>
        <w:numPr>
          <w:ilvl w:val="1"/>
          <w:numId w:val="25"/>
        </w:numPr>
        <w:tabs>
          <w:tab w:val="left" w:pos="3402"/>
        </w:tabs>
        <w:spacing w:before="120" w:line="276" w:lineRule="auto"/>
        <w:ind w:right="200"/>
        <w:rPr>
          <w:b/>
          <w:bCs/>
        </w:rPr>
      </w:pPr>
      <w:r w:rsidRPr="00E5754A">
        <w:t>religious beliefs</w:t>
      </w:r>
    </w:p>
    <w:p w14:paraId="11065FF3" w14:textId="77777777" w:rsidR="00084E2B" w:rsidRPr="00E5754A" w:rsidRDefault="00084E2B" w:rsidP="00084E2B">
      <w:pPr>
        <w:pStyle w:val="BodyText"/>
        <w:numPr>
          <w:ilvl w:val="1"/>
          <w:numId w:val="25"/>
        </w:numPr>
        <w:tabs>
          <w:tab w:val="left" w:pos="3402"/>
        </w:tabs>
        <w:spacing w:before="120" w:line="276" w:lineRule="auto"/>
        <w:ind w:right="200"/>
        <w:rPr>
          <w:b/>
          <w:bCs/>
        </w:rPr>
      </w:pPr>
      <w:r w:rsidRPr="00E5754A">
        <w:t>philosophical beliefs</w:t>
      </w:r>
    </w:p>
    <w:p w14:paraId="3C9BB476" w14:textId="77777777" w:rsidR="00084E2B" w:rsidRPr="00E5754A" w:rsidRDefault="00084E2B" w:rsidP="00084E2B">
      <w:pPr>
        <w:pStyle w:val="BodyText"/>
        <w:numPr>
          <w:ilvl w:val="1"/>
          <w:numId w:val="25"/>
        </w:numPr>
        <w:tabs>
          <w:tab w:val="left" w:pos="3402"/>
        </w:tabs>
        <w:spacing w:before="120" w:line="276" w:lineRule="auto"/>
        <w:ind w:right="200"/>
        <w:rPr>
          <w:b/>
          <w:bCs/>
        </w:rPr>
      </w:pPr>
      <w:r w:rsidRPr="00E5754A">
        <w:t>trade-union membership</w:t>
      </w:r>
    </w:p>
    <w:p w14:paraId="3C66DBC6" w14:textId="4F5AA911" w:rsidR="00084E2B" w:rsidRPr="00E5754A" w:rsidRDefault="00084E2B" w:rsidP="00084E2B">
      <w:pPr>
        <w:pStyle w:val="BodyText"/>
        <w:numPr>
          <w:ilvl w:val="1"/>
          <w:numId w:val="25"/>
        </w:numPr>
        <w:tabs>
          <w:tab w:val="left" w:pos="3402"/>
        </w:tabs>
        <w:spacing w:before="120" w:line="276" w:lineRule="auto"/>
        <w:ind w:right="200"/>
        <w:rPr>
          <w:b/>
          <w:bCs/>
        </w:rPr>
      </w:pPr>
      <w:r w:rsidRPr="00E5754A">
        <w:t>genetic information</w:t>
      </w:r>
    </w:p>
    <w:p w14:paraId="704EBA08" w14:textId="0ADA3FDB" w:rsidR="00084E2B" w:rsidRPr="00E5754A" w:rsidRDefault="00084E2B" w:rsidP="00084E2B">
      <w:pPr>
        <w:pStyle w:val="BodyText"/>
        <w:numPr>
          <w:ilvl w:val="1"/>
          <w:numId w:val="25"/>
        </w:numPr>
        <w:tabs>
          <w:tab w:val="left" w:pos="3402"/>
        </w:tabs>
        <w:spacing w:before="120" w:line="276" w:lineRule="auto"/>
        <w:ind w:right="200"/>
        <w:rPr>
          <w:b/>
          <w:bCs/>
        </w:rPr>
      </w:pPr>
      <w:r w:rsidRPr="00E5754A">
        <w:t>biometric data</w:t>
      </w:r>
    </w:p>
    <w:p w14:paraId="4C38F3B7" w14:textId="6367B09D" w:rsidR="00084E2B" w:rsidRPr="00E5754A" w:rsidRDefault="00084E2B" w:rsidP="00084E2B">
      <w:pPr>
        <w:pStyle w:val="BodyText"/>
        <w:numPr>
          <w:ilvl w:val="1"/>
          <w:numId w:val="25"/>
        </w:numPr>
        <w:tabs>
          <w:tab w:val="left" w:pos="3402"/>
        </w:tabs>
        <w:spacing w:before="120" w:line="276" w:lineRule="auto"/>
        <w:ind w:right="200"/>
      </w:pPr>
      <w:r w:rsidRPr="00E5754A">
        <w:t>a person's sex life or sexual orientation</w:t>
      </w:r>
    </w:p>
    <w:p w14:paraId="3FEA9304" w14:textId="77777777" w:rsidR="00084E2B" w:rsidRPr="00E5754A" w:rsidRDefault="00084E2B" w:rsidP="00084E2B">
      <w:pPr>
        <w:pStyle w:val="BodyText"/>
        <w:numPr>
          <w:ilvl w:val="0"/>
          <w:numId w:val="25"/>
        </w:numPr>
        <w:tabs>
          <w:tab w:val="left" w:pos="1276"/>
        </w:tabs>
        <w:spacing w:before="120" w:line="276" w:lineRule="auto"/>
        <w:ind w:right="200"/>
      </w:pPr>
      <w:r w:rsidRPr="00E5754A">
        <w:t>Criminal information</w:t>
      </w:r>
    </w:p>
    <w:p w14:paraId="2516CAA2" w14:textId="77777777" w:rsidR="00084E2B" w:rsidRPr="00E5754A" w:rsidRDefault="00084E2B" w:rsidP="00084E2B">
      <w:pPr>
        <w:pStyle w:val="BodyText"/>
        <w:numPr>
          <w:ilvl w:val="0"/>
          <w:numId w:val="25"/>
        </w:numPr>
        <w:tabs>
          <w:tab w:val="left" w:pos="1276"/>
        </w:tabs>
        <w:spacing w:before="120" w:line="276" w:lineRule="auto"/>
        <w:ind w:right="200"/>
      </w:pPr>
      <w:r w:rsidRPr="00E5754A">
        <w:t>Location data</w:t>
      </w:r>
    </w:p>
    <w:p w14:paraId="76687BF2" w14:textId="5E7B68F0" w:rsidR="00084E2B" w:rsidRPr="00E5754A" w:rsidRDefault="00084E2B" w:rsidP="00084E2B">
      <w:pPr>
        <w:pStyle w:val="BodyText"/>
        <w:numPr>
          <w:ilvl w:val="0"/>
          <w:numId w:val="25"/>
        </w:numPr>
        <w:tabs>
          <w:tab w:val="left" w:pos="1276"/>
        </w:tabs>
        <w:spacing w:before="120" w:line="276" w:lineRule="auto"/>
        <w:ind w:right="200"/>
      </w:pPr>
      <w:r w:rsidRPr="00E5754A">
        <w:t>Disability data</w:t>
      </w:r>
    </w:p>
    <w:p w14:paraId="2167DD9D" w14:textId="77777777" w:rsidR="00084E2B" w:rsidRPr="00E5754A" w:rsidRDefault="00084E2B" w:rsidP="00084E2B">
      <w:pPr>
        <w:pStyle w:val="BodyText"/>
        <w:numPr>
          <w:ilvl w:val="0"/>
          <w:numId w:val="25"/>
        </w:numPr>
        <w:tabs>
          <w:tab w:val="left" w:pos="1276"/>
        </w:tabs>
        <w:spacing w:before="120" w:line="276" w:lineRule="auto"/>
        <w:ind w:right="200"/>
      </w:pPr>
      <w:r w:rsidRPr="00E5754A">
        <w:t>Employment and career history</w:t>
      </w:r>
    </w:p>
    <w:p w14:paraId="28AD9CB0" w14:textId="77777777" w:rsidR="00084E2B" w:rsidRPr="00E5754A" w:rsidRDefault="00084E2B" w:rsidP="00084E2B">
      <w:pPr>
        <w:pStyle w:val="BodyText"/>
        <w:numPr>
          <w:ilvl w:val="0"/>
          <w:numId w:val="25"/>
        </w:numPr>
        <w:tabs>
          <w:tab w:val="left" w:pos="1276"/>
        </w:tabs>
        <w:spacing w:before="120" w:line="276" w:lineRule="auto"/>
        <w:ind w:right="200"/>
      </w:pPr>
      <w:r w:rsidRPr="00E5754A">
        <w:t>Education and professional training</w:t>
      </w:r>
    </w:p>
    <w:p w14:paraId="2760DECF" w14:textId="77777777" w:rsidR="00084E2B" w:rsidRPr="00E5754A" w:rsidRDefault="00084E2B" w:rsidP="00084E2B">
      <w:pPr>
        <w:pStyle w:val="BodyText"/>
        <w:numPr>
          <w:ilvl w:val="0"/>
          <w:numId w:val="25"/>
        </w:numPr>
        <w:tabs>
          <w:tab w:val="left" w:pos="1276"/>
        </w:tabs>
        <w:spacing w:before="120" w:line="276" w:lineRule="auto"/>
        <w:ind w:right="200"/>
      </w:pPr>
      <w:r w:rsidRPr="00E5754A">
        <w:t>Questionnaires etc.</w:t>
      </w:r>
    </w:p>
    <w:p w14:paraId="4A5080FE" w14:textId="77777777" w:rsidR="00084E2B" w:rsidRPr="00E5754A" w:rsidRDefault="00084E2B" w:rsidP="00084E2B">
      <w:pPr>
        <w:pStyle w:val="BodyText"/>
        <w:numPr>
          <w:ilvl w:val="0"/>
          <w:numId w:val="25"/>
        </w:numPr>
        <w:tabs>
          <w:tab w:val="left" w:pos="1276"/>
        </w:tabs>
        <w:spacing w:before="120" w:line="276" w:lineRule="auto"/>
        <w:ind w:right="200"/>
      </w:pPr>
      <w:r w:rsidRPr="00E5754A">
        <w:t>Information relating to the family of the individual  and the individual’s lifestyle and social circumstances</w:t>
      </w:r>
    </w:p>
    <w:p w14:paraId="0D71694B" w14:textId="43C86684" w:rsidR="00084E2B" w:rsidRPr="00E5754A" w:rsidRDefault="00084E2B" w:rsidP="00084E2B">
      <w:pPr>
        <w:pStyle w:val="BodyText"/>
        <w:numPr>
          <w:ilvl w:val="0"/>
          <w:numId w:val="25"/>
        </w:numPr>
        <w:tabs>
          <w:tab w:val="left" w:pos="1276"/>
        </w:tabs>
        <w:spacing w:before="120" w:line="276" w:lineRule="auto"/>
        <w:ind w:right="200"/>
        <w:rPr>
          <w:lang w:val="en-US"/>
        </w:rPr>
      </w:pPr>
      <w:r w:rsidRPr="00E5754A">
        <w:t xml:space="preserve">Other </w:t>
      </w:r>
      <w:r w:rsidR="00E5754A">
        <w:t xml:space="preserve">data items </w:t>
      </w:r>
      <w:r w:rsidRPr="00E5754A">
        <w:t>(please specify)</w:t>
      </w:r>
    </w:p>
    <w:p w14:paraId="5C536747" w14:textId="77777777" w:rsidR="00084E2B" w:rsidRPr="00084E2B" w:rsidRDefault="00084E2B" w:rsidP="00084E2B">
      <w:pPr>
        <w:pStyle w:val="BodyText"/>
        <w:tabs>
          <w:tab w:val="left" w:pos="1276"/>
        </w:tabs>
        <w:ind w:right="200"/>
        <w:rPr>
          <w:bCs/>
        </w:rPr>
      </w:pPr>
    </w:p>
    <w:tbl>
      <w:tblPr>
        <w:tblStyle w:val="GridTable6Colorful1"/>
        <w:tblW w:w="0" w:type="auto"/>
        <w:tblLook w:val="0480" w:firstRow="0" w:lastRow="0" w:firstColumn="1" w:lastColumn="0" w:noHBand="0" w:noVBand="1"/>
      </w:tblPr>
      <w:tblGrid>
        <w:gridCol w:w="9182"/>
      </w:tblGrid>
      <w:tr w:rsidR="00084E2B" w:rsidRPr="009079B6" w14:paraId="6C050B51" w14:textId="77777777" w:rsidTr="00EE6C3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82" w:type="dxa"/>
            <w:shd w:val="clear" w:color="auto" w:fill="auto"/>
          </w:tcPr>
          <w:p w14:paraId="297EA524" w14:textId="77777777" w:rsidR="00084E2B" w:rsidRDefault="00084E2B" w:rsidP="00EE6C3E">
            <w:pPr>
              <w:pStyle w:val="BodyText"/>
              <w:tabs>
                <w:tab w:val="left" w:pos="1276"/>
              </w:tabs>
              <w:spacing w:before="240" w:after="240"/>
              <w:rPr>
                <w:bCs w:val="0"/>
              </w:rPr>
            </w:pPr>
            <w:r w:rsidRPr="009079B6">
              <w:rPr>
                <w:b w:val="0"/>
              </w:rPr>
              <w:t>[INSERT DETAIL</w:t>
            </w:r>
            <w:r>
              <w:rPr>
                <w:b w:val="0"/>
              </w:rPr>
              <w:t xml:space="preserve"> HERE</w:t>
            </w:r>
            <w:r w:rsidRPr="009079B6">
              <w:rPr>
                <w:b w:val="0"/>
              </w:rPr>
              <w:t>]</w:t>
            </w:r>
          </w:p>
          <w:p w14:paraId="7A9222E0" w14:textId="77777777" w:rsidR="00084E2B" w:rsidRDefault="00084E2B" w:rsidP="00EE6C3E">
            <w:pPr>
              <w:pStyle w:val="BodyText"/>
              <w:tabs>
                <w:tab w:val="left" w:pos="1276"/>
              </w:tabs>
              <w:spacing w:before="240" w:after="240"/>
              <w:rPr>
                <w:bCs w:val="0"/>
              </w:rPr>
            </w:pPr>
          </w:p>
          <w:p w14:paraId="5350F28B" w14:textId="3F75AEFB" w:rsidR="00084E2B" w:rsidRDefault="00084E2B" w:rsidP="00EE6C3E">
            <w:pPr>
              <w:pStyle w:val="BodyText"/>
              <w:tabs>
                <w:tab w:val="left" w:pos="1276"/>
              </w:tabs>
              <w:spacing w:before="240" w:after="240"/>
              <w:rPr>
                <w:b w:val="0"/>
              </w:rPr>
            </w:pPr>
          </w:p>
          <w:p w14:paraId="20C6AD53" w14:textId="00F41057" w:rsidR="00084E2B" w:rsidRDefault="00084E2B" w:rsidP="00EE6C3E">
            <w:pPr>
              <w:pStyle w:val="BodyText"/>
              <w:tabs>
                <w:tab w:val="left" w:pos="1276"/>
              </w:tabs>
              <w:spacing w:before="240" w:after="240"/>
              <w:rPr>
                <w:b w:val="0"/>
              </w:rPr>
            </w:pPr>
          </w:p>
          <w:p w14:paraId="2E237C26" w14:textId="225E8D88" w:rsidR="00084E2B" w:rsidRDefault="00084E2B" w:rsidP="00EE6C3E">
            <w:pPr>
              <w:pStyle w:val="BodyText"/>
              <w:tabs>
                <w:tab w:val="left" w:pos="1276"/>
              </w:tabs>
              <w:spacing w:before="240" w:after="240"/>
              <w:rPr>
                <w:b w:val="0"/>
              </w:rPr>
            </w:pPr>
          </w:p>
          <w:p w14:paraId="20686393" w14:textId="5FC0D355" w:rsidR="00084E2B" w:rsidRDefault="00084E2B" w:rsidP="00EE6C3E">
            <w:pPr>
              <w:pStyle w:val="BodyText"/>
              <w:tabs>
                <w:tab w:val="left" w:pos="1276"/>
              </w:tabs>
              <w:spacing w:before="240" w:after="240"/>
              <w:rPr>
                <w:b w:val="0"/>
              </w:rPr>
            </w:pPr>
          </w:p>
          <w:p w14:paraId="03784CAC" w14:textId="392203C1" w:rsidR="00084E2B" w:rsidRDefault="00084E2B" w:rsidP="00EE6C3E">
            <w:pPr>
              <w:pStyle w:val="BodyText"/>
              <w:tabs>
                <w:tab w:val="left" w:pos="1276"/>
              </w:tabs>
              <w:spacing w:before="240" w:after="240"/>
              <w:rPr>
                <w:b w:val="0"/>
              </w:rPr>
            </w:pPr>
          </w:p>
          <w:p w14:paraId="68F6CF77" w14:textId="5F81E597" w:rsidR="00084E2B" w:rsidRDefault="00084E2B" w:rsidP="00EE6C3E">
            <w:pPr>
              <w:pStyle w:val="BodyText"/>
              <w:tabs>
                <w:tab w:val="left" w:pos="1276"/>
              </w:tabs>
              <w:spacing w:before="240" w:after="240"/>
              <w:rPr>
                <w:b w:val="0"/>
              </w:rPr>
            </w:pPr>
          </w:p>
          <w:p w14:paraId="1551B823" w14:textId="7B11C7DD" w:rsidR="00084E2B" w:rsidRDefault="00084E2B" w:rsidP="00EE6C3E">
            <w:pPr>
              <w:pStyle w:val="BodyText"/>
              <w:tabs>
                <w:tab w:val="left" w:pos="1276"/>
              </w:tabs>
              <w:spacing w:before="240" w:after="240"/>
              <w:rPr>
                <w:b w:val="0"/>
              </w:rPr>
            </w:pPr>
          </w:p>
          <w:p w14:paraId="742D6F7B" w14:textId="0E1AA7D0" w:rsidR="00084E2B" w:rsidRDefault="00084E2B" w:rsidP="00EE6C3E">
            <w:pPr>
              <w:pStyle w:val="BodyText"/>
              <w:tabs>
                <w:tab w:val="left" w:pos="1276"/>
              </w:tabs>
              <w:spacing w:before="240" w:after="240"/>
              <w:rPr>
                <w:b w:val="0"/>
              </w:rPr>
            </w:pPr>
          </w:p>
          <w:p w14:paraId="2FA4A038" w14:textId="59A34D06" w:rsidR="00084E2B" w:rsidRDefault="00084E2B" w:rsidP="00EE6C3E">
            <w:pPr>
              <w:pStyle w:val="BodyText"/>
              <w:tabs>
                <w:tab w:val="left" w:pos="1276"/>
              </w:tabs>
              <w:spacing w:before="240" w:after="240"/>
              <w:rPr>
                <w:b w:val="0"/>
              </w:rPr>
            </w:pPr>
          </w:p>
          <w:p w14:paraId="68CEC05C" w14:textId="5EB679D0" w:rsidR="00084E2B" w:rsidRDefault="00084E2B" w:rsidP="00EE6C3E">
            <w:pPr>
              <w:pStyle w:val="BodyText"/>
              <w:tabs>
                <w:tab w:val="left" w:pos="1276"/>
              </w:tabs>
              <w:spacing w:before="240" w:after="240"/>
              <w:rPr>
                <w:b w:val="0"/>
              </w:rPr>
            </w:pPr>
          </w:p>
          <w:p w14:paraId="196C0C16" w14:textId="61187491" w:rsidR="00084E2B" w:rsidRDefault="00084E2B" w:rsidP="00EE6C3E">
            <w:pPr>
              <w:pStyle w:val="BodyText"/>
              <w:tabs>
                <w:tab w:val="left" w:pos="1276"/>
              </w:tabs>
              <w:spacing w:before="240" w:after="240"/>
              <w:rPr>
                <w:b w:val="0"/>
              </w:rPr>
            </w:pPr>
          </w:p>
          <w:p w14:paraId="023CD0F2" w14:textId="77777777" w:rsidR="00084E2B" w:rsidRDefault="00084E2B" w:rsidP="00EE6C3E">
            <w:pPr>
              <w:pStyle w:val="BodyText"/>
              <w:tabs>
                <w:tab w:val="left" w:pos="1276"/>
              </w:tabs>
              <w:spacing w:before="240" w:after="240"/>
              <w:rPr>
                <w:bCs w:val="0"/>
              </w:rPr>
            </w:pPr>
          </w:p>
          <w:p w14:paraId="6375B269" w14:textId="72288776" w:rsidR="00084E2B" w:rsidRDefault="00084E2B" w:rsidP="00EE6C3E">
            <w:pPr>
              <w:pStyle w:val="BodyText"/>
              <w:tabs>
                <w:tab w:val="left" w:pos="1276"/>
              </w:tabs>
              <w:spacing w:before="240" w:after="240"/>
              <w:rPr>
                <w:b w:val="0"/>
              </w:rPr>
            </w:pPr>
          </w:p>
          <w:p w14:paraId="17E1B8E0" w14:textId="497E2F48" w:rsidR="00084E2B" w:rsidRDefault="00084E2B" w:rsidP="00EE6C3E">
            <w:pPr>
              <w:pStyle w:val="BodyText"/>
              <w:tabs>
                <w:tab w:val="left" w:pos="1276"/>
              </w:tabs>
              <w:spacing w:before="240" w:after="240"/>
              <w:rPr>
                <w:b w:val="0"/>
              </w:rPr>
            </w:pPr>
          </w:p>
          <w:p w14:paraId="08E8C90F" w14:textId="6575E724" w:rsidR="00084E2B" w:rsidRDefault="00084E2B" w:rsidP="00EE6C3E">
            <w:pPr>
              <w:pStyle w:val="BodyText"/>
              <w:tabs>
                <w:tab w:val="left" w:pos="1276"/>
              </w:tabs>
              <w:spacing w:before="240" w:after="240"/>
              <w:rPr>
                <w:b w:val="0"/>
              </w:rPr>
            </w:pPr>
          </w:p>
          <w:p w14:paraId="77312DBC" w14:textId="34B48773" w:rsidR="00084E2B" w:rsidRDefault="00084E2B" w:rsidP="00EE6C3E">
            <w:pPr>
              <w:pStyle w:val="BodyText"/>
              <w:tabs>
                <w:tab w:val="left" w:pos="1276"/>
              </w:tabs>
              <w:spacing w:before="240" w:after="240"/>
              <w:rPr>
                <w:b w:val="0"/>
              </w:rPr>
            </w:pPr>
          </w:p>
          <w:p w14:paraId="0CBD0DE3" w14:textId="4BCA7F67" w:rsidR="00084E2B" w:rsidRDefault="00084E2B" w:rsidP="00EE6C3E">
            <w:pPr>
              <w:pStyle w:val="BodyText"/>
              <w:tabs>
                <w:tab w:val="left" w:pos="1276"/>
              </w:tabs>
              <w:spacing w:before="240" w:after="240"/>
              <w:rPr>
                <w:b w:val="0"/>
              </w:rPr>
            </w:pPr>
          </w:p>
          <w:p w14:paraId="32866644" w14:textId="690DFBFE" w:rsidR="00084E2B" w:rsidRDefault="00084E2B" w:rsidP="00EE6C3E">
            <w:pPr>
              <w:pStyle w:val="BodyText"/>
              <w:tabs>
                <w:tab w:val="left" w:pos="1276"/>
              </w:tabs>
              <w:spacing w:before="240" w:after="240"/>
              <w:rPr>
                <w:b w:val="0"/>
              </w:rPr>
            </w:pPr>
          </w:p>
          <w:p w14:paraId="58892F71" w14:textId="21EDD8AC" w:rsidR="00084E2B" w:rsidRDefault="00084E2B" w:rsidP="00EE6C3E">
            <w:pPr>
              <w:pStyle w:val="BodyText"/>
              <w:tabs>
                <w:tab w:val="left" w:pos="1276"/>
              </w:tabs>
              <w:spacing w:before="240" w:after="240"/>
              <w:rPr>
                <w:b w:val="0"/>
              </w:rPr>
            </w:pPr>
          </w:p>
          <w:p w14:paraId="3C9DF110" w14:textId="77777777" w:rsidR="00084E2B" w:rsidRDefault="00084E2B" w:rsidP="00EE6C3E">
            <w:pPr>
              <w:pStyle w:val="BodyText"/>
              <w:tabs>
                <w:tab w:val="left" w:pos="1276"/>
              </w:tabs>
              <w:spacing w:before="240" w:after="240"/>
              <w:rPr>
                <w:bCs w:val="0"/>
              </w:rPr>
            </w:pPr>
          </w:p>
          <w:p w14:paraId="354A3FE9" w14:textId="77777777" w:rsidR="00084E2B" w:rsidRDefault="00084E2B" w:rsidP="00EE6C3E">
            <w:pPr>
              <w:pStyle w:val="BodyText"/>
              <w:tabs>
                <w:tab w:val="left" w:pos="1276"/>
              </w:tabs>
              <w:spacing w:before="240" w:after="240"/>
              <w:rPr>
                <w:b w:val="0"/>
              </w:rPr>
            </w:pPr>
          </w:p>
          <w:p w14:paraId="7C829858" w14:textId="77777777" w:rsidR="00084E2B" w:rsidRDefault="00084E2B" w:rsidP="00EE6C3E">
            <w:pPr>
              <w:pStyle w:val="BodyText"/>
              <w:tabs>
                <w:tab w:val="left" w:pos="1276"/>
              </w:tabs>
              <w:spacing w:before="240" w:after="240"/>
              <w:rPr>
                <w:bCs w:val="0"/>
              </w:rPr>
            </w:pPr>
          </w:p>
          <w:p w14:paraId="391B6BD8" w14:textId="77777777" w:rsidR="00084E2B" w:rsidRPr="009079B6" w:rsidRDefault="00084E2B" w:rsidP="00EE6C3E">
            <w:pPr>
              <w:pStyle w:val="BodyText"/>
              <w:tabs>
                <w:tab w:val="left" w:pos="1276"/>
              </w:tabs>
              <w:spacing w:after="240"/>
              <w:rPr>
                <w:b w:val="0"/>
              </w:rPr>
            </w:pPr>
          </w:p>
        </w:tc>
      </w:tr>
    </w:tbl>
    <w:p w14:paraId="1B2F09F0" w14:textId="77777777" w:rsidR="00084E2B" w:rsidRDefault="00084E2B" w:rsidP="000140E5">
      <w:pPr>
        <w:pStyle w:val="BodyText"/>
        <w:tabs>
          <w:tab w:val="left" w:pos="1276"/>
        </w:tabs>
        <w:spacing w:after="240"/>
        <w:ind w:right="200"/>
      </w:pPr>
    </w:p>
    <w:p w14:paraId="7D5A92FA" w14:textId="77777777" w:rsidR="005B55A0" w:rsidRDefault="005B55A0" w:rsidP="006D5BE1">
      <w:pPr>
        <w:widowControl/>
        <w:autoSpaceDE/>
        <w:autoSpaceDN/>
        <w:spacing w:after="160" w:line="259" w:lineRule="auto"/>
      </w:pPr>
    </w:p>
    <w:p w14:paraId="32B72E56" w14:textId="77777777" w:rsidR="00084E2B" w:rsidRDefault="00084E2B" w:rsidP="006D5BE1">
      <w:pPr>
        <w:widowControl/>
        <w:autoSpaceDE/>
        <w:autoSpaceDN/>
        <w:spacing w:after="160" w:line="259" w:lineRule="auto"/>
        <w:sectPr w:rsidR="00084E2B" w:rsidSect="00651635">
          <w:pgSz w:w="11910" w:h="16840"/>
          <w:pgMar w:top="1843" w:right="1300" w:bottom="1160" w:left="1418" w:header="0" w:footer="976" w:gutter="0"/>
          <w:cols w:space="720"/>
        </w:sectPr>
      </w:pPr>
    </w:p>
    <w:p w14:paraId="46965798" w14:textId="77777777" w:rsidR="00084E2B" w:rsidRPr="00084E2B" w:rsidRDefault="00084E2B" w:rsidP="00084E2B">
      <w:pPr>
        <w:pStyle w:val="Heading1"/>
        <w:spacing w:line="360" w:lineRule="auto"/>
        <w:ind w:left="0"/>
        <w:rPr>
          <w:b w:val="0"/>
          <w:color w:val="0070C0"/>
          <w:sz w:val="28"/>
          <w:szCs w:val="28"/>
        </w:rPr>
      </w:pPr>
      <w:r w:rsidRPr="00084E2B">
        <w:rPr>
          <w:b w:val="0"/>
          <w:color w:val="0070C0"/>
          <w:sz w:val="28"/>
          <w:szCs w:val="28"/>
        </w:rPr>
        <w:t>Necessity &amp; Proportionality</w:t>
      </w:r>
    </w:p>
    <w:p w14:paraId="55CEED3C" w14:textId="6B2E3BFA" w:rsidR="00084E2B" w:rsidRDefault="00084E2B" w:rsidP="00084E2B">
      <w:pPr>
        <w:widowControl/>
        <w:autoSpaceDE/>
        <w:autoSpaceDN/>
        <w:spacing w:after="160" w:line="259" w:lineRule="auto"/>
      </w:pPr>
      <w:r>
        <w:t xml:space="preserve">There must be justification for </w:t>
      </w:r>
      <w:r w:rsidR="00E5754A">
        <w:t>processing personal</w:t>
      </w:r>
      <w:r>
        <w:t xml:space="preserve"> data</w:t>
      </w:r>
      <w:r w:rsidR="00E5754A">
        <w:t>. A</w:t>
      </w:r>
      <w:r>
        <w:t>re all</w:t>
      </w:r>
      <w:r w:rsidR="00E5754A">
        <w:t xml:space="preserve"> of</w:t>
      </w:r>
      <w:r>
        <w:t xml:space="preserve"> the</w:t>
      </w:r>
      <w:r w:rsidR="00E5754A">
        <w:t xml:space="preserve"> data</w:t>
      </w:r>
      <w:r>
        <w:t xml:space="preserve"> </w:t>
      </w:r>
      <w:r w:rsidR="00E5754A">
        <w:t>items listed above</w:t>
      </w:r>
      <w:r>
        <w:t xml:space="preserve"> required or could </w:t>
      </w:r>
      <w:r w:rsidR="00E5754A">
        <w:t>some</w:t>
      </w:r>
      <w:r>
        <w:t xml:space="preserve"> be removed without compromising the study goals?</w:t>
      </w:r>
    </w:p>
    <w:tbl>
      <w:tblPr>
        <w:tblStyle w:val="GridTable6Colorful3"/>
        <w:tblW w:w="0" w:type="auto"/>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80" w:firstRow="0" w:lastRow="0" w:firstColumn="1" w:lastColumn="0" w:noHBand="0" w:noVBand="1"/>
      </w:tblPr>
      <w:tblGrid>
        <w:gridCol w:w="9182"/>
      </w:tblGrid>
      <w:tr w:rsidR="00352B27" w:rsidRPr="00AF0BE7" w14:paraId="41ACE86E" w14:textId="77777777" w:rsidTr="00EE6C3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82" w:type="dxa"/>
            <w:shd w:val="clear" w:color="auto" w:fill="auto"/>
          </w:tcPr>
          <w:p w14:paraId="6D24F932" w14:textId="215D9616" w:rsidR="00352B27" w:rsidRDefault="00352B27" w:rsidP="00EE6C3E">
            <w:pPr>
              <w:tabs>
                <w:tab w:val="left" w:pos="1276"/>
              </w:tabs>
              <w:spacing w:before="240" w:after="240"/>
              <w:jc w:val="both"/>
              <w:rPr>
                <w:bCs w:val="0"/>
              </w:rPr>
            </w:pPr>
            <w:bookmarkStart w:id="7" w:name="_Hlk99794223"/>
            <w:r w:rsidRPr="00AF0BE7">
              <w:rPr>
                <w:b w:val="0"/>
              </w:rPr>
              <w:t>[INSERT DETAIL HERE]</w:t>
            </w:r>
          </w:p>
          <w:p w14:paraId="1EA27301" w14:textId="77777777" w:rsidR="00E5754A" w:rsidRDefault="00E5754A" w:rsidP="00EE6C3E">
            <w:pPr>
              <w:tabs>
                <w:tab w:val="left" w:pos="1276"/>
              </w:tabs>
              <w:spacing w:before="240" w:after="240"/>
              <w:jc w:val="both"/>
              <w:rPr>
                <w:b w:val="0"/>
              </w:rPr>
            </w:pPr>
          </w:p>
          <w:p w14:paraId="3E78F71D" w14:textId="568A9C7E" w:rsidR="00E5754A" w:rsidRPr="00FA3FEE" w:rsidRDefault="00E5754A" w:rsidP="00EE6C3E">
            <w:pPr>
              <w:tabs>
                <w:tab w:val="left" w:pos="1276"/>
              </w:tabs>
              <w:spacing w:before="240" w:after="240"/>
              <w:jc w:val="both"/>
              <w:rPr>
                <w:bCs w:val="0"/>
              </w:rPr>
            </w:pPr>
          </w:p>
        </w:tc>
      </w:tr>
    </w:tbl>
    <w:bookmarkEnd w:id="7"/>
    <w:p w14:paraId="52ED7D6C" w14:textId="77777777" w:rsidR="00352B27" w:rsidRPr="00352B27" w:rsidRDefault="00352B27" w:rsidP="00352B27">
      <w:pPr>
        <w:pStyle w:val="Heading1"/>
        <w:spacing w:before="240" w:line="360" w:lineRule="auto"/>
        <w:ind w:left="0"/>
        <w:rPr>
          <w:b w:val="0"/>
          <w:color w:val="0070C0"/>
          <w:sz w:val="28"/>
          <w:szCs w:val="28"/>
        </w:rPr>
      </w:pPr>
      <w:r w:rsidRPr="00352B27">
        <w:rPr>
          <w:b w:val="0"/>
          <w:color w:val="0070C0"/>
          <w:sz w:val="28"/>
          <w:szCs w:val="28"/>
        </w:rPr>
        <w:t xml:space="preserve">Source of data </w:t>
      </w:r>
    </w:p>
    <w:p w14:paraId="7BF180FB" w14:textId="77777777" w:rsidR="00352B27" w:rsidRDefault="00352B27" w:rsidP="00352B27">
      <w:pPr>
        <w:widowControl/>
        <w:autoSpaceDE/>
        <w:autoSpaceDN/>
        <w:spacing w:after="160" w:line="259" w:lineRule="auto"/>
      </w:pPr>
      <w:r>
        <w:t xml:space="preserve">How / from where has the data been obtained? </w:t>
      </w:r>
    </w:p>
    <w:tbl>
      <w:tblPr>
        <w:tblStyle w:val="GridTable6Colorful3"/>
        <w:tblW w:w="0" w:type="auto"/>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80" w:firstRow="0" w:lastRow="0" w:firstColumn="1" w:lastColumn="0" w:noHBand="0" w:noVBand="1"/>
      </w:tblPr>
      <w:tblGrid>
        <w:gridCol w:w="9182"/>
      </w:tblGrid>
      <w:tr w:rsidR="00352B27" w:rsidRPr="00AF0BE7" w14:paraId="3026A7BA" w14:textId="77777777" w:rsidTr="00EE6C3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82" w:type="dxa"/>
            <w:shd w:val="clear" w:color="auto" w:fill="auto"/>
          </w:tcPr>
          <w:p w14:paraId="564F8506" w14:textId="77777777" w:rsidR="00352B27" w:rsidRDefault="00352B27" w:rsidP="00EE6C3E">
            <w:pPr>
              <w:tabs>
                <w:tab w:val="left" w:pos="1276"/>
              </w:tabs>
              <w:spacing w:before="240" w:after="240"/>
              <w:jc w:val="both"/>
              <w:rPr>
                <w:bCs w:val="0"/>
              </w:rPr>
            </w:pPr>
            <w:r w:rsidRPr="00AF0BE7">
              <w:rPr>
                <w:b w:val="0"/>
              </w:rPr>
              <w:t>[INSERT DETAIL HERE]</w:t>
            </w:r>
          </w:p>
          <w:p w14:paraId="22C8AF87" w14:textId="77777777" w:rsidR="00E5754A" w:rsidRDefault="00E5754A" w:rsidP="00EE6C3E">
            <w:pPr>
              <w:tabs>
                <w:tab w:val="left" w:pos="1276"/>
              </w:tabs>
              <w:spacing w:before="240" w:after="240"/>
              <w:jc w:val="both"/>
              <w:rPr>
                <w:b w:val="0"/>
              </w:rPr>
            </w:pPr>
          </w:p>
          <w:p w14:paraId="43AF1E35" w14:textId="5922B00C" w:rsidR="00E5754A" w:rsidRPr="00FA3FEE" w:rsidRDefault="00E5754A" w:rsidP="00EE6C3E">
            <w:pPr>
              <w:tabs>
                <w:tab w:val="left" w:pos="1276"/>
              </w:tabs>
              <w:spacing w:before="240" w:after="240"/>
              <w:jc w:val="both"/>
              <w:rPr>
                <w:bCs w:val="0"/>
              </w:rPr>
            </w:pPr>
          </w:p>
        </w:tc>
      </w:tr>
    </w:tbl>
    <w:p w14:paraId="0FDD1637" w14:textId="77777777" w:rsidR="00CD33A1" w:rsidRPr="00CD33A1" w:rsidRDefault="00CD33A1" w:rsidP="00CD33A1">
      <w:pPr>
        <w:pStyle w:val="Heading1"/>
        <w:spacing w:before="240" w:line="360" w:lineRule="auto"/>
        <w:ind w:left="0"/>
        <w:rPr>
          <w:b w:val="0"/>
          <w:color w:val="0070C0"/>
          <w:sz w:val="28"/>
          <w:szCs w:val="28"/>
        </w:rPr>
      </w:pPr>
      <w:r w:rsidRPr="00CD33A1">
        <w:rPr>
          <w:b w:val="0"/>
          <w:color w:val="0070C0"/>
          <w:sz w:val="28"/>
          <w:szCs w:val="28"/>
        </w:rPr>
        <w:t>Processing activity</w:t>
      </w:r>
    </w:p>
    <w:p w14:paraId="7A8807D8" w14:textId="77777777" w:rsidR="00352B27" w:rsidRDefault="00CD33A1" w:rsidP="00CD33A1">
      <w:pPr>
        <w:widowControl/>
        <w:autoSpaceDE/>
        <w:autoSpaceDN/>
        <w:spacing w:after="160" w:line="259" w:lineRule="auto"/>
      </w:pPr>
      <w:r w:rsidRPr="00CD33A1">
        <w:t xml:space="preserve">How </w:t>
      </w:r>
      <w:r w:rsidR="00E5754A">
        <w:t xml:space="preserve">/ where </w:t>
      </w:r>
      <w:r w:rsidRPr="00CD33A1">
        <w:t>is the data processed?</w:t>
      </w:r>
      <w:r w:rsidR="00E5754A">
        <w:t xml:space="preserve"> </w:t>
      </w:r>
      <w:r w:rsidRPr="00CD33A1">
        <w:t>List different systems</w:t>
      </w:r>
      <w:r w:rsidR="00E5754A">
        <w:t>, devices</w:t>
      </w:r>
      <w:r w:rsidRPr="00CD33A1">
        <w:t xml:space="preserve"> and formats</w:t>
      </w:r>
      <w:r w:rsidR="00E5754A">
        <w:t>.</w:t>
      </w:r>
    </w:p>
    <w:tbl>
      <w:tblPr>
        <w:tblStyle w:val="GridTable6Colorful3"/>
        <w:tblW w:w="0" w:type="auto"/>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80" w:firstRow="0" w:lastRow="0" w:firstColumn="1" w:lastColumn="0" w:noHBand="0" w:noVBand="1"/>
      </w:tblPr>
      <w:tblGrid>
        <w:gridCol w:w="9182"/>
      </w:tblGrid>
      <w:tr w:rsidR="00E5754A" w:rsidRPr="00AF0BE7" w14:paraId="195C6B76" w14:textId="77777777" w:rsidTr="00EE6C3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82" w:type="dxa"/>
            <w:shd w:val="clear" w:color="auto" w:fill="auto"/>
          </w:tcPr>
          <w:p w14:paraId="11EDC7BA" w14:textId="77777777" w:rsidR="00E5754A" w:rsidRDefault="00E5754A" w:rsidP="00EE6C3E">
            <w:pPr>
              <w:tabs>
                <w:tab w:val="left" w:pos="1276"/>
              </w:tabs>
              <w:spacing w:before="240" w:after="240"/>
              <w:jc w:val="both"/>
              <w:rPr>
                <w:bCs w:val="0"/>
              </w:rPr>
            </w:pPr>
            <w:r w:rsidRPr="00AF0BE7">
              <w:rPr>
                <w:b w:val="0"/>
              </w:rPr>
              <w:t>[INSERT DETAIL HERE]</w:t>
            </w:r>
          </w:p>
          <w:p w14:paraId="643AF0F6" w14:textId="77777777" w:rsidR="00E5754A" w:rsidRDefault="00E5754A" w:rsidP="00EE6C3E">
            <w:pPr>
              <w:tabs>
                <w:tab w:val="left" w:pos="1276"/>
              </w:tabs>
              <w:spacing w:before="240" w:after="240"/>
              <w:jc w:val="both"/>
              <w:rPr>
                <w:b w:val="0"/>
              </w:rPr>
            </w:pPr>
          </w:p>
          <w:p w14:paraId="6A13EC48" w14:textId="0802887E" w:rsidR="00E5754A" w:rsidRPr="00FA3FEE" w:rsidRDefault="00E5754A" w:rsidP="00EE6C3E">
            <w:pPr>
              <w:tabs>
                <w:tab w:val="left" w:pos="1276"/>
              </w:tabs>
              <w:spacing w:before="240" w:after="240"/>
              <w:jc w:val="both"/>
              <w:rPr>
                <w:bCs w:val="0"/>
              </w:rPr>
            </w:pPr>
          </w:p>
        </w:tc>
      </w:tr>
    </w:tbl>
    <w:p w14:paraId="4ECB73CE" w14:textId="5E4172FA" w:rsidR="00E5754A" w:rsidRPr="00E5754A" w:rsidRDefault="00E5754A" w:rsidP="00E5754A">
      <w:pPr>
        <w:pStyle w:val="Heading1"/>
        <w:spacing w:before="240" w:line="360" w:lineRule="auto"/>
        <w:ind w:left="0"/>
        <w:rPr>
          <w:b w:val="0"/>
          <w:color w:val="0070C0"/>
          <w:sz w:val="28"/>
          <w:szCs w:val="28"/>
        </w:rPr>
      </w:pPr>
      <w:r>
        <w:rPr>
          <w:b w:val="0"/>
          <w:color w:val="0070C0"/>
          <w:sz w:val="28"/>
          <w:szCs w:val="28"/>
        </w:rPr>
        <w:t>Data c</w:t>
      </w:r>
      <w:r w:rsidRPr="00E5754A">
        <w:rPr>
          <w:b w:val="0"/>
          <w:color w:val="0070C0"/>
          <w:sz w:val="28"/>
          <w:szCs w:val="28"/>
        </w:rPr>
        <w:t>ategory</w:t>
      </w:r>
    </w:p>
    <w:p w14:paraId="42E542D0" w14:textId="194CD0EE" w:rsidR="00E5754A" w:rsidRDefault="00E5754A" w:rsidP="00E5754A">
      <w:pPr>
        <w:widowControl/>
        <w:autoSpaceDE/>
        <w:autoSpaceDN/>
        <w:spacing w:after="160" w:line="259" w:lineRule="auto"/>
      </w:pPr>
      <w:r>
        <w:t xml:space="preserve">Is the data: </w:t>
      </w:r>
    </w:p>
    <w:p w14:paraId="6E267DB9" w14:textId="68D15CE2" w:rsidR="00E5754A" w:rsidRDefault="00E5754A" w:rsidP="00E5754A">
      <w:pPr>
        <w:pStyle w:val="ListParagraph"/>
        <w:numPr>
          <w:ilvl w:val="0"/>
          <w:numId w:val="29"/>
        </w:numPr>
        <w:ind w:left="709"/>
      </w:pPr>
      <w:r>
        <w:t xml:space="preserve">Identifiable </w:t>
      </w:r>
    </w:p>
    <w:p w14:paraId="55B224E2" w14:textId="31013153" w:rsidR="00E5754A" w:rsidRDefault="00E5754A" w:rsidP="00E5754A">
      <w:pPr>
        <w:pStyle w:val="ListParagraph"/>
        <w:numPr>
          <w:ilvl w:val="0"/>
          <w:numId w:val="29"/>
        </w:numPr>
        <w:ind w:left="709"/>
      </w:pPr>
      <w:r>
        <w:t>Pseudonymised (coded - a link remains which could potentially identify relevant individuals)</w:t>
      </w:r>
    </w:p>
    <w:p w14:paraId="503040D9" w14:textId="19DCD36B" w:rsidR="00E5754A" w:rsidRDefault="00E5754A" w:rsidP="00E5754A">
      <w:pPr>
        <w:pStyle w:val="ListParagraph"/>
        <w:numPr>
          <w:ilvl w:val="0"/>
          <w:numId w:val="29"/>
        </w:numPr>
        <w:ind w:left="709"/>
      </w:pPr>
      <w:r>
        <w:t>Anonymised (irreversibly - no link anywhere which could identify relevant individuals)</w:t>
      </w:r>
    </w:p>
    <w:p w14:paraId="7202BC59" w14:textId="70C52789" w:rsidR="00E5754A" w:rsidRDefault="00E5754A" w:rsidP="00E5754A">
      <w:pPr>
        <w:spacing w:after="240"/>
      </w:pPr>
      <w:r>
        <w:t xml:space="preserve">Further information on Anonymisation and Pseudonymisation is available </w:t>
      </w:r>
      <w:hyperlink r:id="rId18" w:history="1">
        <w:r w:rsidRPr="00E5754A">
          <w:rPr>
            <w:rStyle w:val="Hyperlink"/>
          </w:rPr>
          <w:t>here</w:t>
        </w:r>
      </w:hyperlink>
      <w:r>
        <w:t>.</w:t>
      </w:r>
    </w:p>
    <w:tbl>
      <w:tblPr>
        <w:tblStyle w:val="GridTable6Colorful3"/>
        <w:tblW w:w="0" w:type="auto"/>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80" w:firstRow="0" w:lastRow="0" w:firstColumn="1" w:lastColumn="0" w:noHBand="0" w:noVBand="1"/>
      </w:tblPr>
      <w:tblGrid>
        <w:gridCol w:w="9182"/>
      </w:tblGrid>
      <w:tr w:rsidR="00E5754A" w:rsidRPr="00AF0BE7" w14:paraId="0FED29B3" w14:textId="77777777" w:rsidTr="00EE6C3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82" w:type="dxa"/>
            <w:shd w:val="clear" w:color="auto" w:fill="auto"/>
          </w:tcPr>
          <w:p w14:paraId="32EB5268" w14:textId="77777777" w:rsidR="00E5754A" w:rsidRDefault="00E5754A" w:rsidP="00EE6C3E">
            <w:pPr>
              <w:tabs>
                <w:tab w:val="left" w:pos="1276"/>
              </w:tabs>
              <w:spacing w:before="240" w:after="240"/>
              <w:jc w:val="both"/>
              <w:rPr>
                <w:bCs w:val="0"/>
              </w:rPr>
            </w:pPr>
            <w:r w:rsidRPr="00AF0BE7">
              <w:rPr>
                <w:b w:val="0"/>
              </w:rPr>
              <w:t>[INSERT DETAIL HERE]</w:t>
            </w:r>
          </w:p>
          <w:p w14:paraId="4FFC4EB4" w14:textId="77777777" w:rsidR="00E5754A" w:rsidRDefault="00E5754A" w:rsidP="00EE6C3E">
            <w:pPr>
              <w:tabs>
                <w:tab w:val="left" w:pos="1276"/>
              </w:tabs>
              <w:spacing w:before="240" w:after="240"/>
              <w:jc w:val="both"/>
              <w:rPr>
                <w:b w:val="0"/>
              </w:rPr>
            </w:pPr>
          </w:p>
          <w:p w14:paraId="08C530C8" w14:textId="3B1FDA09" w:rsidR="00E5754A" w:rsidRPr="00FA3FEE" w:rsidRDefault="00E5754A" w:rsidP="00EE6C3E">
            <w:pPr>
              <w:tabs>
                <w:tab w:val="left" w:pos="1276"/>
              </w:tabs>
              <w:spacing w:before="240" w:after="240"/>
              <w:jc w:val="both"/>
              <w:rPr>
                <w:bCs w:val="0"/>
              </w:rPr>
            </w:pPr>
          </w:p>
        </w:tc>
      </w:tr>
    </w:tbl>
    <w:p w14:paraId="64FC3132" w14:textId="516CA62F" w:rsidR="00E5754A" w:rsidRPr="00CD33A1" w:rsidRDefault="00E5754A" w:rsidP="00E5754A">
      <w:pPr>
        <w:widowControl/>
        <w:autoSpaceDE/>
        <w:autoSpaceDN/>
        <w:spacing w:after="160" w:line="259" w:lineRule="auto"/>
        <w:sectPr w:rsidR="00E5754A" w:rsidRPr="00CD33A1" w:rsidSect="00352B27">
          <w:pgSz w:w="11910" w:h="16840"/>
          <w:pgMar w:top="1843" w:right="1300" w:bottom="1160" w:left="1418" w:header="0" w:footer="976" w:gutter="0"/>
          <w:cols w:space="720"/>
          <w:docGrid w:linePitch="299"/>
        </w:sectPr>
      </w:pPr>
    </w:p>
    <w:p w14:paraId="448811FD" w14:textId="29540C20" w:rsidR="008A5A49" w:rsidRPr="00F114A8" w:rsidRDefault="008A5A49" w:rsidP="006D5BE1">
      <w:pPr>
        <w:pStyle w:val="Heading1"/>
        <w:spacing w:line="360" w:lineRule="auto"/>
        <w:ind w:left="0"/>
        <w:rPr>
          <w:b w:val="0"/>
          <w:color w:val="0070C0"/>
          <w:sz w:val="28"/>
          <w:szCs w:val="28"/>
        </w:rPr>
      </w:pPr>
      <w:bookmarkStart w:id="8" w:name="_Toc33276463"/>
      <w:r w:rsidRPr="00F114A8">
        <w:rPr>
          <w:b w:val="0"/>
          <w:color w:val="0070C0"/>
          <w:sz w:val="28"/>
          <w:szCs w:val="28"/>
        </w:rPr>
        <w:t>Lawful Basis – Ordinary Personal Data</w:t>
      </w:r>
      <w:bookmarkEnd w:id="8"/>
      <w:r w:rsidRPr="00F114A8">
        <w:rPr>
          <w:b w:val="0"/>
          <w:color w:val="0070C0"/>
          <w:sz w:val="28"/>
          <w:szCs w:val="28"/>
        </w:rPr>
        <w:t xml:space="preserve"> </w:t>
      </w:r>
    </w:p>
    <w:p w14:paraId="3326EDFA" w14:textId="7E470A1E" w:rsidR="008A5A49" w:rsidRDefault="008A5A49" w:rsidP="00B81E1A">
      <w:pPr>
        <w:pStyle w:val="BodyText"/>
        <w:tabs>
          <w:tab w:val="left" w:pos="1276"/>
        </w:tabs>
        <w:spacing w:after="240" w:line="276" w:lineRule="auto"/>
        <w:ind w:right="200"/>
      </w:pPr>
      <w:r>
        <w:t xml:space="preserve">If processing ‘Ordinary’ personal data then you must satisfy at least </w:t>
      </w:r>
      <w:r w:rsidRPr="00077D13">
        <w:rPr>
          <w:u w:val="single"/>
        </w:rPr>
        <w:t>one</w:t>
      </w:r>
      <w:r>
        <w:t xml:space="preserve"> of the lawful bases as set out under </w:t>
      </w:r>
      <w:hyperlink r:id="rId19" w:anchor="d1e1797-1-1" w:history="1">
        <w:r w:rsidRPr="0083048C">
          <w:rPr>
            <w:rStyle w:val="Hyperlink"/>
          </w:rPr>
          <w:t>Article 6 GDPR</w:t>
        </w:r>
      </w:hyperlink>
      <w:r w:rsidR="005A35F9">
        <w:t>.</w:t>
      </w:r>
    </w:p>
    <w:tbl>
      <w:tblPr>
        <w:tblStyle w:val="TableGrid"/>
        <w:tblW w:w="0" w:type="auto"/>
        <w:tblLook w:val="0480" w:firstRow="0" w:lastRow="0" w:firstColumn="1" w:lastColumn="0" w:noHBand="0" w:noVBand="1"/>
      </w:tblPr>
      <w:tblGrid>
        <w:gridCol w:w="6680"/>
        <w:gridCol w:w="2077"/>
      </w:tblGrid>
      <w:tr w:rsidR="008A5A49" w:rsidRPr="004B5901" w14:paraId="363E57D9" w14:textId="77777777" w:rsidTr="00101F9C">
        <w:tc>
          <w:tcPr>
            <w:tcW w:w="6990" w:type="dxa"/>
          </w:tcPr>
          <w:p w14:paraId="77846C34" w14:textId="77777777" w:rsidR="008A5A49" w:rsidRPr="004B5901" w:rsidRDefault="008A5A49" w:rsidP="006D5BE1">
            <w:pPr>
              <w:pStyle w:val="BodyText"/>
              <w:tabs>
                <w:tab w:val="left" w:pos="1276"/>
              </w:tabs>
              <w:spacing w:after="240"/>
              <w:rPr>
                <w:b/>
              </w:rPr>
            </w:pPr>
            <w:r w:rsidRPr="004B5901">
              <w:t>Consent</w:t>
            </w:r>
          </w:p>
        </w:tc>
        <w:tc>
          <w:tcPr>
            <w:tcW w:w="2192" w:type="dxa"/>
          </w:tcPr>
          <w:p w14:paraId="2E3805AC" w14:textId="77777777" w:rsidR="008A5A49" w:rsidRPr="004B5901" w:rsidRDefault="008A5A49" w:rsidP="006D5BE1">
            <w:pPr>
              <w:pStyle w:val="BodyText"/>
              <w:tabs>
                <w:tab w:val="left" w:pos="1276"/>
              </w:tabs>
              <w:spacing w:after="240"/>
            </w:pPr>
          </w:p>
        </w:tc>
      </w:tr>
      <w:tr w:rsidR="008A5A49" w:rsidRPr="004B5901" w14:paraId="17FCC549" w14:textId="77777777" w:rsidTr="00101F9C">
        <w:tc>
          <w:tcPr>
            <w:tcW w:w="6990" w:type="dxa"/>
          </w:tcPr>
          <w:p w14:paraId="10BCFACC" w14:textId="77777777" w:rsidR="008A5A49" w:rsidRPr="004B5901" w:rsidRDefault="008A5A49" w:rsidP="006D5BE1">
            <w:pPr>
              <w:pStyle w:val="BodyText"/>
              <w:tabs>
                <w:tab w:val="left" w:pos="1276"/>
              </w:tabs>
              <w:spacing w:after="240"/>
              <w:rPr>
                <w:b/>
              </w:rPr>
            </w:pPr>
            <w:r w:rsidRPr="004B5901">
              <w:t>Performance of a contract</w:t>
            </w:r>
          </w:p>
        </w:tc>
        <w:tc>
          <w:tcPr>
            <w:tcW w:w="2192" w:type="dxa"/>
          </w:tcPr>
          <w:p w14:paraId="3CEE2B38" w14:textId="77777777" w:rsidR="008A5A49" w:rsidRPr="004B5901" w:rsidRDefault="008A5A49" w:rsidP="006D5BE1">
            <w:pPr>
              <w:pStyle w:val="BodyText"/>
              <w:tabs>
                <w:tab w:val="left" w:pos="1276"/>
              </w:tabs>
              <w:spacing w:after="240"/>
            </w:pPr>
          </w:p>
        </w:tc>
      </w:tr>
      <w:tr w:rsidR="008A5A49" w:rsidRPr="004B5901" w14:paraId="408F54D6" w14:textId="77777777" w:rsidTr="00101F9C">
        <w:tc>
          <w:tcPr>
            <w:tcW w:w="6990" w:type="dxa"/>
          </w:tcPr>
          <w:p w14:paraId="57292F00" w14:textId="77777777" w:rsidR="008A5A49" w:rsidRPr="004B5901" w:rsidRDefault="008A5A49" w:rsidP="006D5BE1">
            <w:pPr>
              <w:pStyle w:val="BodyText"/>
              <w:tabs>
                <w:tab w:val="left" w:pos="1276"/>
              </w:tabs>
              <w:spacing w:after="240"/>
              <w:rPr>
                <w:b/>
              </w:rPr>
            </w:pPr>
            <w:r w:rsidRPr="004B5901">
              <w:t>Legal obligation</w:t>
            </w:r>
          </w:p>
        </w:tc>
        <w:tc>
          <w:tcPr>
            <w:tcW w:w="2192" w:type="dxa"/>
          </w:tcPr>
          <w:p w14:paraId="61FCF6A7" w14:textId="77777777" w:rsidR="008A5A49" w:rsidRPr="004B5901" w:rsidRDefault="008A5A49" w:rsidP="006D5BE1">
            <w:pPr>
              <w:pStyle w:val="BodyText"/>
              <w:tabs>
                <w:tab w:val="left" w:pos="1276"/>
              </w:tabs>
              <w:spacing w:after="240"/>
            </w:pPr>
          </w:p>
        </w:tc>
      </w:tr>
      <w:tr w:rsidR="008A5A49" w:rsidRPr="004B5901" w14:paraId="75CA6090" w14:textId="77777777" w:rsidTr="00101F9C">
        <w:tc>
          <w:tcPr>
            <w:tcW w:w="6990" w:type="dxa"/>
          </w:tcPr>
          <w:p w14:paraId="55B66C5C" w14:textId="1D343606" w:rsidR="008A5A49" w:rsidRPr="004B5901" w:rsidRDefault="008A5A49" w:rsidP="006D5BE1">
            <w:pPr>
              <w:pStyle w:val="BodyText"/>
              <w:tabs>
                <w:tab w:val="left" w:pos="1276"/>
              </w:tabs>
              <w:spacing w:after="240"/>
              <w:rPr>
                <w:b/>
              </w:rPr>
            </w:pPr>
            <w:r w:rsidRPr="004B5901">
              <w:t>Public interest or exercise of official authority</w:t>
            </w:r>
            <w:r w:rsidR="00546938">
              <w:t xml:space="preserve"> </w:t>
            </w:r>
            <w:r w:rsidR="006D6B4D" w:rsidRPr="006D6B4D">
              <w:rPr>
                <w:b/>
                <w:bCs/>
              </w:rPr>
              <w:t>(Recommended for University research)</w:t>
            </w:r>
          </w:p>
        </w:tc>
        <w:tc>
          <w:tcPr>
            <w:tcW w:w="2192" w:type="dxa"/>
          </w:tcPr>
          <w:p w14:paraId="5267DE5C" w14:textId="2C6B631B" w:rsidR="008A5A49" w:rsidRPr="004B5901" w:rsidRDefault="008A5A49" w:rsidP="006D5BE1">
            <w:pPr>
              <w:pStyle w:val="BodyText"/>
              <w:tabs>
                <w:tab w:val="left" w:pos="1276"/>
              </w:tabs>
              <w:spacing w:after="240"/>
            </w:pPr>
          </w:p>
        </w:tc>
      </w:tr>
      <w:tr w:rsidR="008A5A49" w:rsidRPr="004B5901" w14:paraId="344E50EA" w14:textId="77777777" w:rsidTr="00101F9C">
        <w:tc>
          <w:tcPr>
            <w:tcW w:w="6990" w:type="dxa"/>
          </w:tcPr>
          <w:p w14:paraId="6FE758CA" w14:textId="77777777" w:rsidR="008A5A49" w:rsidRPr="004B5901" w:rsidRDefault="008A5A49" w:rsidP="006D5BE1">
            <w:pPr>
              <w:pStyle w:val="BodyText"/>
              <w:tabs>
                <w:tab w:val="left" w:pos="1276"/>
              </w:tabs>
              <w:spacing w:after="240"/>
              <w:rPr>
                <w:b/>
              </w:rPr>
            </w:pPr>
            <w:r w:rsidRPr="004B5901">
              <w:t>Vital interests of data subjects</w:t>
            </w:r>
          </w:p>
        </w:tc>
        <w:tc>
          <w:tcPr>
            <w:tcW w:w="2192" w:type="dxa"/>
          </w:tcPr>
          <w:p w14:paraId="19462D8E" w14:textId="77777777" w:rsidR="008A5A49" w:rsidRPr="004B5901" w:rsidRDefault="008A5A49" w:rsidP="006D5BE1">
            <w:pPr>
              <w:pStyle w:val="BodyText"/>
              <w:tabs>
                <w:tab w:val="left" w:pos="1276"/>
              </w:tabs>
              <w:spacing w:after="240"/>
            </w:pPr>
          </w:p>
        </w:tc>
      </w:tr>
      <w:tr w:rsidR="008A5A49" w:rsidRPr="004B5901" w14:paraId="0C0C3766" w14:textId="77777777" w:rsidTr="00101F9C">
        <w:tc>
          <w:tcPr>
            <w:tcW w:w="6990" w:type="dxa"/>
          </w:tcPr>
          <w:p w14:paraId="3B8300EB" w14:textId="77777777" w:rsidR="008A5A49" w:rsidRPr="004B5901" w:rsidRDefault="008A5A49" w:rsidP="006D5BE1">
            <w:pPr>
              <w:pStyle w:val="BodyText"/>
              <w:tabs>
                <w:tab w:val="left" w:pos="1276"/>
              </w:tabs>
              <w:spacing w:after="240"/>
              <w:rPr>
                <w:b/>
              </w:rPr>
            </w:pPr>
            <w:r w:rsidRPr="004B5901">
              <w:t>Legitimate interests</w:t>
            </w:r>
          </w:p>
        </w:tc>
        <w:tc>
          <w:tcPr>
            <w:tcW w:w="2192" w:type="dxa"/>
          </w:tcPr>
          <w:p w14:paraId="2BC6FE08" w14:textId="77777777" w:rsidR="008A5A49" w:rsidRPr="004B5901" w:rsidRDefault="008A5A49" w:rsidP="006D5BE1">
            <w:pPr>
              <w:pStyle w:val="BodyText"/>
              <w:tabs>
                <w:tab w:val="left" w:pos="1276"/>
              </w:tabs>
              <w:spacing w:after="240"/>
            </w:pPr>
          </w:p>
        </w:tc>
      </w:tr>
    </w:tbl>
    <w:p w14:paraId="26AEB753" w14:textId="46E5A9D0" w:rsidR="008A5A49" w:rsidRPr="00D76B25" w:rsidRDefault="008A5A49" w:rsidP="00913575">
      <w:pPr>
        <w:pStyle w:val="Heading1"/>
        <w:spacing w:before="240" w:line="360" w:lineRule="auto"/>
        <w:ind w:left="0"/>
        <w:rPr>
          <w:b w:val="0"/>
          <w:color w:val="0070C0"/>
          <w:sz w:val="28"/>
          <w:szCs w:val="28"/>
        </w:rPr>
      </w:pPr>
      <w:bookmarkStart w:id="9" w:name="_Toc33276464"/>
      <w:r>
        <w:rPr>
          <w:b w:val="0"/>
          <w:color w:val="0070C0"/>
          <w:sz w:val="28"/>
          <w:szCs w:val="28"/>
        </w:rPr>
        <w:t>Lawful Basis</w:t>
      </w:r>
      <w:r w:rsidRPr="00D76B25">
        <w:rPr>
          <w:b w:val="0"/>
          <w:color w:val="0070C0"/>
          <w:sz w:val="28"/>
          <w:szCs w:val="28"/>
        </w:rPr>
        <w:t xml:space="preserve"> – </w:t>
      </w:r>
      <w:r>
        <w:rPr>
          <w:b w:val="0"/>
          <w:color w:val="0070C0"/>
          <w:sz w:val="28"/>
          <w:szCs w:val="28"/>
        </w:rPr>
        <w:t>Special Category Data (</w:t>
      </w:r>
      <w:r w:rsidRPr="00D76B25">
        <w:rPr>
          <w:b w:val="0"/>
          <w:color w:val="0070C0"/>
          <w:sz w:val="28"/>
          <w:szCs w:val="28"/>
        </w:rPr>
        <w:t>Sensitive Personal Data</w:t>
      </w:r>
      <w:r>
        <w:rPr>
          <w:b w:val="0"/>
          <w:color w:val="0070C0"/>
          <w:sz w:val="28"/>
          <w:szCs w:val="28"/>
        </w:rPr>
        <w:t>)</w:t>
      </w:r>
      <w:bookmarkEnd w:id="9"/>
    </w:p>
    <w:p w14:paraId="17BBA3F3" w14:textId="77777777" w:rsidR="008A5A49" w:rsidRDefault="008A5A49" w:rsidP="00B81E1A">
      <w:pPr>
        <w:spacing w:after="240" w:line="276" w:lineRule="auto"/>
      </w:pPr>
      <w:r>
        <w:t xml:space="preserve">If processing sensitive personal data then, in addition to the Article 6 lawful basis, you must also satisfy one of the conditions as set out under </w:t>
      </w:r>
      <w:hyperlink r:id="rId20" w:anchor="d1e1797-1-1" w:history="1">
        <w:r w:rsidRPr="0083048C">
          <w:rPr>
            <w:rStyle w:val="Hyperlink"/>
          </w:rPr>
          <w:t>Article 9 GDPR</w:t>
        </w:r>
      </w:hyperlink>
      <w:r>
        <w:t>:</w:t>
      </w:r>
    </w:p>
    <w:tbl>
      <w:tblPr>
        <w:tblStyle w:val="TableGrid"/>
        <w:tblW w:w="0" w:type="auto"/>
        <w:tblLook w:val="0480" w:firstRow="0" w:lastRow="0" w:firstColumn="1" w:lastColumn="0" w:noHBand="0" w:noVBand="1"/>
      </w:tblPr>
      <w:tblGrid>
        <w:gridCol w:w="6708"/>
        <w:gridCol w:w="2049"/>
      </w:tblGrid>
      <w:tr w:rsidR="008A5A49" w:rsidRPr="004B5901" w14:paraId="15A25B25" w14:textId="77777777" w:rsidTr="005A35F9">
        <w:tc>
          <w:tcPr>
            <w:tcW w:w="7020" w:type="dxa"/>
          </w:tcPr>
          <w:p w14:paraId="148D6EFB" w14:textId="77777777" w:rsidR="008A5A49" w:rsidRPr="004B5901" w:rsidRDefault="008A5A49" w:rsidP="006D5BE1">
            <w:pPr>
              <w:pStyle w:val="BodyText"/>
              <w:tabs>
                <w:tab w:val="left" w:pos="1276"/>
              </w:tabs>
              <w:spacing w:after="240"/>
              <w:rPr>
                <w:b/>
              </w:rPr>
            </w:pPr>
            <w:r w:rsidRPr="004B5901">
              <w:t>Explicit Consent</w:t>
            </w:r>
          </w:p>
        </w:tc>
        <w:tc>
          <w:tcPr>
            <w:tcW w:w="2162" w:type="dxa"/>
          </w:tcPr>
          <w:p w14:paraId="10E75486" w14:textId="77777777" w:rsidR="008A5A49" w:rsidRPr="004B5901" w:rsidRDefault="008A5A49" w:rsidP="006D5BE1">
            <w:pPr>
              <w:pStyle w:val="BodyText"/>
              <w:tabs>
                <w:tab w:val="left" w:pos="1276"/>
              </w:tabs>
              <w:spacing w:after="240"/>
            </w:pPr>
          </w:p>
        </w:tc>
      </w:tr>
      <w:tr w:rsidR="008A5A49" w:rsidRPr="004B5901" w14:paraId="466EA0EF" w14:textId="77777777" w:rsidTr="005A35F9">
        <w:tc>
          <w:tcPr>
            <w:tcW w:w="7020" w:type="dxa"/>
          </w:tcPr>
          <w:p w14:paraId="108F5257" w14:textId="77777777" w:rsidR="008A5A49" w:rsidRPr="004B5901" w:rsidRDefault="008A5A49" w:rsidP="006D5BE1">
            <w:pPr>
              <w:pStyle w:val="BodyText"/>
              <w:tabs>
                <w:tab w:val="left" w:pos="1276"/>
              </w:tabs>
              <w:spacing w:after="240"/>
              <w:rPr>
                <w:b/>
              </w:rPr>
            </w:pPr>
            <w:r w:rsidRPr="004B5901">
              <w:t>Employment / DSP rights</w:t>
            </w:r>
          </w:p>
        </w:tc>
        <w:tc>
          <w:tcPr>
            <w:tcW w:w="2162" w:type="dxa"/>
          </w:tcPr>
          <w:p w14:paraId="65569A69" w14:textId="77777777" w:rsidR="008A5A49" w:rsidRPr="004B5901" w:rsidRDefault="008A5A49" w:rsidP="006D5BE1">
            <w:pPr>
              <w:pStyle w:val="BodyText"/>
              <w:tabs>
                <w:tab w:val="left" w:pos="1276"/>
              </w:tabs>
              <w:spacing w:after="240"/>
            </w:pPr>
          </w:p>
        </w:tc>
      </w:tr>
      <w:tr w:rsidR="008A5A49" w:rsidRPr="004B5901" w14:paraId="3F8B170B" w14:textId="77777777" w:rsidTr="005A35F9">
        <w:tc>
          <w:tcPr>
            <w:tcW w:w="7020" w:type="dxa"/>
          </w:tcPr>
          <w:p w14:paraId="1D20D528" w14:textId="77777777" w:rsidR="008A5A49" w:rsidRPr="004B5901" w:rsidRDefault="008A5A49" w:rsidP="006D5BE1">
            <w:pPr>
              <w:pStyle w:val="BodyText"/>
              <w:tabs>
                <w:tab w:val="left" w:pos="1276"/>
              </w:tabs>
              <w:spacing w:after="240"/>
              <w:rPr>
                <w:b/>
              </w:rPr>
            </w:pPr>
            <w:r w:rsidRPr="004B5901">
              <w:t>Vital Interests of the data subject or another person</w:t>
            </w:r>
          </w:p>
        </w:tc>
        <w:tc>
          <w:tcPr>
            <w:tcW w:w="2162" w:type="dxa"/>
          </w:tcPr>
          <w:p w14:paraId="0F9E1B54" w14:textId="77777777" w:rsidR="008A5A49" w:rsidRPr="004B5901" w:rsidRDefault="008A5A49" w:rsidP="006D5BE1">
            <w:pPr>
              <w:pStyle w:val="BodyText"/>
              <w:tabs>
                <w:tab w:val="left" w:pos="1276"/>
              </w:tabs>
              <w:spacing w:after="240"/>
            </w:pPr>
          </w:p>
        </w:tc>
      </w:tr>
      <w:tr w:rsidR="008A5A49" w:rsidRPr="004B5901" w14:paraId="6B050349" w14:textId="77777777" w:rsidTr="005A35F9">
        <w:tc>
          <w:tcPr>
            <w:tcW w:w="7020" w:type="dxa"/>
          </w:tcPr>
          <w:p w14:paraId="55FFDD4F" w14:textId="77777777" w:rsidR="008A5A49" w:rsidRPr="004B5901" w:rsidRDefault="008A5A49" w:rsidP="006D5BE1">
            <w:pPr>
              <w:pStyle w:val="BodyText"/>
              <w:tabs>
                <w:tab w:val="left" w:pos="1276"/>
              </w:tabs>
              <w:spacing w:after="240"/>
              <w:rPr>
                <w:b/>
              </w:rPr>
            </w:pPr>
            <w:r w:rsidRPr="004B5901">
              <w:t>Carried out (internally) by a not-for-profit organisation</w:t>
            </w:r>
          </w:p>
        </w:tc>
        <w:tc>
          <w:tcPr>
            <w:tcW w:w="2162" w:type="dxa"/>
          </w:tcPr>
          <w:p w14:paraId="53D9F125" w14:textId="77777777" w:rsidR="008A5A49" w:rsidRPr="004B5901" w:rsidRDefault="008A5A49" w:rsidP="006D5BE1">
            <w:pPr>
              <w:pStyle w:val="BodyText"/>
              <w:tabs>
                <w:tab w:val="left" w:pos="1276"/>
              </w:tabs>
              <w:spacing w:after="240"/>
            </w:pPr>
          </w:p>
        </w:tc>
      </w:tr>
      <w:tr w:rsidR="008A5A49" w:rsidRPr="004B5901" w14:paraId="489434E8" w14:textId="77777777" w:rsidTr="005A35F9">
        <w:tc>
          <w:tcPr>
            <w:tcW w:w="7020" w:type="dxa"/>
          </w:tcPr>
          <w:p w14:paraId="3A5C0879" w14:textId="77777777" w:rsidR="008A5A49" w:rsidRPr="004B5901" w:rsidRDefault="008A5A49" w:rsidP="006D5BE1">
            <w:pPr>
              <w:pStyle w:val="BodyText"/>
              <w:tabs>
                <w:tab w:val="left" w:pos="1276"/>
              </w:tabs>
              <w:spacing w:after="240"/>
              <w:rPr>
                <w:b/>
              </w:rPr>
            </w:pPr>
            <w:r w:rsidRPr="004B5901">
              <w:t>Information that has been already made public by data subject</w:t>
            </w:r>
          </w:p>
        </w:tc>
        <w:tc>
          <w:tcPr>
            <w:tcW w:w="2162" w:type="dxa"/>
          </w:tcPr>
          <w:p w14:paraId="77BDD4A8" w14:textId="77777777" w:rsidR="008A5A49" w:rsidRPr="004B5901" w:rsidRDefault="008A5A49" w:rsidP="006D5BE1">
            <w:pPr>
              <w:pStyle w:val="BodyText"/>
              <w:tabs>
                <w:tab w:val="left" w:pos="1276"/>
              </w:tabs>
              <w:spacing w:after="240"/>
            </w:pPr>
          </w:p>
        </w:tc>
      </w:tr>
      <w:tr w:rsidR="008A5A49" w:rsidRPr="004B5901" w14:paraId="0D986BB6" w14:textId="77777777" w:rsidTr="005A35F9">
        <w:tc>
          <w:tcPr>
            <w:tcW w:w="7020" w:type="dxa"/>
          </w:tcPr>
          <w:p w14:paraId="78BE7621" w14:textId="77777777" w:rsidR="008A5A49" w:rsidRPr="004B5901" w:rsidRDefault="008A5A49" w:rsidP="006D5BE1">
            <w:pPr>
              <w:pStyle w:val="BodyText"/>
              <w:tabs>
                <w:tab w:val="left" w:pos="1276"/>
              </w:tabs>
              <w:spacing w:after="240"/>
              <w:rPr>
                <w:b/>
              </w:rPr>
            </w:pPr>
            <w:r w:rsidRPr="004B5901">
              <w:t xml:space="preserve">Necessary for the establishment, exercise or defence of legal claims </w:t>
            </w:r>
          </w:p>
        </w:tc>
        <w:tc>
          <w:tcPr>
            <w:tcW w:w="2162" w:type="dxa"/>
          </w:tcPr>
          <w:p w14:paraId="3DC6C5A0" w14:textId="77777777" w:rsidR="008A5A49" w:rsidRPr="004B5901" w:rsidRDefault="008A5A49" w:rsidP="006D5BE1">
            <w:pPr>
              <w:pStyle w:val="BodyText"/>
              <w:tabs>
                <w:tab w:val="left" w:pos="1276"/>
              </w:tabs>
              <w:spacing w:after="240"/>
            </w:pPr>
          </w:p>
        </w:tc>
      </w:tr>
      <w:tr w:rsidR="008A5A49" w:rsidRPr="004B5901" w14:paraId="1D715EAD" w14:textId="77777777" w:rsidTr="005A35F9">
        <w:tc>
          <w:tcPr>
            <w:tcW w:w="7020" w:type="dxa"/>
          </w:tcPr>
          <w:p w14:paraId="2B68DDC4" w14:textId="77777777" w:rsidR="008A5A49" w:rsidRPr="004B5901" w:rsidRDefault="008A5A49" w:rsidP="006D5BE1">
            <w:pPr>
              <w:pStyle w:val="BodyText"/>
              <w:tabs>
                <w:tab w:val="left" w:pos="1276"/>
              </w:tabs>
              <w:spacing w:after="240"/>
              <w:rPr>
                <w:b/>
              </w:rPr>
            </w:pPr>
            <w:r w:rsidRPr="004B5901">
              <w:t>Necessary for substantial public interest</w:t>
            </w:r>
          </w:p>
        </w:tc>
        <w:tc>
          <w:tcPr>
            <w:tcW w:w="2162" w:type="dxa"/>
          </w:tcPr>
          <w:p w14:paraId="711067F7" w14:textId="77777777" w:rsidR="008A5A49" w:rsidRPr="004B5901" w:rsidRDefault="008A5A49" w:rsidP="006D5BE1">
            <w:pPr>
              <w:pStyle w:val="BodyText"/>
              <w:tabs>
                <w:tab w:val="left" w:pos="1276"/>
              </w:tabs>
              <w:spacing w:after="240"/>
            </w:pPr>
          </w:p>
        </w:tc>
      </w:tr>
      <w:tr w:rsidR="008A5A49" w:rsidRPr="004B5901" w14:paraId="5F5C2244" w14:textId="77777777" w:rsidTr="005A35F9">
        <w:tc>
          <w:tcPr>
            <w:tcW w:w="7020" w:type="dxa"/>
          </w:tcPr>
          <w:p w14:paraId="2149D490" w14:textId="77777777" w:rsidR="008A5A49" w:rsidRPr="004B5901" w:rsidRDefault="008A5A49" w:rsidP="006D5BE1">
            <w:pPr>
              <w:pStyle w:val="BodyText"/>
              <w:tabs>
                <w:tab w:val="left" w:pos="1276"/>
              </w:tabs>
              <w:spacing w:after="240"/>
              <w:rPr>
                <w:b/>
              </w:rPr>
            </w:pPr>
            <w:r w:rsidRPr="004B5901">
              <w:t>Necessary for the provision of medical care/ administration</w:t>
            </w:r>
          </w:p>
        </w:tc>
        <w:tc>
          <w:tcPr>
            <w:tcW w:w="2162" w:type="dxa"/>
          </w:tcPr>
          <w:p w14:paraId="286C5741" w14:textId="77777777" w:rsidR="008A5A49" w:rsidRPr="004B5901" w:rsidRDefault="008A5A49" w:rsidP="006D5BE1">
            <w:pPr>
              <w:pStyle w:val="BodyText"/>
              <w:tabs>
                <w:tab w:val="left" w:pos="1276"/>
              </w:tabs>
              <w:spacing w:after="240"/>
            </w:pPr>
          </w:p>
        </w:tc>
      </w:tr>
      <w:tr w:rsidR="008A5A49" w:rsidRPr="004B5901" w14:paraId="779D2C24" w14:textId="77777777" w:rsidTr="005A35F9">
        <w:tc>
          <w:tcPr>
            <w:tcW w:w="7020" w:type="dxa"/>
          </w:tcPr>
          <w:p w14:paraId="6C9B79BF" w14:textId="77777777" w:rsidR="008A5A49" w:rsidRPr="004B5901" w:rsidRDefault="008A5A49" w:rsidP="006D5BE1">
            <w:pPr>
              <w:pStyle w:val="BodyText"/>
              <w:tabs>
                <w:tab w:val="left" w:pos="1276"/>
              </w:tabs>
              <w:spacing w:after="240"/>
              <w:rPr>
                <w:b/>
              </w:rPr>
            </w:pPr>
            <w:r w:rsidRPr="004B5901">
              <w:t>Necessary for reasons of public interest in the area of public health</w:t>
            </w:r>
          </w:p>
        </w:tc>
        <w:tc>
          <w:tcPr>
            <w:tcW w:w="2162" w:type="dxa"/>
          </w:tcPr>
          <w:p w14:paraId="239A7592" w14:textId="77777777" w:rsidR="008A5A49" w:rsidRPr="004B5901" w:rsidRDefault="008A5A49" w:rsidP="006D5BE1">
            <w:pPr>
              <w:pStyle w:val="BodyText"/>
              <w:tabs>
                <w:tab w:val="left" w:pos="1276"/>
              </w:tabs>
              <w:spacing w:after="240"/>
            </w:pPr>
          </w:p>
        </w:tc>
      </w:tr>
      <w:tr w:rsidR="008A5A49" w:rsidRPr="004B5901" w14:paraId="34E0646A" w14:textId="77777777" w:rsidTr="005A35F9">
        <w:tc>
          <w:tcPr>
            <w:tcW w:w="7020" w:type="dxa"/>
          </w:tcPr>
          <w:p w14:paraId="63B35391" w14:textId="6AB9C5B2" w:rsidR="008A5A49" w:rsidRPr="004B5901" w:rsidRDefault="008A5A49" w:rsidP="006D5BE1">
            <w:pPr>
              <w:pStyle w:val="BodyText"/>
              <w:tabs>
                <w:tab w:val="left" w:pos="1276"/>
              </w:tabs>
              <w:spacing w:after="240"/>
              <w:rPr>
                <w:b/>
              </w:rPr>
            </w:pPr>
            <w:r w:rsidRPr="004B5901">
              <w:t>Archiving purposes in the public interest/ Scientific or Historical Research purposes/ Statistical purposes</w:t>
            </w:r>
            <w:r w:rsidR="00A71348">
              <w:t xml:space="preserve"> </w:t>
            </w:r>
            <w:r w:rsidR="00A71348" w:rsidRPr="006D6B4D">
              <w:rPr>
                <w:b/>
                <w:bCs/>
              </w:rPr>
              <w:t>(Recommended for University research)</w:t>
            </w:r>
          </w:p>
        </w:tc>
        <w:tc>
          <w:tcPr>
            <w:tcW w:w="2162" w:type="dxa"/>
          </w:tcPr>
          <w:p w14:paraId="7199D07E" w14:textId="1C91AECC" w:rsidR="008A5A49" w:rsidRPr="004B5901" w:rsidRDefault="008A5A49" w:rsidP="006D5BE1">
            <w:pPr>
              <w:pStyle w:val="BodyText"/>
              <w:tabs>
                <w:tab w:val="left" w:pos="1276"/>
              </w:tabs>
              <w:spacing w:after="240"/>
            </w:pPr>
          </w:p>
        </w:tc>
      </w:tr>
    </w:tbl>
    <w:p w14:paraId="01836960" w14:textId="77777777" w:rsidR="008A5A49" w:rsidRDefault="008A5A49" w:rsidP="006D5BE1">
      <w:pPr>
        <w:pStyle w:val="BodyText"/>
        <w:tabs>
          <w:tab w:val="left" w:pos="1276"/>
        </w:tabs>
        <w:spacing w:after="240"/>
        <w:ind w:right="200"/>
        <w:sectPr w:rsidR="008A5A49" w:rsidSect="00F114A8">
          <w:pgSz w:w="11910" w:h="16840"/>
          <w:pgMar w:top="1843" w:right="1300" w:bottom="1160" w:left="1843" w:header="0" w:footer="976" w:gutter="0"/>
          <w:cols w:space="720"/>
          <w:docGrid w:linePitch="299"/>
        </w:sectPr>
      </w:pPr>
    </w:p>
    <w:p w14:paraId="29E82A5B" w14:textId="77777777" w:rsidR="00FA3FEE" w:rsidRPr="004A46F2" w:rsidRDefault="00FA3FEE" w:rsidP="00FA3FEE">
      <w:pPr>
        <w:pStyle w:val="Heading1"/>
        <w:spacing w:line="360" w:lineRule="auto"/>
        <w:ind w:left="0"/>
        <w:rPr>
          <w:b w:val="0"/>
          <w:color w:val="0070C0"/>
          <w:sz w:val="28"/>
          <w:szCs w:val="28"/>
        </w:rPr>
      </w:pPr>
      <w:bookmarkStart w:id="10" w:name="_Toc99790746"/>
      <w:r>
        <w:rPr>
          <w:b w:val="0"/>
          <w:color w:val="0070C0"/>
          <w:sz w:val="28"/>
          <w:szCs w:val="28"/>
        </w:rPr>
        <w:t xml:space="preserve">Health Research Regulations - </w:t>
      </w:r>
      <w:r w:rsidRPr="004A46F2">
        <w:rPr>
          <w:b w:val="0"/>
          <w:color w:val="0070C0"/>
          <w:sz w:val="28"/>
          <w:szCs w:val="28"/>
        </w:rPr>
        <w:t>Explicit Consent</w:t>
      </w:r>
      <w:r>
        <w:rPr>
          <w:b w:val="0"/>
          <w:color w:val="0070C0"/>
          <w:sz w:val="28"/>
          <w:szCs w:val="28"/>
        </w:rPr>
        <w:t xml:space="preserve"> required</w:t>
      </w:r>
      <w:r w:rsidRPr="004A46F2">
        <w:rPr>
          <w:b w:val="0"/>
          <w:color w:val="0070C0"/>
          <w:sz w:val="28"/>
          <w:szCs w:val="28"/>
        </w:rPr>
        <w:t xml:space="preserve"> for Health Research</w:t>
      </w:r>
      <w:bookmarkEnd w:id="10"/>
    </w:p>
    <w:p w14:paraId="4AADAECA" w14:textId="77777777" w:rsidR="00FA3FEE" w:rsidRDefault="00FA3FEE" w:rsidP="00FA3FEE">
      <w:pPr>
        <w:pStyle w:val="BodyText"/>
        <w:tabs>
          <w:tab w:val="left" w:pos="1276"/>
        </w:tabs>
        <w:spacing w:after="240"/>
        <w:ind w:right="200"/>
        <w:jc w:val="both"/>
      </w:pPr>
      <w:r>
        <w:t xml:space="preserve">In addition to satisfying Articles 6 &amp; 9 GDPR requirements you must also obtain explicit consent for processing personal data for health research purposes. This mandatory requirement is set out under Regulation 3(1)(e) of the </w:t>
      </w:r>
      <w:hyperlink r:id="rId21" w:history="1">
        <w:r w:rsidRPr="0029632B">
          <w:rPr>
            <w:rStyle w:val="Hyperlink"/>
          </w:rPr>
          <w:t>2018 Health Research Regulations</w:t>
        </w:r>
      </w:hyperlink>
      <w:r>
        <w:t xml:space="preserve">. </w:t>
      </w:r>
    </w:p>
    <w:p w14:paraId="04174B09" w14:textId="79A24D4C" w:rsidR="00FA3FEE" w:rsidRDefault="00FA3FEE" w:rsidP="00FA3FEE">
      <w:pPr>
        <w:pStyle w:val="BodyText"/>
        <w:tabs>
          <w:tab w:val="left" w:pos="1276"/>
        </w:tabs>
        <w:spacing w:after="240"/>
        <w:ind w:right="200"/>
        <w:jc w:val="both"/>
      </w:pPr>
      <w:r>
        <w:t xml:space="preserve">Describe how you will you ensure that explicit consent is obtained for processing personal data for health research purposes. </w:t>
      </w:r>
      <w:r w:rsidRPr="00C6007C">
        <w:rPr>
          <w:b/>
        </w:rPr>
        <w:t>Attach supporting documents</w:t>
      </w:r>
      <w:r>
        <w:t>, including Consent Forms and Participant Information Leaflets, Privacy Notices, Privacy Policies, Data Protection Statements, text that is to be included on contracts, introductory emails to participants etc.</w:t>
      </w:r>
    </w:p>
    <w:p w14:paraId="19A86FE6" w14:textId="77777777" w:rsidR="00FA3FEE" w:rsidRPr="00FA3FEE" w:rsidRDefault="00FA3FEE" w:rsidP="00FA3FEE">
      <w:pPr>
        <w:pStyle w:val="BodyText"/>
        <w:spacing w:after="240"/>
        <w:jc w:val="both"/>
      </w:pPr>
      <w:r w:rsidRPr="00FA3FEE">
        <w:t>The approved Trinity College templates must be used to  ensure compliance with GDPR and the Data Protection Acts. These can be downloaded at:</w:t>
      </w:r>
    </w:p>
    <w:p w14:paraId="627C45A8" w14:textId="0EE05433" w:rsidR="00FA3FEE" w:rsidRDefault="009C6455" w:rsidP="00FA3FEE">
      <w:pPr>
        <w:pStyle w:val="BodyText"/>
        <w:tabs>
          <w:tab w:val="left" w:pos="1276"/>
        </w:tabs>
        <w:spacing w:after="240"/>
        <w:ind w:right="200"/>
        <w:jc w:val="both"/>
      </w:pPr>
      <w:hyperlink r:id="rId22" w:history="1">
        <w:r w:rsidR="00FA3FEE" w:rsidRPr="00046EE3">
          <w:rPr>
            <w:rStyle w:val="Hyperlink"/>
          </w:rPr>
          <w:t>https://www.tcd.ie/dataprotection/trinitycollegetemplates/</w:t>
        </w:r>
      </w:hyperlink>
      <w:r w:rsidR="00FA3FEE">
        <w:t xml:space="preserve"> </w:t>
      </w:r>
    </w:p>
    <w:p w14:paraId="0CA64EF8" w14:textId="3F77ECEE" w:rsidR="00FA3FEE" w:rsidRDefault="00FA3FEE" w:rsidP="00FA3FEE">
      <w:pPr>
        <w:pStyle w:val="BodyText"/>
        <w:tabs>
          <w:tab w:val="left" w:pos="1276"/>
        </w:tabs>
        <w:spacing w:after="240"/>
        <w:ind w:right="200"/>
        <w:jc w:val="both"/>
      </w:pPr>
      <w:r>
        <w:t xml:space="preserve">If you intend to seek a Public Interest Waiver from the Health Research Consent Declaration Committee (HRCDC) please review the </w:t>
      </w:r>
      <w:r w:rsidRPr="00C45AB7">
        <w:rPr>
          <w:i/>
        </w:rPr>
        <w:t>Pre-submission Checklist</w:t>
      </w:r>
      <w:r>
        <w:t xml:space="preserve"> which is available to download from the HRCDC </w:t>
      </w:r>
      <w:hyperlink r:id="rId23" w:history="1">
        <w:r w:rsidRPr="00695E27">
          <w:rPr>
            <w:rStyle w:val="Hyperlink"/>
          </w:rPr>
          <w:t>website</w:t>
        </w:r>
      </w:hyperlink>
      <w:r>
        <w:t xml:space="preserve"> before proceeding further. If you require further assistance please contact the TCD Data Protection Office at </w:t>
      </w:r>
      <w:hyperlink r:id="rId24" w:history="1">
        <w:r w:rsidRPr="00FE1FED">
          <w:rPr>
            <w:rStyle w:val="Hyperlink"/>
          </w:rPr>
          <w:t>dataprotection@tcd.ie</w:t>
        </w:r>
      </w:hyperlink>
      <w:r>
        <w:t xml:space="preserve"> or St James’s DPO at </w:t>
      </w:r>
      <w:hyperlink r:id="rId25" w:history="1">
        <w:r w:rsidRPr="00187CB4">
          <w:rPr>
            <w:rStyle w:val="Hyperlink"/>
          </w:rPr>
          <w:t>research@stjames.ie</w:t>
        </w:r>
      </w:hyperlink>
      <w:r>
        <w:t xml:space="preserve">. </w:t>
      </w:r>
    </w:p>
    <w:p w14:paraId="3E78527A" w14:textId="0C106351" w:rsidR="00FA3FEE" w:rsidRDefault="00FA3FEE" w:rsidP="00FA3FEE">
      <w:pPr>
        <w:pStyle w:val="BodyText"/>
        <w:numPr>
          <w:ilvl w:val="0"/>
          <w:numId w:val="22"/>
        </w:numPr>
        <w:tabs>
          <w:tab w:val="left" w:pos="1276"/>
        </w:tabs>
        <w:spacing w:after="240"/>
        <w:ind w:right="200"/>
        <w:jc w:val="both"/>
      </w:pPr>
      <w:r>
        <w:t>Are you able to amend/correct information when necessary?</w:t>
      </w:r>
    </w:p>
    <w:p w14:paraId="2900ECFC" w14:textId="3167F01B" w:rsidR="00FA3FEE" w:rsidRDefault="00FA3FEE" w:rsidP="00FA3FEE">
      <w:pPr>
        <w:pStyle w:val="BodyText"/>
        <w:numPr>
          <w:ilvl w:val="0"/>
          <w:numId w:val="22"/>
        </w:numPr>
        <w:tabs>
          <w:tab w:val="left" w:pos="1276"/>
        </w:tabs>
        <w:spacing w:after="240"/>
        <w:ind w:right="200"/>
        <w:jc w:val="both"/>
      </w:pPr>
      <w:r>
        <w:t xml:space="preserve">How will you action requests from individuals (or someone acting on their behalf) for access/amendment/restriction to use of their personal information? </w:t>
      </w:r>
    </w:p>
    <w:p w14:paraId="76C93EE0" w14:textId="7B731708" w:rsidR="00FA3FEE" w:rsidRDefault="00FA3FEE" w:rsidP="00FA3FEE">
      <w:pPr>
        <w:pStyle w:val="BodyText"/>
        <w:numPr>
          <w:ilvl w:val="0"/>
          <w:numId w:val="22"/>
        </w:numPr>
        <w:tabs>
          <w:tab w:val="left" w:pos="1276"/>
        </w:tabs>
        <w:spacing w:after="240"/>
        <w:ind w:right="200"/>
        <w:jc w:val="both"/>
      </w:pPr>
      <w:r>
        <w:t>Do you have a procedure in place if an individual wishes to withdraw their consent (if processing on the legal basis of consent)?</w:t>
      </w:r>
    </w:p>
    <w:tbl>
      <w:tblPr>
        <w:tblStyle w:val="GridTable6Colorful"/>
        <w:tblW w:w="0" w:type="auto"/>
        <w:tblBorders>
          <w:top w:val="single" w:sz="4" w:space="0" w:color="auto"/>
          <w:left w:val="single" w:sz="4" w:space="0" w:color="auto"/>
          <w:bottom w:val="single" w:sz="4" w:space="0" w:color="auto"/>
          <w:right w:val="single" w:sz="4" w:space="0" w:color="auto"/>
        </w:tblBorders>
        <w:tblLook w:val="0480" w:firstRow="0" w:lastRow="0" w:firstColumn="1" w:lastColumn="0" w:noHBand="0" w:noVBand="1"/>
      </w:tblPr>
      <w:tblGrid>
        <w:gridCol w:w="9182"/>
      </w:tblGrid>
      <w:tr w:rsidR="00FA3FEE" w:rsidRPr="009079B6" w14:paraId="23A3348D" w14:textId="77777777" w:rsidTr="006F6C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82" w:type="dxa"/>
            <w:shd w:val="clear" w:color="auto" w:fill="auto"/>
          </w:tcPr>
          <w:p w14:paraId="70D8670C" w14:textId="7FCFE289" w:rsidR="00FA3FEE" w:rsidRDefault="00FA3FEE" w:rsidP="00EE6C3E">
            <w:pPr>
              <w:pStyle w:val="BodyText"/>
              <w:tabs>
                <w:tab w:val="left" w:pos="1276"/>
              </w:tabs>
              <w:spacing w:before="240" w:after="240"/>
              <w:jc w:val="both"/>
              <w:rPr>
                <w:bCs w:val="0"/>
              </w:rPr>
            </w:pPr>
            <w:r w:rsidRPr="009079B6">
              <w:rPr>
                <w:b w:val="0"/>
              </w:rPr>
              <w:t>[INSERT DETAIL</w:t>
            </w:r>
            <w:r>
              <w:rPr>
                <w:b w:val="0"/>
              </w:rPr>
              <w:t xml:space="preserve"> HERE</w:t>
            </w:r>
            <w:r w:rsidRPr="009079B6">
              <w:rPr>
                <w:b w:val="0"/>
              </w:rPr>
              <w:t>]</w:t>
            </w:r>
          </w:p>
          <w:p w14:paraId="38F62B80" w14:textId="2965C840" w:rsidR="00FA3FEE" w:rsidRDefault="00FA3FEE" w:rsidP="00EE6C3E">
            <w:pPr>
              <w:pStyle w:val="BodyText"/>
              <w:tabs>
                <w:tab w:val="left" w:pos="1276"/>
              </w:tabs>
              <w:spacing w:before="240" w:after="240"/>
              <w:jc w:val="both"/>
              <w:rPr>
                <w:bCs w:val="0"/>
              </w:rPr>
            </w:pPr>
          </w:p>
          <w:p w14:paraId="40C013EB" w14:textId="23C901F4" w:rsidR="006F6C34" w:rsidRDefault="006F6C34" w:rsidP="00EE6C3E">
            <w:pPr>
              <w:pStyle w:val="BodyText"/>
              <w:tabs>
                <w:tab w:val="left" w:pos="1276"/>
              </w:tabs>
              <w:spacing w:before="240" w:after="240"/>
              <w:jc w:val="both"/>
              <w:rPr>
                <w:bCs w:val="0"/>
              </w:rPr>
            </w:pPr>
          </w:p>
          <w:p w14:paraId="56EF95F4" w14:textId="6BBED325" w:rsidR="00FA3FEE" w:rsidRDefault="00FA3FEE" w:rsidP="00EE6C3E">
            <w:pPr>
              <w:pStyle w:val="BodyText"/>
              <w:tabs>
                <w:tab w:val="left" w:pos="1276"/>
              </w:tabs>
              <w:spacing w:before="240" w:after="240"/>
              <w:jc w:val="both"/>
              <w:rPr>
                <w:b w:val="0"/>
              </w:rPr>
            </w:pPr>
          </w:p>
          <w:p w14:paraId="12B71F8A" w14:textId="1641B698" w:rsidR="00FA3FEE" w:rsidRDefault="00FA3FEE" w:rsidP="00EE6C3E">
            <w:pPr>
              <w:pStyle w:val="BodyText"/>
              <w:tabs>
                <w:tab w:val="left" w:pos="1276"/>
              </w:tabs>
              <w:spacing w:before="240" w:after="240"/>
              <w:jc w:val="both"/>
              <w:rPr>
                <w:b w:val="0"/>
              </w:rPr>
            </w:pPr>
          </w:p>
          <w:p w14:paraId="7206A74E" w14:textId="044D3D1F" w:rsidR="00FA3FEE" w:rsidRDefault="00FA3FEE" w:rsidP="00EE6C3E">
            <w:pPr>
              <w:pStyle w:val="BodyText"/>
              <w:tabs>
                <w:tab w:val="left" w:pos="1276"/>
              </w:tabs>
              <w:spacing w:before="240" w:after="240"/>
              <w:jc w:val="both"/>
              <w:rPr>
                <w:b w:val="0"/>
              </w:rPr>
            </w:pPr>
          </w:p>
          <w:p w14:paraId="222E8363" w14:textId="6D733E7C" w:rsidR="00FA3FEE" w:rsidRDefault="00FA3FEE" w:rsidP="00EE6C3E">
            <w:pPr>
              <w:pStyle w:val="BodyText"/>
              <w:tabs>
                <w:tab w:val="left" w:pos="1276"/>
              </w:tabs>
              <w:spacing w:before="240" w:after="240"/>
              <w:jc w:val="both"/>
              <w:rPr>
                <w:b w:val="0"/>
              </w:rPr>
            </w:pPr>
          </w:p>
          <w:p w14:paraId="1E74A711" w14:textId="77777777" w:rsidR="00FA3FEE" w:rsidRDefault="00FA3FEE" w:rsidP="00EE6C3E">
            <w:pPr>
              <w:pStyle w:val="BodyText"/>
              <w:tabs>
                <w:tab w:val="left" w:pos="1276"/>
              </w:tabs>
              <w:spacing w:before="240" w:after="240"/>
              <w:jc w:val="both"/>
              <w:rPr>
                <w:bCs w:val="0"/>
              </w:rPr>
            </w:pPr>
          </w:p>
          <w:p w14:paraId="4058A448" w14:textId="77777777" w:rsidR="00FA3FEE" w:rsidRPr="009079B6" w:rsidRDefault="00FA3FEE" w:rsidP="00EE6C3E">
            <w:pPr>
              <w:pStyle w:val="BodyText"/>
              <w:tabs>
                <w:tab w:val="left" w:pos="1276"/>
              </w:tabs>
              <w:spacing w:after="240"/>
              <w:jc w:val="both"/>
              <w:rPr>
                <w:b w:val="0"/>
              </w:rPr>
            </w:pPr>
          </w:p>
        </w:tc>
      </w:tr>
    </w:tbl>
    <w:p w14:paraId="15CF1F75" w14:textId="77777777" w:rsidR="006D0A27" w:rsidRDefault="006D0A27" w:rsidP="006D0A27">
      <w:pPr>
        <w:pStyle w:val="BodyText"/>
        <w:tabs>
          <w:tab w:val="left" w:pos="1276"/>
        </w:tabs>
        <w:spacing w:before="240" w:line="276" w:lineRule="auto"/>
        <w:ind w:right="200"/>
      </w:pPr>
    </w:p>
    <w:p w14:paraId="7D07D9DB" w14:textId="736A7154" w:rsidR="00EB2681" w:rsidRDefault="00EB2681" w:rsidP="006D5BE1">
      <w:pPr>
        <w:pStyle w:val="BodyText"/>
        <w:tabs>
          <w:tab w:val="left" w:pos="1276"/>
        </w:tabs>
        <w:spacing w:after="240"/>
        <w:ind w:right="200"/>
      </w:pPr>
    </w:p>
    <w:p w14:paraId="1D0C9281" w14:textId="77777777" w:rsidR="002F4536" w:rsidRDefault="002F4536" w:rsidP="00101F9C">
      <w:pPr>
        <w:pStyle w:val="Heading1"/>
        <w:spacing w:line="360" w:lineRule="auto"/>
        <w:ind w:left="0"/>
        <w:rPr>
          <w:b w:val="0"/>
          <w:color w:val="0070C0"/>
          <w:sz w:val="28"/>
          <w:szCs w:val="28"/>
        </w:rPr>
        <w:sectPr w:rsidR="002F4536" w:rsidSect="00896074">
          <w:pgSz w:w="11910" w:h="16840"/>
          <w:pgMar w:top="1843" w:right="1300" w:bottom="1276" w:left="1418" w:header="0" w:footer="976" w:gutter="0"/>
          <w:cols w:space="720"/>
        </w:sectPr>
      </w:pPr>
    </w:p>
    <w:p w14:paraId="558A8705" w14:textId="06EF1530" w:rsidR="00B22AF7" w:rsidRPr="00101F9C" w:rsidRDefault="00B22AF7" w:rsidP="00101F9C">
      <w:pPr>
        <w:pStyle w:val="Heading1"/>
        <w:spacing w:line="360" w:lineRule="auto"/>
        <w:ind w:left="0"/>
        <w:rPr>
          <w:color w:val="0070C0"/>
          <w:sz w:val="28"/>
          <w:szCs w:val="28"/>
        </w:rPr>
      </w:pPr>
      <w:r w:rsidRPr="00101F9C">
        <w:rPr>
          <w:b w:val="0"/>
          <w:color w:val="0070C0"/>
          <w:sz w:val="28"/>
          <w:szCs w:val="28"/>
        </w:rPr>
        <w:t>Purpose Limitation</w:t>
      </w:r>
    </w:p>
    <w:p w14:paraId="4B97DC4A" w14:textId="2CFB008E" w:rsidR="00B22AF7" w:rsidRDefault="00102370" w:rsidP="006D5BE1">
      <w:pPr>
        <w:pStyle w:val="BodyText"/>
        <w:tabs>
          <w:tab w:val="left" w:pos="1276"/>
        </w:tabs>
        <w:spacing w:after="240"/>
        <w:ind w:right="200"/>
      </w:pPr>
      <w:r>
        <w:t>Is the processing for the intended purpose only</w:t>
      </w:r>
      <w:r w:rsidR="00F9443E">
        <w:t>, or is there possibility that additional purposes may be added at a later date</w:t>
      </w:r>
      <w:r>
        <w:t xml:space="preserve">? </w:t>
      </w:r>
      <w:r w:rsidR="007F236D">
        <w:t>You must ensure that ‘function creep’ is avoided.</w:t>
      </w:r>
    </w:p>
    <w:tbl>
      <w:tblPr>
        <w:tblStyle w:val="GridTable6Colorful3"/>
        <w:tblW w:w="0" w:type="auto"/>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80" w:firstRow="0" w:lastRow="0" w:firstColumn="1" w:lastColumn="0" w:noHBand="0" w:noVBand="1"/>
      </w:tblPr>
      <w:tblGrid>
        <w:gridCol w:w="9182"/>
      </w:tblGrid>
      <w:tr w:rsidR="007F236D" w:rsidRPr="00AF0BE7" w14:paraId="5D3552BE" w14:textId="77777777" w:rsidTr="002E31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82" w:type="dxa"/>
            <w:shd w:val="clear" w:color="auto" w:fill="auto"/>
          </w:tcPr>
          <w:p w14:paraId="5EEE6F25" w14:textId="122DBD9D" w:rsidR="007F236D" w:rsidRDefault="007F236D" w:rsidP="00FA3FEE">
            <w:pPr>
              <w:tabs>
                <w:tab w:val="left" w:pos="1276"/>
              </w:tabs>
              <w:spacing w:before="240" w:after="240"/>
              <w:jc w:val="both"/>
              <w:rPr>
                <w:bCs w:val="0"/>
              </w:rPr>
            </w:pPr>
            <w:bookmarkStart w:id="11" w:name="_Hlk99792407"/>
            <w:r w:rsidRPr="00AF0BE7">
              <w:rPr>
                <w:b w:val="0"/>
              </w:rPr>
              <w:t>[INSERT DETAIL HERE]</w:t>
            </w:r>
          </w:p>
          <w:p w14:paraId="456C0CD6" w14:textId="0DAA7245" w:rsidR="002E31F5" w:rsidRPr="00FA3FEE" w:rsidRDefault="002E31F5" w:rsidP="00FA3FEE">
            <w:pPr>
              <w:tabs>
                <w:tab w:val="left" w:pos="1276"/>
              </w:tabs>
              <w:spacing w:before="240" w:after="240"/>
              <w:jc w:val="both"/>
              <w:rPr>
                <w:bCs w:val="0"/>
              </w:rPr>
            </w:pPr>
          </w:p>
        </w:tc>
      </w:tr>
    </w:tbl>
    <w:p w14:paraId="0A3BD17A" w14:textId="77777777" w:rsidR="001B45E9" w:rsidRPr="00DE3C2A" w:rsidRDefault="001B45E9" w:rsidP="003D6D38">
      <w:pPr>
        <w:pStyle w:val="Heading1"/>
        <w:spacing w:before="240" w:line="360" w:lineRule="auto"/>
        <w:ind w:left="0"/>
        <w:rPr>
          <w:b w:val="0"/>
          <w:color w:val="0070C0"/>
          <w:sz w:val="28"/>
          <w:szCs w:val="28"/>
        </w:rPr>
      </w:pPr>
      <w:bookmarkStart w:id="12" w:name="_Toc11312909"/>
      <w:bookmarkEnd w:id="11"/>
      <w:r w:rsidRPr="00DE3C2A">
        <w:rPr>
          <w:b w:val="0"/>
          <w:color w:val="0070C0"/>
          <w:sz w:val="28"/>
          <w:szCs w:val="28"/>
        </w:rPr>
        <w:t>Data Minimisation</w:t>
      </w:r>
      <w:bookmarkEnd w:id="12"/>
    </w:p>
    <w:p w14:paraId="33DFF5FC" w14:textId="7FF5E7ED" w:rsidR="001B45E9" w:rsidRDefault="001B45E9" w:rsidP="001B45E9">
      <w:pPr>
        <w:pStyle w:val="BodyText"/>
        <w:tabs>
          <w:tab w:val="left" w:pos="1276"/>
        </w:tabs>
        <w:spacing w:after="240"/>
        <w:ind w:right="200"/>
        <w:jc w:val="both"/>
      </w:pPr>
      <w:r w:rsidRPr="001D0336">
        <w:t>Have you ensured that you will only collect the minimum data that you need or that is necessary for the activity? Provide details</w:t>
      </w:r>
      <w:r>
        <w:t>.</w:t>
      </w:r>
    </w:p>
    <w:tbl>
      <w:tblPr>
        <w:tblStyle w:val="GridTable6Colorful3"/>
        <w:tblW w:w="0" w:type="auto"/>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80" w:firstRow="0" w:lastRow="0" w:firstColumn="1" w:lastColumn="0" w:noHBand="0" w:noVBand="1"/>
      </w:tblPr>
      <w:tblGrid>
        <w:gridCol w:w="9182"/>
      </w:tblGrid>
      <w:tr w:rsidR="002E31F5" w:rsidRPr="00AF0BE7" w14:paraId="27580910" w14:textId="77777777" w:rsidTr="002E31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82" w:type="dxa"/>
            <w:shd w:val="clear" w:color="auto" w:fill="auto"/>
          </w:tcPr>
          <w:p w14:paraId="11FFE4E3" w14:textId="25FA6627" w:rsidR="002E31F5" w:rsidRDefault="002E31F5" w:rsidP="00EE6C3E">
            <w:pPr>
              <w:tabs>
                <w:tab w:val="left" w:pos="1276"/>
              </w:tabs>
              <w:spacing w:before="240" w:after="240"/>
              <w:jc w:val="both"/>
              <w:rPr>
                <w:bCs w:val="0"/>
              </w:rPr>
            </w:pPr>
            <w:r w:rsidRPr="00AF0BE7">
              <w:rPr>
                <w:b w:val="0"/>
              </w:rPr>
              <w:t>[INSERT DETAIL HERE]</w:t>
            </w:r>
          </w:p>
          <w:p w14:paraId="7F3B772E" w14:textId="7C2AD37A" w:rsidR="002E31F5" w:rsidRPr="00FA3FEE" w:rsidRDefault="002E31F5" w:rsidP="00EE6C3E">
            <w:pPr>
              <w:tabs>
                <w:tab w:val="left" w:pos="1276"/>
              </w:tabs>
              <w:spacing w:before="240" w:after="240"/>
              <w:jc w:val="both"/>
              <w:rPr>
                <w:bCs w:val="0"/>
              </w:rPr>
            </w:pPr>
          </w:p>
        </w:tc>
      </w:tr>
    </w:tbl>
    <w:p w14:paraId="75AFE763" w14:textId="148037C6" w:rsidR="00B04987" w:rsidRPr="00101F9C" w:rsidRDefault="002B0C29" w:rsidP="00FA3FEE">
      <w:pPr>
        <w:pStyle w:val="Heading1"/>
        <w:spacing w:before="240" w:line="360" w:lineRule="auto"/>
        <w:ind w:left="0"/>
        <w:rPr>
          <w:color w:val="0070C0"/>
          <w:sz w:val="28"/>
          <w:szCs w:val="28"/>
        </w:rPr>
      </w:pPr>
      <w:r>
        <w:rPr>
          <w:b w:val="0"/>
          <w:color w:val="0070C0"/>
          <w:sz w:val="28"/>
          <w:szCs w:val="28"/>
        </w:rPr>
        <w:t xml:space="preserve">Data </w:t>
      </w:r>
      <w:r w:rsidR="009C5D16">
        <w:rPr>
          <w:b w:val="0"/>
          <w:color w:val="0070C0"/>
          <w:sz w:val="28"/>
          <w:szCs w:val="28"/>
        </w:rPr>
        <w:t>Quality</w:t>
      </w:r>
    </w:p>
    <w:p w14:paraId="6D9CCF7F" w14:textId="78E7390A" w:rsidR="008C73B6" w:rsidRDefault="008C73B6" w:rsidP="006D5BE1">
      <w:pPr>
        <w:pStyle w:val="BodyText"/>
        <w:tabs>
          <w:tab w:val="left" w:pos="1276"/>
        </w:tabs>
        <w:spacing w:after="240"/>
        <w:ind w:right="200"/>
      </w:pPr>
      <w:r>
        <w:t>How will the data be kept accurate</w:t>
      </w:r>
      <w:r w:rsidR="00047842">
        <w:t>, consistent</w:t>
      </w:r>
      <w:r>
        <w:t xml:space="preserve"> and up-to-date?</w:t>
      </w:r>
    </w:p>
    <w:tbl>
      <w:tblPr>
        <w:tblStyle w:val="GridTable6Colorful3"/>
        <w:tblW w:w="0" w:type="auto"/>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80" w:firstRow="0" w:lastRow="0" w:firstColumn="1" w:lastColumn="0" w:noHBand="0" w:noVBand="1"/>
      </w:tblPr>
      <w:tblGrid>
        <w:gridCol w:w="9182"/>
      </w:tblGrid>
      <w:tr w:rsidR="002E31F5" w:rsidRPr="00AF0BE7" w14:paraId="5C9CE272" w14:textId="77777777" w:rsidTr="002E31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82" w:type="dxa"/>
            <w:shd w:val="clear" w:color="auto" w:fill="auto"/>
          </w:tcPr>
          <w:p w14:paraId="138BAE7C" w14:textId="5D65D071" w:rsidR="002E31F5" w:rsidRDefault="002E31F5" w:rsidP="00EE6C3E">
            <w:pPr>
              <w:tabs>
                <w:tab w:val="left" w:pos="1276"/>
              </w:tabs>
              <w:spacing w:before="240" w:after="240"/>
              <w:jc w:val="both"/>
              <w:rPr>
                <w:bCs w:val="0"/>
              </w:rPr>
            </w:pPr>
            <w:r w:rsidRPr="00AF0BE7">
              <w:rPr>
                <w:b w:val="0"/>
              </w:rPr>
              <w:t>[INSERT DETAIL HERE]</w:t>
            </w:r>
          </w:p>
          <w:p w14:paraId="6CA6F89F" w14:textId="20FC8BCB" w:rsidR="002E31F5" w:rsidRPr="00FA3FEE" w:rsidRDefault="002E31F5" w:rsidP="00EE6C3E">
            <w:pPr>
              <w:tabs>
                <w:tab w:val="left" w:pos="1276"/>
              </w:tabs>
              <w:spacing w:before="240" w:after="240"/>
              <w:jc w:val="both"/>
              <w:rPr>
                <w:bCs w:val="0"/>
              </w:rPr>
            </w:pPr>
          </w:p>
        </w:tc>
      </w:tr>
    </w:tbl>
    <w:p w14:paraId="30578A1F" w14:textId="77777777" w:rsidR="00FA3FEE" w:rsidRPr="00A7408D" w:rsidRDefault="00FA3FEE" w:rsidP="00FA3FEE">
      <w:pPr>
        <w:pStyle w:val="Heading1"/>
        <w:spacing w:before="240" w:line="360" w:lineRule="auto"/>
        <w:ind w:left="0"/>
        <w:rPr>
          <w:b w:val="0"/>
          <w:color w:val="0070C0"/>
          <w:sz w:val="28"/>
          <w:szCs w:val="28"/>
        </w:rPr>
      </w:pPr>
      <w:bookmarkStart w:id="13" w:name="_Toc99790747"/>
      <w:bookmarkStart w:id="14" w:name="_Toc33276465"/>
      <w:r w:rsidRPr="00A7408D">
        <w:rPr>
          <w:b w:val="0"/>
          <w:color w:val="0070C0"/>
          <w:sz w:val="28"/>
          <w:szCs w:val="28"/>
        </w:rPr>
        <w:t>High-Risk Processing</w:t>
      </w:r>
      <w:bookmarkEnd w:id="13"/>
    </w:p>
    <w:p w14:paraId="295A90C5" w14:textId="77777777" w:rsidR="00FA3FEE" w:rsidRDefault="00FA3FEE" w:rsidP="00FA3FEE">
      <w:pPr>
        <w:pStyle w:val="BodyText"/>
        <w:tabs>
          <w:tab w:val="left" w:pos="1276"/>
        </w:tabs>
        <w:ind w:right="200"/>
        <w:jc w:val="both"/>
      </w:pPr>
      <w:r>
        <w:t>Does the research involve any of the following:</w:t>
      </w:r>
    </w:p>
    <w:p w14:paraId="12709050" w14:textId="77777777" w:rsidR="00FA3FEE" w:rsidRDefault="00FA3FEE" w:rsidP="00FA3FEE">
      <w:pPr>
        <w:pStyle w:val="BodyText"/>
        <w:numPr>
          <w:ilvl w:val="0"/>
          <w:numId w:val="8"/>
        </w:numPr>
        <w:tabs>
          <w:tab w:val="left" w:pos="1276"/>
        </w:tabs>
        <w:ind w:right="200"/>
        <w:jc w:val="both"/>
      </w:pPr>
      <w:r>
        <w:t>evaluating or predicting outcomes in individuals;</w:t>
      </w:r>
    </w:p>
    <w:p w14:paraId="035D1021" w14:textId="77777777" w:rsidR="00FA3FEE" w:rsidRDefault="00FA3FEE" w:rsidP="00FA3FEE">
      <w:pPr>
        <w:pStyle w:val="BodyText"/>
        <w:numPr>
          <w:ilvl w:val="0"/>
          <w:numId w:val="8"/>
        </w:numPr>
        <w:tabs>
          <w:tab w:val="left" w:pos="1276"/>
        </w:tabs>
        <w:ind w:right="200"/>
        <w:jc w:val="both"/>
      </w:pPr>
      <w:r>
        <w:t>decision making by automated means e.g. using algorithms;</w:t>
      </w:r>
    </w:p>
    <w:p w14:paraId="244064E8" w14:textId="77777777" w:rsidR="00FA3FEE" w:rsidRDefault="00FA3FEE" w:rsidP="00FA3FEE">
      <w:pPr>
        <w:pStyle w:val="BodyText"/>
        <w:numPr>
          <w:ilvl w:val="0"/>
          <w:numId w:val="8"/>
        </w:numPr>
        <w:tabs>
          <w:tab w:val="left" w:pos="1276"/>
        </w:tabs>
        <w:ind w:right="200"/>
        <w:jc w:val="both"/>
      </w:pPr>
      <w:r>
        <w:t>monitoring the behaviours of individuals;</w:t>
      </w:r>
    </w:p>
    <w:p w14:paraId="556BE47B" w14:textId="77777777" w:rsidR="00FA3FEE" w:rsidRDefault="00FA3FEE" w:rsidP="00FA3FEE">
      <w:pPr>
        <w:pStyle w:val="BodyText"/>
        <w:numPr>
          <w:ilvl w:val="0"/>
          <w:numId w:val="8"/>
        </w:numPr>
        <w:tabs>
          <w:tab w:val="left" w:pos="1276"/>
        </w:tabs>
        <w:ind w:right="200"/>
        <w:jc w:val="both"/>
      </w:pPr>
      <w:r>
        <w:t>the surveillance of individuals, use of location or the use of biometric technology such as facial recognition.</w:t>
      </w:r>
    </w:p>
    <w:p w14:paraId="27293879" w14:textId="77777777" w:rsidR="00FA3FEE" w:rsidRDefault="00FA3FEE" w:rsidP="00FA3FEE">
      <w:pPr>
        <w:pStyle w:val="BodyText"/>
        <w:tabs>
          <w:tab w:val="left" w:pos="1276"/>
        </w:tabs>
        <w:ind w:right="200"/>
        <w:jc w:val="both"/>
      </w:pPr>
    </w:p>
    <w:p w14:paraId="2B5005AD" w14:textId="77777777" w:rsidR="00FA3FEE" w:rsidRDefault="00FA3FEE" w:rsidP="002E31F5">
      <w:pPr>
        <w:pStyle w:val="BodyText"/>
        <w:tabs>
          <w:tab w:val="left" w:pos="1276"/>
        </w:tabs>
        <w:spacing w:after="240"/>
        <w:ind w:right="200"/>
        <w:jc w:val="both"/>
      </w:pPr>
      <w:r>
        <w:t>If so, provide details and describe the impact to the individuals.</w:t>
      </w:r>
    </w:p>
    <w:tbl>
      <w:tblPr>
        <w:tblStyle w:val="GridTable6Colorful3"/>
        <w:tblW w:w="0" w:type="auto"/>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80" w:firstRow="0" w:lastRow="0" w:firstColumn="1" w:lastColumn="0" w:noHBand="0" w:noVBand="1"/>
      </w:tblPr>
      <w:tblGrid>
        <w:gridCol w:w="9182"/>
      </w:tblGrid>
      <w:tr w:rsidR="002E31F5" w:rsidRPr="00AF0BE7" w14:paraId="2145CBDC" w14:textId="77777777" w:rsidTr="002E31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82" w:type="dxa"/>
            <w:shd w:val="clear" w:color="auto" w:fill="auto"/>
          </w:tcPr>
          <w:p w14:paraId="657A9EE6" w14:textId="14F197BF" w:rsidR="002E31F5" w:rsidRDefault="002E31F5" w:rsidP="00EE6C3E">
            <w:pPr>
              <w:tabs>
                <w:tab w:val="left" w:pos="1276"/>
              </w:tabs>
              <w:spacing w:before="240" w:after="240"/>
              <w:jc w:val="both"/>
              <w:rPr>
                <w:bCs w:val="0"/>
              </w:rPr>
            </w:pPr>
            <w:r w:rsidRPr="00AF0BE7">
              <w:rPr>
                <w:b w:val="0"/>
              </w:rPr>
              <w:t>[INSERT DETAIL HERE]</w:t>
            </w:r>
          </w:p>
          <w:p w14:paraId="1357264C" w14:textId="77777777" w:rsidR="005B1C8E" w:rsidRDefault="005B1C8E" w:rsidP="00EE6C3E">
            <w:pPr>
              <w:tabs>
                <w:tab w:val="left" w:pos="1276"/>
              </w:tabs>
              <w:spacing w:before="240" w:after="240"/>
              <w:jc w:val="both"/>
              <w:rPr>
                <w:bCs w:val="0"/>
              </w:rPr>
            </w:pPr>
          </w:p>
          <w:p w14:paraId="0400799A" w14:textId="70B18650" w:rsidR="002E31F5" w:rsidRPr="00FA3FEE" w:rsidRDefault="002E31F5" w:rsidP="00EE6C3E">
            <w:pPr>
              <w:tabs>
                <w:tab w:val="left" w:pos="1276"/>
              </w:tabs>
              <w:spacing w:before="240" w:after="240"/>
              <w:jc w:val="both"/>
              <w:rPr>
                <w:bCs w:val="0"/>
              </w:rPr>
            </w:pPr>
          </w:p>
        </w:tc>
      </w:tr>
    </w:tbl>
    <w:p w14:paraId="576B643C" w14:textId="1299A4B2" w:rsidR="002E31F5" w:rsidRPr="002E31F5" w:rsidRDefault="002E31F5" w:rsidP="002E31F5">
      <w:pPr>
        <w:pStyle w:val="BodyText"/>
        <w:tabs>
          <w:tab w:val="left" w:pos="1276"/>
        </w:tabs>
        <w:spacing w:after="240"/>
        <w:ind w:right="200"/>
        <w:jc w:val="both"/>
        <w:sectPr w:rsidR="002E31F5" w:rsidRPr="002E31F5" w:rsidSect="00896074">
          <w:pgSz w:w="11910" w:h="16840"/>
          <w:pgMar w:top="1843" w:right="1300" w:bottom="1276" w:left="1418" w:header="0" w:footer="976" w:gutter="0"/>
          <w:cols w:space="720"/>
        </w:sectPr>
      </w:pPr>
    </w:p>
    <w:p w14:paraId="387775A4" w14:textId="048AAF15" w:rsidR="008A53CD" w:rsidRDefault="00471585" w:rsidP="006D5BE1">
      <w:pPr>
        <w:pStyle w:val="Heading1"/>
        <w:spacing w:line="360" w:lineRule="auto"/>
        <w:ind w:left="0"/>
      </w:pPr>
      <w:r w:rsidRPr="00471585">
        <w:rPr>
          <w:b w:val="0"/>
          <w:color w:val="0070C0"/>
          <w:sz w:val="28"/>
          <w:szCs w:val="28"/>
        </w:rPr>
        <w:t xml:space="preserve">Data </w:t>
      </w:r>
      <w:r w:rsidR="002B7406" w:rsidRPr="00471585">
        <w:rPr>
          <w:b w:val="0"/>
          <w:color w:val="0070C0"/>
          <w:sz w:val="28"/>
          <w:szCs w:val="28"/>
        </w:rPr>
        <w:t>Security</w:t>
      </w:r>
      <w:r w:rsidR="002B7406">
        <w:rPr>
          <w:b w:val="0"/>
          <w:color w:val="0070C0"/>
          <w:sz w:val="28"/>
          <w:szCs w:val="28"/>
        </w:rPr>
        <w:t xml:space="preserve"> and Integrity</w:t>
      </w:r>
      <w:bookmarkEnd w:id="14"/>
      <w:r w:rsidR="00463DE7">
        <w:rPr>
          <w:b w:val="0"/>
          <w:color w:val="0070C0"/>
          <w:sz w:val="28"/>
          <w:szCs w:val="28"/>
        </w:rPr>
        <w:t xml:space="preserve"> </w:t>
      </w:r>
    </w:p>
    <w:p w14:paraId="7181A135" w14:textId="469CFD21" w:rsidR="00471585" w:rsidRPr="00215D1C" w:rsidRDefault="00471585" w:rsidP="006D5BE1">
      <w:pPr>
        <w:spacing w:after="240" w:line="276" w:lineRule="auto"/>
      </w:pPr>
      <w:r w:rsidRPr="00215D1C">
        <w:t xml:space="preserve">Describe in detail the technical and organisational security measures which will be taken to protect personal </w:t>
      </w:r>
      <w:r w:rsidRPr="00F53C6F">
        <w:t>data</w:t>
      </w:r>
      <w:r w:rsidR="00CE16B4" w:rsidRPr="00101F9C">
        <w:t>,</w:t>
      </w:r>
      <w:r w:rsidRPr="00F53C6F">
        <w:t xml:space="preserve"> including</w:t>
      </w:r>
      <w:r w:rsidRPr="00215D1C">
        <w:t xml:space="preserve"> but not limited to</w:t>
      </w:r>
      <w:r w:rsidR="00AB08AF" w:rsidRPr="00215D1C">
        <w:t>;</w:t>
      </w:r>
      <w:r w:rsidRPr="00215D1C">
        <w:t xml:space="preserve"> access controls</w:t>
      </w:r>
      <w:r w:rsidR="00E3530D">
        <w:t xml:space="preserve">, encryption </w:t>
      </w:r>
      <w:r w:rsidR="004729AF" w:rsidRPr="00215D1C">
        <w:t>etc</w:t>
      </w:r>
      <w:r w:rsidRPr="00215D1C">
        <w:t>.</w:t>
      </w:r>
      <w:r w:rsidR="00D47562" w:rsidRPr="00215D1C">
        <w:t xml:space="preserve"> </w:t>
      </w:r>
    </w:p>
    <w:tbl>
      <w:tblPr>
        <w:tblStyle w:val="TableGrid"/>
        <w:tblW w:w="0" w:type="auto"/>
        <w:tblLook w:val="04A0" w:firstRow="1" w:lastRow="0" w:firstColumn="1" w:lastColumn="0" w:noHBand="0" w:noVBand="1"/>
      </w:tblPr>
      <w:tblGrid>
        <w:gridCol w:w="6658"/>
        <w:gridCol w:w="2524"/>
      </w:tblGrid>
      <w:tr w:rsidR="008E5A80" w:rsidRPr="0019212B" w14:paraId="7F26F927" w14:textId="448ED5F8" w:rsidTr="00101F9C">
        <w:tc>
          <w:tcPr>
            <w:tcW w:w="6658" w:type="dxa"/>
          </w:tcPr>
          <w:p w14:paraId="1F7691F7" w14:textId="0DE2E1C7" w:rsidR="00B763F6" w:rsidRPr="00101F9C" w:rsidRDefault="008E5A80" w:rsidP="00101F9C">
            <w:pPr>
              <w:tabs>
                <w:tab w:val="left" w:pos="1276"/>
              </w:tabs>
              <w:spacing w:before="240" w:after="240"/>
            </w:pPr>
            <w:r w:rsidRPr="0019212B">
              <w:t xml:space="preserve">1. Does the system processing the personal information have access controls? </w:t>
            </w:r>
            <w:r w:rsidR="00A35E9C" w:rsidRPr="0019212B">
              <w:t>(</w:t>
            </w:r>
            <w:r w:rsidRPr="0019212B">
              <w:t>E.g. role</w:t>
            </w:r>
            <w:r w:rsidR="00B003C7" w:rsidRPr="0019212B">
              <w:t>-</w:t>
            </w:r>
            <w:r w:rsidRPr="0019212B">
              <w:t>base</w:t>
            </w:r>
            <w:r w:rsidR="002B3273" w:rsidRPr="0019212B">
              <w:t>d, location</w:t>
            </w:r>
            <w:r w:rsidR="00B003C7" w:rsidRPr="0019212B">
              <w:t>-</w:t>
            </w:r>
            <w:r w:rsidR="002B3273" w:rsidRPr="0019212B">
              <w:t>based, time-</w:t>
            </w:r>
            <w:r w:rsidRPr="0019212B">
              <w:t>based</w:t>
            </w:r>
            <w:r w:rsidR="00A35E9C" w:rsidRPr="0019212B">
              <w:t>)</w:t>
            </w:r>
          </w:p>
          <w:p w14:paraId="4D332BBB" w14:textId="489A683B" w:rsidR="00B763F6" w:rsidRPr="00913575" w:rsidRDefault="002B3273" w:rsidP="00913575">
            <w:pPr>
              <w:pStyle w:val="ListParagraph"/>
              <w:numPr>
                <w:ilvl w:val="0"/>
                <w:numId w:val="30"/>
              </w:numPr>
              <w:tabs>
                <w:tab w:val="left" w:pos="1276"/>
              </w:tabs>
              <w:spacing w:before="240" w:after="240"/>
              <w:rPr>
                <w:lang w:val="en-US"/>
              </w:rPr>
            </w:pPr>
            <w:r w:rsidRPr="00913575">
              <w:rPr>
                <w:lang w:val="en-US"/>
              </w:rPr>
              <w:t>Indicate how events are logged and how long this log is kept</w:t>
            </w:r>
            <w:r w:rsidR="005B5806">
              <w:rPr>
                <w:lang w:val="en-US"/>
              </w:rPr>
              <w:t>.</w:t>
            </w:r>
          </w:p>
          <w:p w14:paraId="4698C843" w14:textId="669D8DA7" w:rsidR="00A35E9C" w:rsidRPr="00913575" w:rsidRDefault="002B3273" w:rsidP="00913575">
            <w:pPr>
              <w:pStyle w:val="ListParagraph"/>
              <w:numPr>
                <w:ilvl w:val="0"/>
                <w:numId w:val="30"/>
              </w:numPr>
              <w:tabs>
                <w:tab w:val="left" w:pos="1276"/>
              </w:tabs>
              <w:spacing w:after="240"/>
              <w:rPr>
                <w:lang w:val="en-US"/>
              </w:rPr>
            </w:pPr>
            <w:r w:rsidRPr="00913575">
              <w:rPr>
                <w:lang w:val="en-US"/>
              </w:rPr>
              <w:t>If role</w:t>
            </w:r>
            <w:r w:rsidR="00AF5D1A" w:rsidRPr="00913575">
              <w:rPr>
                <w:lang w:val="en-US"/>
              </w:rPr>
              <w:t>-</w:t>
            </w:r>
            <w:r w:rsidRPr="00913575">
              <w:rPr>
                <w:lang w:val="en-US"/>
              </w:rPr>
              <w:t xml:space="preserve">based controls, please provide a table </w:t>
            </w:r>
            <w:r w:rsidR="00AF5D1A" w:rsidRPr="00913575">
              <w:rPr>
                <w:lang w:val="en-US"/>
              </w:rPr>
              <w:t>ou</w:t>
            </w:r>
            <w:r w:rsidRPr="00913575">
              <w:rPr>
                <w:lang w:val="en-US"/>
              </w:rPr>
              <w:t>tlining role</w:t>
            </w:r>
            <w:r w:rsidR="00CE16B4" w:rsidRPr="00913575">
              <w:rPr>
                <w:lang w:val="en-US"/>
              </w:rPr>
              <w:t>s</w:t>
            </w:r>
            <w:r w:rsidRPr="00913575">
              <w:rPr>
                <w:lang w:val="en-US"/>
              </w:rPr>
              <w:t xml:space="preserve"> and responsibilit</w:t>
            </w:r>
            <w:r w:rsidR="00CE16B4" w:rsidRPr="00913575">
              <w:rPr>
                <w:lang w:val="en-US"/>
              </w:rPr>
              <w:t>ies</w:t>
            </w:r>
            <w:r w:rsidR="005B5806">
              <w:rPr>
                <w:lang w:val="en-US"/>
              </w:rPr>
              <w:t>.</w:t>
            </w:r>
          </w:p>
          <w:p w14:paraId="016AF433" w14:textId="1BC6811F" w:rsidR="008E5A80" w:rsidRPr="00913575" w:rsidRDefault="002B3273" w:rsidP="00913575">
            <w:pPr>
              <w:pStyle w:val="ListParagraph"/>
              <w:numPr>
                <w:ilvl w:val="0"/>
                <w:numId w:val="30"/>
              </w:numPr>
              <w:tabs>
                <w:tab w:val="left" w:pos="1276"/>
              </w:tabs>
              <w:spacing w:after="240"/>
              <w:rPr>
                <w:lang w:val="en-US"/>
              </w:rPr>
            </w:pPr>
            <w:r w:rsidRPr="00913575">
              <w:rPr>
                <w:lang w:val="en-US"/>
              </w:rPr>
              <w:t>If location based</w:t>
            </w:r>
            <w:r w:rsidR="005B5806">
              <w:rPr>
                <w:lang w:val="en-US"/>
              </w:rPr>
              <w:t>,</w:t>
            </w:r>
            <w:r w:rsidRPr="00913575">
              <w:rPr>
                <w:lang w:val="en-US"/>
              </w:rPr>
              <w:t xml:space="preserve"> how is physical access controlled?</w:t>
            </w:r>
          </w:p>
        </w:tc>
        <w:tc>
          <w:tcPr>
            <w:tcW w:w="2524" w:type="dxa"/>
          </w:tcPr>
          <w:p w14:paraId="36B352A7" w14:textId="49984534" w:rsidR="008E5A80" w:rsidRPr="002E31F5" w:rsidRDefault="007848E7">
            <w:pPr>
              <w:tabs>
                <w:tab w:val="left" w:pos="1276"/>
              </w:tabs>
              <w:spacing w:before="240" w:after="240"/>
            </w:pPr>
            <w:r w:rsidRPr="002E31F5">
              <w:t>Provide detail</w:t>
            </w:r>
          </w:p>
        </w:tc>
      </w:tr>
      <w:tr w:rsidR="008E5A80" w:rsidRPr="0019212B" w14:paraId="032B392C" w14:textId="77777777" w:rsidTr="00101F9C">
        <w:tc>
          <w:tcPr>
            <w:tcW w:w="6658" w:type="dxa"/>
          </w:tcPr>
          <w:p w14:paraId="3BE601F0" w14:textId="4FF4AA77" w:rsidR="008E5A80" w:rsidRPr="00101F9C" w:rsidRDefault="00E3530D" w:rsidP="006D5BE1">
            <w:pPr>
              <w:tabs>
                <w:tab w:val="left" w:pos="1276"/>
              </w:tabs>
              <w:spacing w:before="240" w:after="240"/>
            </w:pPr>
            <w:r w:rsidRPr="0019212B">
              <w:t>2</w:t>
            </w:r>
            <w:r w:rsidR="008E5A80" w:rsidRPr="0019212B">
              <w:t xml:space="preserve">. If the data is </w:t>
            </w:r>
            <w:r w:rsidR="00C934E3" w:rsidRPr="0019212B">
              <w:t>transferred</w:t>
            </w:r>
            <w:r w:rsidR="008E5A80" w:rsidRPr="0019212B">
              <w:t xml:space="preserve"> from one system to another, how is this accomplished?</w:t>
            </w:r>
          </w:p>
          <w:p w14:paraId="77963166" w14:textId="29544F37" w:rsidR="00E3530D" w:rsidRPr="00913575" w:rsidRDefault="00E3530D" w:rsidP="00913575">
            <w:pPr>
              <w:pStyle w:val="ListParagraph"/>
              <w:numPr>
                <w:ilvl w:val="0"/>
                <w:numId w:val="31"/>
              </w:numPr>
              <w:tabs>
                <w:tab w:val="left" w:pos="1276"/>
              </w:tabs>
              <w:spacing w:before="240" w:after="240"/>
              <w:ind w:left="731"/>
              <w:rPr>
                <w:lang w:val="en-US"/>
              </w:rPr>
            </w:pPr>
            <w:r w:rsidRPr="00913575">
              <w:rPr>
                <w:lang w:val="en-US"/>
              </w:rPr>
              <w:t>Laptop (portable device); Email; File</w:t>
            </w:r>
            <w:r w:rsidR="00C732A3" w:rsidRPr="00913575">
              <w:rPr>
                <w:lang w:val="en-US"/>
              </w:rPr>
              <w:t>-s</w:t>
            </w:r>
            <w:r w:rsidRPr="00913575">
              <w:rPr>
                <w:lang w:val="en-US"/>
              </w:rPr>
              <w:t>hare</w:t>
            </w:r>
            <w:r w:rsidR="005B5806">
              <w:rPr>
                <w:lang w:val="en-US"/>
              </w:rPr>
              <w:t>.</w:t>
            </w:r>
          </w:p>
          <w:p w14:paraId="3B272697" w14:textId="226FB95D" w:rsidR="00E3530D" w:rsidRPr="00913575" w:rsidRDefault="00E3530D" w:rsidP="00913575">
            <w:pPr>
              <w:pStyle w:val="ListParagraph"/>
              <w:numPr>
                <w:ilvl w:val="0"/>
                <w:numId w:val="31"/>
              </w:numPr>
              <w:tabs>
                <w:tab w:val="left" w:pos="1276"/>
              </w:tabs>
              <w:spacing w:before="240" w:after="240"/>
              <w:ind w:left="731"/>
              <w:rPr>
                <w:lang w:val="en-US"/>
              </w:rPr>
            </w:pPr>
            <w:r w:rsidRPr="00913575">
              <w:rPr>
                <w:lang w:val="en-US"/>
              </w:rPr>
              <w:t>Third party services (where is the server located?)</w:t>
            </w:r>
            <w:r w:rsidR="005B5806">
              <w:rPr>
                <w:lang w:val="en-US"/>
              </w:rPr>
              <w:t>.</w:t>
            </w:r>
          </w:p>
          <w:p w14:paraId="680050EF" w14:textId="6F049795" w:rsidR="00E3530D" w:rsidRPr="00913575" w:rsidRDefault="00E3530D" w:rsidP="00913575">
            <w:pPr>
              <w:pStyle w:val="ListParagraph"/>
              <w:numPr>
                <w:ilvl w:val="0"/>
                <w:numId w:val="31"/>
              </w:numPr>
              <w:tabs>
                <w:tab w:val="left" w:pos="1276"/>
              </w:tabs>
              <w:spacing w:before="240" w:after="240"/>
              <w:ind w:left="731"/>
              <w:rPr>
                <w:lang w:val="en-US"/>
              </w:rPr>
            </w:pPr>
            <w:r w:rsidRPr="00913575">
              <w:rPr>
                <w:lang w:val="en-US"/>
              </w:rPr>
              <w:t xml:space="preserve">Removable media </w:t>
            </w:r>
            <w:r w:rsidR="00C732A3" w:rsidRPr="00913575">
              <w:rPr>
                <w:lang w:val="en-US"/>
              </w:rPr>
              <w:t>-</w:t>
            </w:r>
            <w:r w:rsidRPr="00913575">
              <w:rPr>
                <w:lang w:val="en-US"/>
              </w:rPr>
              <w:t xml:space="preserve"> USB/removable hard drive?</w:t>
            </w:r>
          </w:p>
          <w:p w14:paraId="2F754264" w14:textId="3326EA18" w:rsidR="00E3530D" w:rsidRPr="00913575" w:rsidRDefault="00E3530D" w:rsidP="00913575">
            <w:pPr>
              <w:pStyle w:val="ListParagraph"/>
              <w:numPr>
                <w:ilvl w:val="0"/>
                <w:numId w:val="31"/>
              </w:numPr>
              <w:tabs>
                <w:tab w:val="left" w:pos="1276"/>
              </w:tabs>
              <w:spacing w:before="240" w:after="240"/>
              <w:ind w:left="731"/>
              <w:rPr>
                <w:lang w:val="en-US"/>
              </w:rPr>
            </w:pPr>
            <w:r w:rsidRPr="00913575">
              <w:rPr>
                <w:lang w:val="en-US"/>
              </w:rPr>
              <w:t>Printed/paper copies (how is it printed, stored, destroyed and transferred)</w:t>
            </w:r>
            <w:r w:rsidR="005B5806">
              <w:rPr>
                <w:lang w:val="en-US"/>
              </w:rPr>
              <w:t>.</w:t>
            </w:r>
          </w:p>
          <w:p w14:paraId="70F8ADEC" w14:textId="76EF753B" w:rsidR="008E5A80" w:rsidRPr="00913575" w:rsidRDefault="00E3530D" w:rsidP="00913575">
            <w:pPr>
              <w:pStyle w:val="ListParagraph"/>
              <w:numPr>
                <w:ilvl w:val="0"/>
                <w:numId w:val="31"/>
              </w:numPr>
              <w:tabs>
                <w:tab w:val="left" w:pos="1276"/>
              </w:tabs>
              <w:spacing w:before="240" w:after="240"/>
              <w:ind w:left="731"/>
              <w:rPr>
                <w:lang w:val="en-US"/>
              </w:rPr>
            </w:pPr>
            <w:r w:rsidRPr="00913575">
              <w:rPr>
                <w:lang w:val="en-US"/>
              </w:rPr>
              <w:t>Other (describe)</w:t>
            </w:r>
            <w:r w:rsidR="005B5806">
              <w:rPr>
                <w:lang w:val="en-US"/>
              </w:rPr>
              <w:t>.</w:t>
            </w:r>
          </w:p>
        </w:tc>
        <w:tc>
          <w:tcPr>
            <w:tcW w:w="2524" w:type="dxa"/>
          </w:tcPr>
          <w:p w14:paraId="01E519CD" w14:textId="4D849371" w:rsidR="008E5A80" w:rsidRPr="002E31F5" w:rsidRDefault="00E3530D" w:rsidP="006D5BE1">
            <w:pPr>
              <w:tabs>
                <w:tab w:val="left" w:pos="1276"/>
              </w:tabs>
              <w:spacing w:before="240" w:after="240"/>
            </w:pPr>
            <w:r w:rsidRPr="002E31F5">
              <w:t xml:space="preserve"> </w:t>
            </w:r>
            <w:r w:rsidR="007848E7" w:rsidRPr="002E31F5">
              <w:t>Provide detail</w:t>
            </w:r>
          </w:p>
          <w:p w14:paraId="0F3519CB" w14:textId="74D5218E" w:rsidR="008E5A80" w:rsidRPr="002E31F5" w:rsidRDefault="008E5A80" w:rsidP="006D5BE1">
            <w:pPr>
              <w:tabs>
                <w:tab w:val="left" w:pos="1276"/>
              </w:tabs>
              <w:spacing w:before="240" w:after="240"/>
            </w:pPr>
          </w:p>
        </w:tc>
      </w:tr>
      <w:tr w:rsidR="007848E7" w:rsidRPr="0019212B" w14:paraId="6756222B" w14:textId="77777777" w:rsidTr="00101F9C">
        <w:tc>
          <w:tcPr>
            <w:tcW w:w="6658" w:type="dxa"/>
          </w:tcPr>
          <w:p w14:paraId="3335D846" w14:textId="6CB05F4C" w:rsidR="007848E7" w:rsidRPr="00101F9C" w:rsidRDefault="007848E7" w:rsidP="007848E7">
            <w:pPr>
              <w:tabs>
                <w:tab w:val="left" w:pos="1276"/>
              </w:tabs>
              <w:spacing w:before="240" w:after="240"/>
            </w:pPr>
            <w:r w:rsidRPr="0019212B">
              <w:t xml:space="preserve">3. If data is on physical devices/paper how is it moved? </w:t>
            </w:r>
          </w:p>
          <w:p w14:paraId="7A1AB155" w14:textId="2B3C831D" w:rsidR="007848E7" w:rsidRPr="00101F9C" w:rsidRDefault="0009035D" w:rsidP="00913575">
            <w:pPr>
              <w:pStyle w:val="ListParagraph"/>
              <w:numPr>
                <w:ilvl w:val="0"/>
                <w:numId w:val="31"/>
              </w:numPr>
              <w:tabs>
                <w:tab w:val="left" w:pos="1276"/>
              </w:tabs>
              <w:spacing w:before="240" w:after="240"/>
              <w:ind w:left="731"/>
              <w:rPr>
                <w:rFonts w:ascii="Calibri" w:eastAsia="Calibri" w:hAnsi="Calibri" w:cs="Calibri"/>
                <w:lang w:val="en-US" w:eastAsia="en-IE" w:bidi="en-IE"/>
              </w:rPr>
            </w:pPr>
            <w:r>
              <w:rPr>
                <w:lang w:val="en-US"/>
              </w:rPr>
              <w:t xml:space="preserve">E.g. </w:t>
            </w:r>
            <w:r w:rsidR="007848E7" w:rsidRPr="00913575">
              <w:rPr>
                <w:lang w:val="en-US"/>
              </w:rPr>
              <w:t>Post/ Courier/ Employee</w:t>
            </w:r>
            <w:r w:rsidR="005B5806">
              <w:rPr>
                <w:lang w:val="en-US"/>
              </w:rPr>
              <w:t>/Other</w:t>
            </w:r>
            <w:r w:rsidR="00FC55E7">
              <w:rPr>
                <w:lang w:val="en-US"/>
              </w:rPr>
              <w:t>.</w:t>
            </w:r>
          </w:p>
        </w:tc>
        <w:tc>
          <w:tcPr>
            <w:tcW w:w="2524" w:type="dxa"/>
          </w:tcPr>
          <w:p w14:paraId="6D1204FC" w14:textId="66E4B2DD" w:rsidR="007848E7" w:rsidRPr="002E31F5" w:rsidRDefault="007848E7" w:rsidP="007848E7">
            <w:pPr>
              <w:tabs>
                <w:tab w:val="left" w:pos="1276"/>
              </w:tabs>
              <w:spacing w:before="240" w:after="240"/>
            </w:pPr>
            <w:r w:rsidRPr="002E31F5">
              <w:t>Provide detail</w:t>
            </w:r>
          </w:p>
        </w:tc>
      </w:tr>
      <w:tr w:rsidR="007848E7" w:rsidRPr="0019212B" w14:paraId="7A03134A" w14:textId="77777777" w:rsidTr="00101F9C">
        <w:tc>
          <w:tcPr>
            <w:tcW w:w="6658" w:type="dxa"/>
          </w:tcPr>
          <w:p w14:paraId="724CE775" w14:textId="4DB376F1" w:rsidR="007848E7" w:rsidRPr="00101F9C" w:rsidRDefault="007848E7" w:rsidP="007848E7">
            <w:pPr>
              <w:tabs>
                <w:tab w:val="left" w:pos="1276"/>
              </w:tabs>
              <w:spacing w:before="240" w:after="240"/>
            </w:pPr>
            <w:r w:rsidRPr="0019212B">
              <w:t>4. Is data encrypted in transit?</w:t>
            </w:r>
            <w:r w:rsidR="00CF0A92" w:rsidRPr="0019212B">
              <w:t xml:space="preserve"> </w:t>
            </w:r>
            <w:r w:rsidRPr="0019212B">
              <w:t>If yes please provide encryption method</w:t>
            </w:r>
          </w:p>
          <w:p w14:paraId="2E9AFB53" w14:textId="1E2A9C26" w:rsidR="007848E7" w:rsidRPr="00101F9C" w:rsidRDefault="0009035D" w:rsidP="00913575">
            <w:pPr>
              <w:pStyle w:val="ListParagraph"/>
              <w:numPr>
                <w:ilvl w:val="0"/>
                <w:numId w:val="31"/>
              </w:numPr>
              <w:tabs>
                <w:tab w:val="left" w:pos="1276"/>
              </w:tabs>
              <w:spacing w:before="240" w:after="240"/>
              <w:ind w:left="731"/>
              <w:rPr>
                <w:rFonts w:ascii="Calibri" w:eastAsia="Calibri" w:hAnsi="Calibri" w:cs="Calibri"/>
                <w:lang w:val="en-US" w:eastAsia="en-IE" w:bidi="en-IE"/>
              </w:rPr>
            </w:pPr>
            <w:r>
              <w:rPr>
                <w:lang w:val="en-US"/>
              </w:rPr>
              <w:t xml:space="preserve">E.g. </w:t>
            </w:r>
            <w:r w:rsidR="007848E7" w:rsidRPr="00913575">
              <w:rPr>
                <w:lang w:val="en-US"/>
              </w:rPr>
              <w:t>128 bit, 256 bit, Full disk, file level, VPN etc.</w:t>
            </w:r>
          </w:p>
        </w:tc>
        <w:tc>
          <w:tcPr>
            <w:tcW w:w="2524" w:type="dxa"/>
          </w:tcPr>
          <w:p w14:paraId="0AA86A4F" w14:textId="3E20E531" w:rsidR="007848E7" w:rsidRPr="002E31F5" w:rsidRDefault="007848E7" w:rsidP="007848E7">
            <w:pPr>
              <w:tabs>
                <w:tab w:val="left" w:pos="1276"/>
              </w:tabs>
              <w:spacing w:before="240" w:after="240"/>
            </w:pPr>
            <w:r w:rsidRPr="002E31F5">
              <w:t>Provide detail</w:t>
            </w:r>
          </w:p>
        </w:tc>
      </w:tr>
      <w:tr w:rsidR="007848E7" w:rsidRPr="0019212B" w14:paraId="50AFADE3" w14:textId="77777777" w:rsidTr="00101F9C">
        <w:tc>
          <w:tcPr>
            <w:tcW w:w="6658" w:type="dxa"/>
          </w:tcPr>
          <w:p w14:paraId="0CFA61F7" w14:textId="4B3907A1" w:rsidR="007848E7" w:rsidRPr="00101F9C" w:rsidRDefault="007848E7" w:rsidP="007848E7">
            <w:pPr>
              <w:tabs>
                <w:tab w:val="left" w:pos="1276"/>
              </w:tabs>
              <w:spacing w:before="240" w:after="240"/>
            </w:pPr>
            <w:r w:rsidRPr="0019212B">
              <w:t>5. Is the data encrypted at rest?</w:t>
            </w:r>
            <w:r w:rsidR="00CF0A92" w:rsidRPr="0019212B">
              <w:t xml:space="preserve"> </w:t>
            </w:r>
            <w:r w:rsidRPr="0019212B">
              <w:t>If yes – please  provide level of encryption</w:t>
            </w:r>
          </w:p>
          <w:p w14:paraId="5E0761AA" w14:textId="432EE76F" w:rsidR="007848E7" w:rsidRPr="00101F9C" w:rsidRDefault="0009035D" w:rsidP="00913575">
            <w:pPr>
              <w:pStyle w:val="ListParagraph"/>
              <w:numPr>
                <w:ilvl w:val="0"/>
                <w:numId w:val="31"/>
              </w:numPr>
              <w:tabs>
                <w:tab w:val="left" w:pos="1276"/>
              </w:tabs>
              <w:spacing w:before="240" w:after="240"/>
              <w:ind w:left="731"/>
              <w:rPr>
                <w:rFonts w:ascii="Calibri" w:eastAsia="Calibri" w:hAnsi="Calibri" w:cs="Calibri"/>
                <w:lang w:val="en-US" w:eastAsia="en-IE" w:bidi="en-IE"/>
              </w:rPr>
            </w:pPr>
            <w:r>
              <w:rPr>
                <w:lang w:val="en-US"/>
              </w:rPr>
              <w:t xml:space="preserve">E.g. </w:t>
            </w:r>
            <w:r w:rsidR="007848E7" w:rsidRPr="00913575">
              <w:rPr>
                <w:lang w:val="en-US"/>
              </w:rPr>
              <w:t>128 bit, 256 bit, Full disk File level, VPN etc.</w:t>
            </w:r>
          </w:p>
        </w:tc>
        <w:tc>
          <w:tcPr>
            <w:tcW w:w="2524" w:type="dxa"/>
          </w:tcPr>
          <w:p w14:paraId="5C3AA3ED" w14:textId="5C61025A" w:rsidR="007848E7" w:rsidRPr="002E31F5" w:rsidRDefault="007848E7" w:rsidP="007848E7">
            <w:pPr>
              <w:tabs>
                <w:tab w:val="left" w:pos="1276"/>
              </w:tabs>
              <w:spacing w:before="240" w:after="240"/>
            </w:pPr>
            <w:r w:rsidRPr="002E31F5">
              <w:t>Provide detail</w:t>
            </w:r>
          </w:p>
        </w:tc>
      </w:tr>
      <w:tr w:rsidR="00663B4C" w:rsidRPr="0019212B" w14:paraId="30F39C50" w14:textId="77777777" w:rsidTr="00101F9C">
        <w:tc>
          <w:tcPr>
            <w:tcW w:w="6658" w:type="dxa"/>
          </w:tcPr>
          <w:p w14:paraId="122D203F" w14:textId="1E2006D9" w:rsidR="002E31F5" w:rsidRPr="002E31F5" w:rsidRDefault="00E3530D" w:rsidP="006D5BE1">
            <w:pPr>
              <w:tabs>
                <w:tab w:val="left" w:pos="1276"/>
              </w:tabs>
              <w:spacing w:before="240" w:after="240"/>
              <w:rPr>
                <w:lang w:val="en-IE"/>
              </w:rPr>
            </w:pPr>
            <w:r w:rsidRPr="0019212B">
              <w:t>6.</w:t>
            </w:r>
            <w:r w:rsidR="00663B4C" w:rsidRPr="0019212B">
              <w:t xml:space="preserve"> Have you familiarised yourself with the</w:t>
            </w:r>
            <w:r w:rsidR="006C17EF" w:rsidRPr="0019212B">
              <w:t xml:space="preserve"> </w:t>
            </w:r>
            <w:r w:rsidR="006C17EF" w:rsidRPr="00101F9C">
              <w:t xml:space="preserve">Trinity College </w:t>
            </w:r>
            <w:hyperlink r:id="rId26" w:history="1">
              <w:r w:rsidR="00717AAB" w:rsidRPr="002E31F5">
                <w:rPr>
                  <w:rStyle w:val="Hyperlink"/>
                </w:rPr>
                <w:t xml:space="preserve">Personal Data </w:t>
              </w:r>
              <w:r w:rsidR="006C17EF" w:rsidRPr="002E31F5">
                <w:rPr>
                  <w:rStyle w:val="Hyperlink"/>
                </w:rPr>
                <w:t>B</w:t>
              </w:r>
              <w:r w:rsidR="00663B4C" w:rsidRPr="002E31F5">
                <w:rPr>
                  <w:rStyle w:val="Hyperlink"/>
                </w:rPr>
                <w:t xml:space="preserve">reach </w:t>
              </w:r>
              <w:r w:rsidR="00717AAB" w:rsidRPr="002E31F5">
                <w:rPr>
                  <w:rStyle w:val="Hyperlink"/>
                </w:rPr>
                <w:t>Procedural Guidelines</w:t>
              </w:r>
            </w:hyperlink>
            <w:r w:rsidR="00713890" w:rsidRPr="0019212B">
              <w:rPr>
                <w:lang w:val="en-IE"/>
              </w:rPr>
              <w:t>?</w:t>
            </w:r>
          </w:p>
        </w:tc>
        <w:tc>
          <w:tcPr>
            <w:tcW w:w="2524" w:type="dxa"/>
          </w:tcPr>
          <w:p w14:paraId="683AC064" w14:textId="262CC4F5" w:rsidR="00663B4C" w:rsidRPr="002E31F5" w:rsidRDefault="007848E7" w:rsidP="006D5BE1">
            <w:pPr>
              <w:tabs>
                <w:tab w:val="left" w:pos="1276"/>
              </w:tabs>
              <w:spacing w:before="240" w:after="240"/>
            </w:pPr>
            <w:r w:rsidRPr="002E31F5">
              <w:t>Provide detail</w:t>
            </w:r>
          </w:p>
        </w:tc>
      </w:tr>
      <w:tr w:rsidR="00EB2681" w:rsidRPr="0019212B" w14:paraId="1466C908" w14:textId="77777777" w:rsidTr="00101F9C">
        <w:tc>
          <w:tcPr>
            <w:tcW w:w="6658" w:type="dxa"/>
          </w:tcPr>
          <w:p w14:paraId="2E5C7193" w14:textId="40FD1E2C" w:rsidR="00EB2681" w:rsidRPr="00101F9C" w:rsidRDefault="00047842" w:rsidP="006D5BE1">
            <w:pPr>
              <w:tabs>
                <w:tab w:val="left" w:pos="1276"/>
              </w:tabs>
              <w:spacing w:before="240" w:after="240"/>
            </w:pPr>
            <w:r>
              <w:t>7</w:t>
            </w:r>
            <w:r w:rsidR="00E3530D" w:rsidRPr="0019212B">
              <w:t xml:space="preserve">.  </w:t>
            </w:r>
            <w:r w:rsidR="00EB2681" w:rsidRPr="0019212B">
              <w:t xml:space="preserve">How are you ensuring </w:t>
            </w:r>
            <w:r w:rsidR="00C87E1D" w:rsidRPr="0019212B">
              <w:t xml:space="preserve">that </w:t>
            </w:r>
            <w:r w:rsidR="00EB2681" w:rsidRPr="0019212B">
              <w:t>information obtained from other organisations is accurate?</w:t>
            </w:r>
          </w:p>
        </w:tc>
        <w:tc>
          <w:tcPr>
            <w:tcW w:w="2524" w:type="dxa"/>
          </w:tcPr>
          <w:p w14:paraId="2B7DCE79" w14:textId="507E37E1" w:rsidR="00EB2681" w:rsidRPr="002E31F5" w:rsidRDefault="007848E7" w:rsidP="006D5BE1">
            <w:pPr>
              <w:tabs>
                <w:tab w:val="left" w:pos="1276"/>
              </w:tabs>
              <w:spacing w:before="240" w:after="240"/>
            </w:pPr>
            <w:r w:rsidRPr="002E31F5">
              <w:t>Provide detail</w:t>
            </w:r>
          </w:p>
        </w:tc>
      </w:tr>
      <w:tr w:rsidR="00AA6DB4" w:rsidRPr="0019212B" w14:paraId="071D6B4C" w14:textId="77777777" w:rsidTr="009E7968">
        <w:tc>
          <w:tcPr>
            <w:tcW w:w="9182" w:type="dxa"/>
            <w:gridSpan w:val="2"/>
          </w:tcPr>
          <w:p w14:paraId="740ADAE2" w14:textId="03225AD5" w:rsidR="00AA6DB4" w:rsidRPr="00FA2E5D" w:rsidRDefault="00AA6DB4" w:rsidP="006D5BE1">
            <w:pPr>
              <w:tabs>
                <w:tab w:val="left" w:pos="1276"/>
              </w:tabs>
              <w:spacing w:before="240" w:after="240"/>
            </w:pPr>
            <w:r w:rsidRPr="00FA2E5D">
              <w:t>Insert other relevant details here</w:t>
            </w:r>
          </w:p>
          <w:p w14:paraId="14FC9AFC" w14:textId="77777777" w:rsidR="00AA6DB4" w:rsidRPr="00FA2E5D" w:rsidRDefault="00AA6DB4" w:rsidP="006D5BE1">
            <w:pPr>
              <w:tabs>
                <w:tab w:val="left" w:pos="1276"/>
              </w:tabs>
              <w:spacing w:before="240" w:after="240"/>
              <w:rPr>
                <w:b/>
                <w:bCs/>
              </w:rPr>
            </w:pPr>
          </w:p>
          <w:p w14:paraId="76ADDDA8" w14:textId="00F6BEA6" w:rsidR="00AA6DB4" w:rsidRPr="00101F9C" w:rsidRDefault="00AA6DB4" w:rsidP="006D5BE1">
            <w:pPr>
              <w:tabs>
                <w:tab w:val="left" w:pos="1276"/>
              </w:tabs>
              <w:spacing w:before="240" w:after="240"/>
              <w:rPr>
                <w:b/>
                <w:bCs/>
              </w:rPr>
            </w:pPr>
          </w:p>
        </w:tc>
      </w:tr>
    </w:tbl>
    <w:p w14:paraId="57B95B2E" w14:textId="77777777" w:rsidR="0099666E" w:rsidRPr="00101F9C" w:rsidRDefault="0099666E" w:rsidP="00101F9C">
      <w:pPr>
        <w:rPr>
          <w:bCs/>
        </w:rPr>
      </w:pPr>
    </w:p>
    <w:p w14:paraId="6B9521E8" w14:textId="77777777" w:rsidR="002E31F5" w:rsidRPr="00290F53" w:rsidRDefault="002E31F5" w:rsidP="002E31F5">
      <w:pPr>
        <w:pStyle w:val="Heading1"/>
        <w:spacing w:line="360" w:lineRule="auto"/>
        <w:ind w:left="0"/>
        <w:rPr>
          <w:b w:val="0"/>
          <w:color w:val="0070C0"/>
          <w:sz w:val="28"/>
          <w:szCs w:val="28"/>
        </w:rPr>
      </w:pPr>
      <w:bookmarkStart w:id="15" w:name="_Toc99790752"/>
      <w:bookmarkStart w:id="16" w:name="_Toc99790748"/>
      <w:bookmarkStart w:id="17" w:name="_Toc33276466"/>
      <w:r w:rsidRPr="00290F53">
        <w:rPr>
          <w:b w:val="0"/>
          <w:color w:val="0070C0"/>
          <w:sz w:val="28"/>
          <w:szCs w:val="28"/>
        </w:rPr>
        <w:t>Data Subject Rights</w:t>
      </w:r>
      <w:bookmarkEnd w:id="15"/>
    </w:p>
    <w:p w14:paraId="5342B7D1" w14:textId="77777777" w:rsidR="002E31F5" w:rsidRDefault="002E31F5" w:rsidP="002E31F5">
      <w:pPr>
        <w:pStyle w:val="BodyText"/>
        <w:tabs>
          <w:tab w:val="left" w:pos="1276"/>
        </w:tabs>
        <w:ind w:right="200"/>
        <w:jc w:val="both"/>
      </w:pPr>
      <w:r w:rsidRPr="00191FB4">
        <w:t>What plans are in place for responding to a request from an individual in relation to their data protection rights?</w:t>
      </w:r>
    </w:p>
    <w:p w14:paraId="4192B48D" w14:textId="77777777" w:rsidR="002E31F5" w:rsidRPr="00191FB4" w:rsidRDefault="002E31F5" w:rsidP="002E31F5">
      <w:pPr>
        <w:pStyle w:val="BodyText"/>
        <w:tabs>
          <w:tab w:val="left" w:pos="1276"/>
        </w:tabs>
        <w:ind w:right="200"/>
        <w:jc w:val="both"/>
      </w:pPr>
    </w:p>
    <w:p w14:paraId="34256714" w14:textId="77777777" w:rsidR="002E31F5" w:rsidRDefault="002E31F5" w:rsidP="002E31F5">
      <w:pPr>
        <w:pStyle w:val="BodyText"/>
        <w:tabs>
          <w:tab w:val="left" w:pos="1276"/>
        </w:tabs>
        <w:ind w:right="200"/>
        <w:jc w:val="both"/>
      </w:pPr>
      <w:r>
        <w:t>These include:</w:t>
      </w:r>
    </w:p>
    <w:p w14:paraId="19F04CA6" w14:textId="37DF24E1" w:rsidR="002E31F5" w:rsidRDefault="002E31F5" w:rsidP="002E31F5">
      <w:pPr>
        <w:pStyle w:val="BodyText"/>
        <w:numPr>
          <w:ilvl w:val="0"/>
          <w:numId w:val="10"/>
        </w:numPr>
        <w:tabs>
          <w:tab w:val="left" w:pos="1276"/>
        </w:tabs>
        <w:ind w:right="200"/>
        <w:jc w:val="both"/>
      </w:pPr>
      <w:r>
        <w:t>right of access</w:t>
      </w:r>
    </w:p>
    <w:p w14:paraId="32B942BD" w14:textId="0696A548" w:rsidR="002E31F5" w:rsidRDefault="002E31F5" w:rsidP="002E31F5">
      <w:pPr>
        <w:pStyle w:val="BodyText"/>
        <w:numPr>
          <w:ilvl w:val="0"/>
          <w:numId w:val="10"/>
        </w:numPr>
        <w:tabs>
          <w:tab w:val="left" w:pos="1276"/>
        </w:tabs>
        <w:ind w:right="200"/>
        <w:jc w:val="both"/>
      </w:pPr>
      <w:r>
        <w:t>right to rectification</w:t>
      </w:r>
    </w:p>
    <w:p w14:paraId="08421C9D" w14:textId="5C4F70F4" w:rsidR="002E31F5" w:rsidRDefault="002E31F5" w:rsidP="002E31F5">
      <w:pPr>
        <w:pStyle w:val="BodyText"/>
        <w:numPr>
          <w:ilvl w:val="0"/>
          <w:numId w:val="10"/>
        </w:numPr>
        <w:tabs>
          <w:tab w:val="left" w:pos="1276"/>
        </w:tabs>
        <w:ind w:right="200"/>
        <w:jc w:val="both"/>
      </w:pPr>
      <w:r>
        <w:t>right to erasure</w:t>
      </w:r>
    </w:p>
    <w:p w14:paraId="6B505F3E" w14:textId="77CE9D41" w:rsidR="002E31F5" w:rsidRDefault="002E31F5" w:rsidP="002E31F5">
      <w:pPr>
        <w:pStyle w:val="BodyText"/>
        <w:numPr>
          <w:ilvl w:val="0"/>
          <w:numId w:val="10"/>
        </w:numPr>
        <w:tabs>
          <w:tab w:val="left" w:pos="1276"/>
        </w:tabs>
        <w:ind w:right="200"/>
        <w:jc w:val="both"/>
      </w:pPr>
      <w:r>
        <w:t>right to object to processing based on legitimate or public interest</w:t>
      </w:r>
    </w:p>
    <w:p w14:paraId="0562ADCF" w14:textId="4C73B342" w:rsidR="002E31F5" w:rsidRDefault="002E31F5" w:rsidP="002E31F5">
      <w:pPr>
        <w:pStyle w:val="BodyText"/>
        <w:numPr>
          <w:ilvl w:val="0"/>
          <w:numId w:val="10"/>
        </w:numPr>
        <w:tabs>
          <w:tab w:val="left" w:pos="1276"/>
        </w:tabs>
        <w:ind w:right="200"/>
        <w:jc w:val="both"/>
      </w:pPr>
      <w:r>
        <w:t>right to data portability</w:t>
      </w:r>
    </w:p>
    <w:p w14:paraId="35B2A169" w14:textId="0DB0D381" w:rsidR="002E31F5" w:rsidRDefault="002E31F5" w:rsidP="002E31F5">
      <w:pPr>
        <w:pStyle w:val="BodyText"/>
        <w:numPr>
          <w:ilvl w:val="0"/>
          <w:numId w:val="10"/>
        </w:numPr>
        <w:tabs>
          <w:tab w:val="left" w:pos="1276"/>
        </w:tabs>
        <w:spacing w:after="240"/>
        <w:ind w:right="200"/>
        <w:jc w:val="both"/>
      </w:pPr>
      <w:r>
        <w:t>right to object to profiling or making decisions about individuals by automated means</w:t>
      </w:r>
    </w:p>
    <w:tbl>
      <w:tblPr>
        <w:tblStyle w:val="GridTable6Colorful1"/>
        <w:tblW w:w="0" w:type="auto"/>
        <w:tblLook w:val="0480" w:firstRow="0" w:lastRow="0" w:firstColumn="1" w:lastColumn="0" w:noHBand="0" w:noVBand="1"/>
      </w:tblPr>
      <w:tblGrid>
        <w:gridCol w:w="9182"/>
      </w:tblGrid>
      <w:tr w:rsidR="002E31F5" w:rsidRPr="009079B6" w14:paraId="0B4B3C08" w14:textId="77777777" w:rsidTr="00481F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82" w:type="dxa"/>
            <w:shd w:val="clear" w:color="auto" w:fill="auto"/>
          </w:tcPr>
          <w:p w14:paraId="5D7F2160" w14:textId="77777777" w:rsidR="002E31F5" w:rsidRDefault="002E31F5" w:rsidP="00EE6C3E">
            <w:pPr>
              <w:pStyle w:val="BodyText"/>
              <w:tabs>
                <w:tab w:val="left" w:pos="1276"/>
              </w:tabs>
              <w:spacing w:before="240" w:after="240"/>
              <w:rPr>
                <w:bCs w:val="0"/>
              </w:rPr>
            </w:pPr>
            <w:r w:rsidRPr="009079B6">
              <w:rPr>
                <w:b w:val="0"/>
              </w:rPr>
              <w:t>[INSERT DETAIL</w:t>
            </w:r>
            <w:r>
              <w:rPr>
                <w:b w:val="0"/>
              </w:rPr>
              <w:t xml:space="preserve"> HERE</w:t>
            </w:r>
            <w:r w:rsidRPr="009079B6">
              <w:rPr>
                <w:b w:val="0"/>
              </w:rPr>
              <w:t>]</w:t>
            </w:r>
          </w:p>
          <w:p w14:paraId="34E10862" w14:textId="77777777" w:rsidR="002E31F5" w:rsidRDefault="002E31F5" w:rsidP="00EE6C3E">
            <w:pPr>
              <w:pStyle w:val="BodyText"/>
              <w:tabs>
                <w:tab w:val="left" w:pos="1276"/>
              </w:tabs>
              <w:spacing w:after="240"/>
              <w:rPr>
                <w:bCs w:val="0"/>
              </w:rPr>
            </w:pPr>
          </w:p>
          <w:p w14:paraId="30263270" w14:textId="77777777" w:rsidR="00481F66" w:rsidRDefault="00481F66" w:rsidP="00EE6C3E">
            <w:pPr>
              <w:pStyle w:val="BodyText"/>
              <w:tabs>
                <w:tab w:val="left" w:pos="1276"/>
              </w:tabs>
              <w:spacing w:after="240"/>
              <w:rPr>
                <w:bCs w:val="0"/>
              </w:rPr>
            </w:pPr>
          </w:p>
          <w:p w14:paraId="63032910" w14:textId="786AB171" w:rsidR="00481F66" w:rsidRPr="009079B6" w:rsidRDefault="00481F66" w:rsidP="00EE6C3E">
            <w:pPr>
              <w:pStyle w:val="BodyText"/>
              <w:tabs>
                <w:tab w:val="left" w:pos="1276"/>
              </w:tabs>
              <w:spacing w:after="240"/>
              <w:rPr>
                <w:b w:val="0"/>
              </w:rPr>
            </w:pPr>
          </w:p>
        </w:tc>
      </w:tr>
    </w:tbl>
    <w:p w14:paraId="449973DC" w14:textId="69601C6F" w:rsidR="002E31F5" w:rsidRPr="00FD75DE" w:rsidRDefault="002E31F5" w:rsidP="002E31F5">
      <w:pPr>
        <w:pStyle w:val="Heading1"/>
        <w:spacing w:before="240" w:line="360" w:lineRule="auto"/>
        <w:ind w:left="0"/>
        <w:rPr>
          <w:b w:val="0"/>
          <w:color w:val="0070C0"/>
          <w:sz w:val="28"/>
          <w:szCs w:val="28"/>
        </w:rPr>
      </w:pPr>
      <w:r>
        <w:rPr>
          <w:b w:val="0"/>
          <w:color w:val="0070C0"/>
          <w:sz w:val="28"/>
          <w:szCs w:val="28"/>
        </w:rPr>
        <w:t>Internal - Data Sharing</w:t>
      </w:r>
      <w:bookmarkEnd w:id="16"/>
    </w:p>
    <w:p w14:paraId="4DFEAB0B" w14:textId="349CE7D4" w:rsidR="002E31F5" w:rsidRDefault="002E31F5" w:rsidP="002E31F5">
      <w:pPr>
        <w:pStyle w:val="BodyText"/>
        <w:tabs>
          <w:tab w:val="left" w:pos="1276"/>
        </w:tabs>
        <w:spacing w:after="240"/>
        <w:ind w:right="200"/>
        <w:jc w:val="both"/>
      </w:pPr>
      <w:r>
        <w:t>Will the data be shared internally? i.e. with departments or business units within the organisation? If so, provide details on the data sharing including information on the necessity for the processing, the format of the data that is to be shared, with whom the data will be shared and confirmation of the security measures in place to protect the data in transit.</w:t>
      </w:r>
    </w:p>
    <w:tbl>
      <w:tblPr>
        <w:tblStyle w:val="GridTable6Colorful1"/>
        <w:tblW w:w="0" w:type="auto"/>
        <w:tblLook w:val="0480" w:firstRow="0" w:lastRow="0" w:firstColumn="1" w:lastColumn="0" w:noHBand="0" w:noVBand="1"/>
      </w:tblPr>
      <w:tblGrid>
        <w:gridCol w:w="9182"/>
      </w:tblGrid>
      <w:tr w:rsidR="002E31F5" w:rsidRPr="009079B6" w14:paraId="0D3908B7" w14:textId="77777777" w:rsidTr="00481F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82" w:type="dxa"/>
            <w:shd w:val="clear" w:color="auto" w:fill="auto"/>
          </w:tcPr>
          <w:p w14:paraId="54A738BC" w14:textId="3BEFE09A" w:rsidR="002E31F5" w:rsidRDefault="002E31F5" w:rsidP="00EE6C3E">
            <w:pPr>
              <w:pStyle w:val="BodyText"/>
              <w:tabs>
                <w:tab w:val="left" w:pos="1276"/>
              </w:tabs>
              <w:spacing w:before="240" w:after="240"/>
              <w:rPr>
                <w:bCs w:val="0"/>
              </w:rPr>
            </w:pPr>
            <w:r w:rsidRPr="009079B6">
              <w:rPr>
                <w:b w:val="0"/>
              </w:rPr>
              <w:t>[INSERT DETAIL</w:t>
            </w:r>
            <w:r>
              <w:rPr>
                <w:b w:val="0"/>
              </w:rPr>
              <w:t xml:space="preserve"> HERE</w:t>
            </w:r>
            <w:r w:rsidRPr="009079B6">
              <w:rPr>
                <w:b w:val="0"/>
              </w:rPr>
              <w:t>]</w:t>
            </w:r>
          </w:p>
          <w:p w14:paraId="7C8858B8" w14:textId="4B7EA6E8" w:rsidR="00481F66" w:rsidRDefault="00481F66" w:rsidP="00EE6C3E">
            <w:pPr>
              <w:pStyle w:val="BodyText"/>
              <w:tabs>
                <w:tab w:val="left" w:pos="1276"/>
              </w:tabs>
              <w:spacing w:before="240" w:after="240"/>
              <w:rPr>
                <w:bCs w:val="0"/>
              </w:rPr>
            </w:pPr>
          </w:p>
          <w:p w14:paraId="54D5F509" w14:textId="77777777" w:rsidR="0009035D" w:rsidRDefault="0009035D" w:rsidP="00EE6C3E">
            <w:pPr>
              <w:pStyle w:val="BodyText"/>
              <w:tabs>
                <w:tab w:val="left" w:pos="1276"/>
              </w:tabs>
              <w:spacing w:before="240" w:after="240"/>
              <w:rPr>
                <w:b w:val="0"/>
              </w:rPr>
            </w:pPr>
          </w:p>
          <w:p w14:paraId="0F4E1061" w14:textId="77777777" w:rsidR="00481F66" w:rsidRDefault="00481F66" w:rsidP="00EE6C3E">
            <w:pPr>
              <w:pStyle w:val="BodyText"/>
              <w:tabs>
                <w:tab w:val="left" w:pos="1276"/>
              </w:tabs>
              <w:spacing w:before="240" w:after="240"/>
              <w:rPr>
                <w:bCs w:val="0"/>
              </w:rPr>
            </w:pPr>
          </w:p>
          <w:p w14:paraId="42F35CB9" w14:textId="6812D710" w:rsidR="002E31F5" w:rsidRPr="009079B6" w:rsidRDefault="002E31F5" w:rsidP="00EE6C3E">
            <w:pPr>
              <w:pStyle w:val="BodyText"/>
              <w:tabs>
                <w:tab w:val="left" w:pos="1276"/>
              </w:tabs>
              <w:spacing w:after="240"/>
              <w:rPr>
                <w:b w:val="0"/>
              </w:rPr>
            </w:pPr>
          </w:p>
        </w:tc>
      </w:tr>
      <w:bookmarkEnd w:id="17"/>
    </w:tbl>
    <w:p w14:paraId="442F61F4" w14:textId="77777777" w:rsidR="00481F66" w:rsidRDefault="00481F66" w:rsidP="002E31F5">
      <w:pPr>
        <w:pStyle w:val="Heading1"/>
        <w:spacing w:before="240" w:line="360" w:lineRule="auto"/>
        <w:ind w:left="0"/>
        <w:rPr>
          <w:b w:val="0"/>
          <w:color w:val="0070C0"/>
          <w:sz w:val="28"/>
          <w:szCs w:val="28"/>
        </w:rPr>
        <w:sectPr w:rsidR="00481F66" w:rsidSect="00D501BB">
          <w:pgSz w:w="11910" w:h="16840"/>
          <w:pgMar w:top="1843" w:right="1300" w:bottom="1160" w:left="1418" w:header="0" w:footer="976" w:gutter="0"/>
          <w:cols w:space="720"/>
        </w:sectPr>
      </w:pPr>
    </w:p>
    <w:p w14:paraId="74FB9A8E" w14:textId="57AA87FA" w:rsidR="00C20176" w:rsidRPr="00101F9C" w:rsidRDefault="002E31F5" w:rsidP="00481F66">
      <w:pPr>
        <w:pStyle w:val="Heading1"/>
        <w:spacing w:line="360" w:lineRule="auto"/>
        <w:ind w:left="0"/>
        <w:rPr>
          <w:b w:val="0"/>
          <w:color w:val="0070C0"/>
          <w:sz w:val="28"/>
          <w:szCs w:val="28"/>
        </w:rPr>
      </w:pPr>
      <w:r>
        <w:rPr>
          <w:b w:val="0"/>
          <w:color w:val="0070C0"/>
          <w:sz w:val="28"/>
          <w:szCs w:val="28"/>
        </w:rPr>
        <w:t>Third Party - Data Sharing</w:t>
      </w:r>
    </w:p>
    <w:p w14:paraId="56B0F189" w14:textId="7881EF63" w:rsidR="00663B4C" w:rsidRPr="00F114A8" w:rsidRDefault="00C6007C" w:rsidP="006D5BE1">
      <w:pPr>
        <w:spacing w:line="276" w:lineRule="auto"/>
      </w:pPr>
      <w:r w:rsidRPr="00F114A8">
        <w:t>Will the data be shared with third parties</w:t>
      </w:r>
      <w:r w:rsidR="003130BD" w:rsidRPr="00F114A8">
        <w:t>?</w:t>
      </w:r>
      <w:r w:rsidRPr="00F114A8">
        <w:t xml:space="preserve"> </w:t>
      </w:r>
      <w:r w:rsidR="00896074" w:rsidRPr="00F114A8">
        <w:t>If so, p</w:t>
      </w:r>
      <w:r w:rsidRPr="00F114A8">
        <w:t>rovide details including information on the contractual arrangements in place and confirm what due diligence has been carried out.</w:t>
      </w:r>
      <w:r w:rsidR="00C20176" w:rsidRPr="00F114A8">
        <w:t xml:space="preserve"> </w:t>
      </w:r>
    </w:p>
    <w:p w14:paraId="78B487DC" w14:textId="6A6536DE" w:rsidR="00C6007C" w:rsidRPr="00F114A8" w:rsidRDefault="00C20176" w:rsidP="006D5BE1">
      <w:pPr>
        <w:spacing w:after="240" w:line="276" w:lineRule="auto"/>
      </w:pPr>
      <w:r w:rsidRPr="00F114A8">
        <w:t xml:space="preserve">This list should include all </w:t>
      </w:r>
      <w:r w:rsidR="0054151E" w:rsidRPr="00F114A8">
        <w:t>D</w:t>
      </w:r>
      <w:r w:rsidRPr="00F114A8">
        <w:t xml:space="preserve">ata </w:t>
      </w:r>
      <w:r w:rsidR="0054151E" w:rsidRPr="00F114A8">
        <w:t>P</w:t>
      </w:r>
      <w:r w:rsidRPr="00F114A8">
        <w:t xml:space="preserve">rocessing and </w:t>
      </w:r>
      <w:r w:rsidR="0054151E" w:rsidRPr="00F114A8">
        <w:t>Data S</w:t>
      </w:r>
      <w:r w:rsidRPr="00F114A8">
        <w:t xml:space="preserve">haring </w:t>
      </w:r>
      <w:r w:rsidR="0054151E" w:rsidRPr="00F114A8">
        <w:t>A</w:t>
      </w:r>
      <w:r w:rsidRPr="00F114A8">
        <w:t>greements, SLAs</w:t>
      </w:r>
      <w:r w:rsidR="003813E4">
        <w:t xml:space="preserve"> and MOUs </w:t>
      </w:r>
      <w:r w:rsidRPr="00F114A8">
        <w:t xml:space="preserve">with external </w:t>
      </w:r>
      <w:r w:rsidR="003813E4">
        <w:t>parties</w:t>
      </w:r>
      <w:r w:rsidRPr="00F114A8">
        <w:t xml:space="preserve">, </w:t>
      </w:r>
      <w:r w:rsidR="0076554D" w:rsidRPr="00F114A8">
        <w:t>Cl</w:t>
      </w:r>
      <w:r w:rsidRPr="00F114A8">
        <w:t>oud</w:t>
      </w:r>
      <w:r w:rsidR="0076554D" w:rsidRPr="00F114A8">
        <w:t>-</w:t>
      </w:r>
      <w:r w:rsidRPr="00F114A8">
        <w:t xml:space="preserve">based </w:t>
      </w:r>
      <w:r w:rsidR="006C789A" w:rsidRPr="00F114A8">
        <w:t>S</w:t>
      </w:r>
      <w:r w:rsidR="003130BD" w:rsidRPr="00F114A8">
        <w:t>olutions</w:t>
      </w:r>
      <w:r w:rsidR="006C789A" w:rsidRPr="00F114A8">
        <w:t xml:space="preserve"> Agreements</w:t>
      </w:r>
      <w:r w:rsidR="003130BD" w:rsidRPr="00F114A8">
        <w:t>, Material Transfer Agreements etc.</w:t>
      </w:r>
    </w:p>
    <w:tbl>
      <w:tblPr>
        <w:tblStyle w:val="GridTable6Colorful1"/>
        <w:tblW w:w="0" w:type="auto"/>
        <w:tblLook w:val="0480" w:firstRow="0" w:lastRow="0" w:firstColumn="1" w:lastColumn="0" w:noHBand="0" w:noVBand="1"/>
      </w:tblPr>
      <w:tblGrid>
        <w:gridCol w:w="9182"/>
      </w:tblGrid>
      <w:tr w:rsidR="00C6007C" w:rsidRPr="009079B6" w14:paraId="4248A3CD" w14:textId="77777777" w:rsidTr="00481F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82" w:type="dxa"/>
            <w:shd w:val="clear" w:color="auto" w:fill="auto"/>
          </w:tcPr>
          <w:p w14:paraId="0EE849D5" w14:textId="15C096D0" w:rsidR="00C6007C" w:rsidRDefault="00C6007C" w:rsidP="006D5BE1">
            <w:pPr>
              <w:pStyle w:val="BodyText"/>
              <w:tabs>
                <w:tab w:val="left" w:pos="1276"/>
              </w:tabs>
              <w:spacing w:before="240" w:after="240"/>
              <w:rPr>
                <w:bCs w:val="0"/>
              </w:rPr>
            </w:pPr>
            <w:r w:rsidRPr="009079B6">
              <w:rPr>
                <w:b w:val="0"/>
              </w:rPr>
              <w:t>[INSERT DETAIL</w:t>
            </w:r>
            <w:r>
              <w:rPr>
                <w:b w:val="0"/>
              </w:rPr>
              <w:t xml:space="preserve"> HERE</w:t>
            </w:r>
            <w:r w:rsidRPr="009079B6">
              <w:rPr>
                <w:b w:val="0"/>
              </w:rPr>
              <w:t>]</w:t>
            </w:r>
          </w:p>
          <w:p w14:paraId="186668BB" w14:textId="0559142B" w:rsidR="00481F66" w:rsidRDefault="00481F66" w:rsidP="006D5BE1">
            <w:pPr>
              <w:pStyle w:val="BodyText"/>
              <w:tabs>
                <w:tab w:val="left" w:pos="1276"/>
              </w:tabs>
              <w:spacing w:before="240" w:after="240"/>
              <w:rPr>
                <w:bCs w:val="0"/>
              </w:rPr>
            </w:pPr>
          </w:p>
          <w:p w14:paraId="45675FA8" w14:textId="29CD860D" w:rsidR="00481F66" w:rsidRDefault="00481F66" w:rsidP="006D5BE1">
            <w:pPr>
              <w:pStyle w:val="BodyText"/>
              <w:tabs>
                <w:tab w:val="left" w:pos="1276"/>
              </w:tabs>
              <w:spacing w:before="240" w:after="240"/>
              <w:rPr>
                <w:bCs w:val="0"/>
              </w:rPr>
            </w:pPr>
          </w:p>
          <w:p w14:paraId="4C9C6847" w14:textId="2759578B" w:rsidR="00481F66" w:rsidRDefault="00481F66" w:rsidP="006D5BE1">
            <w:pPr>
              <w:pStyle w:val="BodyText"/>
              <w:tabs>
                <w:tab w:val="left" w:pos="1276"/>
              </w:tabs>
              <w:spacing w:before="240" w:after="240"/>
              <w:rPr>
                <w:bCs w:val="0"/>
              </w:rPr>
            </w:pPr>
          </w:p>
          <w:p w14:paraId="29802A9E" w14:textId="77777777" w:rsidR="00481F66" w:rsidRDefault="00481F66" w:rsidP="006D5BE1">
            <w:pPr>
              <w:pStyle w:val="BodyText"/>
              <w:tabs>
                <w:tab w:val="left" w:pos="1276"/>
              </w:tabs>
              <w:spacing w:before="240" w:after="240"/>
              <w:rPr>
                <w:b w:val="0"/>
              </w:rPr>
            </w:pPr>
          </w:p>
          <w:p w14:paraId="29CCA93C" w14:textId="77777777" w:rsidR="00481F66" w:rsidRDefault="00481F66" w:rsidP="006D5BE1">
            <w:pPr>
              <w:pStyle w:val="BodyText"/>
              <w:tabs>
                <w:tab w:val="left" w:pos="1276"/>
              </w:tabs>
              <w:spacing w:before="240" w:after="240"/>
              <w:rPr>
                <w:bCs w:val="0"/>
              </w:rPr>
            </w:pPr>
          </w:p>
          <w:p w14:paraId="00651E50" w14:textId="77777777" w:rsidR="00C6007C" w:rsidRPr="009079B6" w:rsidRDefault="00C6007C" w:rsidP="006D5BE1">
            <w:pPr>
              <w:pStyle w:val="BodyText"/>
              <w:tabs>
                <w:tab w:val="left" w:pos="1276"/>
              </w:tabs>
              <w:spacing w:after="240"/>
              <w:rPr>
                <w:b w:val="0"/>
              </w:rPr>
            </w:pPr>
          </w:p>
        </w:tc>
      </w:tr>
    </w:tbl>
    <w:p w14:paraId="066F16FD" w14:textId="303988BF" w:rsidR="00F706F2" w:rsidRPr="00F706F2" w:rsidRDefault="00F706F2" w:rsidP="002E31F5">
      <w:pPr>
        <w:pStyle w:val="Heading1"/>
        <w:spacing w:before="240" w:line="360" w:lineRule="auto"/>
        <w:ind w:left="0"/>
        <w:rPr>
          <w:b w:val="0"/>
          <w:color w:val="0070C0"/>
          <w:sz w:val="28"/>
          <w:szCs w:val="28"/>
        </w:rPr>
      </w:pPr>
      <w:bookmarkStart w:id="18" w:name="_Toc33276467"/>
      <w:r w:rsidRPr="00F706F2">
        <w:rPr>
          <w:b w:val="0"/>
          <w:color w:val="0070C0"/>
          <w:sz w:val="28"/>
          <w:szCs w:val="28"/>
        </w:rPr>
        <w:t>International Data Transfers</w:t>
      </w:r>
      <w:bookmarkEnd w:id="18"/>
    </w:p>
    <w:p w14:paraId="7943D3F5" w14:textId="57B2F3C5" w:rsidR="005E6878" w:rsidRDefault="005E6878" w:rsidP="006D5BE1">
      <w:pPr>
        <w:pStyle w:val="BodyText"/>
        <w:tabs>
          <w:tab w:val="left" w:pos="1276"/>
        </w:tabs>
        <w:spacing w:after="240" w:line="276" w:lineRule="auto"/>
        <w:ind w:right="200"/>
      </w:pPr>
      <w:r w:rsidRPr="00191FB4">
        <w:t xml:space="preserve">Will the data be transferred or stored outside the EEA at any point or placed with </w:t>
      </w:r>
      <w:r w:rsidR="00F706F2">
        <w:t>C</w:t>
      </w:r>
      <w:r w:rsidRPr="00191FB4">
        <w:t>loud providers that store data outside the EEA? Provide details.</w:t>
      </w:r>
      <w:r w:rsidR="00896074">
        <w:t xml:space="preserve"> </w:t>
      </w:r>
      <w:r w:rsidRPr="00191FB4">
        <w:t>If you are transferring personal data outside the EEA have you ensured that suitable conditions</w:t>
      </w:r>
      <w:r w:rsidR="00A23803">
        <w:t xml:space="preserve"> in accordance with </w:t>
      </w:r>
      <w:hyperlink r:id="rId27" w:history="1">
        <w:r w:rsidR="00A23803" w:rsidRPr="000F3E74">
          <w:rPr>
            <w:rStyle w:val="Hyperlink"/>
          </w:rPr>
          <w:t>Chapter V GDPR</w:t>
        </w:r>
      </w:hyperlink>
      <w:r w:rsidR="00A23803">
        <w:t xml:space="preserve"> requirements</w:t>
      </w:r>
      <w:r w:rsidRPr="00191FB4">
        <w:t xml:space="preserve"> for transferring the data are in place? Provide details or state if unsure</w:t>
      </w:r>
      <w:r w:rsidR="00896074">
        <w:t xml:space="preserve">. </w:t>
      </w:r>
      <w:r>
        <w:t>These include:</w:t>
      </w:r>
    </w:p>
    <w:p w14:paraId="3A274F85" w14:textId="18930280" w:rsidR="005E6878" w:rsidRDefault="005E6878" w:rsidP="006D5BE1">
      <w:pPr>
        <w:pStyle w:val="BodyText"/>
        <w:numPr>
          <w:ilvl w:val="0"/>
          <w:numId w:val="9"/>
        </w:numPr>
        <w:tabs>
          <w:tab w:val="left" w:pos="1276"/>
        </w:tabs>
        <w:ind w:right="200"/>
      </w:pPr>
      <w:r>
        <w:t>Adequate jurisdiction</w:t>
      </w:r>
    </w:p>
    <w:p w14:paraId="73EF72C9" w14:textId="03589464" w:rsidR="005E6878" w:rsidRDefault="005E6878" w:rsidP="006D5BE1">
      <w:pPr>
        <w:pStyle w:val="BodyText"/>
        <w:numPr>
          <w:ilvl w:val="0"/>
          <w:numId w:val="9"/>
        </w:numPr>
        <w:tabs>
          <w:tab w:val="left" w:pos="1276"/>
        </w:tabs>
        <w:ind w:right="200"/>
      </w:pPr>
      <w:r>
        <w:t>Standard Contract Clauses</w:t>
      </w:r>
    </w:p>
    <w:p w14:paraId="44137CC9" w14:textId="78418389" w:rsidR="005E6878" w:rsidRDefault="005E6878" w:rsidP="006D5BE1">
      <w:pPr>
        <w:pStyle w:val="BodyText"/>
        <w:numPr>
          <w:ilvl w:val="0"/>
          <w:numId w:val="9"/>
        </w:numPr>
        <w:tabs>
          <w:tab w:val="left" w:pos="1276"/>
        </w:tabs>
        <w:ind w:right="200"/>
      </w:pPr>
      <w:r>
        <w:t>Binding Corporate Rules</w:t>
      </w:r>
    </w:p>
    <w:p w14:paraId="28514750" w14:textId="00ACF9F2" w:rsidR="00B05D2F" w:rsidRDefault="005E6878" w:rsidP="006D5BE1">
      <w:pPr>
        <w:pStyle w:val="BodyText"/>
        <w:numPr>
          <w:ilvl w:val="0"/>
          <w:numId w:val="9"/>
        </w:numPr>
        <w:tabs>
          <w:tab w:val="left" w:pos="1276"/>
        </w:tabs>
        <w:ind w:right="200"/>
      </w:pPr>
      <w:r>
        <w:t>Authorisation from the Data Protection Commissio</w:t>
      </w:r>
      <w:r w:rsidR="00B05D2F">
        <w:t>n</w:t>
      </w:r>
    </w:p>
    <w:p w14:paraId="06FD7AEE" w14:textId="77777777" w:rsidR="006D3F08" w:rsidRDefault="006D3F08" w:rsidP="006D5BE1">
      <w:pPr>
        <w:pStyle w:val="BodyText"/>
        <w:tabs>
          <w:tab w:val="left" w:pos="1276"/>
        </w:tabs>
        <w:ind w:left="360" w:right="200"/>
      </w:pPr>
    </w:p>
    <w:tbl>
      <w:tblPr>
        <w:tblStyle w:val="GridTable6Colorful1"/>
        <w:tblW w:w="0" w:type="auto"/>
        <w:tblLook w:val="0480" w:firstRow="0" w:lastRow="0" w:firstColumn="1" w:lastColumn="0" w:noHBand="0" w:noVBand="1"/>
      </w:tblPr>
      <w:tblGrid>
        <w:gridCol w:w="9182"/>
      </w:tblGrid>
      <w:tr w:rsidR="006D3F08" w:rsidRPr="009079B6" w14:paraId="417355BD" w14:textId="77777777" w:rsidTr="00481F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82" w:type="dxa"/>
            <w:shd w:val="clear" w:color="auto" w:fill="auto"/>
          </w:tcPr>
          <w:p w14:paraId="604282AB" w14:textId="34EFAEF0" w:rsidR="006D3F08" w:rsidRDefault="006D3F08" w:rsidP="002E31F5">
            <w:pPr>
              <w:pStyle w:val="BodyText"/>
              <w:tabs>
                <w:tab w:val="left" w:pos="1276"/>
              </w:tabs>
              <w:spacing w:before="240" w:after="240"/>
              <w:rPr>
                <w:bCs w:val="0"/>
              </w:rPr>
            </w:pPr>
            <w:r w:rsidRPr="009079B6">
              <w:rPr>
                <w:b w:val="0"/>
              </w:rPr>
              <w:t>[INSERT DETAIL</w:t>
            </w:r>
            <w:r>
              <w:rPr>
                <w:b w:val="0"/>
              </w:rPr>
              <w:t xml:space="preserve"> HERE</w:t>
            </w:r>
            <w:r w:rsidRPr="009079B6">
              <w:rPr>
                <w:b w:val="0"/>
              </w:rPr>
              <w:t>]</w:t>
            </w:r>
          </w:p>
          <w:p w14:paraId="6A170839" w14:textId="10A36726" w:rsidR="00481F66" w:rsidRDefault="00481F66" w:rsidP="002E31F5">
            <w:pPr>
              <w:pStyle w:val="BodyText"/>
              <w:tabs>
                <w:tab w:val="left" w:pos="1276"/>
              </w:tabs>
              <w:spacing w:before="240" w:after="240"/>
              <w:rPr>
                <w:b w:val="0"/>
              </w:rPr>
            </w:pPr>
          </w:p>
          <w:p w14:paraId="67B8DA9E" w14:textId="39A7D9FB" w:rsidR="00481F66" w:rsidRDefault="00481F66" w:rsidP="002E31F5">
            <w:pPr>
              <w:pStyle w:val="BodyText"/>
              <w:tabs>
                <w:tab w:val="left" w:pos="1276"/>
              </w:tabs>
              <w:spacing w:before="240" w:after="240"/>
              <w:rPr>
                <w:b w:val="0"/>
              </w:rPr>
            </w:pPr>
          </w:p>
          <w:p w14:paraId="5B98876D" w14:textId="77777777" w:rsidR="00481F66" w:rsidRDefault="00481F66" w:rsidP="002E31F5">
            <w:pPr>
              <w:pStyle w:val="BodyText"/>
              <w:tabs>
                <w:tab w:val="left" w:pos="1276"/>
              </w:tabs>
              <w:spacing w:before="240" w:after="240"/>
              <w:rPr>
                <w:b w:val="0"/>
              </w:rPr>
            </w:pPr>
          </w:p>
          <w:p w14:paraId="2E1B716D" w14:textId="77777777" w:rsidR="00481F66" w:rsidRDefault="00481F66" w:rsidP="002E31F5">
            <w:pPr>
              <w:pStyle w:val="BodyText"/>
              <w:tabs>
                <w:tab w:val="left" w:pos="1276"/>
              </w:tabs>
              <w:spacing w:before="240" w:after="240"/>
              <w:rPr>
                <w:b w:val="0"/>
              </w:rPr>
            </w:pPr>
          </w:p>
          <w:p w14:paraId="0EAA665D" w14:textId="77777777" w:rsidR="00481F66" w:rsidRDefault="00481F66" w:rsidP="002E31F5">
            <w:pPr>
              <w:pStyle w:val="BodyText"/>
              <w:tabs>
                <w:tab w:val="left" w:pos="1276"/>
              </w:tabs>
              <w:spacing w:before="240" w:after="240"/>
              <w:rPr>
                <w:b w:val="0"/>
              </w:rPr>
            </w:pPr>
          </w:p>
          <w:p w14:paraId="4F491339" w14:textId="6DDB3C6F" w:rsidR="00481F66" w:rsidRPr="002E31F5" w:rsidRDefault="00481F66" w:rsidP="002E31F5">
            <w:pPr>
              <w:pStyle w:val="BodyText"/>
              <w:tabs>
                <w:tab w:val="left" w:pos="1276"/>
              </w:tabs>
              <w:spacing w:before="240" w:after="240"/>
              <w:rPr>
                <w:bCs w:val="0"/>
              </w:rPr>
            </w:pPr>
          </w:p>
        </w:tc>
      </w:tr>
    </w:tbl>
    <w:p w14:paraId="08443631" w14:textId="77777777" w:rsidR="00481F66" w:rsidRDefault="00481F66" w:rsidP="002E31F5">
      <w:pPr>
        <w:pStyle w:val="Heading1"/>
        <w:spacing w:before="240" w:line="360" w:lineRule="auto"/>
        <w:ind w:left="0"/>
        <w:rPr>
          <w:b w:val="0"/>
          <w:color w:val="0070C0"/>
          <w:sz w:val="28"/>
          <w:szCs w:val="28"/>
        </w:rPr>
        <w:sectPr w:rsidR="00481F66" w:rsidSect="00D501BB">
          <w:pgSz w:w="11910" w:h="16840"/>
          <w:pgMar w:top="1843" w:right="1300" w:bottom="1160" w:left="1418" w:header="0" w:footer="976" w:gutter="0"/>
          <w:cols w:space="720"/>
        </w:sectPr>
      </w:pPr>
    </w:p>
    <w:p w14:paraId="206E201D" w14:textId="059034BF" w:rsidR="002E31F5" w:rsidRPr="00A35566" w:rsidRDefault="002E31F5" w:rsidP="00481F66">
      <w:pPr>
        <w:pStyle w:val="Heading1"/>
        <w:spacing w:line="360" w:lineRule="auto"/>
        <w:ind w:left="0"/>
        <w:rPr>
          <w:b w:val="0"/>
          <w:color w:val="0070C0"/>
          <w:sz w:val="28"/>
          <w:szCs w:val="28"/>
        </w:rPr>
      </w:pPr>
      <w:r w:rsidRPr="00A35566">
        <w:rPr>
          <w:b w:val="0"/>
          <w:color w:val="0070C0"/>
          <w:sz w:val="28"/>
          <w:szCs w:val="28"/>
        </w:rPr>
        <w:t>Data Retention</w:t>
      </w:r>
    </w:p>
    <w:tbl>
      <w:tblPr>
        <w:tblStyle w:val="TableGrid"/>
        <w:tblW w:w="0" w:type="auto"/>
        <w:tblLook w:val="0480" w:firstRow="0" w:lastRow="0" w:firstColumn="1" w:lastColumn="0" w:noHBand="0" w:noVBand="1"/>
      </w:tblPr>
      <w:tblGrid>
        <w:gridCol w:w="4824"/>
        <w:gridCol w:w="4358"/>
      </w:tblGrid>
      <w:tr w:rsidR="002E31F5" w:rsidRPr="00E3530D" w14:paraId="250D19CE" w14:textId="77777777" w:rsidTr="00EE6C3E">
        <w:tc>
          <w:tcPr>
            <w:tcW w:w="4824" w:type="dxa"/>
          </w:tcPr>
          <w:p w14:paraId="72925D22" w14:textId="77777777" w:rsidR="002E31F5" w:rsidRPr="00F114A8" w:rsidRDefault="002E31F5" w:rsidP="00EE6C3E">
            <w:pPr>
              <w:tabs>
                <w:tab w:val="left" w:pos="1276"/>
              </w:tabs>
              <w:spacing w:before="240" w:after="240"/>
              <w:rPr>
                <w:b/>
              </w:rPr>
            </w:pPr>
            <w:r w:rsidRPr="00F114A8">
              <w:t xml:space="preserve">1. How long will the data be retained for and why? </w:t>
            </w:r>
          </w:p>
        </w:tc>
        <w:tc>
          <w:tcPr>
            <w:tcW w:w="4358" w:type="dxa"/>
          </w:tcPr>
          <w:p w14:paraId="7F4F2E50" w14:textId="77777777" w:rsidR="002E31F5" w:rsidRDefault="002E31F5" w:rsidP="002E31F5">
            <w:pPr>
              <w:tabs>
                <w:tab w:val="left" w:pos="1276"/>
              </w:tabs>
              <w:spacing w:before="240" w:after="240"/>
              <w:ind w:left="169"/>
              <w:rPr>
                <w:bCs/>
              </w:rPr>
            </w:pPr>
            <w:r w:rsidRPr="002E31F5">
              <w:rPr>
                <w:bCs/>
              </w:rPr>
              <w:t>Provide detail</w:t>
            </w:r>
          </w:p>
          <w:p w14:paraId="4646CC01" w14:textId="0DAB4A54" w:rsidR="002E31F5" w:rsidRPr="002E31F5" w:rsidRDefault="002E31F5" w:rsidP="002E31F5">
            <w:pPr>
              <w:tabs>
                <w:tab w:val="left" w:pos="1276"/>
              </w:tabs>
              <w:spacing w:before="240" w:after="240"/>
              <w:ind w:left="169"/>
              <w:rPr>
                <w:bCs/>
              </w:rPr>
            </w:pPr>
          </w:p>
        </w:tc>
      </w:tr>
      <w:tr w:rsidR="002E31F5" w:rsidRPr="000907CF" w14:paraId="4C6EEDE1" w14:textId="77777777" w:rsidTr="00EE6C3E">
        <w:tc>
          <w:tcPr>
            <w:tcW w:w="4824" w:type="dxa"/>
          </w:tcPr>
          <w:p w14:paraId="02A3CCB4" w14:textId="77777777" w:rsidR="002E31F5" w:rsidRPr="00F114A8" w:rsidRDefault="002E31F5" w:rsidP="00EE6C3E">
            <w:pPr>
              <w:tabs>
                <w:tab w:val="left" w:pos="1276"/>
              </w:tabs>
              <w:spacing w:before="240" w:after="240"/>
              <w:rPr>
                <w:b/>
              </w:rPr>
            </w:pPr>
            <w:r w:rsidRPr="00F114A8">
              <w:t xml:space="preserve">2. How will personal data be fully anonymised or destroyed after it is no longer necessary? </w:t>
            </w:r>
          </w:p>
        </w:tc>
        <w:tc>
          <w:tcPr>
            <w:tcW w:w="4358" w:type="dxa"/>
          </w:tcPr>
          <w:p w14:paraId="61816FFD" w14:textId="77777777" w:rsidR="002E31F5" w:rsidRDefault="002E31F5" w:rsidP="002E31F5">
            <w:pPr>
              <w:tabs>
                <w:tab w:val="left" w:pos="1276"/>
              </w:tabs>
              <w:spacing w:before="240" w:after="240"/>
              <w:ind w:left="169"/>
              <w:rPr>
                <w:bCs/>
              </w:rPr>
            </w:pPr>
            <w:r w:rsidRPr="002E31F5">
              <w:rPr>
                <w:bCs/>
              </w:rPr>
              <w:t>Provide detail</w:t>
            </w:r>
          </w:p>
          <w:p w14:paraId="70461A61" w14:textId="1BB09CF0" w:rsidR="002E31F5" w:rsidRPr="002E31F5" w:rsidRDefault="002E31F5" w:rsidP="002E31F5">
            <w:pPr>
              <w:tabs>
                <w:tab w:val="left" w:pos="1276"/>
              </w:tabs>
              <w:spacing w:before="240" w:after="240"/>
              <w:ind w:left="169"/>
              <w:rPr>
                <w:bCs/>
              </w:rPr>
            </w:pPr>
          </w:p>
        </w:tc>
      </w:tr>
    </w:tbl>
    <w:p w14:paraId="48F0A2F4" w14:textId="6FD47564" w:rsidR="008710D7" w:rsidRPr="008710D7" w:rsidRDefault="00EB2681" w:rsidP="00481F66">
      <w:pPr>
        <w:pStyle w:val="Heading1"/>
        <w:spacing w:before="240" w:line="360" w:lineRule="auto"/>
        <w:ind w:left="0"/>
        <w:rPr>
          <w:b w:val="0"/>
          <w:color w:val="0070C0"/>
          <w:sz w:val="28"/>
          <w:szCs w:val="28"/>
        </w:rPr>
      </w:pPr>
      <w:bookmarkStart w:id="19" w:name="_Toc33276469"/>
      <w:r>
        <w:rPr>
          <w:b w:val="0"/>
          <w:color w:val="0070C0"/>
          <w:sz w:val="28"/>
          <w:szCs w:val="28"/>
        </w:rPr>
        <w:t>T</w:t>
      </w:r>
      <w:r w:rsidR="008710D7" w:rsidRPr="008710D7">
        <w:rPr>
          <w:b w:val="0"/>
          <w:color w:val="0070C0"/>
          <w:sz w:val="28"/>
          <w:szCs w:val="28"/>
        </w:rPr>
        <w:t>raining</w:t>
      </w:r>
      <w:bookmarkEnd w:id="19"/>
    </w:p>
    <w:p w14:paraId="11309B26" w14:textId="0F82EB3F" w:rsidR="00D503E4" w:rsidRDefault="00EB2681" w:rsidP="00B81E1A">
      <w:pPr>
        <w:pStyle w:val="BodyText"/>
        <w:tabs>
          <w:tab w:val="left" w:pos="1276"/>
        </w:tabs>
        <w:spacing w:after="240" w:line="276" w:lineRule="auto"/>
        <w:ind w:right="200"/>
      </w:pPr>
      <w:r>
        <w:t xml:space="preserve">The provision of  training  in data protection law and practice is a mandatory requirement for </w:t>
      </w:r>
      <w:r w:rsidR="000917AE">
        <w:t>Trinity College staff</w:t>
      </w:r>
      <w:r>
        <w:t xml:space="preserve">. </w:t>
      </w:r>
      <w:r w:rsidR="008710D7">
        <w:t xml:space="preserve">What guidance and training will be provided to </w:t>
      </w:r>
      <w:r w:rsidR="00E3530D">
        <w:t>the</w:t>
      </w:r>
      <w:r w:rsidR="000C5C89">
        <w:t xml:space="preserve"> </w:t>
      </w:r>
      <w:r w:rsidR="000917AE">
        <w:t>staff</w:t>
      </w:r>
      <w:r>
        <w:t xml:space="preserve"> </w:t>
      </w:r>
      <w:r w:rsidR="00F732EC">
        <w:t xml:space="preserve">and students </w:t>
      </w:r>
      <w:r w:rsidR="008710D7">
        <w:t xml:space="preserve">involved in this </w:t>
      </w:r>
      <w:r w:rsidR="000B4A10">
        <w:t xml:space="preserve">study </w:t>
      </w:r>
      <w:r w:rsidR="008710D7">
        <w:t>to enable them to understand their data protection responsibilities? Provide details.</w:t>
      </w:r>
    </w:p>
    <w:tbl>
      <w:tblPr>
        <w:tblStyle w:val="GridTable6Colorful5"/>
        <w:tblW w:w="0" w:type="auto"/>
        <w:tblLook w:val="0480" w:firstRow="0" w:lastRow="0" w:firstColumn="1" w:lastColumn="0" w:noHBand="0" w:noVBand="1"/>
      </w:tblPr>
      <w:tblGrid>
        <w:gridCol w:w="9182"/>
      </w:tblGrid>
      <w:tr w:rsidR="00651635" w:rsidRPr="000907CF" w14:paraId="203D38E8" w14:textId="77777777" w:rsidTr="002E31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82" w:type="dxa"/>
            <w:shd w:val="clear" w:color="auto" w:fill="0192FF"/>
          </w:tcPr>
          <w:p w14:paraId="4AAB1479" w14:textId="630F6F90" w:rsidR="00651635" w:rsidRPr="000907CF" w:rsidRDefault="00651635" w:rsidP="006D5BE1">
            <w:pPr>
              <w:tabs>
                <w:tab w:val="left" w:pos="1276"/>
              </w:tabs>
              <w:spacing w:before="240" w:after="240"/>
            </w:pPr>
            <w:r>
              <w:rPr>
                <w:color w:val="FFFFFF" w:themeColor="background1"/>
              </w:rPr>
              <w:t xml:space="preserve">Training </w:t>
            </w:r>
            <w:r w:rsidRPr="000907CF">
              <w:rPr>
                <w:color w:val="FFFFFF" w:themeColor="background1"/>
              </w:rPr>
              <w:t xml:space="preserve"> </w:t>
            </w:r>
          </w:p>
        </w:tc>
      </w:tr>
      <w:tr w:rsidR="00651635" w:rsidRPr="002E31F5" w14:paraId="46EE07EE" w14:textId="77777777" w:rsidTr="00C6007C">
        <w:tc>
          <w:tcPr>
            <w:cnfStyle w:val="001000000000" w:firstRow="0" w:lastRow="0" w:firstColumn="1" w:lastColumn="0" w:oddVBand="0" w:evenVBand="0" w:oddHBand="0" w:evenHBand="0" w:firstRowFirstColumn="0" w:firstRowLastColumn="0" w:lastRowFirstColumn="0" w:lastRowLastColumn="0"/>
            <w:tcW w:w="9182" w:type="dxa"/>
          </w:tcPr>
          <w:p w14:paraId="125BD9D8" w14:textId="77777777" w:rsidR="002E31F5" w:rsidRPr="002E31F5" w:rsidRDefault="002E31F5" w:rsidP="002E31F5">
            <w:pPr>
              <w:tabs>
                <w:tab w:val="left" w:pos="1276"/>
              </w:tabs>
              <w:spacing w:before="240" w:after="240"/>
              <w:rPr>
                <w:b w:val="0"/>
                <w:bCs w:val="0"/>
              </w:rPr>
            </w:pPr>
            <w:r w:rsidRPr="002E31F5">
              <w:rPr>
                <w:b w:val="0"/>
                <w:bCs w:val="0"/>
              </w:rPr>
              <w:t>Trinity College - Blackboard online GDPR training module. Available at:</w:t>
            </w:r>
          </w:p>
          <w:p w14:paraId="68C0FFD2" w14:textId="7395AFC3" w:rsidR="002E31F5" w:rsidRDefault="009C6455" w:rsidP="002E31F5">
            <w:pPr>
              <w:tabs>
                <w:tab w:val="left" w:pos="1276"/>
              </w:tabs>
              <w:spacing w:before="240" w:after="240"/>
              <w:rPr>
                <w:rStyle w:val="Hyperlink"/>
              </w:rPr>
            </w:pPr>
            <w:hyperlink r:id="rId28" w:history="1">
              <w:r w:rsidR="002E31F5" w:rsidRPr="002E31F5">
                <w:rPr>
                  <w:rStyle w:val="Hyperlink"/>
                  <w:b w:val="0"/>
                  <w:bCs w:val="0"/>
                </w:rPr>
                <w:t>https://www.tcd.ie/itservices/vle/kb/overview-GDPRtraining.php</w:t>
              </w:r>
            </w:hyperlink>
          </w:p>
          <w:p w14:paraId="5084CBBE" w14:textId="525249E1" w:rsidR="00481F66" w:rsidRDefault="00481F66" w:rsidP="002E31F5">
            <w:pPr>
              <w:tabs>
                <w:tab w:val="left" w:pos="1276"/>
              </w:tabs>
              <w:spacing w:before="240" w:after="240"/>
              <w:rPr>
                <w:rStyle w:val="Hyperlink"/>
                <w:color w:val="auto"/>
                <w:u w:val="none"/>
              </w:rPr>
            </w:pPr>
            <w:r w:rsidRPr="00481F66">
              <w:rPr>
                <w:rStyle w:val="Hyperlink"/>
                <w:b w:val="0"/>
                <w:bCs w:val="0"/>
                <w:color w:val="auto"/>
                <w:u w:val="none"/>
              </w:rPr>
              <w:t>Provide detail</w:t>
            </w:r>
          </w:p>
          <w:p w14:paraId="39E91E25" w14:textId="77777777" w:rsidR="000D2180" w:rsidRPr="00481F66" w:rsidRDefault="000D2180" w:rsidP="002E31F5">
            <w:pPr>
              <w:tabs>
                <w:tab w:val="left" w:pos="1276"/>
              </w:tabs>
              <w:spacing w:before="240" w:after="240"/>
              <w:rPr>
                <w:b w:val="0"/>
                <w:bCs w:val="0"/>
                <w:color w:val="auto"/>
              </w:rPr>
            </w:pPr>
          </w:p>
          <w:p w14:paraId="4F22F8A6" w14:textId="77777777" w:rsidR="002E31F5" w:rsidRPr="002E31F5" w:rsidRDefault="002E31F5" w:rsidP="002E31F5">
            <w:pPr>
              <w:tabs>
                <w:tab w:val="left" w:pos="1276"/>
              </w:tabs>
              <w:spacing w:before="240" w:after="240"/>
              <w:rPr>
                <w:b w:val="0"/>
                <w:bCs w:val="0"/>
              </w:rPr>
            </w:pPr>
            <w:r w:rsidRPr="002E31F5">
              <w:rPr>
                <w:b w:val="0"/>
                <w:bCs w:val="0"/>
              </w:rPr>
              <w:t>Trinity College - CA7000: Research Integrity and Impact in an Open Scholarship Era. Available at:</w:t>
            </w:r>
          </w:p>
          <w:p w14:paraId="0BA9DE96" w14:textId="77777777" w:rsidR="002E31F5" w:rsidRPr="002E31F5" w:rsidRDefault="009C6455" w:rsidP="002E31F5">
            <w:pPr>
              <w:tabs>
                <w:tab w:val="left" w:pos="1276"/>
              </w:tabs>
              <w:spacing w:before="240" w:after="240"/>
              <w:rPr>
                <w:b w:val="0"/>
                <w:bCs w:val="0"/>
              </w:rPr>
            </w:pPr>
            <w:hyperlink r:id="rId29" w:history="1">
              <w:r w:rsidR="002E31F5" w:rsidRPr="002E31F5">
                <w:rPr>
                  <w:rStyle w:val="Hyperlink"/>
                  <w:b w:val="0"/>
                  <w:bCs w:val="0"/>
                </w:rPr>
                <w:t>https://www.tcd.ie/business/doctoral/programme-structure.php</w:t>
              </w:r>
            </w:hyperlink>
            <w:r w:rsidR="002E31F5" w:rsidRPr="002E31F5">
              <w:rPr>
                <w:b w:val="0"/>
                <w:bCs w:val="0"/>
              </w:rPr>
              <w:t xml:space="preserve"> </w:t>
            </w:r>
          </w:p>
          <w:p w14:paraId="36B17E69" w14:textId="77777777" w:rsidR="00481F66" w:rsidRPr="00481F66" w:rsidRDefault="00481F66" w:rsidP="00481F66">
            <w:pPr>
              <w:tabs>
                <w:tab w:val="left" w:pos="1276"/>
              </w:tabs>
              <w:spacing w:before="240" w:after="240"/>
              <w:rPr>
                <w:b w:val="0"/>
                <w:bCs w:val="0"/>
                <w:color w:val="auto"/>
              </w:rPr>
            </w:pPr>
            <w:r w:rsidRPr="00481F66">
              <w:rPr>
                <w:rStyle w:val="Hyperlink"/>
                <w:b w:val="0"/>
                <w:bCs w:val="0"/>
                <w:color w:val="auto"/>
                <w:u w:val="none"/>
              </w:rPr>
              <w:t>Provide detail</w:t>
            </w:r>
          </w:p>
          <w:p w14:paraId="468109E9" w14:textId="77777777" w:rsidR="00481F66" w:rsidRDefault="00481F66" w:rsidP="002E31F5">
            <w:pPr>
              <w:tabs>
                <w:tab w:val="left" w:pos="1276"/>
              </w:tabs>
              <w:spacing w:after="240"/>
            </w:pPr>
          </w:p>
          <w:p w14:paraId="50B6B564" w14:textId="3A25B0F6" w:rsidR="00A90707" w:rsidRDefault="002E31F5" w:rsidP="002E31F5">
            <w:pPr>
              <w:tabs>
                <w:tab w:val="left" w:pos="1276"/>
              </w:tabs>
              <w:spacing w:after="240"/>
            </w:pPr>
            <w:r w:rsidRPr="002E31F5">
              <w:rPr>
                <w:b w:val="0"/>
                <w:bCs w:val="0"/>
              </w:rPr>
              <w:t xml:space="preserve">Other </w:t>
            </w:r>
            <w:r w:rsidR="00481F66">
              <w:rPr>
                <w:b w:val="0"/>
                <w:bCs w:val="0"/>
              </w:rPr>
              <w:t xml:space="preserve">training carried out (e.g. HSELand) </w:t>
            </w:r>
            <w:r w:rsidRPr="002E31F5">
              <w:rPr>
                <w:b w:val="0"/>
                <w:bCs w:val="0"/>
              </w:rPr>
              <w:t>- please provide details.</w:t>
            </w:r>
          </w:p>
          <w:p w14:paraId="1C6DC91A" w14:textId="3AC89DEC" w:rsidR="00481F66" w:rsidRDefault="00481F66" w:rsidP="002E31F5">
            <w:pPr>
              <w:tabs>
                <w:tab w:val="left" w:pos="1276"/>
              </w:tabs>
              <w:spacing w:after="240"/>
              <w:rPr>
                <w:b w:val="0"/>
                <w:bCs w:val="0"/>
              </w:rPr>
            </w:pPr>
          </w:p>
          <w:p w14:paraId="3D5F3868" w14:textId="0903C72D" w:rsidR="00481F66" w:rsidRDefault="00481F66" w:rsidP="002E31F5">
            <w:pPr>
              <w:tabs>
                <w:tab w:val="left" w:pos="1276"/>
              </w:tabs>
              <w:spacing w:after="240"/>
              <w:rPr>
                <w:b w:val="0"/>
                <w:bCs w:val="0"/>
              </w:rPr>
            </w:pPr>
          </w:p>
          <w:p w14:paraId="70FCB135" w14:textId="2927305F" w:rsidR="00481F66" w:rsidRDefault="00481F66" w:rsidP="002E31F5">
            <w:pPr>
              <w:tabs>
                <w:tab w:val="left" w:pos="1276"/>
              </w:tabs>
              <w:spacing w:after="240"/>
              <w:rPr>
                <w:b w:val="0"/>
                <w:bCs w:val="0"/>
              </w:rPr>
            </w:pPr>
          </w:p>
          <w:p w14:paraId="5F777890" w14:textId="77777777" w:rsidR="00481F66" w:rsidRDefault="00481F66" w:rsidP="002E31F5">
            <w:pPr>
              <w:tabs>
                <w:tab w:val="left" w:pos="1276"/>
              </w:tabs>
              <w:spacing w:after="240"/>
            </w:pPr>
          </w:p>
          <w:p w14:paraId="51EB321B" w14:textId="43E203C0" w:rsidR="00481F66" w:rsidRPr="002E31F5" w:rsidRDefault="00481F66" w:rsidP="002E31F5">
            <w:pPr>
              <w:tabs>
                <w:tab w:val="left" w:pos="1276"/>
              </w:tabs>
              <w:spacing w:after="240"/>
              <w:rPr>
                <w:b w:val="0"/>
                <w:bCs w:val="0"/>
              </w:rPr>
            </w:pPr>
          </w:p>
        </w:tc>
      </w:tr>
    </w:tbl>
    <w:p w14:paraId="242326D6" w14:textId="77777777" w:rsidR="00481F66" w:rsidRDefault="00481F66" w:rsidP="006D5BE1">
      <w:pPr>
        <w:pStyle w:val="Heading1"/>
        <w:spacing w:line="360" w:lineRule="auto"/>
        <w:ind w:left="0"/>
        <w:rPr>
          <w:b w:val="0"/>
          <w:color w:val="0070C0"/>
          <w:sz w:val="28"/>
          <w:szCs w:val="28"/>
        </w:rPr>
        <w:sectPr w:rsidR="00481F66" w:rsidSect="00F114A8">
          <w:pgSz w:w="11910" w:h="16840"/>
          <w:pgMar w:top="1843" w:right="1300" w:bottom="426" w:left="1418" w:header="0" w:footer="976" w:gutter="0"/>
          <w:cols w:space="720"/>
        </w:sectPr>
      </w:pPr>
      <w:bookmarkStart w:id="20" w:name="_Toc7104617"/>
      <w:bookmarkStart w:id="21" w:name="_Toc33276470"/>
    </w:p>
    <w:p w14:paraId="7BFCE542" w14:textId="46541E81" w:rsidR="00701CC0" w:rsidRPr="00701CC0" w:rsidRDefault="00701CC0" w:rsidP="006D5BE1">
      <w:pPr>
        <w:pStyle w:val="Heading1"/>
        <w:spacing w:line="360" w:lineRule="auto"/>
        <w:ind w:left="0"/>
        <w:rPr>
          <w:b w:val="0"/>
          <w:color w:val="0070C0"/>
          <w:sz w:val="28"/>
          <w:szCs w:val="28"/>
        </w:rPr>
      </w:pPr>
      <w:r w:rsidRPr="00701CC0">
        <w:rPr>
          <w:b w:val="0"/>
          <w:color w:val="0070C0"/>
          <w:sz w:val="28"/>
          <w:szCs w:val="28"/>
        </w:rPr>
        <w:t>Processing Risks</w:t>
      </w:r>
      <w:bookmarkEnd w:id="20"/>
      <w:r w:rsidR="008B5CFC">
        <w:rPr>
          <w:b w:val="0"/>
          <w:color w:val="0070C0"/>
          <w:sz w:val="28"/>
          <w:szCs w:val="28"/>
        </w:rPr>
        <w:t xml:space="preserve"> - Examples</w:t>
      </w:r>
      <w:bookmarkEnd w:id="21"/>
    </w:p>
    <w:p w14:paraId="439DC348" w14:textId="7734DB56" w:rsidR="00701CC0" w:rsidRPr="00701CC0" w:rsidRDefault="00701CC0" w:rsidP="00101F9C">
      <w:pPr>
        <w:pStyle w:val="BodyText"/>
        <w:tabs>
          <w:tab w:val="left" w:pos="1276"/>
        </w:tabs>
        <w:spacing w:after="240" w:line="276" w:lineRule="auto"/>
        <w:ind w:right="200"/>
      </w:pPr>
      <w:r w:rsidRPr="008B5CFC">
        <w:rPr>
          <w:b/>
          <w:u w:val="single"/>
        </w:rPr>
        <w:t>See Table below.</w:t>
      </w:r>
      <w:r>
        <w:t xml:space="preserve"> </w:t>
      </w:r>
      <w:r w:rsidRPr="00701CC0">
        <w:t>Describe the source of risk and nature of potential impact on individuals. Include associated Compliance and Corporate risks as necessary.</w:t>
      </w:r>
      <w:r w:rsidR="00A12A53">
        <w:t xml:space="preserve"> </w:t>
      </w:r>
      <w:r w:rsidRPr="00701CC0">
        <w:t xml:space="preserve">Examples of </w:t>
      </w:r>
      <w:r w:rsidR="00A12A53">
        <w:t xml:space="preserve">applicable </w:t>
      </w:r>
      <w:r w:rsidRPr="00701CC0">
        <w:t>privacy risk</w:t>
      </w:r>
      <w:r w:rsidR="00C12F67">
        <w:t>s</w:t>
      </w:r>
      <w:r w:rsidR="00F609D1">
        <w:t>:</w:t>
      </w:r>
    </w:p>
    <w:p w14:paraId="16598ACF" w14:textId="3768B78F" w:rsidR="00701CC0" w:rsidRPr="00701CC0" w:rsidRDefault="008B5CFC" w:rsidP="006D5BE1">
      <w:pPr>
        <w:pStyle w:val="BodyText"/>
        <w:spacing w:after="240"/>
        <w:rPr>
          <w:b/>
        </w:rPr>
      </w:pPr>
      <w:r>
        <w:rPr>
          <w:b/>
        </w:rPr>
        <w:t>Risks to individuals</w:t>
      </w:r>
      <w:r w:rsidR="00685428">
        <w:rPr>
          <w:b/>
        </w:rPr>
        <w:t xml:space="preserve"> - Examples</w:t>
      </w:r>
    </w:p>
    <w:p w14:paraId="042EDF06" w14:textId="3B7BBA62" w:rsidR="00701CC0" w:rsidRPr="00701CC0" w:rsidRDefault="00701CC0" w:rsidP="006D5BE1">
      <w:pPr>
        <w:pStyle w:val="BodyText"/>
        <w:numPr>
          <w:ilvl w:val="0"/>
          <w:numId w:val="10"/>
        </w:numPr>
        <w:tabs>
          <w:tab w:val="left" w:pos="1276"/>
        </w:tabs>
        <w:ind w:right="200"/>
      </w:pPr>
      <w:r w:rsidRPr="00701CC0">
        <w:t>Hacking of computers where</w:t>
      </w:r>
      <w:r w:rsidR="000B4A10">
        <w:t xml:space="preserve"> study</w:t>
      </w:r>
      <w:r w:rsidRPr="00701CC0">
        <w:t xml:space="preserve"> data is stored. </w:t>
      </w:r>
    </w:p>
    <w:p w14:paraId="152EA906" w14:textId="77777777" w:rsidR="00701CC0" w:rsidRDefault="00701CC0" w:rsidP="006D5BE1">
      <w:pPr>
        <w:pStyle w:val="BodyText"/>
        <w:numPr>
          <w:ilvl w:val="0"/>
          <w:numId w:val="10"/>
        </w:numPr>
        <w:tabs>
          <w:tab w:val="left" w:pos="1276"/>
        </w:tabs>
        <w:ind w:right="200"/>
      </w:pPr>
      <w:r w:rsidRPr="00F609D1">
        <w:t>The context in which information is used or disclosed can change over time, leading to it being used for different purposes without people’s knowledge.</w:t>
      </w:r>
    </w:p>
    <w:p w14:paraId="033665AD" w14:textId="77465CFE" w:rsidR="00C20176" w:rsidRDefault="00C20176" w:rsidP="006D5BE1">
      <w:pPr>
        <w:pStyle w:val="BodyText"/>
        <w:numPr>
          <w:ilvl w:val="0"/>
          <w:numId w:val="10"/>
        </w:numPr>
        <w:tabs>
          <w:tab w:val="left" w:pos="1276"/>
        </w:tabs>
        <w:ind w:right="200"/>
      </w:pPr>
      <w:r>
        <w:t xml:space="preserve">Incorrect or overuse of </w:t>
      </w:r>
      <w:r w:rsidR="00CB10C0">
        <w:t>individuals’</w:t>
      </w:r>
      <w:r>
        <w:t xml:space="preserve"> data</w:t>
      </w:r>
      <w:r w:rsidR="0072042C">
        <w:t>.</w:t>
      </w:r>
    </w:p>
    <w:p w14:paraId="18F70504" w14:textId="616A7009" w:rsidR="00C20176" w:rsidRDefault="00C20176" w:rsidP="006D5BE1">
      <w:pPr>
        <w:pStyle w:val="BodyText"/>
        <w:numPr>
          <w:ilvl w:val="0"/>
          <w:numId w:val="10"/>
        </w:numPr>
        <w:tabs>
          <w:tab w:val="left" w:pos="1276"/>
        </w:tabs>
        <w:ind w:right="200"/>
      </w:pPr>
      <w:r>
        <w:t>Lack of transparency,  fairness or lawfulness of processing activities</w:t>
      </w:r>
      <w:r w:rsidR="0072042C">
        <w:t>.</w:t>
      </w:r>
    </w:p>
    <w:p w14:paraId="6E11382D" w14:textId="23C40844" w:rsidR="009940BB" w:rsidRPr="00F609D1" w:rsidRDefault="009940BB" w:rsidP="006D5BE1">
      <w:pPr>
        <w:pStyle w:val="BodyText"/>
        <w:numPr>
          <w:ilvl w:val="0"/>
          <w:numId w:val="10"/>
        </w:numPr>
        <w:tabs>
          <w:tab w:val="left" w:pos="1276"/>
        </w:tabs>
        <w:ind w:right="200"/>
      </w:pPr>
      <w:r>
        <w:t>Failure to explain effectively how data would be used</w:t>
      </w:r>
      <w:r w:rsidR="0072042C">
        <w:t>.</w:t>
      </w:r>
    </w:p>
    <w:p w14:paraId="3A16F55D" w14:textId="77777777" w:rsidR="00701CC0" w:rsidRPr="00F609D1" w:rsidRDefault="00701CC0" w:rsidP="006D5BE1">
      <w:pPr>
        <w:pStyle w:val="BodyText"/>
        <w:numPr>
          <w:ilvl w:val="0"/>
          <w:numId w:val="10"/>
        </w:numPr>
        <w:tabs>
          <w:tab w:val="left" w:pos="1276"/>
        </w:tabs>
        <w:ind w:right="200"/>
      </w:pPr>
      <w:r w:rsidRPr="00F609D1">
        <w:t>New surveillance methods may be an unjustified intrusion on their privacy.</w:t>
      </w:r>
    </w:p>
    <w:p w14:paraId="1DCFD4BE" w14:textId="77777777" w:rsidR="00701CC0" w:rsidRPr="00F609D1" w:rsidRDefault="00701CC0" w:rsidP="006D5BE1">
      <w:pPr>
        <w:pStyle w:val="BodyText"/>
        <w:numPr>
          <w:ilvl w:val="0"/>
          <w:numId w:val="10"/>
        </w:numPr>
        <w:tabs>
          <w:tab w:val="left" w:pos="1276"/>
        </w:tabs>
        <w:ind w:right="200"/>
      </w:pPr>
      <w:r w:rsidRPr="00F609D1">
        <w:t>Measures taken against individuals as a result of collecting information about them might be seen as intrusive.</w:t>
      </w:r>
    </w:p>
    <w:p w14:paraId="49213C56" w14:textId="77777777" w:rsidR="00701CC0" w:rsidRPr="00F609D1" w:rsidRDefault="00701CC0" w:rsidP="006D5BE1">
      <w:pPr>
        <w:pStyle w:val="BodyText"/>
        <w:numPr>
          <w:ilvl w:val="0"/>
          <w:numId w:val="10"/>
        </w:numPr>
        <w:tabs>
          <w:tab w:val="left" w:pos="1276"/>
        </w:tabs>
        <w:ind w:right="200"/>
      </w:pPr>
      <w:r w:rsidRPr="00F609D1">
        <w:t>The sharing and merging of datasets can allow organisations to collect a much wider set of information than individuals might expect.</w:t>
      </w:r>
    </w:p>
    <w:p w14:paraId="1B149BBE" w14:textId="77777777" w:rsidR="00701CC0" w:rsidRPr="00F609D1" w:rsidRDefault="00701CC0" w:rsidP="006D5BE1">
      <w:pPr>
        <w:pStyle w:val="BodyText"/>
        <w:numPr>
          <w:ilvl w:val="0"/>
          <w:numId w:val="10"/>
        </w:numPr>
        <w:tabs>
          <w:tab w:val="left" w:pos="1276"/>
        </w:tabs>
        <w:ind w:right="200"/>
      </w:pPr>
      <w:r w:rsidRPr="00F609D1">
        <w:t>Identifiers might be collected and linked which prevent people from using a service anonymously.</w:t>
      </w:r>
    </w:p>
    <w:p w14:paraId="00A77C1A" w14:textId="77777777" w:rsidR="00701CC0" w:rsidRPr="00F609D1" w:rsidRDefault="00701CC0" w:rsidP="006D5BE1">
      <w:pPr>
        <w:pStyle w:val="BodyText"/>
        <w:numPr>
          <w:ilvl w:val="0"/>
          <w:numId w:val="10"/>
        </w:numPr>
        <w:tabs>
          <w:tab w:val="left" w:pos="1276"/>
        </w:tabs>
        <w:ind w:right="200"/>
      </w:pPr>
      <w:r w:rsidRPr="00F609D1">
        <w:t>Vulnerable people may be particularly concerned about the risks of identification or the disclosure of information.</w:t>
      </w:r>
    </w:p>
    <w:p w14:paraId="3450AE23" w14:textId="77777777" w:rsidR="00701CC0" w:rsidRDefault="00701CC0" w:rsidP="006D5BE1">
      <w:pPr>
        <w:pStyle w:val="BodyText"/>
        <w:numPr>
          <w:ilvl w:val="0"/>
          <w:numId w:val="10"/>
        </w:numPr>
        <w:tabs>
          <w:tab w:val="left" w:pos="1276"/>
        </w:tabs>
        <w:ind w:right="200"/>
      </w:pPr>
      <w:r w:rsidRPr="00F609D1">
        <w:t>Collecting information and linking identifiers might mean that an organisation is no longer using information which is safely anonymised.</w:t>
      </w:r>
    </w:p>
    <w:p w14:paraId="345FE92B" w14:textId="4B58FB89" w:rsidR="009940BB" w:rsidRDefault="009940BB" w:rsidP="006D5BE1">
      <w:pPr>
        <w:pStyle w:val="BodyText"/>
        <w:numPr>
          <w:ilvl w:val="0"/>
          <w:numId w:val="10"/>
        </w:numPr>
        <w:tabs>
          <w:tab w:val="left" w:pos="1276"/>
        </w:tabs>
        <w:ind w:right="200"/>
      </w:pPr>
      <w:r>
        <w:t>Anonymi</w:t>
      </w:r>
      <w:r w:rsidR="0072042C">
        <w:t>s</w:t>
      </w:r>
      <w:r>
        <w:t>ation techniques chosen may turn out to be ineffective</w:t>
      </w:r>
      <w:r w:rsidR="0072042C">
        <w:t>.</w:t>
      </w:r>
    </w:p>
    <w:p w14:paraId="5145C8BC" w14:textId="2FB690AF" w:rsidR="009940BB" w:rsidRPr="00F609D1" w:rsidRDefault="009940BB" w:rsidP="006D5BE1">
      <w:pPr>
        <w:pStyle w:val="BodyText"/>
        <w:numPr>
          <w:ilvl w:val="0"/>
          <w:numId w:val="10"/>
        </w:numPr>
        <w:tabs>
          <w:tab w:val="left" w:pos="1276"/>
        </w:tabs>
        <w:ind w:right="200"/>
      </w:pPr>
      <w:r>
        <w:t xml:space="preserve">Use of technology capable of making visual or audio recording </w:t>
      </w:r>
      <w:r w:rsidR="002B7406">
        <w:t>may</w:t>
      </w:r>
      <w:r>
        <w:t xml:space="preserve"> be </w:t>
      </w:r>
      <w:r w:rsidR="002B7406">
        <w:t>unacceptably</w:t>
      </w:r>
      <w:r>
        <w:t xml:space="preserve"> intrusive</w:t>
      </w:r>
      <w:r w:rsidR="0072042C">
        <w:t>.</w:t>
      </w:r>
    </w:p>
    <w:p w14:paraId="16355381" w14:textId="77777777" w:rsidR="00701CC0" w:rsidRPr="00F609D1" w:rsidRDefault="00701CC0" w:rsidP="006D5BE1">
      <w:pPr>
        <w:pStyle w:val="BodyText"/>
        <w:numPr>
          <w:ilvl w:val="0"/>
          <w:numId w:val="10"/>
        </w:numPr>
        <w:tabs>
          <w:tab w:val="left" w:pos="1276"/>
        </w:tabs>
        <w:ind w:right="200"/>
      </w:pPr>
      <w:r w:rsidRPr="00F609D1">
        <w:t>Information which is collected and stored unnecessarily, or is not properly managed so that duplicate records are created, presents a greater security risk.</w:t>
      </w:r>
    </w:p>
    <w:p w14:paraId="16D1323A" w14:textId="14C03236" w:rsidR="00701CC0" w:rsidRPr="00F609D1" w:rsidRDefault="00701CC0" w:rsidP="006D5BE1">
      <w:pPr>
        <w:pStyle w:val="BodyText"/>
        <w:numPr>
          <w:ilvl w:val="0"/>
          <w:numId w:val="10"/>
        </w:numPr>
        <w:tabs>
          <w:tab w:val="left" w:pos="1276"/>
        </w:tabs>
        <w:ind w:right="200"/>
      </w:pPr>
      <w:r w:rsidRPr="00F609D1">
        <w:t>If a retention period is not established information might be used for longer than necessary</w:t>
      </w:r>
      <w:r w:rsidR="009940BB">
        <w:t>.</w:t>
      </w:r>
    </w:p>
    <w:p w14:paraId="4A85DFF9" w14:textId="00E0FFFE" w:rsidR="00701CC0" w:rsidRPr="00701CC0" w:rsidRDefault="008B5CFC" w:rsidP="00101F9C">
      <w:pPr>
        <w:pStyle w:val="BodyText"/>
        <w:tabs>
          <w:tab w:val="left" w:pos="1276"/>
        </w:tabs>
        <w:spacing w:before="240" w:after="240"/>
        <w:ind w:right="200"/>
        <w:rPr>
          <w:b/>
          <w:bCs/>
        </w:rPr>
      </w:pPr>
      <w:r>
        <w:rPr>
          <w:b/>
          <w:bCs/>
        </w:rPr>
        <w:t>Compliance risks</w:t>
      </w:r>
    </w:p>
    <w:p w14:paraId="28B9C95E" w14:textId="4B39A515" w:rsidR="00701CC0" w:rsidRPr="00F609D1" w:rsidRDefault="00701CC0" w:rsidP="006D5BE1">
      <w:pPr>
        <w:pStyle w:val="BodyText"/>
        <w:numPr>
          <w:ilvl w:val="0"/>
          <w:numId w:val="10"/>
        </w:numPr>
        <w:tabs>
          <w:tab w:val="left" w:pos="1276"/>
        </w:tabs>
        <w:ind w:right="200"/>
      </w:pPr>
      <w:r w:rsidRPr="00F609D1">
        <w:t>Non-compliance with the common law duty of confidentiality</w:t>
      </w:r>
      <w:r w:rsidR="007A1B20">
        <w:t>.</w:t>
      </w:r>
    </w:p>
    <w:p w14:paraId="7A6EF163" w14:textId="048D1187" w:rsidR="00701CC0" w:rsidRPr="00F609D1" w:rsidRDefault="00701CC0" w:rsidP="006D5BE1">
      <w:pPr>
        <w:pStyle w:val="BodyText"/>
        <w:numPr>
          <w:ilvl w:val="0"/>
          <w:numId w:val="10"/>
        </w:numPr>
        <w:tabs>
          <w:tab w:val="left" w:pos="1276"/>
        </w:tabs>
        <w:ind w:right="200"/>
      </w:pPr>
      <w:r w:rsidRPr="00F609D1">
        <w:t>Non-compliance with the Data Protection Act</w:t>
      </w:r>
      <w:r w:rsidR="00940CF4">
        <w:t xml:space="preserve">s 1988- </w:t>
      </w:r>
      <w:r w:rsidRPr="00F609D1">
        <w:t>2018/ General Data Protection Regulation (GDPR), Privacy and Electronic Communications Regulations (PECR)</w:t>
      </w:r>
      <w:r w:rsidR="007A1B20">
        <w:t>.</w:t>
      </w:r>
    </w:p>
    <w:p w14:paraId="6E60D5EA" w14:textId="7157A05D" w:rsidR="00701CC0" w:rsidRPr="00701CC0" w:rsidRDefault="00701CC0" w:rsidP="00101F9C">
      <w:pPr>
        <w:pStyle w:val="BodyText"/>
        <w:tabs>
          <w:tab w:val="left" w:pos="1276"/>
        </w:tabs>
        <w:spacing w:before="240" w:after="240"/>
        <w:ind w:right="200"/>
        <w:rPr>
          <w:b/>
          <w:bCs/>
        </w:rPr>
      </w:pPr>
      <w:bookmarkStart w:id="22" w:name="_Toc512506686"/>
      <w:r w:rsidRPr="00701CC0">
        <w:rPr>
          <w:b/>
          <w:bCs/>
        </w:rPr>
        <w:t xml:space="preserve">Associated organisation/corporate </w:t>
      </w:r>
      <w:bookmarkEnd w:id="22"/>
      <w:r w:rsidR="008B5CFC">
        <w:rPr>
          <w:b/>
          <w:bCs/>
        </w:rPr>
        <w:t>risks</w:t>
      </w:r>
    </w:p>
    <w:p w14:paraId="2E008E78" w14:textId="77777777" w:rsidR="00701CC0" w:rsidRPr="00F609D1" w:rsidRDefault="00701CC0" w:rsidP="006D5BE1">
      <w:pPr>
        <w:pStyle w:val="BodyText"/>
        <w:numPr>
          <w:ilvl w:val="0"/>
          <w:numId w:val="10"/>
        </w:numPr>
        <w:tabs>
          <w:tab w:val="left" w:pos="1276"/>
        </w:tabs>
        <w:ind w:right="200"/>
      </w:pPr>
      <w:r w:rsidRPr="00F609D1">
        <w:t>Non-compliance with the data protection or other legislation can lead to sanctions, fines and reputational damage.</w:t>
      </w:r>
    </w:p>
    <w:p w14:paraId="666663DD" w14:textId="46A811C2" w:rsidR="00701CC0" w:rsidRPr="00F609D1" w:rsidRDefault="00701CC0" w:rsidP="006D5BE1">
      <w:pPr>
        <w:pStyle w:val="BodyText"/>
        <w:numPr>
          <w:ilvl w:val="0"/>
          <w:numId w:val="10"/>
        </w:numPr>
        <w:tabs>
          <w:tab w:val="left" w:pos="1276"/>
        </w:tabs>
        <w:ind w:right="200"/>
      </w:pPr>
      <w:r w:rsidRPr="00F609D1">
        <w:t xml:space="preserve">Problems which are only identified after the </w:t>
      </w:r>
      <w:r w:rsidR="000B4A10">
        <w:t>study has commenced</w:t>
      </w:r>
      <w:r w:rsidRPr="00F609D1">
        <w:t xml:space="preserve"> are more likely to require expensive fixes.</w:t>
      </w:r>
    </w:p>
    <w:p w14:paraId="01120010" w14:textId="32E62B54" w:rsidR="00701CC0" w:rsidRPr="00F609D1" w:rsidRDefault="00701CC0" w:rsidP="006D5BE1">
      <w:pPr>
        <w:pStyle w:val="BodyText"/>
        <w:numPr>
          <w:ilvl w:val="0"/>
          <w:numId w:val="10"/>
        </w:numPr>
        <w:tabs>
          <w:tab w:val="left" w:pos="1276"/>
        </w:tabs>
        <w:ind w:right="200"/>
      </w:pPr>
      <w:r w:rsidRPr="00F609D1">
        <w:t xml:space="preserve">The use of biometric information or potentially intrusive tracking technologies may cause increased concern and cause people to avoid engaging with </w:t>
      </w:r>
      <w:r w:rsidR="00940CF4">
        <w:t>Trinity College.</w:t>
      </w:r>
    </w:p>
    <w:p w14:paraId="2A991312" w14:textId="431913B3" w:rsidR="00701CC0" w:rsidRPr="00F609D1" w:rsidRDefault="00701CC0" w:rsidP="006D5BE1">
      <w:pPr>
        <w:pStyle w:val="BodyText"/>
        <w:numPr>
          <w:ilvl w:val="0"/>
          <w:numId w:val="10"/>
        </w:numPr>
        <w:tabs>
          <w:tab w:val="left" w:pos="1276"/>
        </w:tabs>
        <w:ind w:right="200"/>
      </w:pPr>
      <w:r w:rsidRPr="00F609D1">
        <w:t xml:space="preserve">Public distrust about how information is used can damage </w:t>
      </w:r>
      <w:r w:rsidR="007A1B20">
        <w:t>Trinity’s</w:t>
      </w:r>
      <w:r w:rsidRPr="00701CC0">
        <w:rPr>
          <w:lang w:val="en-GB"/>
        </w:rPr>
        <w:t xml:space="preserve"> reputation and </w:t>
      </w:r>
      <w:r w:rsidRPr="00F609D1">
        <w:t>lead to loss of business.</w:t>
      </w:r>
    </w:p>
    <w:p w14:paraId="4D7D684A" w14:textId="77777777" w:rsidR="00701CC0" w:rsidRPr="00F609D1" w:rsidRDefault="00701CC0" w:rsidP="006D5BE1">
      <w:pPr>
        <w:pStyle w:val="BodyText"/>
        <w:numPr>
          <w:ilvl w:val="0"/>
          <w:numId w:val="10"/>
        </w:numPr>
        <w:tabs>
          <w:tab w:val="left" w:pos="1276"/>
        </w:tabs>
        <w:ind w:right="200"/>
      </w:pPr>
      <w:r w:rsidRPr="00F609D1">
        <w:t>Data losses which damage individuals could lead to claims for compensation.</w:t>
      </w:r>
    </w:p>
    <w:p w14:paraId="52C9560A" w14:textId="77777777" w:rsidR="008B5CFC" w:rsidRDefault="008B5CFC" w:rsidP="006D5BE1">
      <w:pPr>
        <w:pStyle w:val="BodyText"/>
      </w:pPr>
    </w:p>
    <w:p w14:paraId="5F16C08D" w14:textId="3AFFEC36" w:rsidR="00701CC0" w:rsidRPr="00215D1C" w:rsidRDefault="00701CC0" w:rsidP="006D5BE1">
      <w:pPr>
        <w:pStyle w:val="BodyText"/>
        <w:rPr>
          <w:b/>
        </w:rPr>
      </w:pPr>
      <w:r w:rsidRPr="00215D1C">
        <w:rPr>
          <w:b/>
        </w:rPr>
        <w:t>Different projects carry different risks and these should be considered</w:t>
      </w:r>
      <w:r w:rsidR="00600A9F" w:rsidRPr="00215D1C">
        <w:rPr>
          <w:b/>
        </w:rPr>
        <w:t>. T</w:t>
      </w:r>
      <w:r w:rsidRPr="00215D1C">
        <w:rPr>
          <w:b/>
        </w:rPr>
        <w:t>he above examples are a guide</w:t>
      </w:r>
      <w:r w:rsidR="00600A9F" w:rsidRPr="00215D1C">
        <w:rPr>
          <w:b/>
        </w:rPr>
        <w:t>,</w:t>
      </w:r>
      <w:r w:rsidRPr="00215D1C">
        <w:rPr>
          <w:b/>
        </w:rPr>
        <w:t xml:space="preserve"> not an exhaustive list. </w:t>
      </w:r>
    </w:p>
    <w:p w14:paraId="215552A7" w14:textId="77777777" w:rsidR="00701CC0" w:rsidRDefault="00701CC0" w:rsidP="006D5BE1">
      <w:pPr>
        <w:pStyle w:val="BodyText"/>
        <w:tabs>
          <w:tab w:val="left" w:pos="1276"/>
        </w:tabs>
        <w:spacing w:after="240"/>
        <w:ind w:right="200"/>
        <w:sectPr w:rsidR="00701CC0" w:rsidSect="00F114A8">
          <w:pgSz w:w="11910" w:h="16840"/>
          <w:pgMar w:top="1843" w:right="1300" w:bottom="426" w:left="1418" w:header="0" w:footer="976" w:gutter="0"/>
          <w:cols w:space="720"/>
        </w:sectPr>
      </w:pPr>
    </w:p>
    <w:p w14:paraId="21B237FF" w14:textId="10F6A244" w:rsidR="00D94D87" w:rsidRPr="00925EB3" w:rsidRDefault="00925EB3" w:rsidP="006D5BE1">
      <w:pPr>
        <w:pStyle w:val="Heading1"/>
        <w:spacing w:line="360" w:lineRule="auto"/>
        <w:ind w:left="0"/>
        <w:rPr>
          <w:b w:val="0"/>
          <w:color w:val="0070C0"/>
          <w:sz w:val="28"/>
          <w:szCs w:val="28"/>
        </w:rPr>
      </w:pPr>
      <w:bookmarkStart w:id="23" w:name="_Toc33276471"/>
      <w:r>
        <w:rPr>
          <w:b w:val="0"/>
          <w:color w:val="0070C0"/>
          <w:sz w:val="28"/>
          <w:szCs w:val="28"/>
        </w:rPr>
        <w:t xml:space="preserve">Processing </w:t>
      </w:r>
      <w:r w:rsidR="00D94D87" w:rsidRPr="00925EB3">
        <w:rPr>
          <w:b w:val="0"/>
          <w:color w:val="0070C0"/>
          <w:sz w:val="28"/>
          <w:szCs w:val="28"/>
        </w:rPr>
        <w:t>Risk</w:t>
      </w:r>
      <w:r>
        <w:rPr>
          <w:b w:val="0"/>
          <w:color w:val="0070C0"/>
          <w:sz w:val="28"/>
          <w:szCs w:val="28"/>
        </w:rPr>
        <w:t>s</w:t>
      </w:r>
      <w:r w:rsidR="008B5CFC">
        <w:rPr>
          <w:b w:val="0"/>
          <w:color w:val="0070C0"/>
          <w:sz w:val="28"/>
          <w:szCs w:val="28"/>
        </w:rPr>
        <w:t xml:space="preserve"> - Table</w:t>
      </w:r>
      <w:bookmarkEnd w:id="23"/>
    </w:p>
    <w:p w14:paraId="37A4FBE4" w14:textId="57CAFB6F" w:rsidR="007347D1" w:rsidRDefault="00925EB3" w:rsidP="006D5BE1">
      <w:pPr>
        <w:pStyle w:val="BodyText"/>
        <w:tabs>
          <w:tab w:val="left" w:pos="1276"/>
        </w:tabs>
        <w:spacing w:after="240"/>
        <w:ind w:right="200"/>
      </w:pPr>
      <w:r w:rsidRPr="00925EB3">
        <w:t xml:space="preserve">Describe </w:t>
      </w:r>
      <w:r w:rsidR="003D1A9A">
        <w:t xml:space="preserve">the </w:t>
      </w:r>
      <w:r w:rsidRPr="00925EB3">
        <w:t>source of risk and nature of potential impact on individuals</w:t>
      </w:r>
      <w:r w:rsidR="00FF6843">
        <w:t xml:space="preserve"> as well as </w:t>
      </w:r>
      <w:r w:rsidR="00554A77">
        <w:t xml:space="preserve">implemented or </w:t>
      </w:r>
      <w:r w:rsidR="007347D1">
        <w:t>suggested</w:t>
      </w:r>
      <w:r w:rsidR="00554A77">
        <w:t xml:space="preserve"> solutions </w:t>
      </w:r>
      <w:r w:rsidR="007347D1">
        <w:t xml:space="preserve">/ mitigating </w:t>
      </w:r>
      <w:r w:rsidR="00554A77">
        <w:t>actions</w:t>
      </w:r>
      <w:r w:rsidRPr="00925EB3">
        <w:t xml:space="preserve">. </w:t>
      </w:r>
    </w:p>
    <w:p w14:paraId="29398A6D" w14:textId="044073BE" w:rsidR="00D94D87" w:rsidRDefault="00925EB3" w:rsidP="006D5BE1">
      <w:pPr>
        <w:pStyle w:val="BodyText"/>
        <w:tabs>
          <w:tab w:val="left" w:pos="1276"/>
        </w:tabs>
        <w:spacing w:after="240"/>
        <w:ind w:right="200"/>
      </w:pPr>
      <w:r w:rsidRPr="00925EB3">
        <w:t xml:space="preserve">Include associated </w:t>
      </w:r>
      <w:r w:rsidR="003D1A9A">
        <w:t>C</w:t>
      </w:r>
      <w:r w:rsidRPr="00925EB3">
        <w:t xml:space="preserve">ompliance and </w:t>
      </w:r>
      <w:r w:rsidR="003D1A9A">
        <w:t>C</w:t>
      </w:r>
      <w:r w:rsidRPr="00925EB3">
        <w:t>orporate risks as necessary.</w:t>
      </w:r>
    </w:p>
    <w:tbl>
      <w:tblPr>
        <w:tblStyle w:val="GridTable6Colorful1"/>
        <w:tblW w:w="14884" w:type="dxa"/>
        <w:tblInd w:w="-5" w:type="dxa"/>
        <w:tblLayout w:type="fixed"/>
        <w:tblLook w:val="0480" w:firstRow="0" w:lastRow="0" w:firstColumn="1" w:lastColumn="0" w:noHBand="0" w:noVBand="1"/>
      </w:tblPr>
      <w:tblGrid>
        <w:gridCol w:w="3261"/>
        <w:gridCol w:w="992"/>
        <w:gridCol w:w="925"/>
        <w:gridCol w:w="776"/>
        <w:gridCol w:w="4152"/>
        <w:gridCol w:w="1642"/>
        <w:gridCol w:w="2241"/>
        <w:gridCol w:w="895"/>
      </w:tblGrid>
      <w:tr w:rsidR="00902F6E" w:rsidRPr="00950251" w14:paraId="44B62CA3" w14:textId="3849665C" w:rsidTr="00827A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61" w:type="dxa"/>
            <w:shd w:val="clear" w:color="auto" w:fill="0192FF"/>
          </w:tcPr>
          <w:p w14:paraId="6083C8E8" w14:textId="06402C95" w:rsidR="000D527F" w:rsidRPr="00827A94" w:rsidRDefault="000D527F" w:rsidP="006D5BE1">
            <w:pPr>
              <w:pStyle w:val="BodyText"/>
              <w:tabs>
                <w:tab w:val="left" w:pos="1276"/>
              </w:tabs>
              <w:spacing w:before="240" w:after="240"/>
              <w:ind w:right="200"/>
              <w:rPr>
                <w:color w:val="FFFFFF" w:themeColor="background1"/>
                <w:sz w:val="18"/>
                <w:szCs w:val="18"/>
              </w:rPr>
            </w:pPr>
            <w:bookmarkStart w:id="24" w:name="_Hlk8227045"/>
            <w:bookmarkStart w:id="25" w:name="_Hlk33279104"/>
            <w:r w:rsidRPr="00827A94">
              <w:rPr>
                <w:color w:val="FFFFFF" w:themeColor="background1"/>
                <w:sz w:val="18"/>
                <w:szCs w:val="18"/>
              </w:rPr>
              <w:t>Risk detail</w:t>
            </w:r>
          </w:p>
        </w:tc>
        <w:tc>
          <w:tcPr>
            <w:tcW w:w="992" w:type="dxa"/>
            <w:shd w:val="clear" w:color="auto" w:fill="0192FF"/>
          </w:tcPr>
          <w:p w14:paraId="668836AE" w14:textId="77777777" w:rsidR="000D527F" w:rsidRPr="00827A94" w:rsidRDefault="000D527F" w:rsidP="006D5BE1">
            <w:pPr>
              <w:pStyle w:val="BodyText"/>
              <w:tabs>
                <w:tab w:val="left" w:pos="1276"/>
              </w:tabs>
              <w:spacing w:before="240" w:after="240"/>
              <w:cnfStyle w:val="000000100000" w:firstRow="0" w:lastRow="0" w:firstColumn="0" w:lastColumn="0" w:oddVBand="0" w:evenVBand="0" w:oddHBand="1" w:evenHBand="0" w:firstRowFirstColumn="0" w:firstRowLastColumn="0" w:lastRowFirstColumn="0" w:lastRowLastColumn="0"/>
              <w:rPr>
                <w:b/>
                <w:bCs/>
                <w:color w:val="FFFFFF" w:themeColor="background1"/>
                <w:sz w:val="18"/>
                <w:szCs w:val="18"/>
              </w:rPr>
            </w:pPr>
            <w:r w:rsidRPr="00827A94">
              <w:rPr>
                <w:b/>
                <w:bCs/>
                <w:color w:val="FFFFFF" w:themeColor="background1"/>
                <w:sz w:val="18"/>
                <w:szCs w:val="18"/>
              </w:rPr>
              <w:t>Risk likelihood</w:t>
            </w:r>
          </w:p>
          <w:p w14:paraId="3C8B6438" w14:textId="6DF6D7D8" w:rsidR="000D527F" w:rsidRPr="00827A94" w:rsidRDefault="000D527F" w:rsidP="006D5BE1">
            <w:pPr>
              <w:pStyle w:val="BodyText"/>
              <w:tabs>
                <w:tab w:val="left" w:pos="1276"/>
              </w:tabs>
              <w:spacing w:before="240" w:after="240"/>
              <w:cnfStyle w:val="000000100000" w:firstRow="0" w:lastRow="0" w:firstColumn="0" w:lastColumn="0" w:oddVBand="0" w:evenVBand="0" w:oddHBand="1" w:evenHBand="0" w:firstRowFirstColumn="0" w:firstRowLastColumn="0" w:lastRowFirstColumn="0" w:lastRowLastColumn="0"/>
              <w:rPr>
                <w:b/>
                <w:bCs/>
                <w:color w:val="FFFFFF" w:themeColor="background1"/>
                <w:sz w:val="18"/>
                <w:szCs w:val="18"/>
              </w:rPr>
            </w:pPr>
            <w:r w:rsidRPr="00827A94">
              <w:rPr>
                <w:b/>
                <w:bCs/>
                <w:color w:val="FFFFFF" w:themeColor="background1"/>
                <w:sz w:val="18"/>
                <w:szCs w:val="18"/>
              </w:rPr>
              <w:t>(1 – 5)</w:t>
            </w:r>
          </w:p>
        </w:tc>
        <w:tc>
          <w:tcPr>
            <w:tcW w:w="925" w:type="dxa"/>
            <w:shd w:val="clear" w:color="auto" w:fill="0192FF"/>
          </w:tcPr>
          <w:p w14:paraId="4374DEA1" w14:textId="77777777" w:rsidR="000D527F" w:rsidRPr="00827A94" w:rsidRDefault="000D527F" w:rsidP="006D5BE1">
            <w:pPr>
              <w:pStyle w:val="BodyText"/>
              <w:tabs>
                <w:tab w:val="left" w:pos="1276"/>
              </w:tabs>
              <w:spacing w:before="240" w:after="240"/>
              <w:cnfStyle w:val="000000100000" w:firstRow="0" w:lastRow="0" w:firstColumn="0" w:lastColumn="0" w:oddVBand="0" w:evenVBand="0" w:oddHBand="1" w:evenHBand="0" w:firstRowFirstColumn="0" w:firstRowLastColumn="0" w:lastRowFirstColumn="0" w:lastRowLastColumn="0"/>
              <w:rPr>
                <w:b/>
                <w:bCs/>
                <w:color w:val="FFFFFF" w:themeColor="background1"/>
                <w:sz w:val="18"/>
                <w:szCs w:val="18"/>
              </w:rPr>
            </w:pPr>
            <w:r w:rsidRPr="00827A94">
              <w:rPr>
                <w:b/>
                <w:bCs/>
                <w:color w:val="FFFFFF" w:themeColor="background1"/>
                <w:sz w:val="18"/>
                <w:szCs w:val="18"/>
              </w:rPr>
              <w:t>Risk severity</w:t>
            </w:r>
          </w:p>
          <w:p w14:paraId="25FDB7A6" w14:textId="070CF900" w:rsidR="000D527F" w:rsidRPr="00827A94" w:rsidRDefault="000D527F" w:rsidP="006D5BE1">
            <w:pPr>
              <w:pStyle w:val="BodyText"/>
              <w:tabs>
                <w:tab w:val="left" w:pos="1276"/>
              </w:tabs>
              <w:spacing w:before="240" w:after="240"/>
              <w:cnfStyle w:val="000000100000" w:firstRow="0" w:lastRow="0" w:firstColumn="0" w:lastColumn="0" w:oddVBand="0" w:evenVBand="0" w:oddHBand="1" w:evenHBand="0" w:firstRowFirstColumn="0" w:firstRowLastColumn="0" w:lastRowFirstColumn="0" w:lastRowLastColumn="0"/>
              <w:rPr>
                <w:b/>
                <w:bCs/>
                <w:color w:val="FFFFFF" w:themeColor="background1"/>
                <w:sz w:val="18"/>
                <w:szCs w:val="18"/>
              </w:rPr>
            </w:pPr>
            <w:r w:rsidRPr="00827A94">
              <w:rPr>
                <w:b/>
                <w:bCs/>
                <w:color w:val="FFFFFF" w:themeColor="background1"/>
                <w:sz w:val="18"/>
                <w:szCs w:val="18"/>
              </w:rPr>
              <w:t>(1 – 5)</w:t>
            </w:r>
          </w:p>
        </w:tc>
        <w:tc>
          <w:tcPr>
            <w:tcW w:w="776" w:type="dxa"/>
            <w:shd w:val="clear" w:color="auto" w:fill="0192FF"/>
          </w:tcPr>
          <w:p w14:paraId="17134C1F" w14:textId="77777777" w:rsidR="000D527F" w:rsidRPr="00827A94" w:rsidRDefault="000D527F" w:rsidP="00101F9C">
            <w:pPr>
              <w:pStyle w:val="BodyText"/>
              <w:tabs>
                <w:tab w:val="left" w:pos="1276"/>
              </w:tabs>
              <w:spacing w:before="240"/>
              <w:cnfStyle w:val="000000100000" w:firstRow="0" w:lastRow="0" w:firstColumn="0" w:lastColumn="0" w:oddVBand="0" w:evenVBand="0" w:oddHBand="1" w:evenHBand="0" w:firstRowFirstColumn="0" w:firstRowLastColumn="0" w:lastRowFirstColumn="0" w:lastRowLastColumn="0"/>
              <w:rPr>
                <w:b/>
                <w:bCs/>
                <w:color w:val="FFFFFF" w:themeColor="background1"/>
                <w:sz w:val="18"/>
                <w:szCs w:val="18"/>
              </w:rPr>
            </w:pPr>
            <w:r w:rsidRPr="00827A94">
              <w:rPr>
                <w:b/>
                <w:bCs/>
                <w:color w:val="FFFFFF" w:themeColor="background1"/>
                <w:sz w:val="18"/>
                <w:szCs w:val="18"/>
              </w:rPr>
              <w:t xml:space="preserve">Risk </w:t>
            </w:r>
          </w:p>
          <w:p w14:paraId="41E26AB8" w14:textId="1E484065" w:rsidR="000D527F" w:rsidRPr="00827A94" w:rsidRDefault="000D527F">
            <w:pPr>
              <w:pStyle w:val="BodyText"/>
              <w:tabs>
                <w:tab w:val="left" w:pos="1276"/>
              </w:tabs>
              <w:spacing w:after="240"/>
              <w:cnfStyle w:val="000000100000" w:firstRow="0" w:lastRow="0" w:firstColumn="0" w:lastColumn="0" w:oddVBand="0" w:evenVBand="0" w:oddHBand="1" w:evenHBand="0" w:firstRowFirstColumn="0" w:firstRowLastColumn="0" w:lastRowFirstColumn="0" w:lastRowLastColumn="0"/>
              <w:rPr>
                <w:b/>
                <w:bCs/>
                <w:color w:val="FFFFFF" w:themeColor="background1"/>
                <w:sz w:val="18"/>
                <w:szCs w:val="18"/>
              </w:rPr>
            </w:pPr>
            <w:r w:rsidRPr="00827A94">
              <w:rPr>
                <w:b/>
                <w:bCs/>
                <w:color w:val="FFFFFF" w:themeColor="background1"/>
                <w:sz w:val="18"/>
                <w:szCs w:val="18"/>
              </w:rPr>
              <w:t>score</w:t>
            </w:r>
          </w:p>
          <w:p w14:paraId="157D6F4A" w14:textId="3935AB9E" w:rsidR="002B088E" w:rsidRPr="00827A94" w:rsidRDefault="002B088E" w:rsidP="00101F9C">
            <w:pPr>
              <w:pStyle w:val="BodyText"/>
              <w:tabs>
                <w:tab w:val="left" w:pos="1276"/>
              </w:tabs>
              <w:spacing w:after="240"/>
              <w:cnfStyle w:val="000000100000" w:firstRow="0" w:lastRow="0" w:firstColumn="0" w:lastColumn="0" w:oddVBand="0" w:evenVBand="0" w:oddHBand="1" w:evenHBand="0" w:firstRowFirstColumn="0" w:firstRowLastColumn="0" w:lastRowFirstColumn="0" w:lastRowLastColumn="0"/>
              <w:rPr>
                <w:b/>
                <w:bCs/>
                <w:color w:val="FFFFFF" w:themeColor="background1"/>
                <w:sz w:val="18"/>
                <w:szCs w:val="18"/>
              </w:rPr>
            </w:pPr>
            <w:r w:rsidRPr="00827A94">
              <w:rPr>
                <w:b/>
                <w:bCs/>
                <w:color w:val="FFFFFF" w:themeColor="background1"/>
                <w:sz w:val="18"/>
                <w:szCs w:val="18"/>
              </w:rPr>
              <w:t>(1 – 25)</w:t>
            </w:r>
          </w:p>
        </w:tc>
        <w:tc>
          <w:tcPr>
            <w:tcW w:w="4152" w:type="dxa"/>
            <w:shd w:val="clear" w:color="auto" w:fill="0192FF"/>
          </w:tcPr>
          <w:p w14:paraId="3ABF5A5A" w14:textId="358C64E4" w:rsidR="000D527F" w:rsidRPr="00827A94" w:rsidRDefault="000D527F" w:rsidP="006D5BE1">
            <w:pPr>
              <w:pStyle w:val="BodyText"/>
              <w:tabs>
                <w:tab w:val="left" w:pos="1276"/>
              </w:tabs>
              <w:spacing w:before="240" w:after="240"/>
              <w:ind w:right="200"/>
              <w:cnfStyle w:val="000000100000" w:firstRow="0" w:lastRow="0" w:firstColumn="0" w:lastColumn="0" w:oddVBand="0" w:evenVBand="0" w:oddHBand="1" w:evenHBand="0" w:firstRowFirstColumn="0" w:firstRowLastColumn="0" w:lastRowFirstColumn="0" w:lastRowLastColumn="0"/>
              <w:rPr>
                <w:b/>
                <w:bCs/>
                <w:color w:val="FFFFFF" w:themeColor="background1"/>
                <w:sz w:val="18"/>
                <w:szCs w:val="18"/>
              </w:rPr>
            </w:pPr>
            <w:r w:rsidRPr="00827A94">
              <w:rPr>
                <w:b/>
                <w:bCs/>
                <w:color w:val="FFFFFF" w:themeColor="background1"/>
                <w:sz w:val="18"/>
                <w:szCs w:val="18"/>
              </w:rPr>
              <w:t>Solutions / Mitigating Actions</w:t>
            </w:r>
          </w:p>
        </w:tc>
        <w:tc>
          <w:tcPr>
            <w:tcW w:w="1642" w:type="dxa"/>
            <w:shd w:val="clear" w:color="auto" w:fill="0192FF"/>
          </w:tcPr>
          <w:p w14:paraId="32EE4C76" w14:textId="302D4B01" w:rsidR="000D527F" w:rsidRPr="00827A94" w:rsidDel="00EF4409" w:rsidRDefault="000D527F" w:rsidP="006D5BE1">
            <w:pPr>
              <w:pStyle w:val="BodyText"/>
              <w:tabs>
                <w:tab w:val="left" w:pos="1276"/>
              </w:tabs>
              <w:spacing w:before="240" w:after="240"/>
              <w:ind w:right="200"/>
              <w:cnfStyle w:val="000000100000" w:firstRow="0" w:lastRow="0" w:firstColumn="0" w:lastColumn="0" w:oddVBand="0" w:evenVBand="0" w:oddHBand="1" w:evenHBand="0" w:firstRowFirstColumn="0" w:firstRowLastColumn="0" w:lastRowFirstColumn="0" w:lastRowLastColumn="0"/>
              <w:rPr>
                <w:b/>
                <w:bCs/>
                <w:color w:val="FFFFFF" w:themeColor="background1"/>
                <w:sz w:val="18"/>
                <w:szCs w:val="18"/>
              </w:rPr>
            </w:pPr>
            <w:r w:rsidRPr="00827A94">
              <w:rPr>
                <w:b/>
                <w:bCs/>
                <w:color w:val="FFFFFF" w:themeColor="background1"/>
                <w:sz w:val="18"/>
                <w:szCs w:val="18"/>
              </w:rPr>
              <w:t>Solutions / Mitigating actions implemented?</w:t>
            </w:r>
          </w:p>
        </w:tc>
        <w:tc>
          <w:tcPr>
            <w:tcW w:w="2241" w:type="dxa"/>
            <w:shd w:val="clear" w:color="auto" w:fill="0192FF"/>
          </w:tcPr>
          <w:p w14:paraId="32E58D37" w14:textId="54DB28D3" w:rsidR="00902F6E" w:rsidRPr="00827A94" w:rsidRDefault="000D527F" w:rsidP="00101F9C">
            <w:pPr>
              <w:pStyle w:val="BodyText"/>
              <w:tabs>
                <w:tab w:val="left" w:pos="1276"/>
              </w:tabs>
              <w:spacing w:before="240"/>
              <w:ind w:right="200"/>
              <w:cnfStyle w:val="000000100000" w:firstRow="0" w:lastRow="0" w:firstColumn="0" w:lastColumn="0" w:oddVBand="0" w:evenVBand="0" w:oddHBand="1" w:evenHBand="0" w:firstRowFirstColumn="0" w:firstRowLastColumn="0" w:lastRowFirstColumn="0" w:lastRowLastColumn="0"/>
              <w:rPr>
                <w:b/>
                <w:bCs/>
                <w:color w:val="FFFFFF" w:themeColor="background1"/>
                <w:sz w:val="18"/>
                <w:szCs w:val="18"/>
              </w:rPr>
            </w:pPr>
            <w:r w:rsidRPr="00827A94">
              <w:rPr>
                <w:b/>
                <w:bCs/>
                <w:color w:val="FFFFFF" w:themeColor="background1"/>
                <w:sz w:val="18"/>
                <w:szCs w:val="18"/>
              </w:rPr>
              <w:t>Residual risk</w:t>
            </w:r>
            <w:r w:rsidR="005359DC" w:rsidRPr="00827A94">
              <w:rPr>
                <w:b/>
                <w:bCs/>
                <w:color w:val="FFFFFF" w:themeColor="background1"/>
                <w:sz w:val="18"/>
                <w:szCs w:val="18"/>
              </w:rPr>
              <w:t xml:space="preserve"> </w:t>
            </w:r>
          </w:p>
          <w:p w14:paraId="672C2CB1" w14:textId="0FBFFC1D" w:rsidR="000D527F" w:rsidRPr="00827A94" w:rsidRDefault="000D527F" w:rsidP="00101F9C">
            <w:pPr>
              <w:pStyle w:val="BodyText"/>
              <w:tabs>
                <w:tab w:val="left" w:pos="1276"/>
              </w:tabs>
              <w:spacing w:after="240"/>
              <w:ind w:right="200"/>
              <w:cnfStyle w:val="000000100000" w:firstRow="0" w:lastRow="0" w:firstColumn="0" w:lastColumn="0" w:oddVBand="0" w:evenVBand="0" w:oddHBand="1" w:evenHBand="0" w:firstRowFirstColumn="0" w:firstRowLastColumn="0" w:lastRowFirstColumn="0" w:lastRowLastColumn="0"/>
              <w:rPr>
                <w:b/>
                <w:bCs/>
                <w:color w:val="FFFFFF" w:themeColor="background1"/>
                <w:sz w:val="18"/>
                <w:szCs w:val="18"/>
              </w:rPr>
            </w:pPr>
            <w:r w:rsidRPr="00827A94">
              <w:rPr>
                <w:b/>
                <w:bCs/>
                <w:color w:val="FFFFFF" w:themeColor="background1"/>
                <w:sz w:val="18"/>
                <w:szCs w:val="18"/>
              </w:rPr>
              <w:t>(Unchanged / Reduced / Eliminated)</w:t>
            </w:r>
          </w:p>
        </w:tc>
        <w:tc>
          <w:tcPr>
            <w:tcW w:w="895" w:type="dxa"/>
            <w:shd w:val="clear" w:color="auto" w:fill="0192FF"/>
          </w:tcPr>
          <w:p w14:paraId="72E8ACC3" w14:textId="517DD432" w:rsidR="000D527F" w:rsidRPr="00827A94" w:rsidDel="00EF4409" w:rsidRDefault="000D527F" w:rsidP="006D5BE1">
            <w:pPr>
              <w:pStyle w:val="BodyText"/>
              <w:tabs>
                <w:tab w:val="left" w:pos="1276"/>
              </w:tabs>
              <w:spacing w:before="240" w:after="240"/>
              <w:ind w:right="200"/>
              <w:cnfStyle w:val="000000100000" w:firstRow="0" w:lastRow="0" w:firstColumn="0" w:lastColumn="0" w:oddVBand="0" w:evenVBand="0" w:oddHBand="1" w:evenHBand="0" w:firstRowFirstColumn="0" w:firstRowLastColumn="0" w:lastRowFirstColumn="0" w:lastRowLastColumn="0"/>
              <w:rPr>
                <w:b/>
                <w:bCs/>
                <w:color w:val="FFFFFF" w:themeColor="background1"/>
                <w:sz w:val="18"/>
                <w:szCs w:val="18"/>
              </w:rPr>
            </w:pPr>
            <w:r w:rsidRPr="00827A94">
              <w:rPr>
                <w:b/>
                <w:bCs/>
                <w:color w:val="FFFFFF" w:themeColor="background1"/>
                <w:sz w:val="18"/>
                <w:szCs w:val="18"/>
              </w:rPr>
              <w:t>New score</w:t>
            </w:r>
          </w:p>
        </w:tc>
      </w:tr>
      <w:tr w:rsidR="002B088E" w:rsidRPr="00950251" w14:paraId="28365A36" w14:textId="5790FD7C" w:rsidTr="00827A94">
        <w:tc>
          <w:tcPr>
            <w:cnfStyle w:val="001000000000" w:firstRow="0" w:lastRow="0" w:firstColumn="1" w:lastColumn="0" w:oddVBand="0" w:evenVBand="0" w:oddHBand="0" w:evenHBand="0" w:firstRowFirstColumn="0" w:firstRowLastColumn="0" w:lastRowFirstColumn="0" w:lastRowLastColumn="0"/>
            <w:tcW w:w="3261" w:type="dxa"/>
          </w:tcPr>
          <w:p w14:paraId="4EA3139C" w14:textId="77777777" w:rsidR="003D071D" w:rsidRPr="00101F9C" w:rsidRDefault="003D071D" w:rsidP="006D5BE1">
            <w:pPr>
              <w:pStyle w:val="BodyText"/>
              <w:tabs>
                <w:tab w:val="left" w:pos="1276"/>
              </w:tabs>
              <w:spacing w:after="240"/>
              <w:ind w:right="200"/>
              <w:rPr>
                <w:i/>
                <w:iCs/>
                <w:color w:val="FF0000"/>
                <w:sz w:val="18"/>
                <w:szCs w:val="18"/>
              </w:rPr>
            </w:pPr>
            <w:r w:rsidRPr="00101F9C">
              <w:rPr>
                <w:i/>
                <w:iCs/>
                <w:color w:val="FF0000"/>
                <w:sz w:val="18"/>
                <w:szCs w:val="18"/>
              </w:rPr>
              <w:t>EXAMPLE</w:t>
            </w:r>
          </w:p>
          <w:p w14:paraId="1BDB3472" w14:textId="074512D0" w:rsidR="000D527F" w:rsidRPr="00101F9C" w:rsidRDefault="000D527F" w:rsidP="006D5BE1">
            <w:pPr>
              <w:pStyle w:val="BodyText"/>
              <w:tabs>
                <w:tab w:val="left" w:pos="1276"/>
              </w:tabs>
              <w:spacing w:after="240"/>
              <w:ind w:right="200"/>
              <w:rPr>
                <w:b w:val="0"/>
                <w:bCs w:val="0"/>
                <w:i/>
                <w:iCs/>
                <w:sz w:val="18"/>
                <w:szCs w:val="18"/>
              </w:rPr>
            </w:pPr>
            <w:r w:rsidRPr="00101F9C">
              <w:rPr>
                <w:i/>
                <w:iCs/>
                <w:sz w:val="18"/>
                <w:szCs w:val="18"/>
              </w:rPr>
              <w:t xml:space="preserve">Hacking into computers where </w:t>
            </w:r>
            <w:r w:rsidR="000B4A10">
              <w:rPr>
                <w:i/>
                <w:iCs/>
                <w:sz w:val="18"/>
                <w:szCs w:val="18"/>
              </w:rPr>
              <w:t>study</w:t>
            </w:r>
            <w:r w:rsidRPr="00101F9C">
              <w:rPr>
                <w:i/>
                <w:iCs/>
                <w:sz w:val="18"/>
                <w:szCs w:val="18"/>
              </w:rPr>
              <w:t xml:space="preserve"> data is stored.</w:t>
            </w:r>
          </w:p>
        </w:tc>
        <w:tc>
          <w:tcPr>
            <w:tcW w:w="992" w:type="dxa"/>
          </w:tcPr>
          <w:p w14:paraId="70C91F79" w14:textId="6B1185AC" w:rsidR="000D527F" w:rsidRPr="00101F9C" w:rsidRDefault="000D527F" w:rsidP="006D5BE1">
            <w:pPr>
              <w:pStyle w:val="BodyText"/>
              <w:tabs>
                <w:tab w:val="left" w:pos="1276"/>
              </w:tabs>
              <w:spacing w:after="240"/>
              <w:ind w:right="200"/>
              <w:cnfStyle w:val="000000000000" w:firstRow="0" w:lastRow="0" w:firstColumn="0" w:lastColumn="0" w:oddVBand="0" w:evenVBand="0" w:oddHBand="0" w:evenHBand="0" w:firstRowFirstColumn="0" w:firstRowLastColumn="0" w:lastRowFirstColumn="0" w:lastRowLastColumn="0"/>
              <w:rPr>
                <w:i/>
                <w:iCs/>
                <w:sz w:val="18"/>
                <w:szCs w:val="18"/>
              </w:rPr>
            </w:pPr>
            <w:r w:rsidRPr="00101F9C">
              <w:rPr>
                <w:i/>
                <w:iCs/>
                <w:sz w:val="18"/>
                <w:szCs w:val="18"/>
              </w:rPr>
              <w:t>2</w:t>
            </w:r>
          </w:p>
        </w:tc>
        <w:tc>
          <w:tcPr>
            <w:tcW w:w="925" w:type="dxa"/>
          </w:tcPr>
          <w:p w14:paraId="1171788D" w14:textId="429588C4" w:rsidR="000D527F" w:rsidRPr="00101F9C" w:rsidRDefault="000D527F" w:rsidP="00941CD9">
            <w:pPr>
              <w:pStyle w:val="BodyText"/>
              <w:tabs>
                <w:tab w:val="left" w:pos="1276"/>
              </w:tabs>
              <w:spacing w:after="240"/>
              <w:ind w:right="200"/>
              <w:cnfStyle w:val="000000000000" w:firstRow="0" w:lastRow="0" w:firstColumn="0" w:lastColumn="0" w:oddVBand="0" w:evenVBand="0" w:oddHBand="0" w:evenHBand="0" w:firstRowFirstColumn="0" w:firstRowLastColumn="0" w:lastRowFirstColumn="0" w:lastRowLastColumn="0"/>
              <w:rPr>
                <w:i/>
                <w:iCs/>
                <w:sz w:val="18"/>
                <w:szCs w:val="18"/>
              </w:rPr>
            </w:pPr>
            <w:r w:rsidRPr="00101F9C">
              <w:rPr>
                <w:i/>
                <w:iCs/>
                <w:sz w:val="18"/>
                <w:szCs w:val="18"/>
              </w:rPr>
              <w:t>4</w:t>
            </w:r>
          </w:p>
        </w:tc>
        <w:tc>
          <w:tcPr>
            <w:tcW w:w="776" w:type="dxa"/>
          </w:tcPr>
          <w:p w14:paraId="1A8A17CD" w14:textId="76BA0116" w:rsidR="000D527F" w:rsidRPr="00101F9C" w:rsidRDefault="000D527F" w:rsidP="006D5BE1">
            <w:pPr>
              <w:pStyle w:val="BodyText"/>
              <w:tabs>
                <w:tab w:val="left" w:pos="1276"/>
              </w:tabs>
              <w:spacing w:after="240"/>
              <w:ind w:right="200"/>
              <w:cnfStyle w:val="000000000000" w:firstRow="0" w:lastRow="0" w:firstColumn="0" w:lastColumn="0" w:oddVBand="0" w:evenVBand="0" w:oddHBand="0" w:evenHBand="0" w:firstRowFirstColumn="0" w:firstRowLastColumn="0" w:lastRowFirstColumn="0" w:lastRowLastColumn="0"/>
              <w:rPr>
                <w:i/>
                <w:iCs/>
                <w:sz w:val="18"/>
                <w:szCs w:val="18"/>
              </w:rPr>
            </w:pPr>
            <w:r w:rsidRPr="00101F9C">
              <w:rPr>
                <w:i/>
                <w:iCs/>
                <w:sz w:val="18"/>
                <w:szCs w:val="18"/>
              </w:rPr>
              <w:t>8</w:t>
            </w:r>
          </w:p>
        </w:tc>
        <w:tc>
          <w:tcPr>
            <w:tcW w:w="4152" w:type="dxa"/>
          </w:tcPr>
          <w:p w14:paraId="4377BAFA" w14:textId="14B4F64D" w:rsidR="000D527F" w:rsidRPr="00101F9C" w:rsidRDefault="000D527F" w:rsidP="00101F9C">
            <w:pPr>
              <w:pStyle w:val="BodyText"/>
              <w:tabs>
                <w:tab w:val="left" w:pos="1276"/>
              </w:tabs>
              <w:spacing w:after="240"/>
              <w:cnfStyle w:val="000000000000" w:firstRow="0" w:lastRow="0" w:firstColumn="0" w:lastColumn="0" w:oddVBand="0" w:evenVBand="0" w:oddHBand="0" w:evenHBand="0" w:firstRowFirstColumn="0" w:firstRowLastColumn="0" w:lastRowFirstColumn="0" w:lastRowLastColumn="0"/>
              <w:rPr>
                <w:i/>
                <w:iCs/>
                <w:sz w:val="18"/>
                <w:szCs w:val="18"/>
              </w:rPr>
            </w:pPr>
            <w:r w:rsidRPr="00101F9C">
              <w:rPr>
                <w:i/>
                <w:iCs/>
                <w:sz w:val="18"/>
                <w:szCs w:val="18"/>
              </w:rPr>
              <w:t>All computers storing data will be password protected. The external hard drive and remotely accessible computer will be encrypted and locked in an office on Trinity’s campus. Access is restricted to designated staff only.</w:t>
            </w:r>
          </w:p>
        </w:tc>
        <w:tc>
          <w:tcPr>
            <w:tcW w:w="1642" w:type="dxa"/>
          </w:tcPr>
          <w:p w14:paraId="4AF18A24" w14:textId="16E68AC8" w:rsidR="000D527F" w:rsidRPr="00101F9C" w:rsidDel="00A64D99" w:rsidRDefault="000D527F" w:rsidP="006D5BE1">
            <w:pPr>
              <w:pStyle w:val="BodyText"/>
              <w:tabs>
                <w:tab w:val="left" w:pos="1276"/>
              </w:tabs>
              <w:spacing w:after="240"/>
              <w:ind w:right="200"/>
              <w:cnfStyle w:val="000000000000" w:firstRow="0" w:lastRow="0" w:firstColumn="0" w:lastColumn="0" w:oddVBand="0" w:evenVBand="0" w:oddHBand="0" w:evenHBand="0" w:firstRowFirstColumn="0" w:firstRowLastColumn="0" w:lastRowFirstColumn="0" w:lastRowLastColumn="0"/>
              <w:rPr>
                <w:i/>
                <w:iCs/>
                <w:sz w:val="18"/>
                <w:szCs w:val="18"/>
              </w:rPr>
            </w:pPr>
            <w:r w:rsidRPr="00101F9C">
              <w:rPr>
                <w:i/>
                <w:iCs/>
                <w:sz w:val="18"/>
                <w:szCs w:val="18"/>
              </w:rPr>
              <w:t>Yes</w:t>
            </w:r>
          </w:p>
        </w:tc>
        <w:tc>
          <w:tcPr>
            <w:tcW w:w="2241" w:type="dxa"/>
          </w:tcPr>
          <w:p w14:paraId="17416356" w14:textId="7D59A94F" w:rsidR="000D527F" w:rsidRPr="00101F9C" w:rsidRDefault="000D527F" w:rsidP="006D5BE1">
            <w:pPr>
              <w:pStyle w:val="BodyText"/>
              <w:tabs>
                <w:tab w:val="left" w:pos="1276"/>
              </w:tabs>
              <w:spacing w:after="240"/>
              <w:ind w:right="200"/>
              <w:cnfStyle w:val="000000000000" w:firstRow="0" w:lastRow="0" w:firstColumn="0" w:lastColumn="0" w:oddVBand="0" w:evenVBand="0" w:oddHBand="0" w:evenHBand="0" w:firstRowFirstColumn="0" w:firstRowLastColumn="0" w:lastRowFirstColumn="0" w:lastRowLastColumn="0"/>
              <w:rPr>
                <w:i/>
                <w:iCs/>
                <w:sz w:val="18"/>
                <w:szCs w:val="18"/>
              </w:rPr>
            </w:pPr>
            <w:r w:rsidRPr="00101F9C">
              <w:rPr>
                <w:i/>
                <w:iCs/>
                <w:sz w:val="18"/>
                <w:szCs w:val="18"/>
              </w:rPr>
              <w:t xml:space="preserve">Reduced </w:t>
            </w:r>
          </w:p>
        </w:tc>
        <w:tc>
          <w:tcPr>
            <w:tcW w:w="895" w:type="dxa"/>
          </w:tcPr>
          <w:p w14:paraId="70595509" w14:textId="63425422" w:rsidR="000D527F" w:rsidRPr="00101F9C" w:rsidDel="00A64D99" w:rsidRDefault="000D527F" w:rsidP="006D5BE1">
            <w:pPr>
              <w:pStyle w:val="BodyText"/>
              <w:tabs>
                <w:tab w:val="left" w:pos="1276"/>
              </w:tabs>
              <w:spacing w:after="240"/>
              <w:ind w:right="200"/>
              <w:cnfStyle w:val="000000000000" w:firstRow="0" w:lastRow="0" w:firstColumn="0" w:lastColumn="0" w:oddVBand="0" w:evenVBand="0" w:oddHBand="0" w:evenHBand="0" w:firstRowFirstColumn="0" w:firstRowLastColumn="0" w:lastRowFirstColumn="0" w:lastRowLastColumn="0"/>
              <w:rPr>
                <w:i/>
                <w:iCs/>
                <w:sz w:val="18"/>
                <w:szCs w:val="18"/>
              </w:rPr>
            </w:pPr>
            <w:r w:rsidRPr="00101F9C">
              <w:rPr>
                <w:i/>
                <w:iCs/>
                <w:sz w:val="18"/>
                <w:szCs w:val="18"/>
              </w:rPr>
              <w:t>5</w:t>
            </w:r>
          </w:p>
        </w:tc>
      </w:tr>
      <w:bookmarkEnd w:id="24"/>
      <w:tr w:rsidR="002B088E" w:rsidRPr="00950251" w14:paraId="6A8FFA4B" w14:textId="6B5A6354" w:rsidTr="00827A94">
        <w:trPr>
          <w:cnfStyle w:val="000000100000" w:firstRow="0" w:lastRow="0" w:firstColumn="0" w:lastColumn="0" w:oddVBand="0" w:evenVBand="0" w:oddHBand="1" w:evenHBand="0" w:firstRowFirstColumn="0" w:firstRowLastColumn="0" w:lastRowFirstColumn="0" w:lastRowLastColumn="0"/>
          <w:trHeight w:val="1464"/>
        </w:trPr>
        <w:tc>
          <w:tcPr>
            <w:cnfStyle w:val="001000000000" w:firstRow="0" w:lastRow="0" w:firstColumn="1" w:lastColumn="0" w:oddVBand="0" w:evenVBand="0" w:oddHBand="0" w:evenHBand="0" w:firstRowFirstColumn="0" w:firstRowLastColumn="0" w:lastRowFirstColumn="0" w:lastRowLastColumn="0"/>
            <w:tcW w:w="3261" w:type="dxa"/>
          </w:tcPr>
          <w:p w14:paraId="5457DB0C" w14:textId="77777777" w:rsidR="003D071D" w:rsidRPr="00101F9C" w:rsidRDefault="003D071D" w:rsidP="00101F9C">
            <w:pPr>
              <w:tabs>
                <w:tab w:val="left" w:pos="1276"/>
              </w:tabs>
              <w:spacing w:after="240"/>
              <w:ind w:right="200"/>
              <w:rPr>
                <w:rFonts w:asciiTheme="minorHAnsi" w:hAnsiTheme="minorHAnsi" w:cstheme="minorHAnsi"/>
                <w:i/>
                <w:iCs/>
                <w:color w:val="FF0000"/>
                <w:sz w:val="18"/>
                <w:szCs w:val="18"/>
              </w:rPr>
            </w:pPr>
            <w:r w:rsidRPr="00101F9C">
              <w:rPr>
                <w:rFonts w:asciiTheme="minorHAnsi" w:hAnsiTheme="minorHAnsi" w:cstheme="minorHAnsi"/>
                <w:i/>
                <w:iCs/>
                <w:color w:val="FF0000"/>
                <w:sz w:val="18"/>
                <w:szCs w:val="18"/>
              </w:rPr>
              <w:t>EXAMPLE</w:t>
            </w:r>
          </w:p>
          <w:p w14:paraId="71F58D92" w14:textId="1A8BAAA0" w:rsidR="000D527F" w:rsidRPr="00101F9C" w:rsidRDefault="000D527F" w:rsidP="00101F9C">
            <w:pPr>
              <w:tabs>
                <w:tab w:val="left" w:pos="1276"/>
              </w:tabs>
              <w:ind w:right="200"/>
            </w:pPr>
            <w:r w:rsidRPr="00101F9C">
              <w:rPr>
                <w:rFonts w:asciiTheme="minorHAnsi" w:hAnsiTheme="minorHAnsi" w:cstheme="minorHAnsi"/>
                <w:i/>
                <w:iCs/>
                <w:sz w:val="18"/>
                <w:szCs w:val="18"/>
              </w:rPr>
              <w:t>If a retention period is not established information might be used for longer than necessary.</w:t>
            </w:r>
          </w:p>
        </w:tc>
        <w:tc>
          <w:tcPr>
            <w:tcW w:w="992" w:type="dxa"/>
          </w:tcPr>
          <w:p w14:paraId="1B7D3FDD" w14:textId="6DE0BB09" w:rsidR="000D527F" w:rsidRPr="00101F9C" w:rsidRDefault="000D527F" w:rsidP="00897896">
            <w:pPr>
              <w:pStyle w:val="BodyText"/>
              <w:tabs>
                <w:tab w:val="left" w:pos="1276"/>
              </w:tabs>
              <w:spacing w:after="240"/>
              <w:ind w:right="200"/>
              <w:cnfStyle w:val="000000100000" w:firstRow="0" w:lastRow="0" w:firstColumn="0" w:lastColumn="0" w:oddVBand="0" w:evenVBand="0" w:oddHBand="1" w:evenHBand="0" w:firstRowFirstColumn="0" w:firstRowLastColumn="0" w:lastRowFirstColumn="0" w:lastRowLastColumn="0"/>
              <w:rPr>
                <w:i/>
                <w:iCs/>
                <w:sz w:val="18"/>
                <w:szCs w:val="18"/>
              </w:rPr>
            </w:pPr>
            <w:r w:rsidRPr="00101F9C">
              <w:rPr>
                <w:i/>
                <w:iCs/>
                <w:sz w:val="18"/>
                <w:szCs w:val="18"/>
              </w:rPr>
              <w:t>5</w:t>
            </w:r>
          </w:p>
        </w:tc>
        <w:tc>
          <w:tcPr>
            <w:tcW w:w="925" w:type="dxa"/>
          </w:tcPr>
          <w:p w14:paraId="14833DA9" w14:textId="37ECF024" w:rsidR="000D527F" w:rsidRPr="00101F9C" w:rsidRDefault="000D527F" w:rsidP="00897896">
            <w:pPr>
              <w:pStyle w:val="BodyText"/>
              <w:tabs>
                <w:tab w:val="left" w:pos="1276"/>
              </w:tabs>
              <w:spacing w:after="240"/>
              <w:ind w:right="200"/>
              <w:cnfStyle w:val="000000100000" w:firstRow="0" w:lastRow="0" w:firstColumn="0" w:lastColumn="0" w:oddVBand="0" w:evenVBand="0" w:oddHBand="1" w:evenHBand="0" w:firstRowFirstColumn="0" w:firstRowLastColumn="0" w:lastRowFirstColumn="0" w:lastRowLastColumn="0"/>
              <w:rPr>
                <w:i/>
                <w:iCs/>
                <w:sz w:val="18"/>
                <w:szCs w:val="18"/>
              </w:rPr>
            </w:pPr>
            <w:r w:rsidRPr="00101F9C">
              <w:rPr>
                <w:i/>
                <w:iCs/>
                <w:sz w:val="18"/>
                <w:szCs w:val="18"/>
              </w:rPr>
              <w:t>4</w:t>
            </w:r>
          </w:p>
        </w:tc>
        <w:tc>
          <w:tcPr>
            <w:tcW w:w="776" w:type="dxa"/>
          </w:tcPr>
          <w:p w14:paraId="690B801D" w14:textId="7B1D7BE3" w:rsidR="000D527F" w:rsidRPr="00101F9C" w:rsidRDefault="000D527F" w:rsidP="00897896">
            <w:pPr>
              <w:pStyle w:val="BodyText"/>
              <w:tabs>
                <w:tab w:val="left" w:pos="1276"/>
              </w:tabs>
              <w:spacing w:after="240"/>
              <w:ind w:right="200"/>
              <w:cnfStyle w:val="000000100000" w:firstRow="0" w:lastRow="0" w:firstColumn="0" w:lastColumn="0" w:oddVBand="0" w:evenVBand="0" w:oddHBand="1" w:evenHBand="0" w:firstRowFirstColumn="0" w:firstRowLastColumn="0" w:lastRowFirstColumn="0" w:lastRowLastColumn="0"/>
              <w:rPr>
                <w:i/>
                <w:iCs/>
                <w:sz w:val="18"/>
                <w:szCs w:val="18"/>
              </w:rPr>
            </w:pPr>
            <w:r w:rsidRPr="00101F9C">
              <w:rPr>
                <w:i/>
                <w:iCs/>
                <w:sz w:val="18"/>
                <w:szCs w:val="18"/>
              </w:rPr>
              <w:t>20</w:t>
            </w:r>
          </w:p>
        </w:tc>
        <w:tc>
          <w:tcPr>
            <w:tcW w:w="4152" w:type="dxa"/>
          </w:tcPr>
          <w:p w14:paraId="74451152" w14:textId="471A2DB9" w:rsidR="000D527F" w:rsidRPr="00101F9C" w:rsidRDefault="000D527F" w:rsidP="00101F9C">
            <w:pPr>
              <w:pStyle w:val="BodyText"/>
              <w:tabs>
                <w:tab w:val="left" w:pos="1276"/>
                <w:tab w:val="left" w:pos="3302"/>
              </w:tabs>
              <w:spacing w:after="240"/>
              <w:ind w:right="39"/>
              <w:cnfStyle w:val="000000100000" w:firstRow="0" w:lastRow="0" w:firstColumn="0" w:lastColumn="0" w:oddVBand="0" w:evenVBand="0" w:oddHBand="1" w:evenHBand="0" w:firstRowFirstColumn="0" w:firstRowLastColumn="0" w:lastRowFirstColumn="0" w:lastRowLastColumn="0"/>
              <w:rPr>
                <w:i/>
                <w:iCs/>
                <w:sz w:val="18"/>
                <w:szCs w:val="18"/>
              </w:rPr>
            </w:pPr>
            <w:r w:rsidRPr="00101F9C">
              <w:rPr>
                <w:rFonts w:asciiTheme="minorHAnsi" w:hAnsiTheme="minorHAnsi" w:cstheme="minorHAnsi"/>
                <w:i/>
                <w:iCs/>
                <w:sz w:val="18"/>
                <w:szCs w:val="18"/>
              </w:rPr>
              <w:t>All relevant data will be saved electronically, held in confidence and stored in secure password-protected computers. All the electronic documents will be deleted and destroyed after a period of [INSERT] months / years in accordance with standard University procedures.</w:t>
            </w:r>
          </w:p>
        </w:tc>
        <w:tc>
          <w:tcPr>
            <w:tcW w:w="1642" w:type="dxa"/>
          </w:tcPr>
          <w:p w14:paraId="0DA70791" w14:textId="63FBFE33" w:rsidR="000D527F" w:rsidRPr="00101F9C" w:rsidRDefault="000D527F" w:rsidP="00897896">
            <w:pPr>
              <w:pStyle w:val="BodyText"/>
              <w:tabs>
                <w:tab w:val="left" w:pos="1276"/>
              </w:tabs>
              <w:spacing w:after="240"/>
              <w:ind w:right="200"/>
              <w:cnfStyle w:val="000000100000" w:firstRow="0" w:lastRow="0" w:firstColumn="0" w:lastColumn="0" w:oddVBand="0" w:evenVBand="0" w:oddHBand="1" w:evenHBand="0" w:firstRowFirstColumn="0" w:firstRowLastColumn="0" w:lastRowFirstColumn="0" w:lastRowLastColumn="0"/>
              <w:rPr>
                <w:i/>
                <w:iCs/>
                <w:sz w:val="18"/>
                <w:szCs w:val="18"/>
              </w:rPr>
            </w:pPr>
            <w:r w:rsidRPr="00101F9C">
              <w:rPr>
                <w:i/>
                <w:iCs/>
                <w:sz w:val="18"/>
                <w:szCs w:val="18"/>
              </w:rPr>
              <w:t>No</w:t>
            </w:r>
          </w:p>
        </w:tc>
        <w:tc>
          <w:tcPr>
            <w:tcW w:w="2241" w:type="dxa"/>
          </w:tcPr>
          <w:p w14:paraId="2BFCB4A4" w14:textId="5258DBA3" w:rsidR="000D527F" w:rsidRPr="00101F9C" w:rsidRDefault="000D527F" w:rsidP="00897896">
            <w:pPr>
              <w:pStyle w:val="BodyText"/>
              <w:tabs>
                <w:tab w:val="left" w:pos="1276"/>
              </w:tabs>
              <w:spacing w:after="240"/>
              <w:ind w:right="200"/>
              <w:cnfStyle w:val="000000100000" w:firstRow="0" w:lastRow="0" w:firstColumn="0" w:lastColumn="0" w:oddVBand="0" w:evenVBand="0" w:oddHBand="1" w:evenHBand="0" w:firstRowFirstColumn="0" w:firstRowLastColumn="0" w:lastRowFirstColumn="0" w:lastRowLastColumn="0"/>
              <w:rPr>
                <w:i/>
                <w:iCs/>
                <w:sz w:val="18"/>
                <w:szCs w:val="18"/>
              </w:rPr>
            </w:pPr>
            <w:r w:rsidRPr="00101F9C">
              <w:rPr>
                <w:i/>
                <w:iCs/>
                <w:sz w:val="18"/>
                <w:szCs w:val="18"/>
              </w:rPr>
              <w:t>Unchanged</w:t>
            </w:r>
          </w:p>
        </w:tc>
        <w:tc>
          <w:tcPr>
            <w:tcW w:w="895" w:type="dxa"/>
          </w:tcPr>
          <w:p w14:paraId="05A16C01" w14:textId="6E8940DD" w:rsidR="000D527F" w:rsidRPr="00101F9C" w:rsidDel="002E24BB" w:rsidRDefault="00F93B30" w:rsidP="00897896">
            <w:pPr>
              <w:pStyle w:val="BodyText"/>
              <w:tabs>
                <w:tab w:val="left" w:pos="1276"/>
              </w:tabs>
              <w:spacing w:after="240"/>
              <w:ind w:right="200"/>
              <w:cnfStyle w:val="000000100000" w:firstRow="0" w:lastRow="0" w:firstColumn="0" w:lastColumn="0" w:oddVBand="0" w:evenVBand="0" w:oddHBand="1" w:evenHBand="0" w:firstRowFirstColumn="0" w:firstRowLastColumn="0" w:lastRowFirstColumn="0" w:lastRowLastColumn="0"/>
              <w:rPr>
                <w:i/>
                <w:iCs/>
                <w:sz w:val="18"/>
                <w:szCs w:val="18"/>
              </w:rPr>
            </w:pPr>
            <w:r>
              <w:rPr>
                <w:i/>
                <w:iCs/>
                <w:sz w:val="18"/>
                <w:szCs w:val="18"/>
              </w:rPr>
              <w:t>20</w:t>
            </w:r>
          </w:p>
        </w:tc>
      </w:tr>
      <w:tr w:rsidR="002B088E" w:rsidRPr="00950251" w14:paraId="3BAF66E4" w14:textId="39D62ED7" w:rsidTr="00827A94">
        <w:trPr>
          <w:trHeight w:val="1742"/>
        </w:trPr>
        <w:tc>
          <w:tcPr>
            <w:cnfStyle w:val="001000000000" w:firstRow="0" w:lastRow="0" w:firstColumn="1" w:lastColumn="0" w:oddVBand="0" w:evenVBand="0" w:oddHBand="0" w:evenHBand="0" w:firstRowFirstColumn="0" w:firstRowLastColumn="0" w:lastRowFirstColumn="0" w:lastRowLastColumn="0"/>
            <w:tcW w:w="3261" w:type="dxa"/>
          </w:tcPr>
          <w:p w14:paraId="299A1587" w14:textId="77777777" w:rsidR="003D071D" w:rsidRPr="00101F9C" w:rsidRDefault="003D071D" w:rsidP="00897896">
            <w:pPr>
              <w:pStyle w:val="BodyText"/>
              <w:tabs>
                <w:tab w:val="left" w:pos="1276"/>
              </w:tabs>
              <w:spacing w:after="240"/>
              <w:ind w:right="200"/>
              <w:rPr>
                <w:rFonts w:asciiTheme="minorHAnsi" w:hAnsiTheme="minorHAnsi" w:cstheme="minorHAnsi"/>
                <w:i/>
                <w:iCs/>
                <w:color w:val="FF0000"/>
                <w:sz w:val="18"/>
                <w:szCs w:val="18"/>
              </w:rPr>
            </w:pPr>
            <w:r w:rsidRPr="00101F9C">
              <w:rPr>
                <w:rFonts w:asciiTheme="minorHAnsi" w:hAnsiTheme="minorHAnsi" w:cstheme="minorHAnsi"/>
                <w:i/>
                <w:iCs/>
                <w:color w:val="FF0000"/>
                <w:sz w:val="18"/>
                <w:szCs w:val="18"/>
              </w:rPr>
              <w:t>EXAMPLE</w:t>
            </w:r>
          </w:p>
          <w:p w14:paraId="5AFAA3CA" w14:textId="03DD5B2D" w:rsidR="000D527F" w:rsidRPr="00101F9C" w:rsidRDefault="000D527F" w:rsidP="00897896">
            <w:pPr>
              <w:pStyle w:val="BodyText"/>
              <w:tabs>
                <w:tab w:val="left" w:pos="1276"/>
              </w:tabs>
              <w:spacing w:after="240"/>
              <w:ind w:right="200"/>
              <w:rPr>
                <w:b w:val="0"/>
                <w:bCs w:val="0"/>
                <w:i/>
                <w:iCs/>
                <w:sz w:val="18"/>
                <w:szCs w:val="18"/>
              </w:rPr>
            </w:pPr>
            <w:r w:rsidRPr="00101F9C">
              <w:rPr>
                <w:rFonts w:asciiTheme="minorHAnsi" w:hAnsiTheme="minorHAnsi" w:cstheme="minorHAnsi"/>
                <w:i/>
                <w:iCs/>
                <w:sz w:val="18"/>
                <w:szCs w:val="18"/>
              </w:rPr>
              <w:t>Information which is collected and stored unnecessarily, or is not properly managed</w:t>
            </w:r>
            <w:r w:rsidR="000F5B9E">
              <w:rPr>
                <w:rFonts w:asciiTheme="minorHAnsi" w:hAnsiTheme="minorHAnsi" w:cstheme="minorHAnsi"/>
                <w:i/>
                <w:iCs/>
                <w:sz w:val="18"/>
                <w:szCs w:val="18"/>
              </w:rPr>
              <w:t>,</w:t>
            </w:r>
            <w:r w:rsidRPr="00101F9C">
              <w:rPr>
                <w:rFonts w:asciiTheme="minorHAnsi" w:hAnsiTheme="minorHAnsi" w:cstheme="minorHAnsi"/>
                <w:i/>
                <w:iCs/>
                <w:sz w:val="18"/>
                <w:szCs w:val="18"/>
              </w:rPr>
              <w:t xml:space="preserve"> so that duplicate records are created, presents a greater security risk.</w:t>
            </w:r>
          </w:p>
        </w:tc>
        <w:tc>
          <w:tcPr>
            <w:tcW w:w="992" w:type="dxa"/>
          </w:tcPr>
          <w:p w14:paraId="7173D298" w14:textId="42C130B5" w:rsidR="000D527F" w:rsidRPr="00101F9C" w:rsidRDefault="000D527F" w:rsidP="00897896">
            <w:pPr>
              <w:pStyle w:val="BodyText"/>
              <w:tabs>
                <w:tab w:val="left" w:pos="1276"/>
              </w:tabs>
              <w:spacing w:after="240"/>
              <w:ind w:right="200"/>
              <w:cnfStyle w:val="000000000000" w:firstRow="0" w:lastRow="0" w:firstColumn="0" w:lastColumn="0" w:oddVBand="0" w:evenVBand="0" w:oddHBand="0" w:evenHBand="0" w:firstRowFirstColumn="0" w:firstRowLastColumn="0" w:lastRowFirstColumn="0" w:lastRowLastColumn="0"/>
              <w:rPr>
                <w:i/>
                <w:iCs/>
                <w:sz w:val="18"/>
                <w:szCs w:val="18"/>
              </w:rPr>
            </w:pPr>
            <w:r w:rsidRPr="00101F9C">
              <w:rPr>
                <w:i/>
                <w:iCs/>
                <w:sz w:val="18"/>
                <w:szCs w:val="18"/>
              </w:rPr>
              <w:t>4</w:t>
            </w:r>
          </w:p>
        </w:tc>
        <w:tc>
          <w:tcPr>
            <w:tcW w:w="925" w:type="dxa"/>
          </w:tcPr>
          <w:p w14:paraId="5F7BD204" w14:textId="087671B0" w:rsidR="000D527F" w:rsidRPr="00101F9C" w:rsidRDefault="000D527F" w:rsidP="00897896">
            <w:pPr>
              <w:pStyle w:val="BodyText"/>
              <w:tabs>
                <w:tab w:val="left" w:pos="1276"/>
              </w:tabs>
              <w:spacing w:after="240"/>
              <w:ind w:right="200"/>
              <w:cnfStyle w:val="000000000000" w:firstRow="0" w:lastRow="0" w:firstColumn="0" w:lastColumn="0" w:oddVBand="0" w:evenVBand="0" w:oddHBand="0" w:evenHBand="0" w:firstRowFirstColumn="0" w:firstRowLastColumn="0" w:lastRowFirstColumn="0" w:lastRowLastColumn="0"/>
              <w:rPr>
                <w:i/>
                <w:iCs/>
                <w:sz w:val="18"/>
                <w:szCs w:val="18"/>
              </w:rPr>
            </w:pPr>
            <w:r w:rsidRPr="00101F9C">
              <w:rPr>
                <w:i/>
                <w:iCs/>
                <w:sz w:val="18"/>
                <w:szCs w:val="18"/>
              </w:rPr>
              <w:t>5</w:t>
            </w:r>
          </w:p>
        </w:tc>
        <w:tc>
          <w:tcPr>
            <w:tcW w:w="776" w:type="dxa"/>
          </w:tcPr>
          <w:p w14:paraId="792DA292" w14:textId="35EED65B" w:rsidR="000D527F" w:rsidRPr="00101F9C" w:rsidRDefault="000D527F" w:rsidP="00897896">
            <w:pPr>
              <w:pStyle w:val="BodyText"/>
              <w:tabs>
                <w:tab w:val="left" w:pos="1276"/>
              </w:tabs>
              <w:spacing w:after="240"/>
              <w:ind w:right="200"/>
              <w:cnfStyle w:val="000000000000" w:firstRow="0" w:lastRow="0" w:firstColumn="0" w:lastColumn="0" w:oddVBand="0" w:evenVBand="0" w:oddHBand="0" w:evenHBand="0" w:firstRowFirstColumn="0" w:firstRowLastColumn="0" w:lastRowFirstColumn="0" w:lastRowLastColumn="0"/>
              <w:rPr>
                <w:i/>
                <w:iCs/>
                <w:sz w:val="18"/>
                <w:szCs w:val="18"/>
              </w:rPr>
            </w:pPr>
            <w:r w:rsidRPr="00101F9C">
              <w:rPr>
                <w:i/>
                <w:iCs/>
                <w:sz w:val="18"/>
                <w:szCs w:val="18"/>
              </w:rPr>
              <w:t>20</w:t>
            </w:r>
          </w:p>
        </w:tc>
        <w:tc>
          <w:tcPr>
            <w:tcW w:w="4152" w:type="dxa"/>
          </w:tcPr>
          <w:p w14:paraId="5C6A7504" w14:textId="1E4BFACC" w:rsidR="000D527F" w:rsidRPr="00101F9C" w:rsidRDefault="000D527F" w:rsidP="00101F9C">
            <w:pPr>
              <w:tabs>
                <w:tab w:val="left" w:pos="1276"/>
              </w:tabs>
              <w:ind w:right="39"/>
              <w:cnfStyle w:val="000000000000" w:firstRow="0" w:lastRow="0" w:firstColumn="0" w:lastColumn="0" w:oddVBand="0" w:evenVBand="0" w:oddHBand="0" w:evenHBand="0" w:firstRowFirstColumn="0" w:firstRowLastColumn="0" w:lastRowFirstColumn="0" w:lastRowLastColumn="0"/>
              <w:rPr>
                <w:i/>
                <w:iCs/>
                <w:sz w:val="18"/>
                <w:szCs w:val="18"/>
              </w:rPr>
            </w:pPr>
            <w:r w:rsidRPr="00101F9C">
              <w:rPr>
                <w:rFonts w:asciiTheme="minorHAnsi" w:hAnsiTheme="minorHAnsi" w:cstheme="minorHAnsi"/>
                <w:i/>
                <w:iCs/>
                <w:sz w:val="18"/>
                <w:szCs w:val="18"/>
              </w:rPr>
              <w:t xml:space="preserve">All digital files (all data collected during the </w:t>
            </w:r>
            <w:r w:rsidR="000B4A10">
              <w:rPr>
                <w:rFonts w:asciiTheme="minorHAnsi" w:hAnsiTheme="minorHAnsi" w:cstheme="minorHAnsi"/>
                <w:i/>
                <w:iCs/>
                <w:sz w:val="18"/>
                <w:szCs w:val="18"/>
              </w:rPr>
              <w:t>study</w:t>
            </w:r>
            <w:r w:rsidRPr="00101F9C">
              <w:rPr>
                <w:rFonts w:asciiTheme="minorHAnsi" w:hAnsiTheme="minorHAnsi" w:cstheme="minorHAnsi"/>
                <w:i/>
                <w:iCs/>
                <w:sz w:val="18"/>
                <w:szCs w:val="18"/>
              </w:rPr>
              <w:t xml:space="preserve">) in an external hard drive computer. A back-up copy of files will be retained on OneDrive cloud storage platform. A single file (Excel format) linking the codes to data subjects will be encrypted (using 256-bit keys (AES-256) encryption software) and will be held by the project owner. </w:t>
            </w:r>
          </w:p>
        </w:tc>
        <w:tc>
          <w:tcPr>
            <w:tcW w:w="1642" w:type="dxa"/>
          </w:tcPr>
          <w:p w14:paraId="29AC41FE" w14:textId="5EAE980C" w:rsidR="000D527F" w:rsidRPr="00101F9C" w:rsidRDefault="00F93B30" w:rsidP="00897896">
            <w:pPr>
              <w:pStyle w:val="BodyText"/>
              <w:tabs>
                <w:tab w:val="left" w:pos="1276"/>
              </w:tabs>
              <w:spacing w:after="240"/>
              <w:ind w:right="200"/>
              <w:cnfStyle w:val="000000000000" w:firstRow="0" w:lastRow="0" w:firstColumn="0" w:lastColumn="0" w:oddVBand="0" w:evenVBand="0" w:oddHBand="0" w:evenHBand="0" w:firstRowFirstColumn="0" w:firstRowLastColumn="0" w:lastRowFirstColumn="0" w:lastRowLastColumn="0"/>
              <w:rPr>
                <w:i/>
                <w:iCs/>
                <w:sz w:val="18"/>
                <w:szCs w:val="18"/>
              </w:rPr>
            </w:pPr>
            <w:r>
              <w:rPr>
                <w:i/>
                <w:iCs/>
                <w:sz w:val="18"/>
                <w:szCs w:val="18"/>
              </w:rPr>
              <w:t>Yes</w:t>
            </w:r>
          </w:p>
        </w:tc>
        <w:tc>
          <w:tcPr>
            <w:tcW w:w="2241" w:type="dxa"/>
          </w:tcPr>
          <w:p w14:paraId="638D55B0" w14:textId="02277CC2" w:rsidR="000D527F" w:rsidRPr="00101F9C" w:rsidRDefault="006E577A" w:rsidP="00897896">
            <w:pPr>
              <w:pStyle w:val="BodyText"/>
              <w:tabs>
                <w:tab w:val="left" w:pos="1276"/>
              </w:tabs>
              <w:spacing w:after="240"/>
              <w:ind w:right="200"/>
              <w:cnfStyle w:val="000000000000" w:firstRow="0" w:lastRow="0" w:firstColumn="0" w:lastColumn="0" w:oddVBand="0" w:evenVBand="0" w:oddHBand="0" w:evenHBand="0" w:firstRowFirstColumn="0" w:firstRowLastColumn="0" w:lastRowFirstColumn="0" w:lastRowLastColumn="0"/>
              <w:rPr>
                <w:i/>
                <w:iCs/>
                <w:sz w:val="18"/>
                <w:szCs w:val="18"/>
              </w:rPr>
            </w:pPr>
            <w:r>
              <w:rPr>
                <w:i/>
                <w:iCs/>
                <w:sz w:val="18"/>
                <w:szCs w:val="18"/>
              </w:rPr>
              <w:t>Reduced</w:t>
            </w:r>
          </w:p>
        </w:tc>
        <w:tc>
          <w:tcPr>
            <w:tcW w:w="895" w:type="dxa"/>
          </w:tcPr>
          <w:p w14:paraId="68CFC612" w14:textId="5A45B556" w:rsidR="000D527F" w:rsidRPr="00101F9C" w:rsidRDefault="001D6034" w:rsidP="00897896">
            <w:pPr>
              <w:pStyle w:val="BodyText"/>
              <w:tabs>
                <w:tab w:val="left" w:pos="1276"/>
              </w:tabs>
              <w:spacing w:after="240"/>
              <w:ind w:right="200"/>
              <w:cnfStyle w:val="000000000000" w:firstRow="0" w:lastRow="0" w:firstColumn="0" w:lastColumn="0" w:oddVBand="0" w:evenVBand="0" w:oddHBand="0" w:evenHBand="0" w:firstRowFirstColumn="0" w:firstRowLastColumn="0" w:lastRowFirstColumn="0" w:lastRowLastColumn="0"/>
              <w:rPr>
                <w:i/>
                <w:iCs/>
                <w:sz w:val="18"/>
                <w:szCs w:val="18"/>
              </w:rPr>
            </w:pPr>
            <w:r>
              <w:rPr>
                <w:i/>
                <w:iCs/>
                <w:sz w:val="18"/>
                <w:szCs w:val="18"/>
              </w:rPr>
              <w:t>5</w:t>
            </w:r>
          </w:p>
        </w:tc>
      </w:tr>
      <w:tr w:rsidR="002B088E" w:rsidRPr="00950251" w14:paraId="21ED4035" w14:textId="08735E43" w:rsidTr="00827A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61" w:type="dxa"/>
          </w:tcPr>
          <w:p w14:paraId="6342C134" w14:textId="77EC37F7" w:rsidR="00260870" w:rsidRPr="00260870" w:rsidRDefault="00260870" w:rsidP="00897896">
            <w:pPr>
              <w:pStyle w:val="BodyText"/>
              <w:tabs>
                <w:tab w:val="left" w:pos="1276"/>
              </w:tabs>
              <w:spacing w:after="240"/>
              <w:ind w:right="200"/>
              <w:rPr>
                <w:i/>
                <w:iCs/>
                <w:color w:val="FF0000"/>
                <w:sz w:val="18"/>
                <w:szCs w:val="18"/>
              </w:rPr>
            </w:pPr>
            <w:r w:rsidRPr="00260870">
              <w:rPr>
                <w:i/>
                <w:iCs/>
                <w:color w:val="FF0000"/>
                <w:sz w:val="18"/>
                <w:szCs w:val="18"/>
              </w:rPr>
              <w:t>EXAMPLE</w:t>
            </w:r>
          </w:p>
          <w:p w14:paraId="56A35565" w14:textId="1D1C6FA4" w:rsidR="000D527F" w:rsidRPr="00BE6A05" w:rsidRDefault="00260870" w:rsidP="00897896">
            <w:pPr>
              <w:pStyle w:val="BodyText"/>
              <w:tabs>
                <w:tab w:val="left" w:pos="1276"/>
              </w:tabs>
              <w:spacing w:after="240"/>
              <w:ind w:right="200"/>
              <w:rPr>
                <w:i/>
                <w:iCs/>
                <w:sz w:val="18"/>
                <w:szCs w:val="18"/>
              </w:rPr>
            </w:pPr>
            <w:r w:rsidRPr="00BE6A05">
              <w:rPr>
                <w:i/>
                <w:iCs/>
                <w:sz w:val="18"/>
                <w:szCs w:val="18"/>
              </w:rPr>
              <w:t>Non-compliance with the common law duty of confidentiality</w:t>
            </w:r>
            <w:r w:rsidR="00FD18CD" w:rsidRPr="00BE6A05">
              <w:rPr>
                <w:i/>
                <w:iCs/>
                <w:sz w:val="18"/>
                <w:szCs w:val="18"/>
              </w:rPr>
              <w:t>.</w:t>
            </w:r>
          </w:p>
        </w:tc>
        <w:tc>
          <w:tcPr>
            <w:tcW w:w="992" w:type="dxa"/>
          </w:tcPr>
          <w:p w14:paraId="35750D3A" w14:textId="55009791" w:rsidR="000D527F" w:rsidRPr="00101F9C" w:rsidDel="005D77CF" w:rsidRDefault="006E577A" w:rsidP="00897896">
            <w:pPr>
              <w:pStyle w:val="BodyText"/>
              <w:tabs>
                <w:tab w:val="left" w:pos="1276"/>
              </w:tabs>
              <w:spacing w:after="240"/>
              <w:ind w:right="200"/>
              <w:cnfStyle w:val="000000100000" w:firstRow="0" w:lastRow="0" w:firstColumn="0" w:lastColumn="0" w:oddVBand="0" w:evenVBand="0" w:oddHBand="1" w:evenHBand="0" w:firstRowFirstColumn="0" w:firstRowLastColumn="0" w:lastRowFirstColumn="0" w:lastRowLastColumn="0"/>
              <w:rPr>
                <w:i/>
                <w:iCs/>
                <w:sz w:val="18"/>
                <w:szCs w:val="18"/>
              </w:rPr>
            </w:pPr>
            <w:r>
              <w:rPr>
                <w:i/>
                <w:iCs/>
                <w:sz w:val="18"/>
                <w:szCs w:val="18"/>
              </w:rPr>
              <w:t>3</w:t>
            </w:r>
          </w:p>
        </w:tc>
        <w:tc>
          <w:tcPr>
            <w:tcW w:w="925" w:type="dxa"/>
          </w:tcPr>
          <w:p w14:paraId="7DB9FEC8" w14:textId="34D3339C" w:rsidR="000D527F" w:rsidRPr="00101F9C" w:rsidDel="005D77CF" w:rsidRDefault="00FD18CD" w:rsidP="00897896">
            <w:pPr>
              <w:pStyle w:val="BodyText"/>
              <w:tabs>
                <w:tab w:val="left" w:pos="1276"/>
              </w:tabs>
              <w:spacing w:after="240"/>
              <w:ind w:right="200"/>
              <w:cnfStyle w:val="000000100000" w:firstRow="0" w:lastRow="0" w:firstColumn="0" w:lastColumn="0" w:oddVBand="0" w:evenVBand="0" w:oddHBand="1" w:evenHBand="0" w:firstRowFirstColumn="0" w:firstRowLastColumn="0" w:lastRowFirstColumn="0" w:lastRowLastColumn="0"/>
              <w:rPr>
                <w:i/>
                <w:iCs/>
                <w:sz w:val="18"/>
                <w:szCs w:val="18"/>
              </w:rPr>
            </w:pPr>
            <w:r>
              <w:rPr>
                <w:i/>
                <w:iCs/>
                <w:sz w:val="18"/>
                <w:szCs w:val="18"/>
              </w:rPr>
              <w:t>5</w:t>
            </w:r>
          </w:p>
        </w:tc>
        <w:tc>
          <w:tcPr>
            <w:tcW w:w="776" w:type="dxa"/>
          </w:tcPr>
          <w:p w14:paraId="14F607FB" w14:textId="718DEA9C" w:rsidR="000D527F" w:rsidRPr="00101F9C" w:rsidRDefault="00FD18CD" w:rsidP="00897896">
            <w:pPr>
              <w:pStyle w:val="BodyText"/>
              <w:tabs>
                <w:tab w:val="left" w:pos="1276"/>
              </w:tabs>
              <w:spacing w:after="240"/>
              <w:ind w:right="200"/>
              <w:cnfStyle w:val="000000100000" w:firstRow="0" w:lastRow="0" w:firstColumn="0" w:lastColumn="0" w:oddVBand="0" w:evenVBand="0" w:oddHBand="1" w:evenHBand="0" w:firstRowFirstColumn="0" w:firstRowLastColumn="0" w:lastRowFirstColumn="0" w:lastRowLastColumn="0"/>
              <w:rPr>
                <w:i/>
                <w:iCs/>
                <w:sz w:val="18"/>
                <w:szCs w:val="18"/>
              </w:rPr>
            </w:pPr>
            <w:r>
              <w:rPr>
                <w:i/>
                <w:iCs/>
                <w:sz w:val="18"/>
                <w:szCs w:val="18"/>
              </w:rPr>
              <w:t>1</w:t>
            </w:r>
            <w:r w:rsidR="006E577A">
              <w:rPr>
                <w:i/>
                <w:iCs/>
                <w:sz w:val="18"/>
                <w:szCs w:val="18"/>
              </w:rPr>
              <w:t>5</w:t>
            </w:r>
          </w:p>
        </w:tc>
        <w:tc>
          <w:tcPr>
            <w:tcW w:w="4152" w:type="dxa"/>
          </w:tcPr>
          <w:p w14:paraId="530FDDD4" w14:textId="6F1CFFC6" w:rsidR="000D527F" w:rsidRPr="00101F9C" w:rsidRDefault="001D6034" w:rsidP="00897896">
            <w:pPr>
              <w:pStyle w:val="BodyText"/>
              <w:tabs>
                <w:tab w:val="left" w:pos="1276"/>
              </w:tabs>
              <w:spacing w:after="240"/>
              <w:ind w:right="200"/>
              <w:cnfStyle w:val="000000100000" w:firstRow="0" w:lastRow="0" w:firstColumn="0" w:lastColumn="0" w:oddVBand="0" w:evenVBand="0" w:oddHBand="1" w:evenHBand="0" w:firstRowFirstColumn="0" w:firstRowLastColumn="0" w:lastRowFirstColumn="0" w:lastRowLastColumn="0"/>
              <w:rPr>
                <w:i/>
                <w:iCs/>
                <w:sz w:val="18"/>
                <w:szCs w:val="18"/>
              </w:rPr>
            </w:pPr>
            <w:r w:rsidRPr="001D6034">
              <w:rPr>
                <w:i/>
                <w:iCs/>
                <w:sz w:val="18"/>
                <w:szCs w:val="18"/>
              </w:rPr>
              <w:t>Information and consent forms will explicitly inform participants that their data will be kept confidential, but will emphasise the statutory limitations of confidentiality. Confidentiality may be breached in circumstances in which the research team has a strong belief or evidence exists that there is a serious risk of harm or danger to either the participant or another person. Disclosure may be required as part of a legal process or Garda investigation. In such instances, information may be disclosed to significant others or appropriate third parties without permission being sought from the participant.  Where possible, a full explanation will be given to the participant regarding the necessary procedures and also the intended actions that may need to be taken.</w:t>
            </w:r>
          </w:p>
        </w:tc>
        <w:tc>
          <w:tcPr>
            <w:tcW w:w="1642" w:type="dxa"/>
          </w:tcPr>
          <w:p w14:paraId="043A0A4E" w14:textId="6FA9621D" w:rsidR="000D527F" w:rsidRPr="00101F9C" w:rsidDel="005D77CF" w:rsidRDefault="001D6034" w:rsidP="00897896">
            <w:pPr>
              <w:pStyle w:val="BodyText"/>
              <w:tabs>
                <w:tab w:val="left" w:pos="1276"/>
              </w:tabs>
              <w:spacing w:after="240"/>
              <w:ind w:right="200"/>
              <w:cnfStyle w:val="000000100000" w:firstRow="0" w:lastRow="0" w:firstColumn="0" w:lastColumn="0" w:oddVBand="0" w:evenVBand="0" w:oddHBand="1" w:evenHBand="0" w:firstRowFirstColumn="0" w:firstRowLastColumn="0" w:lastRowFirstColumn="0" w:lastRowLastColumn="0"/>
              <w:rPr>
                <w:i/>
                <w:iCs/>
                <w:sz w:val="18"/>
                <w:szCs w:val="18"/>
              </w:rPr>
            </w:pPr>
            <w:r>
              <w:rPr>
                <w:i/>
                <w:iCs/>
                <w:sz w:val="18"/>
                <w:szCs w:val="18"/>
              </w:rPr>
              <w:t xml:space="preserve">Yes </w:t>
            </w:r>
          </w:p>
        </w:tc>
        <w:tc>
          <w:tcPr>
            <w:tcW w:w="2241" w:type="dxa"/>
          </w:tcPr>
          <w:p w14:paraId="6D688C37" w14:textId="291D94B9" w:rsidR="000D527F" w:rsidRPr="00101F9C" w:rsidRDefault="006E577A" w:rsidP="00897896">
            <w:pPr>
              <w:pStyle w:val="BodyText"/>
              <w:tabs>
                <w:tab w:val="left" w:pos="1276"/>
              </w:tabs>
              <w:spacing w:after="240"/>
              <w:ind w:right="200"/>
              <w:cnfStyle w:val="000000100000" w:firstRow="0" w:lastRow="0" w:firstColumn="0" w:lastColumn="0" w:oddVBand="0" w:evenVBand="0" w:oddHBand="1" w:evenHBand="0" w:firstRowFirstColumn="0" w:firstRowLastColumn="0" w:lastRowFirstColumn="0" w:lastRowLastColumn="0"/>
              <w:rPr>
                <w:i/>
                <w:iCs/>
                <w:sz w:val="18"/>
                <w:szCs w:val="18"/>
              </w:rPr>
            </w:pPr>
            <w:r>
              <w:rPr>
                <w:i/>
                <w:iCs/>
                <w:sz w:val="18"/>
                <w:szCs w:val="18"/>
              </w:rPr>
              <w:t>Eliminated</w:t>
            </w:r>
          </w:p>
        </w:tc>
        <w:tc>
          <w:tcPr>
            <w:tcW w:w="895" w:type="dxa"/>
          </w:tcPr>
          <w:p w14:paraId="4CF3E10B" w14:textId="6EDF52D9" w:rsidR="000D527F" w:rsidRPr="00101F9C" w:rsidDel="005D77CF" w:rsidRDefault="006E577A" w:rsidP="00897896">
            <w:pPr>
              <w:pStyle w:val="BodyText"/>
              <w:tabs>
                <w:tab w:val="left" w:pos="1276"/>
              </w:tabs>
              <w:spacing w:after="240"/>
              <w:ind w:right="200"/>
              <w:cnfStyle w:val="000000100000" w:firstRow="0" w:lastRow="0" w:firstColumn="0" w:lastColumn="0" w:oddVBand="0" w:evenVBand="0" w:oddHBand="1" w:evenHBand="0" w:firstRowFirstColumn="0" w:firstRowLastColumn="0" w:lastRowFirstColumn="0" w:lastRowLastColumn="0"/>
              <w:rPr>
                <w:i/>
                <w:iCs/>
                <w:sz w:val="18"/>
                <w:szCs w:val="18"/>
              </w:rPr>
            </w:pPr>
            <w:r>
              <w:rPr>
                <w:i/>
                <w:iCs/>
                <w:sz w:val="18"/>
                <w:szCs w:val="18"/>
              </w:rPr>
              <w:t>5</w:t>
            </w:r>
          </w:p>
        </w:tc>
      </w:tr>
      <w:tr w:rsidR="002B088E" w:rsidRPr="00950251" w14:paraId="31AEAB58" w14:textId="78275F2D" w:rsidTr="00827A94">
        <w:tc>
          <w:tcPr>
            <w:cnfStyle w:val="001000000000" w:firstRow="0" w:lastRow="0" w:firstColumn="1" w:lastColumn="0" w:oddVBand="0" w:evenVBand="0" w:oddHBand="0" w:evenHBand="0" w:firstRowFirstColumn="0" w:firstRowLastColumn="0" w:lastRowFirstColumn="0" w:lastRowLastColumn="0"/>
            <w:tcW w:w="3261" w:type="dxa"/>
          </w:tcPr>
          <w:p w14:paraId="127588CD" w14:textId="2E82AF19" w:rsidR="006A7B63" w:rsidRPr="009F1B1A" w:rsidRDefault="009F1B1A" w:rsidP="00897896">
            <w:pPr>
              <w:pStyle w:val="BodyText"/>
              <w:tabs>
                <w:tab w:val="left" w:pos="1276"/>
              </w:tabs>
              <w:spacing w:after="240"/>
              <w:ind w:right="200"/>
              <w:rPr>
                <w:i/>
                <w:iCs/>
                <w:color w:val="FF0000"/>
                <w:sz w:val="18"/>
                <w:szCs w:val="18"/>
              </w:rPr>
            </w:pPr>
            <w:r w:rsidRPr="009F1B1A">
              <w:rPr>
                <w:i/>
                <w:iCs/>
                <w:color w:val="FF0000"/>
                <w:sz w:val="18"/>
                <w:szCs w:val="18"/>
              </w:rPr>
              <w:t>EXAMPLE</w:t>
            </w:r>
          </w:p>
          <w:p w14:paraId="405F765C" w14:textId="48341E27" w:rsidR="000D527F" w:rsidRPr="00BE6A05" w:rsidRDefault="006A7B63" w:rsidP="00897896">
            <w:pPr>
              <w:pStyle w:val="BodyText"/>
              <w:tabs>
                <w:tab w:val="left" w:pos="1276"/>
              </w:tabs>
              <w:spacing w:after="240"/>
              <w:ind w:right="200"/>
              <w:rPr>
                <w:i/>
                <w:iCs/>
                <w:sz w:val="18"/>
                <w:szCs w:val="18"/>
              </w:rPr>
            </w:pPr>
            <w:r w:rsidRPr="00BE6A05">
              <w:rPr>
                <w:i/>
                <w:iCs/>
                <w:sz w:val="18"/>
                <w:szCs w:val="18"/>
              </w:rPr>
              <w:t>The context in which information is used or disclosed can change over time, leading to it being used for different purposes without participant’s knowledge.</w:t>
            </w:r>
          </w:p>
        </w:tc>
        <w:tc>
          <w:tcPr>
            <w:tcW w:w="992" w:type="dxa"/>
          </w:tcPr>
          <w:p w14:paraId="3B8B131D" w14:textId="668421CE" w:rsidR="000D527F" w:rsidRPr="00101F9C" w:rsidDel="005D77CF" w:rsidRDefault="009F1B1A" w:rsidP="00897896">
            <w:pPr>
              <w:pStyle w:val="BodyText"/>
              <w:tabs>
                <w:tab w:val="left" w:pos="1276"/>
              </w:tabs>
              <w:spacing w:after="240"/>
              <w:ind w:right="200"/>
              <w:cnfStyle w:val="000000000000" w:firstRow="0" w:lastRow="0" w:firstColumn="0" w:lastColumn="0" w:oddVBand="0" w:evenVBand="0" w:oddHBand="0" w:evenHBand="0" w:firstRowFirstColumn="0" w:firstRowLastColumn="0" w:lastRowFirstColumn="0" w:lastRowLastColumn="0"/>
              <w:rPr>
                <w:i/>
                <w:iCs/>
                <w:sz w:val="18"/>
                <w:szCs w:val="18"/>
              </w:rPr>
            </w:pPr>
            <w:r>
              <w:rPr>
                <w:i/>
                <w:iCs/>
                <w:sz w:val="18"/>
                <w:szCs w:val="18"/>
              </w:rPr>
              <w:t>4</w:t>
            </w:r>
          </w:p>
        </w:tc>
        <w:tc>
          <w:tcPr>
            <w:tcW w:w="925" w:type="dxa"/>
          </w:tcPr>
          <w:p w14:paraId="615CB908" w14:textId="7611BFDD" w:rsidR="000D527F" w:rsidRPr="00101F9C" w:rsidDel="005D77CF" w:rsidRDefault="009F1B1A" w:rsidP="00897896">
            <w:pPr>
              <w:pStyle w:val="BodyText"/>
              <w:tabs>
                <w:tab w:val="left" w:pos="1276"/>
              </w:tabs>
              <w:spacing w:after="240"/>
              <w:ind w:right="200"/>
              <w:cnfStyle w:val="000000000000" w:firstRow="0" w:lastRow="0" w:firstColumn="0" w:lastColumn="0" w:oddVBand="0" w:evenVBand="0" w:oddHBand="0" w:evenHBand="0" w:firstRowFirstColumn="0" w:firstRowLastColumn="0" w:lastRowFirstColumn="0" w:lastRowLastColumn="0"/>
              <w:rPr>
                <w:i/>
                <w:iCs/>
                <w:sz w:val="18"/>
                <w:szCs w:val="18"/>
              </w:rPr>
            </w:pPr>
            <w:r>
              <w:rPr>
                <w:i/>
                <w:iCs/>
                <w:sz w:val="18"/>
                <w:szCs w:val="18"/>
              </w:rPr>
              <w:t>4</w:t>
            </w:r>
          </w:p>
        </w:tc>
        <w:tc>
          <w:tcPr>
            <w:tcW w:w="776" w:type="dxa"/>
          </w:tcPr>
          <w:p w14:paraId="4F2428B9" w14:textId="1F582BFD" w:rsidR="000D527F" w:rsidRPr="00101F9C" w:rsidRDefault="009F1B1A" w:rsidP="00897896">
            <w:pPr>
              <w:pStyle w:val="BodyText"/>
              <w:tabs>
                <w:tab w:val="left" w:pos="1276"/>
              </w:tabs>
              <w:spacing w:after="240"/>
              <w:ind w:right="200"/>
              <w:cnfStyle w:val="000000000000" w:firstRow="0" w:lastRow="0" w:firstColumn="0" w:lastColumn="0" w:oddVBand="0" w:evenVBand="0" w:oddHBand="0" w:evenHBand="0" w:firstRowFirstColumn="0" w:firstRowLastColumn="0" w:lastRowFirstColumn="0" w:lastRowLastColumn="0"/>
              <w:rPr>
                <w:i/>
                <w:iCs/>
                <w:sz w:val="18"/>
                <w:szCs w:val="18"/>
              </w:rPr>
            </w:pPr>
            <w:r>
              <w:rPr>
                <w:i/>
                <w:iCs/>
                <w:sz w:val="18"/>
                <w:szCs w:val="18"/>
              </w:rPr>
              <w:t>16</w:t>
            </w:r>
          </w:p>
        </w:tc>
        <w:tc>
          <w:tcPr>
            <w:tcW w:w="4152" w:type="dxa"/>
          </w:tcPr>
          <w:p w14:paraId="4B8EE27D" w14:textId="77777777" w:rsidR="00AA5129" w:rsidRPr="00AA5129" w:rsidRDefault="00AA5129" w:rsidP="00AA5129">
            <w:pPr>
              <w:pStyle w:val="BodyText"/>
              <w:tabs>
                <w:tab w:val="left" w:pos="1276"/>
              </w:tabs>
              <w:spacing w:after="240"/>
              <w:ind w:right="200"/>
              <w:cnfStyle w:val="000000000000" w:firstRow="0" w:lastRow="0" w:firstColumn="0" w:lastColumn="0" w:oddVBand="0" w:evenVBand="0" w:oddHBand="0" w:evenHBand="0" w:firstRowFirstColumn="0" w:firstRowLastColumn="0" w:lastRowFirstColumn="0" w:lastRowLastColumn="0"/>
              <w:rPr>
                <w:i/>
                <w:iCs/>
                <w:sz w:val="18"/>
                <w:szCs w:val="18"/>
              </w:rPr>
            </w:pPr>
            <w:r w:rsidRPr="00AA5129">
              <w:rPr>
                <w:i/>
                <w:iCs/>
                <w:sz w:val="18"/>
                <w:szCs w:val="18"/>
              </w:rPr>
              <w:t>Participant’s data will not be subject to further processing that is incompatible with the purpose of the present study.</w:t>
            </w:r>
          </w:p>
          <w:p w14:paraId="294C8143" w14:textId="4393A270" w:rsidR="000D527F" w:rsidRPr="00101F9C" w:rsidRDefault="00AA5129" w:rsidP="00AA5129">
            <w:pPr>
              <w:pStyle w:val="BodyText"/>
              <w:tabs>
                <w:tab w:val="left" w:pos="1276"/>
              </w:tabs>
              <w:spacing w:after="240"/>
              <w:ind w:right="200"/>
              <w:cnfStyle w:val="000000000000" w:firstRow="0" w:lastRow="0" w:firstColumn="0" w:lastColumn="0" w:oddVBand="0" w:evenVBand="0" w:oddHBand="0" w:evenHBand="0" w:firstRowFirstColumn="0" w:firstRowLastColumn="0" w:lastRowFirstColumn="0" w:lastRowLastColumn="0"/>
              <w:rPr>
                <w:i/>
                <w:iCs/>
                <w:sz w:val="18"/>
                <w:szCs w:val="18"/>
              </w:rPr>
            </w:pPr>
            <w:r w:rsidRPr="00AA5129">
              <w:rPr>
                <w:i/>
                <w:iCs/>
                <w:sz w:val="18"/>
                <w:szCs w:val="18"/>
              </w:rPr>
              <w:t>Privacy notice will make participants aware of how data is processed.</w:t>
            </w:r>
          </w:p>
        </w:tc>
        <w:tc>
          <w:tcPr>
            <w:tcW w:w="1642" w:type="dxa"/>
          </w:tcPr>
          <w:p w14:paraId="59FDD701" w14:textId="1906CB16" w:rsidR="000D527F" w:rsidRPr="00101F9C" w:rsidDel="005D77CF" w:rsidRDefault="00AA5129" w:rsidP="00897896">
            <w:pPr>
              <w:pStyle w:val="BodyText"/>
              <w:tabs>
                <w:tab w:val="left" w:pos="1276"/>
              </w:tabs>
              <w:spacing w:after="240"/>
              <w:ind w:right="200"/>
              <w:cnfStyle w:val="000000000000" w:firstRow="0" w:lastRow="0" w:firstColumn="0" w:lastColumn="0" w:oddVBand="0" w:evenVBand="0" w:oddHBand="0" w:evenHBand="0" w:firstRowFirstColumn="0" w:firstRowLastColumn="0" w:lastRowFirstColumn="0" w:lastRowLastColumn="0"/>
              <w:rPr>
                <w:i/>
                <w:iCs/>
                <w:sz w:val="18"/>
                <w:szCs w:val="18"/>
              </w:rPr>
            </w:pPr>
            <w:r>
              <w:rPr>
                <w:i/>
                <w:iCs/>
                <w:sz w:val="18"/>
                <w:szCs w:val="18"/>
              </w:rPr>
              <w:t>No</w:t>
            </w:r>
          </w:p>
        </w:tc>
        <w:tc>
          <w:tcPr>
            <w:tcW w:w="2241" w:type="dxa"/>
          </w:tcPr>
          <w:p w14:paraId="7E51817A" w14:textId="3E36D8D0" w:rsidR="000D527F" w:rsidRPr="00101F9C" w:rsidRDefault="00AA5129" w:rsidP="00897896">
            <w:pPr>
              <w:pStyle w:val="BodyText"/>
              <w:tabs>
                <w:tab w:val="left" w:pos="1276"/>
              </w:tabs>
              <w:spacing w:after="240"/>
              <w:ind w:right="200"/>
              <w:cnfStyle w:val="000000000000" w:firstRow="0" w:lastRow="0" w:firstColumn="0" w:lastColumn="0" w:oddVBand="0" w:evenVBand="0" w:oddHBand="0" w:evenHBand="0" w:firstRowFirstColumn="0" w:firstRowLastColumn="0" w:lastRowFirstColumn="0" w:lastRowLastColumn="0"/>
              <w:rPr>
                <w:i/>
                <w:iCs/>
                <w:sz w:val="18"/>
                <w:szCs w:val="18"/>
              </w:rPr>
            </w:pPr>
            <w:r>
              <w:rPr>
                <w:i/>
                <w:iCs/>
                <w:sz w:val="18"/>
                <w:szCs w:val="18"/>
              </w:rPr>
              <w:t>Unchanged</w:t>
            </w:r>
          </w:p>
        </w:tc>
        <w:tc>
          <w:tcPr>
            <w:tcW w:w="895" w:type="dxa"/>
          </w:tcPr>
          <w:p w14:paraId="197B42C0" w14:textId="0211E213" w:rsidR="000D527F" w:rsidRPr="00101F9C" w:rsidDel="005D77CF" w:rsidRDefault="00AA5129" w:rsidP="00897896">
            <w:pPr>
              <w:pStyle w:val="BodyText"/>
              <w:tabs>
                <w:tab w:val="left" w:pos="1276"/>
              </w:tabs>
              <w:spacing w:after="240"/>
              <w:ind w:right="200"/>
              <w:cnfStyle w:val="000000000000" w:firstRow="0" w:lastRow="0" w:firstColumn="0" w:lastColumn="0" w:oddVBand="0" w:evenVBand="0" w:oddHBand="0" w:evenHBand="0" w:firstRowFirstColumn="0" w:firstRowLastColumn="0" w:lastRowFirstColumn="0" w:lastRowLastColumn="0"/>
              <w:rPr>
                <w:i/>
                <w:iCs/>
                <w:sz w:val="18"/>
                <w:szCs w:val="18"/>
              </w:rPr>
            </w:pPr>
            <w:r>
              <w:rPr>
                <w:i/>
                <w:iCs/>
                <w:sz w:val="18"/>
                <w:szCs w:val="18"/>
              </w:rPr>
              <w:t>16</w:t>
            </w:r>
          </w:p>
        </w:tc>
      </w:tr>
      <w:tr w:rsidR="002B088E" w:rsidRPr="00950251" w14:paraId="18EA4A3D" w14:textId="670E187D" w:rsidTr="00827A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61" w:type="dxa"/>
          </w:tcPr>
          <w:p w14:paraId="6059545A" w14:textId="77777777" w:rsidR="000D527F" w:rsidRPr="00101F9C" w:rsidRDefault="000D527F" w:rsidP="00950251">
            <w:pPr>
              <w:pStyle w:val="BodyText"/>
              <w:tabs>
                <w:tab w:val="left" w:pos="1276"/>
              </w:tabs>
              <w:spacing w:after="240"/>
              <w:ind w:right="200"/>
              <w:rPr>
                <w:b w:val="0"/>
                <w:bCs w:val="0"/>
                <w:i/>
                <w:iCs/>
                <w:sz w:val="18"/>
                <w:szCs w:val="18"/>
              </w:rPr>
            </w:pPr>
          </w:p>
        </w:tc>
        <w:tc>
          <w:tcPr>
            <w:tcW w:w="992" w:type="dxa"/>
          </w:tcPr>
          <w:p w14:paraId="314480FC" w14:textId="77777777" w:rsidR="000D527F" w:rsidRPr="00101F9C" w:rsidRDefault="000D527F" w:rsidP="00950251">
            <w:pPr>
              <w:pStyle w:val="BodyText"/>
              <w:tabs>
                <w:tab w:val="left" w:pos="1276"/>
              </w:tabs>
              <w:spacing w:after="240"/>
              <w:ind w:right="200"/>
              <w:cnfStyle w:val="000000100000" w:firstRow="0" w:lastRow="0" w:firstColumn="0" w:lastColumn="0" w:oddVBand="0" w:evenVBand="0" w:oddHBand="1" w:evenHBand="0" w:firstRowFirstColumn="0" w:firstRowLastColumn="0" w:lastRowFirstColumn="0" w:lastRowLastColumn="0"/>
              <w:rPr>
                <w:i/>
                <w:iCs/>
                <w:sz w:val="18"/>
                <w:szCs w:val="18"/>
              </w:rPr>
            </w:pPr>
          </w:p>
        </w:tc>
        <w:tc>
          <w:tcPr>
            <w:tcW w:w="925" w:type="dxa"/>
          </w:tcPr>
          <w:p w14:paraId="10D8F94C" w14:textId="083D431E" w:rsidR="000D527F" w:rsidRPr="00101F9C" w:rsidRDefault="000D527F" w:rsidP="00950251">
            <w:pPr>
              <w:pStyle w:val="BodyText"/>
              <w:tabs>
                <w:tab w:val="left" w:pos="1276"/>
              </w:tabs>
              <w:spacing w:after="240"/>
              <w:ind w:right="200"/>
              <w:cnfStyle w:val="000000100000" w:firstRow="0" w:lastRow="0" w:firstColumn="0" w:lastColumn="0" w:oddVBand="0" w:evenVBand="0" w:oddHBand="1" w:evenHBand="0" w:firstRowFirstColumn="0" w:firstRowLastColumn="0" w:lastRowFirstColumn="0" w:lastRowLastColumn="0"/>
              <w:rPr>
                <w:i/>
                <w:iCs/>
                <w:sz w:val="18"/>
                <w:szCs w:val="18"/>
              </w:rPr>
            </w:pPr>
          </w:p>
        </w:tc>
        <w:tc>
          <w:tcPr>
            <w:tcW w:w="776" w:type="dxa"/>
          </w:tcPr>
          <w:p w14:paraId="5E05E3D3" w14:textId="35E798AD" w:rsidR="000D527F" w:rsidRPr="00101F9C" w:rsidRDefault="000D527F" w:rsidP="00950251">
            <w:pPr>
              <w:pStyle w:val="BodyText"/>
              <w:tabs>
                <w:tab w:val="left" w:pos="1276"/>
              </w:tabs>
              <w:spacing w:after="240"/>
              <w:ind w:right="200"/>
              <w:cnfStyle w:val="000000100000" w:firstRow="0" w:lastRow="0" w:firstColumn="0" w:lastColumn="0" w:oddVBand="0" w:evenVBand="0" w:oddHBand="1" w:evenHBand="0" w:firstRowFirstColumn="0" w:firstRowLastColumn="0" w:lastRowFirstColumn="0" w:lastRowLastColumn="0"/>
              <w:rPr>
                <w:i/>
                <w:iCs/>
                <w:sz w:val="18"/>
                <w:szCs w:val="18"/>
              </w:rPr>
            </w:pPr>
          </w:p>
        </w:tc>
        <w:tc>
          <w:tcPr>
            <w:tcW w:w="4152" w:type="dxa"/>
          </w:tcPr>
          <w:p w14:paraId="2301FB68" w14:textId="77777777" w:rsidR="000D527F" w:rsidRPr="00101F9C" w:rsidRDefault="000D527F" w:rsidP="00950251">
            <w:pPr>
              <w:pStyle w:val="BodyText"/>
              <w:tabs>
                <w:tab w:val="left" w:pos="1276"/>
              </w:tabs>
              <w:spacing w:after="240"/>
              <w:ind w:right="200"/>
              <w:cnfStyle w:val="000000100000" w:firstRow="0" w:lastRow="0" w:firstColumn="0" w:lastColumn="0" w:oddVBand="0" w:evenVBand="0" w:oddHBand="1" w:evenHBand="0" w:firstRowFirstColumn="0" w:firstRowLastColumn="0" w:lastRowFirstColumn="0" w:lastRowLastColumn="0"/>
              <w:rPr>
                <w:i/>
                <w:iCs/>
                <w:sz w:val="18"/>
                <w:szCs w:val="18"/>
              </w:rPr>
            </w:pPr>
          </w:p>
        </w:tc>
        <w:tc>
          <w:tcPr>
            <w:tcW w:w="1642" w:type="dxa"/>
          </w:tcPr>
          <w:p w14:paraId="4083B63C" w14:textId="77777777" w:rsidR="000D527F" w:rsidRPr="00101F9C" w:rsidRDefault="000D527F" w:rsidP="00950251">
            <w:pPr>
              <w:pStyle w:val="BodyText"/>
              <w:tabs>
                <w:tab w:val="left" w:pos="1276"/>
              </w:tabs>
              <w:spacing w:after="240"/>
              <w:ind w:right="200"/>
              <w:cnfStyle w:val="000000100000" w:firstRow="0" w:lastRow="0" w:firstColumn="0" w:lastColumn="0" w:oddVBand="0" w:evenVBand="0" w:oddHBand="1" w:evenHBand="0" w:firstRowFirstColumn="0" w:firstRowLastColumn="0" w:lastRowFirstColumn="0" w:lastRowLastColumn="0"/>
              <w:rPr>
                <w:i/>
                <w:iCs/>
                <w:sz w:val="18"/>
                <w:szCs w:val="18"/>
              </w:rPr>
            </w:pPr>
          </w:p>
        </w:tc>
        <w:tc>
          <w:tcPr>
            <w:tcW w:w="2241" w:type="dxa"/>
          </w:tcPr>
          <w:p w14:paraId="62E7616B" w14:textId="2FC1FFEB" w:rsidR="000D527F" w:rsidRPr="00101F9C" w:rsidRDefault="000D527F" w:rsidP="00950251">
            <w:pPr>
              <w:pStyle w:val="BodyText"/>
              <w:tabs>
                <w:tab w:val="left" w:pos="1276"/>
              </w:tabs>
              <w:spacing w:after="240"/>
              <w:ind w:right="200"/>
              <w:cnfStyle w:val="000000100000" w:firstRow="0" w:lastRow="0" w:firstColumn="0" w:lastColumn="0" w:oddVBand="0" w:evenVBand="0" w:oddHBand="1" w:evenHBand="0" w:firstRowFirstColumn="0" w:firstRowLastColumn="0" w:lastRowFirstColumn="0" w:lastRowLastColumn="0"/>
              <w:rPr>
                <w:i/>
                <w:iCs/>
                <w:sz w:val="18"/>
                <w:szCs w:val="18"/>
              </w:rPr>
            </w:pPr>
          </w:p>
        </w:tc>
        <w:tc>
          <w:tcPr>
            <w:tcW w:w="895" w:type="dxa"/>
          </w:tcPr>
          <w:p w14:paraId="22CE53EB" w14:textId="77777777" w:rsidR="000D527F" w:rsidRPr="00101F9C" w:rsidRDefault="000D527F" w:rsidP="00950251">
            <w:pPr>
              <w:pStyle w:val="BodyText"/>
              <w:tabs>
                <w:tab w:val="left" w:pos="1276"/>
              </w:tabs>
              <w:spacing w:after="240"/>
              <w:ind w:right="200"/>
              <w:cnfStyle w:val="000000100000" w:firstRow="0" w:lastRow="0" w:firstColumn="0" w:lastColumn="0" w:oddVBand="0" w:evenVBand="0" w:oddHBand="1" w:evenHBand="0" w:firstRowFirstColumn="0" w:firstRowLastColumn="0" w:lastRowFirstColumn="0" w:lastRowLastColumn="0"/>
              <w:rPr>
                <w:i/>
                <w:iCs/>
                <w:sz w:val="18"/>
                <w:szCs w:val="18"/>
              </w:rPr>
            </w:pPr>
          </w:p>
        </w:tc>
      </w:tr>
      <w:tr w:rsidR="002B088E" w:rsidRPr="00950251" w14:paraId="7F167C35" w14:textId="01D69FE7" w:rsidTr="00827A94">
        <w:tc>
          <w:tcPr>
            <w:cnfStyle w:val="001000000000" w:firstRow="0" w:lastRow="0" w:firstColumn="1" w:lastColumn="0" w:oddVBand="0" w:evenVBand="0" w:oddHBand="0" w:evenHBand="0" w:firstRowFirstColumn="0" w:firstRowLastColumn="0" w:lastRowFirstColumn="0" w:lastRowLastColumn="0"/>
            <w:tcW w:w="3261" w:type="dxa"/>
          </w:tcPr>
          <w:p w14:paraId="6F2EC2C6" w14:textId="77777777" w:rsidR="000D527F" w:rsidRPr="00101F9C" w:rsidRDefault="000D527F" w:rsidP="00950251">
            <w:pPr>
              <w:pStyle w:val="BodyText"/>
              <w:tabs>
                <w:tab w:val="left" w:pos="1276"/>
              </w:tabs>
              <w:spacing w:after="240"/>
              <w:ind w:right="200"/>
              <w:rPr>
                <w:b w:val="0"/>
                <w:bCs w:val="0"/>
                <w:i/>
                <w:iCs/>
                <w:sz w:val="18"/>
                <w:szCs w:val="18"/>
              </w:rPr>
            </w:pPr>
          </w:p>
        </w:tc>
        <w:tc>
          <w:tcPr>
            <w:tcW w:w="992" w:type="dxa"/>
          </w:tcPr>
          <w:p w14:paraId="622FDCBE" w14:textId="77777777" w:rsidR="000D527F" w:rsidRPr="00101F9C" w:rsidRDefault="000D527F" w:rsidP="00950251">
            <w:pPr>
              <w:pStyle w:val="BodyText"/>
              <w:tabs>
                <w:tab w:val="left" w:pos="1276"/>
              </w:tabs>
              <w:spacing w:after="240"/>
              <w:ind w:right="200"/>
              <w:cnfStyle w:val="000000000000" w:firstRow="0" w:lastRow="0" w:firstColumn="0" w:lastColumn="0" w:oddVBand="0" w:evenVBand="0" w:oddHBand="0" w:evenHBand="0" w:firstRowFirstColumn="0" w:firstRowLastColumn="0" w:lastRowFirstColumn="0" w:lastRowLastColumn="0"/>
              <w:rPr>
                <w:i/>
                <w:iCs/>
                <w:sz w:val="18"/>
                <w:szCs w:val="18"/>
              </w:rPr>
            </w:pPr>
          </w:p>
        </w:tc>
        <w:tc>
          <w:tcPr>
            <w:tcW w:w="925" w:type="dxa"/>
          </w:tcPr>
          <w:p w14:paraId="00BB59B1" w14:textId="2093D3C4" w:rsidR="000D527F" w:rsidRPr="00101F9C" w:rsidRDefault="000D527F" w:rsidP="00950251">
            <w:pPr>
              <w:pStyle w:val="BodyText"/>
              <w:tabs>
                <w:tab w:val="left" w:pos="1276"/>
              </w:tabs>
              <w:spacing w:after="240"/>
              <w:ind w:right="200"/>
              <w:cnfStyle w:val="000000000000" w:firstRow="0" w:lastRow="0" w:firstColumn="0" w:lastColumn="0" w:oddVBand="0" w:evenVBand="0" w:oddHBand="0" w:evenHBand="0" w:firstRowFirstColumn="0" w:firstRowLastColumn="0" w:lastRowFirstColumn="0" w:lastRowLastColumn="0"/>
              <w:rPr>
                <w:i/>
                <w:iCs/>
                <w:sz w:val="18"/>
                <w:szCs w:val="18"/>
              </w:rPr>
            </w:pPr>
          </w:p>
        </w:tc>
        <w:tc>
          <w:tcPr>
            <w:tcW w:w="776" w:type="dxa"/>
          </w:tcPr>
          <w:p w14:paraId="6FF3241B" w14:textId="6EFD2683" w:rsidR="000D527F" w:rsidRPr="00101F9C" w:rsidRDefault="000D527F" w:rsidP="00950251">
            <w:pPr>
              <w:pStyle w:val="BodyText"/>
              <w:tabs>
                <w:tab w:val="left" w:pos="1276"/>
              </w:tabs>
              <w:spacing w:after="240"/>
              <w:ind w:right="200"/>
              <w:cnfStyle w:val="000000000000" w:firstRow="0" w:lastRow="0" w:firstColumn="0" w:lastColumn="0" w:oddVBand="0" w:evenVBand="0" w:oddHBand="0" w:evenHBand="0" w:firstRowFirstColumn="0" w:firstRowLastColumn="0" w:lastRowFirstColumn="0" w:lastRowLastColumn="0"/>
              <w:rPr>
                <w:i/>
                <w:iCs/>
                <w:sz w:val="18"/>
                <w:szCs w:val="18"/>
              </w:rPr>
            </w:pPr>
          </w:p>
        </w:tc>
        <w:tc>
          <w:tcPr>
            <w:tcW w:w="4152" w:type="dxa"/>
          </w:tcPr>
          <w:p w14:paraId="5DBD1B84" w14:textId="77777777" w:rsidR="000D527F" w:rsidRPr="00101F9C" w:rsidRDefault="000D527F" w:rsidP="00950251">
            <w:pPr>
              <w:pStyle w:val="BodyText"/>
              <w:tabs>
                <w:tab w:val="left" w:pos="1276"/>
              </w:tabs>
              <w:spacing w:after="240"/>
              <w:ind w:right="200"/>
              <w:cnfStyle w:val="000000000000" w:firstRow="0" w:lastRow="0" w:firstColumn="0" w:lastColumn="0" w:oddVBand="0" w:evenVBand="0" w:oddHBand="0" w:evenHBand="0" w:firstRowFirstColumn="0" w:firstRowLastColumn="0" w:lastRowFirstColumn="0" w:lastRowLastColumn="0"/>
              <w:rPr>
                <w:i/>
                <w:iCs/>
                <w:sz w:val="18"/>
                <w:szCs w:val="18"/>
              </w:rPr>
            </w:pPr>
          </w:p>
        </w:tc>
        <w:tc>
          <w:tcPr>
            <w:tcW w:w="1642" w:type="dxa"/>
          </w:tcPr>
          <w:p w14:paraId="2E12DFC0" w14:textId="77777777" w:rsidR="000D527F" w:rsidRPr="00101F9C" w:rsidRDefault="000D527F" w:rsidP="00950251">
            <w:pPr>
              <w:pStyle w:val="BodyText"/>
              <w:tabs>
                <w:tab w:val="left" w:pos="1276"/>
              </w:tabs>
              <w:spacing w:after="240"/>
              <w:ind w:right="200"/>
              <w:cnfStyle w:val="000000000000" w:firstRow="0" w:lastRow="0" w:firstColumn="0" w:lastColumn="0" w:oddVBand="0" w:evenVBand="0" w:oddHBand="0" w:evenHBand="0" w:firstRowFirstColumn="0" w:firstRowLastColumn="0" w:lastRowFirstColumn="0" w:lastRowLastColumn="0"/>
              <w:rPr>
                <w:i/>
                <w:iCs/>
                <w:sz w:val="18"/>
                <w:szCs w:val="18"/>
              </w:rPr>
            </w:pPr>
          </w:p>
        </w:tc>
        <w:tc>
          <w:tcPr>
            <w:tcW w:w="2241" w:type="dxa"/>
          </w:tcPr>
          <w:p w14:paraId="28B3F4A9" w14:textId="67186621" w:rsidR="000D527F" w:rsidRPr="00101F9C" w:rsidRDefault="000D527F" w:rsidP="00950251">
            <w:pPr>
              <w:pStyle w:val="BodyText"/>
              <w:tabs>
                <w:tab w:val="left" w:pos="1276"/>
              </w:tabs>
              <w:spacing w:after="240"/>
              <w:ind w:right="200"/>
              <w:cnfStyle w:val="000000000000" w:firstRow="0" w:lastRow="0" w:firstColumn="0" w:lastColumn="0" w:oddVBand="0" w:evenVBand="0" w:oddHBand="0" w:evenHBand="0" w:firstRowFirstColumn="0" w:firstRowLastColumn="0" w:lastRowFirstColumn="0" w:lastRowLastColumn="0"/>
              <w:rPr>
                <w:i/>
                <w:iCs/>
                <w:sz w:val="18"/>
                <w:szCs w:val="18"/>
              </w:rPr>
            </w:pPr>
          </w:p>
        </w:tc>
        <w:tc>
          <w:tcPr>
            <w:tcW w:w="895" w:type="dxa"/>
          </w:tcPr>
          <w:p w14:paraId="21C0FFCA" w14:textId="77777777" w:rsidR="000D527F" w:rsidRPr="00101F9C" w:rsidRDefault="000D527F" w:rsidP="00950251">
            <w:pPr>
              <w:pStyle w:val="BodyText"/>
              <w:tabs>
                <w:tab w:val="left" w:pos="1276"/>
              </w:tabs>
              <w:spacing w:after="240"/>
              <w:ind w:right="200"/>
              <w:cnfStyle w:val="000000000000" w:firstRow="0" w:lastRow="0" w:firstColumn="0" w:lastColumn="0" w:oddVBand="0" w:evenVBand="0" w:oddHBand="0" w:evenHBand="0" w:firstRowFirstColumn="0" w:firstRowLastColumn="0" w:lastRowFirstColumn="0" w:lastRowLastColumn="0"/>
              <w:rPr>
                <w:i/>
                <w:iCs/>
                <w:sz w:val="18"/>
                <w:szCs w:val="18"/>
              </w:rPr>
            </w:pPr>
          </w:p>
        </w:tc>
      </w:tr>
      <w:tr w:rsidR="002B088E" w:rsidRPr="00950251" w14:paraId="699069CF" w14:textId="5A98DA1C" w:rsidTr="00827A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61" w:type="dxa"/>
          </w:tcPr>
          <w:p w14:paraId="1CA7F4C4" w14:textId="77777777" w:rsidR="000D527F" w:rsidRPr="00101F9C" w:rsidRDefault="000D527F" w:rsidP="00950251">
            <w:pPr>
              <w:pStyle w:val="BodyText"/>
              <w:tabs>
                <w:tab w:val="left" w:pos="1276"/>
              </w:tabs>
              <w:spacing w:after="240"/>
              <w:ind w:right="200"/>
              <w:rPr>
                <w:b w:val="0"/>
                <w:bCs w:val="0"/>
                <w:i/>
                <w:iCs/>
                <w:sz w:val="18"/>
                <w:szCs w:val="18"/>
              </w:rPr>
            </w:pPr>
          </w:p>
        </w:tc>
        <w:tc>
          <w:tcPr>
            <w:tcW w:w="992" w:type="dxa"/>
          </w:tcPr>
          <w:p w14:paraId="77C9A070" w14:textId="77777777" w:rsidR="000D527F" w:rsidRPr="00101F9C" w:rsidRDefault="000D527F" w:rsidP="00950251">
            <w:pPr>
              <w:pStyle w:val="BodyText"/>
              <w:tabs>
                <w:tab w:val="left" w:pos="1276"/>
              </w:tabs>
              <w:spacing w:after="240"/>
              <w:ind w:right="200"/>
              <w:cnfStyle w:val="000000100000" w:firstRow="0" w:lastRow="0" w:firstColumn="0" w:lastColumn="0" w:oddVBand="0" w:evenVBand="0" w:oddHBand="1" w:evenHBand="0" w:firstRowFirstColumn="0" w:firstRowLastColumn="0" w:lastRowFirstColumn="0" w:lastRowLastColumn="0"/>
              <w:rPr>
                <w:i/>
                <w:iCs/>
                <w:sz w:val="18"/>
                <w:szCs w:val="18"/>
              </w:rPr>
            </w:pPr>
          </w:p>
        </w:tc>
        <w:tc>
          <w:tcPr>
            <w:tcW w:w="925" w:type="dxa"/>
          </w:tcPr>
          <w:p w14:paraId="68964EB9" w14:textId="44186AE5" w:rsidR="000D527F" w:rsidRPr="00101F9C" w:rsidRDefault="000D527F" w:rsidP="00950251">
            <w:pPr>
              <w:pStyle w:val="BodyText"/>
              <w:tabs>
                <w:tab w:val="left" w:pos="1276"/>
              </w:tabs>
              <w:spacing w:after="240"/>
              <w:ind w:right="200"/>
              <w:cnfStyle w:val="000000100000" w:firstRow="0" w:lastRow="0" w:firstColumn="0" w:lastColumn="0" w:oddVBand="0" w:evenVBand="0" w:oddHBand="1" w:evenHBand="0" w:firstRowFirstColumn="0" w:firstRowLastColumn="0" w:lastRowFirstColumn="0" w:lastRowLastColumn="0"/>
              <w:rPr>
                <w:i/>
                <w:iCs/>
                <w:sz w:val="18"/>
                <w:szCs w:val="18"/>
              </w:rPr>
            </w:pPr>
          </w:p>
        </w:tc>
        <w:tc>
          <w:tcPr>
            <w:tcW w:w="776" w:type="dxa"/>
          </w:tcPr>
          <w:p w14:paraId="7265D240" w14:textId="248DA241" w:rsidR="000D527F" w:rsidRPr="00101F9C" w:rsidRDefault="000D527F" w:rsidP="00950251">
            <w:pPr>
              <w:pStyle w:val="BodyText"/>
              <w:tabs>
                <w:tab w:val="left" w:pos="1276"/>
              </w:tabs>
              <w:spacing w:after="240"/>
              <w:ind w:right="200"/>
              <w:cnfStyle w:val="000000100000" w:firstRow="0" w:lastRow="0" w:firstColumn="0" w:lastColumn="0" w:oddVBand="0" w:evenVBand="0" w:oddHBand="1" w:evenHBand="0" w:firstRowFirstColumn="0" w:firstRowLastColumn="0" w:lastRowFirstColumn="0" w:lastRowLastColumn="0"/>
              <w:rPr>
                <w:i/>
                <w:iCs/>
                <w:sz w:val="18"/>
                <w:szCs w:val="18"/>
              </w:rPr>
            </w:pPr>
          </w:p>
        </w:tc>
        <w:tc>
          <w:tcPr>
            <w:tcW w:w="4152" w:type="dxa"/>
          </w:tcPr>
          <w:p w14:paraId="473FD34A" w14:textId="77777777" w:rsidR="000D527F" w:rsidRPr="00101F9C" w:rsidRDefault="000D527F" w:rsidP="00950251">
            <w:pPr>
              <w:pStyle w:val="BodyText"/>
              <w:tabs>
                <w:tab w:val="left" w:pos="1276"/>
              </w:tabs>
              <w:spacing w:after="240"/>
              <w:ind w:right="200"/>
              <w:cnfStyle w:val="000000100000" w:firstRow="0" w:lastRow="0" w:firstColumn="0" w:lastColumn="0" w:oddVBand="0" w:evenVBand="0" w:oddHBand="1" w:evenHBand="0" w:firstRowFirstColumn="0" w:firstRowLastColumn="0" w:lastRowFirstColumn="0" w:lastRowLastColumn="0"/>
              <w:rPr>
                <w:i/>
                <w:iCs/>
                <w:sz w:val="18"/>
                <w:szCs w:val="18"/>
              </w:rPr>
            </w:pPr>
          </w:p>
        </w:tc>
        <w:tc>
          <w:tcPr>
            <w:tcW w:w="1642" w:type="dxa"/>
          </w:tcPr>
          <w:p w14:paraId="637EE6ED" w14:textId="77777777" w:rsidR="000D527F" w:rsidRPr="00101F9C" w:rsidRDefault="000D527F" w:rsidP="00950251">
            <w:pPr>
              <w:pStyle w:val="BodyText"/>
              <w:tabs>
                <w:tab w:val="left" w:pos="1276"/>
              </w:tabs>
              <w:spacing w:after="240"/>
              <w:ind w:right="200"/>
              <w:cnfStyle w:val="000000100000" w:firstRow="0" w:lastRow="0" w:firstColumn="0" w:lastColumn="0" w:oddVBand="0" w:evenVBand="0" w:oddHBand="1" w:evenHBand="0" w:firstRowFirstColumn="0" w:firstRowLastColumn="0" w:lastRowFirstColumn="0" w:lastRowLastColumn="0"/>
              <w:rPr>
                <w:i/>
                <w:iCs/>
                <w:sz w:val="18"/>
                <w:szCs w:val="18"/>
              </w:rPr>
            </w:pPr>
          </w:p>
        </w:tc>
        <w:tc>
          <w:tcPr>
            <w:tcW w:w="2241" w:type="dxa"/>
          </w:tcPr>
          <w:p w14:paraId="0004C75D" w14:textId="7501DCC2" w:rsidR="000D527F" w:rsidRPr="00101F9C" w:rsidRDefault="000D527F" w:rsidP="00950251">
            <w:pPr>
              <w:pStyle w:val="BodyText"/>
              <w:tabs>
                <w:tab w:val="left" w:pos="1276"/>
              </w:tabs>
              <w:spacing w:after="240"/>
              <w:ind w:right="200"/>
              <w:cnfStyle w:val="000000100000" w:firstRow="0" w:lastRow="0" w:firstColumn="0" w:lastColumn="0" w:oddVBand="0" w:evenVBand="0" w:oddHBand="1" w:evenHBand="0" w:firstRowFirstColumn="0" w:firstRowLastColumn="0" w:lastRowFirstColumn="0" w:lastRowLastColumn="0"/>
              <w:rPr>
                <w:i/>
                <w:iCs/>
                <w:sz w:val="18"/>
                <w:szCs w:val="18"/>
              </w:rPr>
            </w:pPr>
          </w:p>
        </w:tc>
        <w:tc>
          <w:tcPr>
            <w:tcW w:w="895" w:type="dxa"/>
          </w:tcPr>
          <w:p w14:paraId="34F43A1E" w14:textId="77777777" w:rsidR="000D527F" w:rsidRPr="00101F9C" w:rsidRDefault="000D527F" w:rsidP="00950251">
            <w:pPr>
              <w:pStyle w:val="BodyText"/>
              <w:tabs>
                <w:tab w:val="left" w:pos="1276"/>
              </w:tabs>
              <w:spacing w:after="240"/>
              <w:ind w:right="200"/>
              <w:cnfStyle w:val="000000100000" w:firstRow="0" w:lastRow="0" w:firstColumn="0" w:lastColumn="0" w:oddVBand="0" w:evenVBand="0" w:oddHBand="1" w:evenHBand="0" w:firstRowFirstColumn="0" w:firstRowLastColumn="0" w:lastRowFirstColumn="0" w:lastRowLastColumn="0"/>
              <w:rPr>
                <w:i/>
                <w:iCs/>
                <w:sz w:val="18"/>
                <w:szCs w:val="18"/>
              </w:rPr>
            </w:pPr>
          </w:p>
        </w:tc>
      </w:tr>
      <w:tr w:rsidR="002B088E" w:rsidRPr="00950251" w14:paraId="77427F48" w14:textId="445D7F1D" w:rsidTr="00827A94">
        <w:tc>
          <w:tcPr>
            <w:cnfStyle w:val="001000000000" w:firstRow="0" w:lastRow="0" w:firstColumn="1" w:lastColumn="0" w:oddVBand="0" w:evenVBand="0" w:oddHBand="0" w:evenHBand="0" w:firstRowFirstColumn="0" w:firstRowLastColumn="0" w:lastRowFirstColumn="0" w:lastRowLastColumn="0"/>
            <w:tcW w:w="3261" w:type="dxa"/>
          </w:tcPr>
          <w:p w14:paraId="4DB7CC65" w14:textId="77777777" w:rsidR="000D527F" w:rsidRPr="00101F9C" w:rsidRDefault="000D527F" w:rsidP="00950251">
            <w:pPr>
              <w:pStyle w:val="BodyText"/>
              <w:tabs>
                <w:tab w:val="left" w:pos="1276"/>
              </w:tabs>
              <w:spacing w:after="240"/>
              <w:ind w:right="200"/>
              <w:rPr>
                <w:b w:val="0"/>
                <w:bCs w:val="0"/>
                <w:i/>
                <w:iCs/>
                <w:sz w:val="18"/>
                <w:szCs w:val="18"/>
              </w:rPr>
            </w:pPr>
          </w:p>
        </w:tc>
        <w:tc>
          <w:tcPr>
            <w:tcW w:w="992" w:type="dxa"/>
          </w:tcPr>
          <w:p w14:paraId="78984804" w14:textId="77777777" w:rsidR="000D527F" w:rsidRPr="00101F9C" w:rsidRDefault="000D527F" w:rsidP="00950251">
            <w:pPr>
              <w:pStyle w:val="BodyText"/>
              <w:tabs>
                <w:tab w:val="left" w:pos="1276"/>
              </w:tabs>
              <w:spacing w:after="240"/>
              <w:ind w:right="200"/>
              <w:cnfStyle w:val="000000000000" w:firstRow="0" w:lastRow="0" w:firstColumn="0" w:lastColumn="0" w:oddVBand="0" w:evenVBand="0" w:oddHBand="0" w:evenHBand="0" w:firstRowFirstColumn="0" w:firstRowLastColumn="0" w:lastRowFirstColumn="0" w:lastRowLastColumn="0"/>
              <w:rPr>
                <w:i/>
                <w:iCs/>
                <w:sz w:val="18"/>
                <w:szCs w:val="18"/>
              </w:rPr>
            </w:pPr>
          </w:p>
        </w:tc>
        <w:tc>
          <w:tcPr>
            <w:tcW w:w="925" w:type="dxa"/>
          </w:tcPr>
          <w:p w14:paraId="0A39DFD2" w14:textId="0FD4FA70" w:rsidR="000D527F" w:rsidRPr="00101F9C" w:rsidRDefault="000D527F" w:rsidP="00950251">
            <w:pPr>
              <w:pStyle w:val="BodyText"/>
              <w:tabs>
                <w:tab w:val="left" w:pos="1276"/>
              </w:tabs>
              <w:spacing w:after="240"/>
              <w:ind w:right="200"/>
              <w:cnfStyle w:val="000000000000" w:firstRow="0" w:lastRow="0" w:firstColumn="0" w:lastColumn="0" w:oddVBand="0" w:evenVBand="0" w:oddHBand="0" w:evenHBand="0" w:firstRowFirstColumn="0" w:firstRowLastColumn="0" w:lastRowFirstColumn="0" w:lastRowLastColumn="0"/>
              <w:rPr>
                <w:i/>
                <w:iCs/>
                <w:sz w:val="18"/>
                <w:szCs w:val="18"/>
              </w:rPr>
            </w:pPr>
          </w:p>
        </w:tc>
        <w:tc>
          <w:tcPr>
            <w:tcW w:w="776" w:type="dxa"/>
          </w:tcPr>
          <w:p w14:paraId="1F29183C" w14:textId="23B24CD2" w:rsidR="000D527F" w:rsidRPr="00101F9C" w:rsidRDefault="000D527F" w:rsidP="00950251">
            <w:pPr>
              <w:pStyle w:val="BodyText"/>
              <w:tabs>
                <w:tab w:val="left" w:pos="1276"/>
              </w:tabs>
              <w:spacing w:after="240"/>
              <w:ind w:right="200"/>
              <w:cnfStyle w:val="000000000000" w:firstRow="0" w:lastRow="0" w:firstColumn="0" w:lastColumn="0" w:oddVBand="0" w:evenVBand="0" w:oddHBand="0" w:evenHBand="0" w:firstRowFirstColumn="0" w:firstRowLastColumn="0" w:lastRowFirstColumn="0" w:lastRowLastColumn="0"/>
              <w:rPr>
                <w:i/>
                <w:iCs/>
                <w:sz w:val="18"/>
                <w:szCs w:val="18"/>
              </w:rPr>
            </w:pPr>
          </w:p>
        </w:tc>
        <w:tc>
          <w:tcPr>
            <w:tcW w:w="4152" w:type="dxa"/>
          </w:tcPr>
          <w:p w14:paraId="06936B99" w14:textId="77777777" w:rsidR="000D527F" w:rsidRPr="00101F9C" w:rsidRDefault="000D527F" w:rsidP="00950251">
            <w:pPr>
              <w:pStyle w:val="BodyText"/>
              <w:tabs>
                <w:tab w:val="left" w:pos="1276"/>
              </w:tabs>
              <w:spacing w:after="240"/>
              <w:ind w:right="200"/>
              <w:cnfStyle w:val="000000000000" w:firstRow="0" w:lastRow="0" w:firstColumn="0" w:lastColumn="0" w:oddVBand="0" w:evenVBand="0" w:oddHBand="0" w:evenHBand="0" w:firstRowFirstColumn="0" w:firstRowLastColumn="0" w:lastRowFirstColumn="0" w:lastRowLastColumn="0"/>
              <w:rPr>
                <w:i/>
                <w:iCs/>
                <w:sz w:val="18"/>
                <w:szCs w:val="18"/>
              </w:rPr>
            </w:pPr>
          </w:p>
        </w:tc>
        <w:tc>
          <w:tcPr>
            <w:tcW w:w="1642" w:type="dxa"/>
          </w:tcPr>
          <w:p w14:paraId="41A82D30" w14:textId="77777777" w:rsidR="000D527F" w:rsidRPr="00101F9C" w:rsidRDefault="000D527F" w:rsidP="00950251">
            <w:pPr>
              <w:pStyle w:val="BodyText"/>
              <w:tabs>
                <w:tab w:val="left" w:pos="1276"/>
              </w:tabs>
              <w:spacing w:after="240"/>
              <w:ind w:right="200"/>
              <w:cnfStyle w:val="000000000000" w:firstRow="0" w:lastRow="0" w:firstColumn="0" w:lastColumn="0" w:oddVBand="0" w:evenVBand="0" w:oddHBand="0" w:evenHBand="0" w:firstRowFirstColumn="0" w:firstRowLastColumn="0" w:lastRowFirstColumn="0" w:lastRowLastColumn="0"/>
              <w:rPr>
                <w:i/>
                <w:iCs/>
                <w:sz w:val="18"/>
                <w:szCs w:val="18"/>
              </w:rPr>
            </w:pPr>
          </w:p>
        </w:tc>
        <w:tc>
          <w:tcPr>
            <w:tcW w:w="2241" w:type="dxa"/>
          </w:tcPr>
          <w:p w14:paraId="180BB573" w14:textId="5717A880" w:rsidR="000D527F" w:rsidRPr="00101F9C" w:rsidRDefault="000D527F" w:rsidP="00950251">
            <w:pPr>
              <w:pStyle w:val="BodyText"/>
              <w:tabs>
                <w:tab w:val="left" w:pos="1276"/>
              </w:tabs>
              <w:spacing w:after="240"/>
              <w:ind w:right="200"/>
              <w:cnfStyle w:val="000000000000" w:firstRow="0" w:lastRow="0" w:firstColumn="0" w:lastColumn="0" w:oddVBand="0" w:evenVBand="0" w:oddHBand="0" w:evenHBand="0" w:firstRowFirstColumn="0" w:firstRowLastColumn="0" w:lastRowFirstColumn="0" w:lastRowLastColumn="0"/>
              <w:rPr>
                <w:i/>
                <w:iCs/>
                <w:sz w:val="18"/>
                <w:szCs w:val="18"/>
              </w:rPr>
            </w:pPr>
          </w:p>
        </w:tc>
        <w:tc>
          <w:tcPr>
            <w:tcW w:w="895" w:type="dxa"/>
          </w:tcPr>
          <w:p w14:paraId="51E264F5" w14:textId="77777777" w:rsidR="000D527F" w:rsidRPr="00101F9C" w:rsidRDefault="000D527F" w:rsidP="00950251">
            <w:pPr>
              <w:pStyle w:val="BodyText"/>
              <w:tabs>
                <w:tab w:val="left" w:pos="1276"/>
              </w:tabs>
              <w:spacing w:after="240"/>
              <w:ind w:right="200"/>
              <w:cnfStyle w:val="000000000000" w:firstRow="0" w:lastRow="0" w:firstColumn="0" w:lastColumn="0" w:oddVBand="0" w:evenVBand="0" w:oddHBand="0" w:evenHBand="0" w:firstRowFirstColumn="0" w:firstRowLastColumn="0" w:lastRowFirstColumn="0" w:lastRowLastColumn="0"/>
              <w:rPr>
                <w:i/>
                <w:iCs/>
                <w:sz w:val="18"/>
                <w:szCs w:val="18"/>
              </w:rPr>
            </w:pPr>
          </w:p>
        </w:tc>
      </w:tr>
      <w:tr w:rsidR="002B088E" w:rsidRPr="00950251" w14:paraId="6F16F1B4" w14:textId="4E6D10BA" w:rsidTr="00827A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61" w:type="dxa"/>
          </w:tcPr>
          <w:p w14:paraId="076D6F22" w14:textId="77777777" w:rsidR="000D527F" w:rsidRPr="00101F9C" w:rsidRDefault="000D527F" w:rsidP="00950251">
            <w:pPr>
              <w:pStyle w:val="BodyText"/>
              <w:tabs>
                <w:tab w:val="left" w:pos="1276"/>
              </w:tabs>
              <w:spacing w:after="240"/>
              <w:ind w:right="200"/>
              <w:rPr>
                <w:b w:val="0"/>
                <w:bCs w:val="0"/>
                <w:i/>
                <w:iCs/>
                <w:sz w:val="18"/>
                <w:szCs w:val="18"/>
              </w:rPr>
            </w:pPr>
          </w:p>
        </w:tc>
        <w:tc>
          <w:tcPr>
            <w:tcW w:w="992" w:type="dxa"/>
          </w:tcPr>
          <w:p w14:paraId="06DA08BC" w14:textId="77777777" w:rsidR="000D527F" w:rsidRPr="00101F9C" w:rsidRDefault="000D527F" w:rsidP="00950251">
            <w:pPr>
              <w:pStyle w:val="BodyText"/>
              <w:tabs>
                <w:tab w:val="left" w:pos="1276"/>
              </w:tabs>
              <w:spacing w:after="240"/>
              <w:ind w:right="200"/>
              <w:cnfStyle w:val="000000100000" w:firstRow="0" w:lastRow="0" w:firstColumn="0" w:lastColumn="0" w:oddVBand="0" w:evenVBand="0" w:oddHBand="1" w:evenHBand="0" w:firstRowFirstColumn="0" w:firstRowLastColumn="0" w:lastRowFirstColumn="0" w:lastRowLastColumn="0"/>
              <w:rPr>
                <w:i/>
                <w:iCs/>
                <w:sz w:val="18"/>
                <w:szCs w:val="18"/>
              </w:rPr>
            </w:pPr>
          </w:p>
        </w:tc>
        <w:tc>
          <w:tcPr>
            <w:tcW w:w="925" w:type="dxa"/>
          </w:tcPr>
          <w:p w14:paraId="430E4F29" w14:textId="0463E1CC" w:rsidR="000D527F" w:rsidRPr="00101F9C" w:rsidRDefault="000D527F" w:rsidP="00950251">
            <w:pPr>
              <w:pStyle w:val="BodyText"/>
              <w:tabs>
                <w:tab w:val="left" w:pos="1276"/>
              </w:tabs>
              <w:spacing w:after="240"/>
              <w:ind w:right="200"/>
              <w:cnfStyle w:val="000000100000" w:firstRow="0" w:lastRow="0" w:firstColumn="0" w:lastColumn="0" w:oddVBand="0" w:evenVBand="0" w:oddHBand="1" w:evenHBand="0" w:firstRowFirstColumn="0" w:firstRowLastColumn="0" w:lastRowFirstColumn="0" w:lastRowLastColumn="0"/>
              <w:rPr>
                <w:i/>
                <w:iCs/>
                <w:sz w:val="18"/>
                <w:szCs w:val="18"/>
              </w:rPr>
            </w:pPr>
          </w:p>
        </w:tc>
        <w:tc>
          <w:tcPr>
            <w:tcW w:w="776" w:type="dxa"/>
          </w:tcPr>
          <w:p w14:paraId="0C4D2340" w14:textId="269BD385" w:rsidR="000D527F" w:rsidRPr="00101F9C" w:rsidRDefault="000D527F" w:rsidP="00950251">
            <w:pPr>
              <w:pStyle w:val="BodyText"/>
              <w:tabs>
                <w:tab w:val="left" w:pos="1276"/>
              </w:tabs>
              <w:spacing w:after="240"/>
              <w:ind w:right="200"/>
              <w:cnfStyle w:val="000000100000" w:firstRow="0" w:lastRow="0" w:firstColumn="0" w:lastColumn="0" w:oddVBand="0" w:evenVBand="0" w:oddHBand="1" w:evenHBand="0" w:firstRowFirstColumn="0" w:firstRowLastColumn="0" w:lastRowFirstColumn="0" w:lastRowLastColumn="0"/>
              <w:rPr>
                <w:i/>
                <w:iCs/>
                <w:sz w:val="18"/>
                <w:szCs w:val="18"/>
              </w:rPr>
            </w:pPr>
          </w:p>
        </w:tc>
        <w:tc>
          <w:tcPr>
            <w:tcW w:w="4152" w:type="dxa"/>
          </w:tcPr>
          <w:p w14:paraId="064E1510" w14:textId="77777777" w:rsidR="000D527F" w:rsidRPr="00101F9C" w:rsidRDefault="000D527F" w:rsidP="00950251">
            <w:pPr>
              <w:pStyle w:val="BodyText"/>
              <w:tabs>
                <w:tab w:val="left" w:pos="1276"/>
              </w:tabs>
              <w:spacing w:after="240"/>
              <w:ind w:right="200"/>
              <w:cnfStyle w:val="000000100000" w:firstRow="0" w:lastRow="0" w:firstColumn="0" w:lastColumn="0" w:oddVBand="0" w:evenVBand="0" w:oddHBand="1" w:evenHBand="0" w:firstRowFirstColumn="0" w:firstRowLastColumn="0" w:lastRowFirstColumn="0" w:lastRowLastColumn="0"/>
              <w:rPr>
                <w:i/>
                <w:iCs/>
                <w:sz w:val="18"/>
                <w:szCs w:val="18"/>
              </w:rPr>
            </w:pPr>
          </w:p>
        </w:tc>
        <w:tc>
          <w:tcPr>
            <w:tcW w:w="1642" w:type="dxa"/>
          </w:tcPr>
          <w:p w14:paraId="2F664B88" w14:textId="77777777" w:rsidR="000D527F" w:rsidRPr="00101F9C" w:rsidRDefault="000D527F" w:rsidP="00950251">
            <w:pPr>
              <w:pStyle w:val="BodyText"/>
              <w:tabs>
                <w:tab w:val="left" w:pos="1276"/>
              </w:tabs>
              <w:spacing w:after="240"/>
              <w:ind w:right="200"/>
              <w:cnfStyle w:val="000000100000" w:firstRow="0" w:lastRow="0" w:firstColumn="0" w:lastColumn="0" w:oddVBand="0" w:evenVBand="0" w:oddHBand="1" w:evenHBand="0" w:firstRowFirstColumn="0" w:firstRowLastColumn="0" w:lastRowFirstColumn="0" w:lastRowLastColumn="0"/>
              <w:rPr>
                <w:i/>
                <w:iCs/>
                <w:sz w:val="18"/>
                <w:szCs w:val="18"/>
              </w:rPr>
            </w:pPr>
          </w:p>
        </w:tc>
        <w:tc>
          <w:tcPr>
            <w:tcW w:w="2241" w:type="dxa"/>
          </w:tcPr>
          <w:p w14:paraId="7C8AACDF" w14:textId="6CB32383" w:rsidR="000D527F" w:rsidRPr="00101F9C" w:rsidRDefault="000D527F" w:rsidP="00950251">
            <w:pPr>
              <w:pStyle w:val="BodyText"/>
              <w:tabs>
                <w:tab w:val="left" w:pos="1276"/>
              </w:tabs>
              <w:spacing w:after="240"/>
              <w:ind w:right="200"/>
              <w:cnfStyle w:val="000000100000" w:firstRow="0" w:lastRow="0" w:firstColumn="0" w:lastColumn="0" w:oddVBand="0" w:evenVBand="0" w:oddHBand="1" w:evenHBand="0" w:firstRowFirstColumn="0" w:firstRowLastColumn="0" w:lastRowFirstColumn="0" w:lastRowLastColumn="0"/>
              <w:rPr>
                <w:i/>
                <w:iCs/>
                <w:sz w:val="18"/>
                <w:szCs w:val="18"/>
              </w:rPr>
            </w:pPr>
          </w:p>
        </w:tc>
        <w:tc>
          <w:tcPr>
            <w:tcW w:w="895" w:type="dxa"/>
          </w:tcPr>
          <w:p w14:paraId="49277EB2" w14:textId="77777777" w:rsidR="000D527F" w:rsidRPr="00101F9C" w:rsidRDefault="000D527F" w:rsidP="00950251">
            <w:pPr>
              <w:pStyle w:val="BodyText"/>
              <w:tabs>
                <w:tab w:val="left" w:pos="1276"/>
              </w:tabs>
              <w:spacing w:after="240"/>
              <w:ind w:right="200"/>
              <w:cnfStyle w:val="000000100000" w:firstRow="0" w:lastRow="0" w:firstColumn="0" w:lastColumn="0" w:oddVBand="0" w:evenVBand="0" w:oddHBand="1" w:evenHBand="0" w:firstRowFirstColumn="0" w:firstRowLastColumn="0" w:lastRowFirstColumn="0" w:lastRowLastColumn="0"/>
              <w:rPr>
                <w:i/>
                <w:iCs/>
                <w:sz w:val="18"/>
                <w:szCs w:val="18"/>
              </w:rPr>
            </w:pPr>
          </w:p>
        </w:tc>
      </w:tr>
      <w:tr w:rsidR="002B088E" w:rsidRPr="00950251" w14:paraId="535E6F10" w14:textId="7D3725A7" w:rsidTr="00827A94">
        <w:tc>
          <w:tcPr>
            <w:cnfStyle w:val="001000000000" w:firstRow="0" w:lastRow="0" w:firstColumn="1" w:lastColumn="0" w:oddVBand="0" w:evenVBand="0" w:oddHBand="0" w:evenHBand="0" w:firstRowFirstColumn="0" w:firstRowLastColumn="0" w:lastRowFirstColumn="0" w:lastRowLastColumn="0"/>
            <w:tcW w:w="3261" w:type="dxa"/>
          </w:tcPr>
          <w:p w14:paraId="1943BF1B" w14:textId="77777777" w:rsidR="000D527F" w:rsidRPr="00101F9C" w:rsidRDefault="000D527F" w:rsidP="00950251">
            <w:pPr>
              <w:pStyle w:val="BodyText"/>
              <w:tabs>
                <w:tab w:val="left" w:pos="1276"/>
              </w:tabs>
              <w:spacing w:after="240"/>
              <w:ind w:right="200"/>
              <w:rPr>
                <w:b w:val="0"/>
                <w:bCs w:val="0"/>
                <w:i/>
                <w:iCs/>
                <w:sz w:val="18"/>
                <w:szCs w:val="18"/>
              </w:rPr>
            </w:pPr>
          </w:p>
        </w:tc>
        <w:tc>
          <w:tcPr>
            <w:tcW w:w="992" w:type="dxa"/>
          </w:tcPr>
          <w:p w14:paraId="3CA2A14A" w14:textId="77777777" w:rsidR="000D527F" w:rsidRPr="00101F9C" w:rsidRDefault="000D527F" w:rsidP="00950251">
            <w:pPr>
              <w:pStyle w:val="BodyText"/>
              <w:tabs>
                <w:tab w:val="left" w:pos="1276"/>
              </w:tabs>
              <w:spacing w:after="240"/>
              <w:ind w:right="200"/>
              <w:cnfStyle w:val="000000000000" w:firstRow="0" w:lastRow="0" w:firstColumn="0" w:lastColumn="0" w:oddVBand="0" w:evenVBand="0" w:oddHBand="0" w:evenHBand="0" w:firstRowFirstColumn="0" w:firstRowLastColumn="0" w:lastRowFirstColumn="0" w:lastRowLastColumn="0"/>
              <w:rPr>
                <w:i/>
                <w:iCs/>
                <w:sz w:val="18"/>
                <w:szCs w:val="18"/>
              </w:rPr>
            </w:pPr>
          </w:p>
        </w:tc>
        <w:tc>
          <w:tcPr>
            <w:tcW w:w="925" w:type="dxa"/>
          </w:tcPr>
          <w:p w14:paraId="588EEBDE" w14:textId="0288293C" w:rsidR="000D527F" w:rsidRPr="00101F9C" w:rsidRDefault="000D527F" w:rsidP="00950251">
            <w:pPr>
              <w:pStyle w:val="BodyText"/>
              <w:tabs>
                <w:tab w:val="left" w:pos="1276"/>
              </w:tabs>
              <w:spacing w:after="240"/>
              <w:ind w:right="200"/>
              <w:cnfStyle w:val="000000000000" w:firstRow="0" w:lastRow="0" w:firstColumn="0" w:lastColumn="0" w:oddVBand="0" w:evenVBand="0" w:oddHBand="0" w:evenHBand="0" w:firstRowFirstColumn="0" w:firstRowLastColumn="0" w:lastRowFirstColumn="0" w:lastRowLastColumn="0"/>
              <w:rPr>
                <w:i/>
                <w:iCs/>
                <w:sz w:val="18"/>
                <w:szCs w:val="18"/>
              </w:rPr>
            </w:pPr>
          </w:p>
        </w:tc>
        <w:tc>
          <w:tcPr>
            <w:tcW w:w="776" w:type="dxa"/>
          </w:tcPr>
          <w:p w14:paraId="57072E1F" w14:textId="69FAE0CC" w:rsidR="000D527F" w:rsidRPr="00101F9C" w:rsidRDefault="000D527F" w:rsidP="00950251">
            <w:pPr>
              <w:pStyle w:val="BodyText"/>
              <w:tabs>
                <w:tab w:val="left" w:pos="1276"/>
              </w:tabs>
              <w:spacing w:after="240"/>
              <w:ind w:right="200"/>
              <w:cnfStyle w:val="000000000000" w:firstRow="0" w:lastRow="0" w:firstColumn="0" w:lastColumn="0" w:oddVBand="0" w:evenVBand="0" w:oddHBand="0" w:evenHBand="0" w:firstRowFirstColumn="0" w:firstRowLastColumn="0" w:lastRowFirstColumn="0" w:lastRowLastColumn="0"/>
              <w:rPr>
                <w:i/>
                <w:iCs/>
                <w:sz w:val="18"/>
                <w:szCs w:val="18"/>
              </w:rPr>
            </w:pPr>
          </w:p>
        </w:tc>
        <w:tc>
          <w:tcPr>
            <w:tcW w:w="4152" w:type="dxa"/>
          </w:tcPr>
          <w:p w14:paraId="498147C2" w14:textId="77777777" w:rsidR="000D527F" w:rsidRPr="00101F9C" w:rsidRDefault="000D527F" w:rsidP="00950251">
            <w:pPr>
              <w:pStyle w:val="BodyText"/>
              <w:tabs>
                <w:tab w:val="left" w:pos="1276"/>
              </w:tabs>
              <w:spacing w:after="240"/>
              <w:ind w:right="200"/>
              <w:cnfStyle w:val="000000000000" w:firstRow="0" w:lastRow="0" w:firstColumn="0" w:lastColumn="0" w:oddVBand="0" w:evenVBand="0" w:oddHBand="0" w:evenHBand="0" w:firstRowFirstColumn="0" w:firstRowLastColumn="0" w:lastRowFirstColumn="0" w:lastRowLastColumn="0"/>
              <w:rPr>
                <w:i/>
                <w:iCs/>
                <w:sz w:val="18"/>
                <w:szCs w:val="18"/>
              </w:rPr>
            </w:pPr>
          </w:p>
        </w:tc>
        <w:tc>
          <w:tcPr>
            <w:tcW w:w="1642" w:type="dxa"/>
          </w:tcPr>
          <w:p w14:paraId="78E04885" w14:textId="77777777" w:rsidR="000D527F" w:rsidRPr="00101F9C" w:rsidRDefault="000D527F" w:rsidP="00950251">
            <w:pPr>
              <w:pStyle w:val="BodyText"/>
              <w:tabs>
                <w:tab w:val="left" w:pos="1276"/>
              </w:tabs>
              <w:spacing w:after="240"/>
              <w:ind w:right="200"/>
              <w:cnfStyle w:val="000000000000" w:firstRow="0" w:lastRow="0" w:firstColumn="0" w:lastColumn="0" w:oddVBand="0" w:evenVBand="0" w:oddHBand="0" w:evenHBand="0" w:firstRowFirstColumn="0" w:firstRowLastColumn="0" w:lastRowFirstColumn="0" w:lastRowLastColumn="0"/>
              <w:rPr>
                <w:i/>
                <w:iCs/>
                <w:sz w:val="18"/>
                <w:szCs w:val="18"/>
              </w:rPr>
            </w:pPr>
          </w:p>
        </w:tc>
        <w:tc>
          <w:tcPr>
            <w:tcW w:w="2241" w:type="dxa"/>
          </w:tcPr>
          <w:p w14:paraId="7FAAB7E9" w14:textId="00A5EF77" w:rsidR="000D527F" w:rsidRPr="00101F9C" w:rsidRDefault="000D527F" w:rsidP="00950251">
            <w:pPr>
              <w:pStyle w:val="BodyText"/>
              <w:tabs>
                <w:tab w:val="left" w:pos="1276"/>
              </w:tabs>
              <w:spacing w:after="240"/>
              <w:ind w:right="200"/>
              <w:cnfStyle w:val="000000000000" w:firstRow="0" w:lastRow="0" w:firstColumn="0" w:lastColumn="0" w:oddVBand="0" w:evenVBand="0" w:oddHBand="0" w:evenHBand="0" w:firstRowFirstColumn="0" w:firstRowLastColumn="0" w:lastRowFirstColumn="0" w:lastRowLastColumn="0"/>
              <w:rPr>
                <w:i/>
                <w:iCs/>
                <w:sz w:val="18"/>
                <w:szCs w:val="18"/>
              </w:rPr>
            </w:pPr>
          </w:p>
        </w:tc>
        <w:tc>
          <w:tcPr>
            <w:tcW w:w="895" w:type="dxa"/>
          </w:tcPr>
          <w:p w14:paraId="47AC6EBB" w14:textId="77777777" w:rsidR="000D527F" w:rsidRPr="00101F9C" w:rsidRDefault="000D527F" w:rsidP="00950251">
            <w:pPr>
              <w:pStyle w:val="BodyText"/>
              <w:tabs>
                <w:tab w:val="left" w:pos="1276"/>
              </w:tabs>
              <w:spacing w:after="240"/>
              <w:ind w:right="200"/>
              <w:cnfStyle w:val="000000000000" w:firstRow="0" w:lastRow="0" w:firstColumn="0" w:lastColumn="0" w:oddVBand="0" w:evenVBand="0" w:oddHBand="0" w:evenHBand="0" w:firstRowFirstColumn="0" w:firstRowLastColumn="0" w:lastRowFirstColumn="0" w:lastRowLastColumn="0"/>
              <w:rPr>
                <w:i/>
                <w:iCs/>
                <w:sz w:val="18"/>
                <w:szCs w:val="18"/>
              </w:rPr>
            </w:pPr>
          </w:p>
        </w:tc>
      </w:tr>
      <w:tr w:rsidR="002B088E" w:rsidRPr="00950251" w14:paraId="7317BF93" w14:textId="16E6FC1D" w:rsidTr="00827A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61" w:type="dxa"/>
          </w:tcPr>
          <w:p w14:paraId="18FB19D4" w14:textId="77777777" w:rsidR="000D527F" w:rsidRPr="00101F9C" w:rsidRDefault="000D527F" w:rsidP="00950251">
            <w:pPr>
              <w:pStyle w:val="BodyText"/>
              <w:tabs>
                <w:tab w:val="left" w:pos="1276"/>
              </w:tabs>
              <w:spacing w:after="240"/>
              <w:ind w:right="200"/>
              <w:rPr>
                <w:b w:val="0"/>
                <w:bCs w:val="0"/>
                <w:i/>
                <w:iCs/>
                <w:sz w:val="18"/>
                <w:szCs w:val="18"/>
              </w:rPr>
            </w:pPr>
          </w:p>
        </w:tc>
        <w:tc>
          <w:tcPr>
            <w:tcW w:w="992" w:type="dxa"/>
          </w:tcPr>
          <w:p w14:paraId="1413CF86" w14:textId="77777777" w:rsidR="000D527F" w:rsidRPr="00101F9C" w:rsidRDefault="000D527F" w:rsidP="00950251">
            <w:pPr>
              <w:pStyle w:val="BodyText"/>
              <w:tabs>
                <w:tab w:val="left" w:pos="1276"/>
              </w:tabs>
              <w:spacing w:after="240"/>
              <w:ind w:right="200"/>
              <w:cnfStyle w:val="000000100000" w:firstRow="0" w:lastRow="0" w:firstColumn="0" w:lastColumn="0" w:oddVBand="0" w:evenVBand="0" w:oddHBand="1" w:evenHBand="0" w:firstRowFirstColumn="0" w:firstRowLastColumn="0" w:lastRowFirstColumn="0" w:lastRowLastColumn="0"/>
              <w:rPr>
                <w:i/>
                <w:iCs/>
                <w:sz w:val="18"/>
                <w:szCs w:val="18"/>
              </w:rPr>
            </w:pPr>
          </w:p>
        </w:tc>
        <w:tc>
          <w:tcPr>
            <w:tcW w:w="925" w:type="dxa"/>
          </w:tcPr>
          <w:p w14:paraId="2880D826" w14:textId="16B76113" w:rsidR="000D527F" w:rsidRPr="00101F9C" w:rsidRDefault="000D527F" w:rsidP="00950251">
            <w:pPr>
              <w:pStyle w:val="BodyText"/>
              <w:tabs>
                <w:tab w:val="left" w:pos="1276"/>
              </w:tabs>
              <w:spacing w:after="240"/>
              <w:ind w:right="200"/>
              <w:cnfStyle w:val="000000100000" w:firstRow="0" w:lastRow="0" w:firstColumn="0" w:lastColumn="0" w:oddVBand="0" w:evenVBand="0" w:oddHBand="1" w:evenHBand="0" w:firstRowFirstColumn="0" w:firstRowLastColumn="0" w:lastRowFirstColumn="0" w:lastRowLastColumn="0"/>
              <w:rPr>
                <w:i/>
                <w:iCs/>
                <w:sz w:val="18"/>
                <w:szCs w:val="18"/>
              </w:rPr>
            </w:pPr>
          </w:p>
        </w:tc>
        <w:tc>
          <w:tcPr>
            <w:tcW w:w="776" w:type="dxa"/>
          </w:tcPr>
          <w:p w14:paraId="741A998D" w14:textId="1A9385CD" w:rsidR="000D527F" w:rsidRPr="00101F9C" w:rsidRDefault="000D527F" w:rsidP="00950251">
            <w:pPr>
              <w:pStyle w:val="BodyText"/>
              <w:tabs>
                <w:tab w:val="left" w:pos="1276"/>
              </w:tabs>
              <w:spacing w:after="240"/>
              <w:ind w:right="200"/>
              <w:cnfStyle w:val="000000100000" w:firstRow="0" w:lastRow="0" w:firstColumn="0" w:lastColumn="0" w:oddVBand="0" w:evenVBand="0" w:oddHBand="1" w:evenHBand="0" w:firstRowFirstColumn="0" w:firstRowLastColumn="0" w:lastRowFirstColumn="0" w:lastRowLastColumn="0"/>
              <w:rPr>
                <w:i/>
                <w:iCs/>
                <w:sz w:val="18"/>
                <w:szCs w:val="18"/>
              </w:rPr>
            </w:pPr>
          </w:p>
        </w:tc>
        <w:tc>
          <w:tcPr>
            <w:tcW w:w="4152" w:type="dxa"/>
          </w:tcPr>
          <w:p w14:paraId="3B81B7A0" w14:textId="77777777" w:rsidR="000D527F" w:rsidRPr="00101F9C" w:rsidRDefault="000D527F" w:rsidP="00950251">
            <w:pPr>
              <w:pStyle w:val="BodyText"/>
              <w:tabs>
                <w:tab w:val="left" w:pos="1276"/>
              </w:tabs>
              <w:spacing w:after="240"/>
              <w:ind w:right="200"/>
              <w:cnfStyle w:val="000000100000" w:firstRow="0" w:lastRow="0" w:firstColumn="0" w:lastColumn="0" w:oddVBand="0" w:evenVBand="0" w:oddHBand="1" w:evenHBand="0" w:firstRowFirstColumn="0" w:firstRowLastColumn="0" w:lastRowFirstColumn="0" w:lastRowLastColumn="0"/>
              <w:rPr>
                <w:i/>
                <w:iCs/>
                <w:sz w:val="18"/>
                <w:szCs w:val="18"/>
              </w:rPr>
            </w:pPr>
          </w:p>
        </w:tc>
        <w:tc>
          <w:tcPr>
            <w:tcW w:w="1642" w:type="dxa"/>
          </w:tcPr>
          <w:p w14:paraId="1309552B" w14:textId="77777777" w:rsidR="000D527F" w:rsidRPr="00101F9C" w:rsidRDefault="000D527F" w:rsidP="00950251">
            <w:pPr>
              <w:pStyle w:val="BodyText"/>
              <w:tabs>
                <w:tab w:val="left" w:pos="1276"/>
              </w:tabs>
              <w:spacing w:after="240"/>
              <w:ind w:right="200"/>
              <w:cnfStyle w:val="000000100000" w:firstRow="0" w:lastRow="0" w:firstColumn="0" w:lastColumn="0" w:oddVBand="0" w:evenVBand="0" w:oddHBand="1" w:evenHBand="0" w:firstRowFirstColumn="0" w:firstRowLastColumn="0" w:lastRowFirstColumn="0" w:lastRowLastColumn="0"/>
              <w:rPr>
                <w:i/>
                <w:iCs/>
                <w:sz w:val="18"/>
                <w:szCs w:val="18"/>
              </w:rPr>
            </w:pPr>
          </w:p>
        </w:tc>
        <w:tc>
          <w:tcPr>
            <w:tcW w:w="2241" w:type="dxa"/>
          </w:tcPr>
          <w:p w14:paraId="7A6E4346" w14:textId="41CDE650" w:rsidR="000D527F" w:rsidRPr="00101F9C" w:rsidRDefault="000D527F" w:rsidP="00950251">
            <w:pPr>
              <w:pStyle w:val="BodyText"/>
              <w:tabs>
                <w:tab w:val="left" w:pos="1276"/>
              </w:tabs>
              <w:spacing w:after="240"/>
              <w:ind w:right="200"/>
              <w:cnfStyle w:val="000000100000" w:firstRow="0" w:lastRow="0" w:firstColumn="0" w:lastColumn="0" w:oddVBand="0" w:evenVBand="0" w:oddHBand="1" w:evenHBand="0" w:firstRowFirstColumn="0" w:firstRowLastColumn="0" w:lastRowFirstColumn="0" w:lastRowLastColumn="0"/>
              <w:rPr>
                <w:i/>
                <w:iCs/>
                <w:sz w:val="18"/>
                <w:szCs w:val="18"/>
              </w:rPr>
            </w:pPr>
          </w:p>
        </w:tc>
        <w:tc>
          <w:tcPr>
            <w:tcW w:w="895" w:type="dxa"/>
          </w:tcPr>
          <w:p w14:paraId="366291F1" w14:textId="77777777" w:rsidR="000D527F" w:rsidRPr="00101F9C" w:rsidRDefault="000D527F" w:rsidP="00950251">
            <w:pPr>
              <w:pStyle w:val="BodyText"/>
              <w:tabs>
                <w:tab w:val="left" w:pos="1276"/>
              </w:tabs>
              <w:spacing w:after="240"/>
              <w:ind w:right="200"/>
              <w:cnfStyle w:val="000000100000" w:firstRow="0" w:lastRow="0" w:firstColumn="0" w:lastColumn="0" w:oddVBand="0" w:evenVBand="0" w:oddHBand="1" w:evenHBand="0" w:firstRowFirstColumn="0" w:firstRowLastColumn="0" w:lastRowFirstColumn="0" w:lastRowLastColumn="0"/>
              <w:rPr>
                <w:i/>
                <w:iCs/>
                <w:sz w:val="18"/>
                <w:szCs w:val="18"/>
              </w:rPr>
            </w:pPr>
          </w:p>
        </w:tc>
      </w:tr>
      <w:tr w:rsidR="002B088E" w:rsidRPr="00950251" w14:paraId="76BE8DCE" w14:textId="50302B3C" w:rsidTr="00827A94">
        <w:tc>
          <w:tcPr>
            <w:cnfStyle w:val="001000000000" w:firstRow="0" w:lastRow="0" w:firstColumn="1" w:lastColumn="0" w:oddVBand="0" w:evenVBand="0" w:oddHBand="0" w:evenHBand="0" w:firstRowFirstColumn="0" w:firstRowLastColumn="0" w:lastRowFirstColumn="0" w:lastRowLastColumn="0"/>
            <w:tcW w:w="3261" w:type="dxa"/>
          </w:tcPr>
          <w:p w14:paraId="78D4C7AB" w14:textId="77777777" w:rsidR="000D527F" w:rsidRPr="00101F9C" w:rsidRDefault="000D527F" w:rsidP="00950251">
            <w:pPr>
              <w:pStyle w:val="BodyText"/>
              <w:tabs>
                <w:tab w:val="left" w:pos="1276"/>
              </w:tabs>
              <w:spacing w:after="240"/>
              <w:ind w:right="200"/>
              <w:rPr>
                <w:b w:val="0"/>
                <w:bCs w:val="0"/>
                <w:i/>
                <w:iCs/>
                <w:sz w:val="18"/>
                <w:szCs w:val="18"/>
              </w:rPr>
            </w:pPr>
          </w:p>
        </w:tc>
        <w:tc>
          <w:tcPr>
            <w:tcW w:w="992" w:type="dxa"/>
          </w:tcPr>
          <w:p w14:paraId="0EA6BA26" w14:textId="77777777" w:rsidR="000D527F" w:rsidRPr="00101F9C" w:rsidRDefault="000D527F" w:rsidP="00950251">
            <w:pPr>
              <w:pStyle w:val="BodyText"/>
              <w:tabs>
                <w:tab w:val="left" w:pos="1276"/>
              </w:tabs>
              <w:spacing w:after="240"/>
              <w:ind w:right="200"/>
              <w:cnfStyle w:val="000000000000" w:firstRow="0" w:lastRow="0" w:firstColumn="0" w:lastColumn="0" w:oddVBand="0" w:evenVBand="0" w:oddHBand="0" w:evenHBand="0" w:firstRowFirstColumn="0" w:firstRowLastColumn="0" w:lastRowFirstColumn="0" w:lastRowLastColumn="0"/>
              <w:rPr>
                <w:i/>
                <w:iCs/>
                <w:sz w:val="18"/>
                <w:szCs w:val="18"/>
              </w:rPr>
            </w:pPr>
          </w:p>
        </w:tc>
        <w:tc>
          <w:tcPr>
            <w:tcW w:w="925" w:type="dxa"/>
          </w:tcPr>
          <w:p w14:paraId="4365B908" w14:textId="4548A31F" w:rsidR="000D527F" w:rsidRPr="00101F9C" w:rsidRDefault="000D527F" w:rsidP="00950251">
            <w:pPr>
              <w:pStyle w:val="BodyText"/>
              <w:tabs>
                <w:tab w:val="left" w:pos="1276"/>
              </w:tabs>
              <w:spacing w:after="240"/>
              <w:ind w:right="200"/>
              <w:cnfStyle w:val="000000000000" w:firstRow="0" w:lastRow="0" w:firstColumn="0" w:lastColumn="0" w:oddVBand="0" w:evenVBand="0" w:oddHBand="0" w:evenHBand="0" w:firstRowFirstColumn="0" w:firstRowLastColumn="0" w:lastRowFirstColumn="0" w:lastRowLastColumn="0"/>
              <w:rPr>
                <w:i/>
                <w:iCs/>
                <w:sz w:val="18"/>
                <w:szCs w:val="18"/>
              </w:rPr>
            </w:pPr>
          </w:p>
        </w:tc>
        <w:tc>
          <w:tcPr>
            <w:tcW w:w="776" w:type="dxa"/>
          </w:tcPr>
          <w:p w14:paraId="15FCF657" w14:textId="01CD7DF4" w:rsidR="000D527F" w:rsidRPr="00101F9C" w:rsidRDefault="000D527F" w:rsidP="00950251">
            <w:pPr>
              <w:pStyle w:val="BodyText"/>
              <w:tabs>
                <w:tab w:val="left" w:pos="1276"/>
              </w:tabs>
              <w:spacing w:after="240"/>
              <w:ind w:right="200"/>
              <w:cnfStyle w:val="000000000000" w:firstRow="0" w:lastRow="0" w:firstColumn="0" w:lastColumn="0" w:oddVBand="0" w:evenVBand="0" w:oddHBand="0" w:evenHBand="0" w:firstRowFirstColumn="0" w:firstRowLastColumn="0" w:lastRowFirstColumn="0" w:lastRowLastColumn="0"/>
              <w:rPr>
                <w:i/>
                <w:iCs/>
                <w:sz w:val="18"/>
                <w:szCs w:val="18"/>
              </w:rPr>
            </w:pPr>
          </w:p>
        </w:tc>
        <w:tc>
          <w:tcPr>
            <w:tcW w:w="4152" w:type="dxa"/>
          </w:tcPr>
          <w:p w14:paraId="24832DF7" w14:textId="77777777" w:rsidR="000D527F" w:rsidRPr="00101F9C" w:rsidRDefault="000D527F" w:rsidP="00950251">
            <w:pPr>
              <w:pStyle w:val="BodyText"/>
              <w:tabs>
                <w:tab w:val="left" w:pos="1276"/>
              </w:tabs>
              <w:spacing w:after="240"/>
              <w:ind w:right="200"/>
              <w:cnfStyle w:val="000000000000" w:firstRow="0" w:lastRow="0" w:firstColumn="0" w:lastColumn="0" w:oddVBand="0" w:evenVBand="0" w:oddHBand="0" w:evenHBand="0" w:firstRowFirstColumn="0" w:firstRowLastColumn="0" w:lastRowFirstColumn="0" w:lastRowLastColumn="0"/>
              <w:rPr>
                <w:i/>
                <w:iCs/>
                <w:sz w:val="18"/>
                <w:szCs w:val="18"/>
              </w:rPr>
            </w:pPr>
          </w:p>
        </w:tc>
        <w:tc>
          <w:tcPr>
            <w:tcW w:w="1642" w:type="dxa"/>
          </w:tcPr>
          <w:p w14:paraId="3B07F4CD" w14:textId="77777777" w:rsidR="000D527F" w:rsidRPr="00101F9C" w:rsidRDefault="000D527F" w:rsidP="00950251">
            <w:pPr>
              <w:pStyle w:val="BodyText"/>
              <w:tabs>
                <w:tab w:val="left" w:pos="1276"/>
              </w:tabs>
              <w:spacing w:after="240"/>
              <w:ind w:right="200"/>
              <w:cnfStyle w:val="000000000000" w:firstRow="0" w:lastRow="0" w:firstColumn="0" w:lastColumn="0" w:oddVBand="0" w:evenVBand="0" w:oddHBand="0" w:evenHBand="0" w:firstRowFirstColumn="0" w:firstRowLastColumn="0" w:lastRowFirstColumn="0" w:lastRowLastColumn="0"/>
              <w:rPr>
                <w:i/>
                <w:iCs/>
                <w:sz w:val="18"/>
                <w:szCs w:val="18"/>
              </w:rPr>
            </w:pPr>
          </w:p>
        </w:tc>
        <w:tc>
          <w:tcPr>
            <w:tcW w:w="2241" w:type="dxa"/>
          </w:tcPr>
          <w:p w14:paraId="578725B6" w14:textId="55FBE188" w:rsidR="000D527F" w:rsidRPr="00101F9C" w:rsidRDefault="000D527F" w:rsidP="00950251">
            <w:pPr>
              <w:pStyle w:val="BodyText"/>
              <w:tabs>
                <w:tab w:val="left" w:pos="1276"/>
              </w:tabs>
              <w:spacing w:after="240"/>
              <w:ind w:right="200"/>
              <w:cnfStyle w:val="000000000000" w:firstRow="0" w:lastRow="0" w:firstColumn="0" w:lastColumn="0" w:oddVBand="0" w:evenVBand="0" w:oddHBand="0" w:evenHBand="0" w:firstRowFirstColumn="0" w:firstRowLastColumn="0" w:lastRowFirstColumn="0" w:lastRowLastColumn="0"/>
              <w:rPr>
                <w:i/>
                <w:iCs/>
                <w:sz w:val="18"/>
                <w:szCs w:val="18"/>
              </w:rPr>
            </w:pPr>
          </w:p>
        </w:tc>
        <w:tc>
          <w:tcPr>
            <w:tcW w:w="895" w:type="dxa"/>
          </w:tcPr>
          <w:p w14:paraId="62F77942" w14:textId="77777777" w:rsidR="000D527F" w:rsidRPr="00101F9C" w:rsidRDefault="000D527F" w:rsidP="00950251">
            <w:pPr>
              <w:pStyle w:val="BodyText"/>
              <w:tabs>
                <w:tab w:val="left" w:pos="1276"/>
              </w:tabs>
              <w:spacing w:after="240"/>
              <w:ind w:right="200"/>
              <w:cnfStyle w:val="000000000000" w:firstRow="0" w:lastRow="0" w:firstColumn="0" w:lastColumn="0" w:oddVBand="0" w:evenVBand="0" w:oddHBand="0" w:evenHBand="0" w:firstRowFirstColumn="0" w:firstRowLastColumn="0" w:lastRowFirstColumn="0" w:lastRowLastColumn="0"/>
              <w:rPr>
                <w:i/>
                <w:iCs/>
                <w:sz w:val="18"/>
                <w:szCs w:val="18"/>
              </w:rPr>
            </w:pPr>
          </w:p>
        </w:tc>
      </w:tr>
      <w:bookmarkEnd w:id="25"/>
    </w:tbl>
    <w:p w14:paraId="08F1BCC3" w14:textId="77777777" w:rsidR="008451BA" w:rsidRDefault="008451BA" w:rsidP="006D5BE1">
      <w:pPr>
        <w:pStyle w:val="Heading1"/>
        <w:ind w:left="0" w:right="6635"/>
      </w:pPr>
    </w:p>
    <w:p w14:paraId="7316F70E" w14:textId="77777777" w:rsidR="007179E6" w:rsidRDefault="007179E6" w:rsidP="006D5BE1">
      <w:pPr>
        <w:pStyle w:val="Heading1"/>
        <w:ind w:left="0" w:right="6635"/>
      </w:pPr>
    </w:p>
    <w:p w14:paraId="62A8C9E5" w14:textId="77777777" w:rsidR="006B7063" w:rsidRDefault="006B7063" w:rsidP="006D5BE1">
      <w:pPr>
        <w:pStyle w:val="Heading1"/>
        <w:spacing w:line="360" w:lineRule="auto"/>
        <w:ind w:left="0"/>
        <w:sectPr w:rsidR="006B7063" w:rsidSect="00897896">
          <w:pgSz w:w="16840" w:h="11910" w:orient="landscape"/>
          <w:pgMar w:top="1702" w:right="1380" w:bottom="993" w:left="1160" w:header="0" w:footer="976" w:gutter="0"/>
          <w:cols w:space="720"/>
          <w:docGrid w:linePitch="299"/>
        </w:sectPr>
      </w:pPr>
    </w:p>
    <w:p w14:paraId="26051B95" w14:textId="21B82E04" w:rsidR="00DA120F" w:rsidRPr="00F114A8" w:rsidRDefault="00DA120F" w:rsidP="006D5BE1">
      <w:pPr>
        <w:pStyle w:val="Heading1"/>
        <w:spacing w:line="360" w:lineRule="auto"/>
        <w:ind w:left="0"/>
        <w:rPr>
          <w:b w:val="0"/>
          <w:color w:val="0070C0"/>
          <w:sz w:val="28"/>
          <w:szCs w:val="28"/>
        </w:rPr>
      </w:pPr>
      <w:bookmarkStart w:id="26" w:name="_Toc33276472"/>
      <w:r w:rsidRPr="00F114A8">
        <w:rPr>
          <w:b w:val="0"/>
          <w:color w:val="0070C0"/>
          <w:sz w:val="28"/>
          <w:szCs w:val="28"/>
        </w:rPr>
        <w:t xml:space="preserve">DPO Feedback: Further risks </w:t>
      </w:r>
      <w:bookmarkEnd w:id="26"/>
      <w:r w:rsidR="00554498">
        <w:rPr>
          <w:b w:val="0"/>
          <w:color w:val="0070C0"/>
          <w:sz w:val="28"/>
          <w:szCs w:val="28"/>
        </w:rPr>
        <w:t>identified</w:t>
      </w:r>
    </w:p>
    <w:tbl>
      <w:tblPr>
        <w:tblStyle w:val="GridTable6Colorful1"/>
        <w:tblW w:w="14884" w:type="dxa"/>
        <w:tblInd w:w="-5" w:type="dxa"/>
        <w:tblLayout w:type="fixed"/>
        <w:tblLook w:val="0480" w:firstRow="0" w:lastRow="0" w:firstColumn="1" w:lastColumn="0" w:noHBand="0" w:noVBand="1"/>
      </w:tblPr>
      <w:tblGrid>
        <w:gridCol w:w="3686"/>
        <w:gridCol w:w="992"/>
        <w:gridCol w:w="992"/>
        <w:gridCol w:w="851"/>
        <w:gridCol w:w="3827"/>
        <w:gridCol w:w="1559"/>
        <w:gridCol w:w="2127"/>
        <w:gridCol w:w="850"/>
      </w:tblGrid>
      <w:tr w:rsidR="003E7C97" w:rsidRPr="00950251" w14:paraId="607A60ED" w14:textId="77777777" w:rsidTr="001409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6" w:type="dxa"/>
            <w:shd w:val="clear" w:color="auto" w:fill="0192FF"/>
          </w:tcPr>
          <w:p w14:paraId="78E05C49" w14:textId="77777777" w:rsidR="003E7C97" w:rsidRPr="00101F9C" w:rsidRDefault="003E7C97" w:rsidP="006E1848">
            <w:pPr>
              <w:pStyle w:val="BodyText"/>
              <w:tabs>
                <w:tab w:val="left" w:pos="1276"/>
              </w:tabs>
              <w:spacing w:before="240" w:after="240"/>
              <w:ind w:right="200"/>
              <w:rPr>
                <w:color w:val="FFFFFF" w:themeColor="background1"/>
                <w:sz w:val="18"/>
                <w:szCs w:val="18"/>
              </w:rPr>
            </w:pPr>
            <w:r w:rsidRPr="00902F6E">
              <w:rPr>
                <w:color w:val="FFFFFF" w:themeColor="background1"/>
                <w:sz w:val="18"/>
                <w:szCs w:val="18"/>
              </w:rPr>
              <w:t>Risk detail</w:t>
            </w:r>
          </w:p>
        </w:tc>
        <w:tc>
          <w:tcPr>
            <w:tcW w:w="992" w:type="dxa"/>
            <w:shd w:val="clear" w:color="auto" w:fill="0192FF"/>
          </w:tcPr>
          <w:p w14:paraId="5241554E" w14:textId="77777777" w:rsidR="003E7C97" w:rsidRPr="00101F9C" w:rsidRDefault="003E7C97" w:rsidP="006E1848">
            <w:pPr>
              <w:pStyle w:val="BodyText"/>
              <w:tabs>
                <w:tab w:val="left" w:pos="1276"/>
              </w:tabs>
              <w:spacing w:before="240" w:after="240"/>
              <w:cnfStyle w:val="000000100000" w:firstRow="0" w:lastRow="0" w:firstColumn="0" w:lastColumn="0" w:oddVBand="0" w:evenVBand="0" w:oddHBand="1" w:evenHBand="0" w:firstRowFirstColumn="0" w:firstRowLastColumn="0" w:lastRowFirstColumn="0" w:lastRowLastColumn="0"/>
              <w:rPr>
                <w:b/>
                <w:bCs/>
                <w:color w:val="FFFFFF" w:themeColor="background1"/>
                <w:sz w:val="18"/>
                <w:szCs w:val="18"/>
              </w:rPr>
            </w:pPr>
            <w:r w:rsidRPr="00101F9C">
              <w:rPr>
                <w:b/>
                <w:bCs/>
                <w:color w:val="FFFFFF" w:themeColor="background1"/>
                <w:sz w:val="18"/>
                <w:szCs w:val="18"/>
              </w:rPr>
              <w:t>Risk likelihood</w:t>
            </w:r>
          </w:p>
          <w:p w14:paraId="2F7263AF" w14:textId="77777777" w:rsidR="003E7C97" w:rsidRPr="00101F9C" w:rsidRDefault="003E7C97" w:rsidP="006E1848">
            <w:pPr>
              <w:pStyle w:val="BodyText"/>
              <w:tabs>
                <w:tab w:val="left" w:pos="1276"/>
              </w:tabs>
              <w:spacing w:before="240" w:after="240"/>
              <w:cnfStyle w:val="000000100000" w:firstRow="0" w:lastRow="0" w:firstColumn="0" w:lastColumn="0" w:oddVBand="0" w:evenVBand="0" w:oddHBand="1" w:evenHBand="0" w:firstRowFirstColumn="0" w:firstRowLastColumn="0" w:lastRowFirstColumn="0" w:lastRowLastColumn="0"/>
              <w:rPr>
                <w:b/>
                <w:bCs/>
                <w:color w:val="FFFFFF" w:themeColor="background1"/>
                <w:sz w:val="18"/>
                <w:szCs w:val="18"/>
              </w:rPr>
            </w:pPr>
            <w:r w:rsidRPr="00101F9C">
              <w:rPr>
                <w:b/>
                <w:bCs/>
                <w:color w:val="FFFFFF" w:themeColor="background1"/>
                <w:sz w:val="18"/>
                <w:szCs w:val="18"/>
              </w:rPr>
              <w:t>(1 – 5)</w:t>
            </w:r>
          </w:p>
        </w:tc>
        <w:tc>
          <w:tcPr>
            <w:tcW w:w="992" w:type="dxa"/>
            <w:shd w:val="clear" w:color="auto" w:fill="0192FF"/>
          </w:tcPr>
          <w:p w14:paraId="5266FBF4" w14:textId="77777777" w:rsidR="003E7C97" w:rsidRPr="00101F9C" w:rsidRDefault="003E7C97" w:rsidP="006E1848">
            <w:pPr>
              <w:pStyle w:val="BodyText"/>
              <w:tabs>
                <w:tab w:val="left" w:pos="1276"/>
              </w:tabs>
              <w:spacing w:before="240" w:after="240"/>
              <w:cnfStyle w:val="000000100000" w:firstRow="0" w:lastRow="0" w:firstColumn="0" w:lastColumn="0" w:oddVBand="0" w:evenVBand="0" w:oddHBand="1" w:evenHBand="0" w:firstRowFirstColumn="0" w:firstRowLastColumn="0" w:lastRowFirstColumn="0" w:lastRowLastColumn="0"/>
              <w:rPr>
                <w:b/>
                <w:bCs/>
                <w:color w:val="FFFFFF" w:themeColor="background1"/>
                <w:sz w:val="18"/>
                <w:szCs w:val="18"/>
              </w:rPr>
            </w:pPr>
            <w:r w:rsidRPr="00101F9C">
              <w:rPr>
                <w:b/>
                <w:bCs/>
                <w:color w:val="FFFFFF" w:themeColor="background1"/>
                <w:sz w:val="18"/>
                <w:szCs w:val="18"/>
              </w:rPr>
              <w:t>Risk severity</w:t>
            </w:r>
          </w:p>
          <w:p w14:paraId="53DC8F23" w14:textId="77777777" w:rsidR="003E7C97" w:rsidRPr="00101F9C" w:rsidRDefault="003E7C97" w:rsidP="006E1848">
            <w:pPr>
              <w:pStyle w:val="BodyText"/>
              <w:tabs>
                <w:tab w:val="left" w:pos="1276"/>
              </w:tabs>
              <w:spacing w:before="240" w:after="240"/>
              <w:cnfStyle w:val="000000100000" w:firstRow="0" w:lastRow="0" w:firstColumn="0" w:lastColumn="0" w:oddVBand="0" w:evenVBand="0" w:oddHBand="1" w:evenHBand="0" w:firstRowFirstColumn="0" w:firstRowLastColumn="0" w:lastRowFirstColumn="0" w:lastRowLastColumn="0"/>
              <w:rPr>
                <w:b/>
                <w:bCs/>
                <w:color w:val="FFFFFF" w:themeColor="background1"/>
                <w:sz w:val="18"/>
                <w:szCs w:val="18"/>
              </w:rPr>
            </w:pPr>
            <w:r w:rsidRPr="00101F9C">
              <w:rPr>
                <w:b/>
                <w:bCs/>
                <w:color w:val="FFFFFF" w:themeColor="background1"/>
                <w:sz w:val="18"/>
                <w:szCs w:val="18"/>
              </w:rPr>
              <w:t>(1 – 5)</w:t>
            </w:r>
          </w:p>
        </w:tc>
        <w:tc>
          <w:tcPr>
            <w:tcW w:w="851" w:type="dxa"/>
            <w:shd w:val="clear" w:color="auto" w:fill="0192FF"/>
          </w:tcPr>
          <w:p w14:paraId="4F6C2734" w14:textId="77777777" w:rsidR="003E7C97" w:rsidRPr="00101F9C" w:rsidRDefault="003E7C97" w:rsidP="006E1848">
            <w:pPr>
              <w:pStyle w:val="BodyText"/>
              <w:tabs>
                <w:tab w:val="left" w:pos="1276"/>
              </w:tabs>
              <w:spacing w:before="240"/>
              <w:cnfStyle w:val="000000100000" w:firstRow="0" w:lastRow="0" w:firstColumn="0" w:lastColumn="0" w:oddVBand="0" w:evenVBand="0" w:oddHBand="1" w:evenHBand="0" w:firstRowFirstColumn="0" w:firstRowLastColumn="0" w:lastRowFirstColumn="0" w:lastRowLastColumn="0"/>
              <w:rPr>
                <w:b/>
                <w:bCs/>
                <w:color w:val="FFFFFF" w:themeColor="background1"/>
                <w:sz w:val="18"/>
                <w:szCs w:val="18"/>
              </w:rPr>
            </w:pPr>
            <w:r w:rsidRPr="00101F9C">
              <w:rPr>
                <w:b/>
                <w:bCs/>
                <w:color w:val="FFFFFF" w:themeColor="background1"/>
                <w:sz w:val="18"/>
                <w:szCs w:val="18"/>
              </w:rPr>
              <w:t xml:space="preserve">Risk </w:t>
            </w:r>
          </w:p>
          <w:p w14:paraId="60DA7964" w14:textId="391EC540" w:rsidR="003E7C97" w:rsidRDefault="00140911" w:rsidP="006E1848">
            <w:pPr>
              <w:pStyle w:val="BodyText"/>
              <w:tabs>
                <w:tab w:val="left" w:pos="1276"/>
              </w:tabs>
              <w:spacing w:after="240"/>
              <w:cnfStyle w:val="000000100000" w:firstRow="0" w:lastRow="0" w:firstColumn="0" w:lastColumn="0" w:oddVBand="0" w:evenVBand="0" w:oddHBand="1" w:evenHBand="0" w:firstRowFirstColumn="0" w:firstRowLastColumn="0" w:lastRowFirstColumn="0" w:lastRowLastColumn="0"/>
              <w:rPr>
                <w:b/>
                <w:bCs/>
                <w:color w:val="FFFFFF" w:themeColor="background1"/>
                <w:sz w:val="18"/>
                <w:szCs w:val="18"/>
              </w:rPr>
            </w:pPr>
            <w:r w:rsidRPr="00101F9C">
              <w:rPr>
                <w:b/>
                <w:bCs/>
                <w:color w:val="FFFFFF" w:themeColor="background1"/>
                <w:sz w:val="18"/>
                <w:szCs w:val="18"/>
              </w:rPr>
              <w:t>S</w:t>
            </w:r>
            <w:r w:rsidR="003E7C97" w:rsidRPr="00101F9C">
              <w:rPr>
                <w:b/>
                <w:bCs/>
                <w:color w:val="FFFFFF" w:themeColor="background1"/>
                <w:sz w:val="18"/>
                <w:szCs w:val="18"/>
              </w:rPr>
              <w:t>core</w:t>
            </w:r>
          </w:p>
          <w:p w14:paraId="0328C88A" w14:textId="0717426F" w:rsidR="00140911" w:rsidRPr="00101F9C" w:rsidRDefault="00140911" w:rsidP="006E1848">
            <w:pPr>
              <w:pStyle w:val="BodyText"/>
              <w:tabs>
                <w:tab w:val="left" w:pos="1276"/>
              </w:tabs>
              <w:spacing w:after="240"/>
              <w:cnfStyle w:val="000000100000" w:firstRow="0" w:lastRow="0" w:firstColumn="0" w:lastColumn="0" w:oddVBand="0" w:evenVBand="0" w:oddHBand="1" w:evenHBand="0" w:firstRowFirstColumn="0" w:firstRowLastColumn="0" w:lastRowFirstColumn="0" w:lastRowLastColumn="0"/>
              <w:rPr>
                <w:b/>
                <w:bCs/>
                <w:color w:val="FFFFFF" w:themeColor="background1"/>
                <w:sz w:val="18"/>
                <w:szCs w:val="18"/>
              </w:rPr>
            </w:pPr>
            <w:r>
              <w:rPr>
                <w:b/>
                <w:bCs/>
                <w:color w:val="FFFFFF" w:themeColor="background1"/>
                <w:sz w:val="18"/>
                <w:szCs w:val="18"/>
              </w:rPr>
              <w:t>(1 – 25)</w:t>
            </w:r>
          </w:p>
        </w:tc>
        <w:tc>
          <w:tcPr>
            <w:tcW w:w="3827" w:type="dxa"/>
            <w:shd w:val="clear" w:color="auto" w:fill="0192FF"/>
          </w:tcPr>
          <w:p w14:paraId="4EA21705" w14:textId="77777777" w:rsidR="003E7C97" w:rsidRPr="00101F9C" w:rsidRDefault="003E7C97" w:rsidP="006E1848">
            <w:pPr>
              <w:pStyle w:val="BodyText"/>
              <w:tabs>
                <w:tab w:val="left" w:pos="1276"/>
              </w:tabs>
              <w:spacing w:before="240" w:after="240"/>
              <w:ind w:right="200"/>
              <w:cnfStyle w:val="000000100000" w:firstRow="0" w:lastRow="0" w:firstColumn="0" w:lastColumn="0" w:oddVBand="0" w:evenVBand="0" w:oddHBand="1" w:evenHBand="0" w:firstRowFirstColumn="0" w:firstRowLastColumn="0" w:lastRowFirstColumn="0" w:lastRowLastColumn="0"/>
              <w:rPr>
                <w:b/>
                <w:bCs/>
                <w:color w:val="FFFFFF" w:themeColor="background1"/>
                <w:sz w:val="18"/>
                <w:szCs w:val="18"/>
              </w:rPr>
            </w:pPr>
            <w:r w:rsidRPr="00101F9C">
              <w:rPr>
                <w:b/>
                <w:bCs/>
                <w:color w:val="FFFFFF" w:themeColor="background1"/>
                <w:sz w:val="18"/>
                <w:szCs w:val="18"/>
              </w:rPr>
              <w:t>Solutions / Mitigating Actions</w:t>
            </w:r>
          </w:p>
        </w:tc>
        <w:tc>
          <w:tcPr>
            <w:tcW w:w="1559" w:type="dxa"/>
            <w:shd w:val="clear" w:color="auto" w:fill="0192FF"/>
          </w:tcPr>
          <w:p w14:paraId="3B5A0033" w14:textId="77777777" w:rsidR="003E7C97" w:rsidRPr="00101F9C" w:rsidDel="00EF4409" w:rsidRDefault="003E7C97" w:rsidP="006E1848">
            <w:pPr>
              <w:pStyle w:val="BodyText"/>
              <w:tabs>
                <w:tab w:val="left" w:pos="1276"/>
              </w:tabs>
              <w:spacing w:before="240" w:after="240"/>
              <w:ind w:right="200"/>
              <w:cnfStyle w:val="000000100000" w:firstRow="0" w:lastRow="0" w:firstColumn="0" w:lastColumn="0" w:oddVBand="0" w:evenVBand="0" w:oddHBand="1" w:evenHBand="0" w:firstRowFirstColumn="0" w:firstRowLastColumn="0" w:lastRowFirstColumn="0" w:lastRowLastColumn="0"/>
              <w:rPr>
                <w:b/>
                <w:bCs/>
                <w:color w:val="FFFFFF" w:themeColor="background1"/>
                <w:sz w:val="18"/>
                <w:szCs w:val="18"/>
              </w:rPr>
            </w:pPr>
            <w:r w:rsidRPr="00101F9C">
              <w:rPr>
                <w:b/>
                <w:bCs/>
                <w:color w:val="FFFFFF" w:themeColor="background1"/>
                <w:sz w:val="18"/>
                <w:szCs w:val="18"/>
              </w:rPr>
              <w:t>Solutions / Mitigating actions implemented?</w:t>
            </w:r>
          </w:p>
        </w:tc>
        <w:tc>
          <w:tcPr>
            <w:tcW w:w="2127" w:type="dxa"/>
            <w:shd w:val="clear" w:color="auto" w:fill="0192FF"/>
          </w:tcPr>
          <w:p w14:paraId="06C665CB" w14:textId="77777777" w:rsidR="003E7C97" w:rsidRPr="00101F9C" w:rsidRDefault="003E7C97" w:rsidP="006E1848">
            <w:pPr>
              <w:pStyle w:val="BodyText"/>
              <w:tabs>
                <w:tab w:val="left" w:pos="1276"/>
              </w:tabs>
              <w:spacing w:before="240" w:after="240"/>
              <w:ind w:right="200"/>
              <w:cnfStyle w:val="000000100000" w:firstRow="0" w:lastRow="0" w:firstColumn="0" w:lastColumn="0" w:oddVBand="0" w:evenVBand="0" w:oddHBand="1" w:evenHBand="0" w:firstRowFirstColumn="0" w:firstRowLastColumn="0" w:lastRowFirstColumn="0" w:lastRowLastColumn="0"/>
              <w:rPr>
                <w:b/>
                <w:bCs/>
                <w:color w:val="FFFFFF" w:themeColor="background1"/>
                <w:sz w:val="18"/>
                <w:szCs w:val="18"/>
              </w:rPr>
            </w:pPr>
            <w:r w:rsidRPr="00101F9C">
              <w:rPr>
                <w:b/>
                <w:bCs/>
                <w:color w:val="FFFFFF" w:themeColor="background1"/>
                <w:sz w:val="18"/>
                <w:szCs w:val="18"/>
              </w:rPr>
              <w:t>Residual risk</w:t>
            </w:r>
          </w:p>
          <w:p w14:paraId="043BD83E" w14:textId="77777777" w:rsidR="003E7C97" w:rsidRPr="00101F9C" w:rsidRDefault="003E7C97" w:rsidP="006E1848">
            <w:pPr>
              <w:pStyle w:val="BodyText"/>
              <w:tabs>
                <w:tab w:val="left" w:pos="1276"/>
              </w:tabs>
              <w:spacing w:before="240" w:after="240"/>
              <w:ind w:right="200"/>
              <w:cnfStyle w:val="000000100000" w:firstRow="0" w:lastRow="0" w:firstColumn="0" w:lastColumn="0" w:oddVBand="0" w:evenVBand="0" w:oddHBand="1" w:evenHBand="0" w:firstRowFirstColumn="0" w:firstRowLastColumn="0" w:lastRowFirstColumn="0" w:lastRowLastColumn="0"/>
              <w:rPr>
                <w:b/>
                <w:bCs/>
                <w:color w:val="FFFFFF" w:themeColor="background1"/>
                <w:sz w:val="18"/>
                <w:szCs w:val="18"/>
              </w:rPr>
            </w:pPr>
            <w:r w:rsidRPr="00101F9C">
              <w:rPr>
                <w:b/>
                <w:bCs/>
                <w:color w:val="FFFFFF" w:themeColor="background1"/>
                <w:sz w:val="18"/>
                <w:szCs w:val="18"/>
              </w:rPr>
              <w:t>(Unchanged / Reduced / Eliminated)</w:t>
            </w:r>
          </w:p>
        </w:tc>
        <w:tc>
          <w:tcPr>
            <w:tcW w:w="850" w:type="dxa"/>
            <w:shd w:val="clear" w:color="auto" w:fill="0192FF"/>
          </w:tcPr>
          <w:p w14:paraId="06E37E8B" w14:textId="77777777" w:rsidR="003E7C97" w:rsidRPr="00101F9C" w:rsidDel="00EF4409" w:rsidRDefault="003E7C97" w:rsidP="006E1848">
            <w:pPr>
              <w:pStyle w:val="BodyText"/>
              <w:tabs>
                <w:tab w:val="left" w:pos="1276"/>
              </w:tabs>
              <w:spacing w:before="240" w:after="240"/>
              <w:ind w:right="200"/>
              <w:cnfStyle w:val="000000100000" w:firstRow="0" w:lastRow="0" w:firstColumn="0" w:lastColumn="0" w:oddVBand="0" w:evenVBand="0" w:oddHBand="1" w:evenHBand="0" w:firstRowFirstColumn="0" w:firstRowLastColumn="0" w:lastRowFirstColumn="0" w:lastRowLastColumn="0"/>
              <w:rPr>
                <w:b/>
                <w:bCs/>
                <w:color w:val="FFFFFF" w:themeColor="background1"/>
                <w:sz w:val="18"/>
                <w:szCs w:val="18"/>
              </w:rPr>
            </w:pPr>
            <w:r w:rsidRPr="00101F9C">
              <w:rPr>
                <w:b/>
                <w:bCs/>
                <w:color w:val="FFFFFF" w:themeColor="background1"/>
                <w:sz w:val="18"/>
                <w:szCs w:val="18"/>
              </w:rPr>
              <w:t>New score</w:t>
            </w:r>
          </w:p>
        </w:tc>
      </w:tr>
      <w:tr w:rsidR="003E7C97" w:rsidRPr="00950251" w14:paraId="17BE2721" w14:textId="77777777" w:rsidTr="00140911">
        <w:tc>
          <w:tcPr>
            <w:cnfStyle w:val="001000000000" w:firstRow="0" w:lastRow="0" w:firstColumn="1" w:lastColumn="0" w:oddVBand="0" w:evenVBand="0" w:oddHBand="0" w:evenHBand="0" w:firstRowFirstColumn="0" w:firstRowLastColumn="0" w:lastRowFirstColumn="0" w:lastRowLastColumn="0"/>
            <w:tcW w:w="3686" w:type="dxa"/>
          </w:tcPr>
          <w:p w14:paraId="74694805" w14:textId="77777777" w:rsidR="003E7C97" w:rsidRPr="006E1848" w:rsidRDefault="003E7C97" w:rsidP="006E1848">
            <w:pPr>
              <w:pStyle w:val="BodyText"/>
              <w:tabs>
                <w:tab w:val="left" w:pos="1276"/>
              </w:tabs>
              <w:spacing w:after="240"/>
              <w:ind w:right="200"/>
              <w:rPr>
                <w:b w:val="0"/>
                <w:bCs w:val="0"/>
                <w:i/>
                <w:iCs/>
                <w:sz w:val="18"/>
                <w:szCs w:val="18"/>
              </w:rPr>
            </w:pPr>
          </w:p>
        </w:tc>
        <w:tc>
          <w:tcPr>
            <w:tcW w:w="992" w:type="dxa"/>
          </w:tcPr>
          <w:p w14:paraId="05FCE7DF" w14:textId="77777777" w:rsidR="003E7C97" w:rsidRPr="006E1848" w:rsidDel="005D77CF" w:rsidRDefault="003E7C97" w:rsidP="006E1848">
            <w:pPr>
              <w:pStyle w:val="BodyText"/>
              <w:tabs>
                <w:tab w:val="left" w:pos="1276"/>
              </w:tabs>
              <w:spacing w:after="240"/>
              <w:ind w:right="200"/>
              <w:cnfStyle w:val="000000000000" w:firstRow="0" w:lastRow="0" w:firstColumn="0" w:lastColumn="0" w:oddVBand="0" w:evenVBand="0" w:oddHBand="0" w:evenHBand="0" w:firstRowFirstColumn="0" w:firstRowLastColumn="0" w:lastRowFirstColumn="0" w:lastRowLastColumn="0"/>
              <w:rPr>
                <w:i/>
                <w:iCs/>
                <w:sz w:val="18"/>
                <w:szCs w:val="18"/>
              </w:rPr>
            </w:pPr>
          </w:p>
        </w:tc>
        <w:tc>
          <w:tcPr>
            <w:tcW w:w="992" w:type="dxa"/>
          </w:tcPr>
          <w:p w14:paraId="525819D2" w14:textId="77777777" w:rsidR="003E7C97" w:rsidRPr="006E1848" w:rsidDel="005D77CF" w:rsidRDefault="003E7C97" w:rsidP="006E1848">
            <w:pPr>
              <w:pStyle w:val="BodyText"/>
              <w:tabs>
                <w:tab w:val="left" w:pos="1276"/>
              </w:tabs>
              <w:spacing w:after="240"/>
              <w:ind w:right="200"/>
              <w:cnfStyle w:val="000000000000" w:firstRow="0" w:lastRow="0" w:firstColumn="0" w:lastColumn="0" w:oddVBand="0" w:evenVBand="0" w:oddHBand="0" w:evenHBand="0" w:firstRowFirstColumn="0" w:firstRowLastColumn="0" w:lastRowFirstColumn="0" w:lastRowLastColumn="0"/>
              <w:rPr>
                <w:i/>
                <w:iCs/>
                <w:sz w:val="18"/>
                <w:szCs w:val="18"/>
              </w:rPr>
            </w:pPr>
          </w:p>
        </w:tc>
        <w:tc>
          <w:tcPr>
            <w:tcW w:w="851" w:type="dxa"/>
          </w:tcPr>
          <w:p w14:paraId="18E375E4" w14:textId="77777777" w:rsidR="003E7C97" w:rsidRPr="006E1848" w:rsidRDefault="003E7C97" w:rsidP="006E1848">
            <w:pPr>
              <w:pStyle w:val="BodyText"/>
              <w:tabs>
                <w:tab w:val="left" w:pos="1276"/>
              </w:tabs>
              <w:spacing w:after="240"/>
              <w:ind w:right="200"/>
              <w:cnfStyle w:val="000000000000" w:firstRow="0" w:lastRow="0" w:firstColumn="0" w:lastColumn="0" w:oddVBand="0" w:evenVBand="0" w:oddHBand="0" w:evenHBand="0" w:firstRowFirstColumn="0" w:firstRowLastColumn="0" w:lastRowFirstColumn="0" w:lastRowLastColumn="0"/>
              <w:rPr>
                <w:i/>
                <w:iCs/>
                <w:sz w:val="18"/>
                <w:szCs w:val="18"/>
              </w:rPr>
            </w:pPr>
          </w:p>
        </w:tc>
        <w:tc>
          <w:tcPr>
            <w:tcW w:w="3827" w:type="dxa"/>
          </w:tcPr>
          <w:p w14:paraId="692E752E" w14:textId="77777777" w:rsidR="003E7C97" w:rsidRPr="006E1848" w:rsidRDefault="003E7C97" w:rsidP="006E1848">
            <w:pPr>
              <w:pStyle w:val="BodyText"/>
              <w:tabs>
                <w:tab w:val="left" w:pos="1276"/>
              </w:tabs>
              <w:spacing w:after="240"/>
              <w:ind w:right="200"/>
              <w:cnfStyle w:val="000000000000" w:firstRow="0" w:lastRow="0" w:firstColumn="0" w:lastColumn="0" w:oddVBand="0" w:evenVBand="0" w:oddHBand="0" w:evenHBand="0" w:firstRowFirstColumn="0" w:firstRowLastColumn="0" w:lastRowFirstColumn="0" w:lastRowLastColumn="0"/>
              <w:rPr>
                <w:i/>
                <w:iCs/>
                <w:sz w:val="18"/>
                <w:szCs w:val="18"/>
              </w:rPr>
            </w:pPr>
          </w:p>
        </w:tc>
        <w:tc>
          <w:tcPr>
            <w:tcW w:w="1559" w:type="dxa"/>
          </w:tcPr>
          <w:p w14:paraId="36525F3F" w14:textId="77777777" w:rsidR="003E7C97" w:rsidRPr="006E1848" w:rsidDel="005D77CF" w:rsidRDefault="003E7C97" w:rsidP="006E1848">
            <w:pPr>
              <w:pStyle w:val="BodyText"/>
              <w:tabs>
                <w:tab w:val="left" w:pos="1276"/>
              </w:tabs>
              <w:spacing w:after="240"/>
              <w:ind w:right="200"/>
              <w:cnfStyle w:val="000000000000" w:firstRow="0" w:lastRow="0" w:firstColumn="0" w:lastColumn="0" w:oddVBand="0" w:evenVBand="0" w:oddHBand="0" w:evenHBand="0" w:firstRowFirstColumn="0" w:firstRowLastColumn="0" w:lastRowFirstColumn="0" w:lastRowLastColumn="0"/>
              <w:rPr>
                <w:i/>
                <w:iCs/>
                <w:sz w:val="18"/>
                <w:szCs w:val="18"/>
              </w:rPr>
            </w:pPr>
          </w:p>
        </w:tc>
        <w:tc>
          <w:tcPr>
            <w:tcW w:w="2127" w:type="dxa"/>
          </w:tcPr>
          <w:p w14:paraId="111CBF31" w14:textId="77777777" w:rsidR="003E7C97" w:rsidRPr="006E1848" w:rsidRDefault="003E7C97" w:rsidP="006E1848">
            <w:pPr>
              <w:pStyle w:val="BodyText"/>
              <w:tabs>
                <w:tab w:val="left" w:pos="1276"/>
              </w:tabs>
              <w:spacing w:after="240"/>
              <w:ind w:right="200"/>
              <w:cnfStyle w:val="000000000000" w:firstRow="0" w:lastRow="0" w:firstColumn="0" w:lastColumn="0" w:oddVBand="0" w:evenVBand="0" w:oddHBand="0" w:evenHBand="0" w:firstRowFirstColumn="0" w:firstRowLastColumn="0" w:lastRowFirstColumn="0" w:lastRowLastColumn="0"/>
              <w:rPr>
                <w:i/>
                <w:iCs/>
                <w:sz w:val="18"/>
                <w:szCs w:val="18"/>
              </w:rPr>
            </w:pPr>
          </w:p>
        </w:tc>
        <w:tc>
          <w:tcPr>
            <w:tcW w:w="850" w:type="dxa"/>
          </w:tcPr>
          <w:p w14:paraId="16DF8356" w14:textId="77777777" w:rsidR="003E7C97" w:rsidRPr="006E1848" w:rsidDel="005D77CF" w:rsidRDefault="003E7C97" w:rsidP="006E1848">
            <w:pPr>
              <w:pStyle w:val="BodyText"/>
              <w:tabs>
                <w:tab w:val="left" w:pos="1276"/>
              </w:tabs>
              <w:spacing w:after="240"/>
              <w:ind w:right="200"/>
              <w:cnfStyle w:val="000000000000" w:firstRow="0" w:lastRow="0" w:firstColumn="0" w:lastColumn="0" w:oddVBand="0" w:evenVBand="0" w:oddHBand="0" w:evenHBand="0" w:firstRowFirstColumn="0" w:firstRowLastColumn="0" w:lastRowFirstColumn="0" w:lastRowLastColumn="0"/>
              <w:rPr>
                <w:i/>
                <w:iCs/>
                <w:sz w:val="18"/>
                <w:szCs w:val="18"/>
              </w:rPr>
            </w:pPr>
          </w:p>
        </w:tc>
      </w:tr>
      <w:tr w:rsidR="003E7C97" w:rsidRPr="00950251" w14:paraId="118E5DD7" w14:textId="77777777" w:rsidTr="001409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6" w:type="dxa"/>
          </w:tcPr>
          <w:p w14:paraId="74EFC8E5" w14:textId="77777777" w:rsidR="003E7C97" w:rsidRPr="006E1848" w:rsidRDefault="003E7C97" w:rsidP="006E1848">
            <w:pPr>
              <w:pStyle w:val="BodyText"/>
              <w:tabs>
                <w:tab w:val="left" w:pos="1276"/>
              </w:tabs>
              <w:spacing w:after="240"/>
              <w:ind w:right="200"/>
              <w:rPr>
                <w:b w:val="0"/>
                <w:bCs w:val="0"/>
                <w:i/>
                <w:iCs/>
                <w:sz w:val="18"/>
                <w:szCs w:val="18"/>
              </w:rPr>
            </w:pPr>
          </w:p>
        </w:tc>
        <w:tc>
          <w:tcPr>
            <w:tcW w:w="992" w:type="dxa"/>
          </w:tcPr>
          <w:p w14:paraId="2DFAE3F7" w14:textId="77777777" w:rsidR="003E7C97" w:rsidRPr="006E1848" w:rsidDel="005D77CF" w:rsidRDefault="003E7C97" w:rsidP="006E1848">
            <w:pPr>
              <w:pStyle w:val="BodyText"/>
              <w:tabs>
                <w:tab w:val="left" w:pos="1276"/>
              </w:tabs>
              <w:spacing w:after="240"/>
              <w:ind w:right="200"/>
              <w:cnfStyle w:val="000000100000" w:firstRow="0" w:lastRow="0" w:firstColumn="0" w:lastColumn="0" w:oddVBand="0" w:evenVBand="0" w:oddHBand="1" w:evenHBand="0" w:firstRowFirstColumn="0" w:firstRowLastColumn="0" w:lastRowFirstColumn="0" w:lastRowLastColumn="0"/>
              <w:rPr>
                <w:i/>
                <w:iCs/>
                <w:sz w:val="18"/>
                <w:szCs w:val="18"/>
              </w:rPr>
            </w:pPr>
          </w:p>
        </w:tc>
        <w:tc>
          <w:tcPr>
            <w:tcW w:w="992" w:type="dxa"/>
          </w:tcPr>
          <w:p w14:paraId="0D084E6E" w14:textId="77777777" w:rsidR="003E7C97" w:rsidRPr="006E1848" w:rsidDel="005D77CF" w:rsidRDefault="003E7C97" w:rsidP="006E1848">
            <w:pPr>
              <w:pStyle w:val="BodyText"/>
              <w:tabs>
                <w:tab w:val="left" w:pos="1276"/>
              </w:tabs>
              <w:spacing w:after="240"/>
              <w:ind w:right="200"/>
              <w:cnfStyle w:val="000000100000" w:firstRow="0" w:lastRow="0" w:firstColumn="0" w:lastColumn="0" w:oddVBand="0" w:evenVBand="0" w:oddHBand="1" w:evenHBand="0" w:firstRowFirstColumn="0" w:firstRowLastColumn="0" w:lastRowFirstColumn="0" w:lastRowLastColumn="0"/>
              <w:rPr>
                <w:i/>
                <w:iCs/>
                <w:sz w:val="18"/>
                <w:szCs w:val="18"/>
              </w:rPr>
            </w:pPr>
          </w:p>
        </w:tc>
        <w:tc>
          <w:tcPr>
            <w:tcW w:w="851" w:type="dxa"/>
          </w:tcPr>
          <w:p w14:paraId="12B58152" w14:textId="77777777" w:rsidR="003E7C97" w:rsidRPr="006E1848" w:rsidRDefault="003E7C97" w:rsidP="006E1848">
            <w:pPr>
              <w:pStyle w:val="BodyText"/>
              <w:tabs>
                <w:tab w:val="left" w:pos="1276"/>
              </w:tabs>
              <w:spacing w:after="240"/>
              <w:ind w:right="200"/>
              <w:cnfStyle w:val="000000100000" w:firstRow="0" w:lastRow="0" w:firstColumn="0" w:lastColumn="0" w:oddVBand="0" w:evenVBand="0" w:oddHBand="1" w:evenHBand="0" w:firstRowFirstColumn="0" w:firstRowLastColumn="0" w:lastRowFirstColumn="0" w:lastRowLastColumn="0"/>
              <w:rPr>
                <w:i/>
                <w:iCs/>
                <w:sz w:val="18"/>
                <w:szCs w:val="18"/>
              </w:rPr>
            </w:pPr>
          </w:p>
        </w:tc>
        <w:tc>
          <w:tcPr>
            <w:tcW w:w="3827" w:type="dxa"/>
          </w:tcPr>
          <w:p w14:paraId="582ED279" w14:textId="77777777" w:rsidR="003E7C97" w:rsidRPr="006E1848" w:rsidRDefault="003E7C97" w:rsidP="006E1848">
            <w:pPr>
              <w:pStyle w:val="BodyText"/>
              <w:tabs>
                <w:tab w:val="left" w:pos="1276"/>
              </w:tabs>
              <w:spacing w:after="240"/>
              <w:ind w:right="200"/>
              <w:cnfStyle w:val="000000100000" w:firstRow="0" w:lastRow="0" w:firstColumn="0" w:lastColumn="0" w:oddVBand="0" w:evenVBand="0" w:oddHBand="1" w:evenHBand="0" w:firstRowFirstColumn="0" w:firstRowLastColumn="0" w:lastRowFirstColumn="0" w:lastRowLastColumn="0"/>
              <w:rPr>
                <w:i/>
                <w:iCs/>
                <w:sz w:val="18"/>
                <w:szCs w:val="18"/>
              </w:rPr>
            </w:pPr>
          </w:p>
        </w:tc>
        <w:tc>
          <w:tcPr>
            <w:tcW w:w="1559" w:type="dxa"/>
          </w:tcPr>
          <w:p w14:paraId="174D41D4" w14:textId="77777777" w:rsidR="003E7C97" w:rsidRPr="006E1848" w:rsidDel="005D77CF" w:rsidRDefault="003E7C97" w:rsidP="006E1848">
            <w:pPr>
              <w:pStyle w:val="BodyText"/>
              <w:tabs>
                <w:tab w:val="left" w:pos="1276"/>
              </w:tabs>
              <w:spacing w:after="240"/>
              <w:ind w:right="200"/>
              <w:cnfStyle w:val="000000100000" w:firstRow="0" w:lastRow="0" w:firstColumn="0" w:lastColumn="0" w:oddVBand="0" w:evenVBand="0" w:oddHBand="1" w:evenHBand="0" w:firstRowFirstColumn="0" w:firstRowLastColumn="0" w:lastRowFirstColumn="0" w:lastRowLastColumn="0"/>
              <w:rPr>
                <w:i/>
                <w:iCs/>
                <w:sz w:val="18"/>
                <w:szCs w:val="18"/>
              </w:rPr>
            </w:pPr>
          </w:p>
        </w:tc>
        <w:tc>
          <w:tcPr>
            <w:tcW w:w="2127" w:type="dxa"/>
          </w:tcPr>
          <w:p w14:paraId="09E31BA4" w14:textId="77777777" w:rsidR="003E7C97" w:rsidRPr="006E1848" w:rsidRDefault="003E7C97" w:rsidP="006E1848">
            <w:pPr>
              <w:pStyle w:val="BodyText"/>
              <w:tabs>
                <w:tab w:val="left" w:pos="1276"/>
              </w:tabs>
              <w:spacing w:after="240"/>
              <w:ind w:right="200"/>
              <w:cnfStyle w:val="000000100000" w:firstRow="0" w:lastRow="0" w:firstColumn="0" w:lastColumn="0" w:oddVBand="0" w:evenVBand="0" w:oddHBand="1" w:evenHBand="0" w:firstRowFirstColumn="0" w:firstRowLastColumn="0" w:lastRowFirstColumn="0" w:lastRowLastColumn="0"/>
              <w:rPr>
                <w:i/>
                <w:iCs/>
                <w:sz w:val="18"/>
                <w:szCs w:val="18"/>
              </w:rPr>
            </w:pPr>
          </w:p>
        </w:tc>
        <w:tc>
          <w:tcPr>
            <w:tcW w:w="850" w:type="dxa"/>
          </w:tcPr>
          <w:p w14:paraId="68A809D7" w14:textId="77777777" w:rsidR="003E7C97" w:rsidRPr="006E1848" w:rsidDel="005D77CF" w:rsidRDefault="003E7C97" w:rsidP="006E1848">
            <w:pPr>
              <w:pStyle w:val="BodyText"/>
              <w:tabs>
                <w:tab w:val="left" w:pos="1276"/>
              </w:tabs>
              <w:spacing w:after="240"/>
              <w:ind w:right="200"/>
              <w:cnfStyle w:val="000000100000" w:firstRow="0" w:lastRow="0" w:firstColumn="0" w:lastColumn="0" w:oddVBand="0" w:evenVBand="0" w:oddHBand="1" w:evenHBand="0" w:firstRowFirstColumn="0" w:firstRowLastColumn="0" w:lastRowFirstColumn="0" w:lastRowLastColumn="0"/>
              <w:rPr>
                <w:i/>
                <w:iCs/>
                <w:sz w:val="18"/>
                <w:szCs w:val="18"/>
              </w:rPr>
            </w:pPr>
          </w:p>
        </w:tc>
      </w:tr>
      <w:tr w:rsidR="003E7C97" w:rsidRPr="00950251" w14:paraId="7B21F4A6" w14:textId="77777777" w:rsidTr="00140911">
        <w:tc>
          <w:tcPr>
            <w:cnfStyle w:val="001000000000" w:firstRow="0" w:lastRow="0" w:firstColumn="1" w:lastColumn="0" w:oddVBand="0" w:evenVBand="0" w:oddHBand="0" w:evenHBand="0" w:firstRowFirstColumn="0" w:firstRowLastColumn="0" w:lastRowFirstColumn="0" w:lastRowLastColumn="0"/>
            <w:tcW w:w="3686" w:type="dxa"/>
          </w:tcPr>
          <w:p w14:paraId="1DB2C7B1" w14:textId="77777777" w:rsidR="003E7C97" w:rsidRPr="006E1848" w:rsidRDefault="003E7C97" w:rsidP="006E1848">
            <w:pPr>
              <w:pStyle w:val="BodyText"/>
              <w:tabs>
                <w:tab w:val="left" w:pos="1276"/>
              </w:tabs>
              <w:spacing w:after="240"/>
              <w:ind w:right="200"/>
              <w:rPr>
                <w:b w:val="0"/>
                <w:bCs w:val="0"/>
                <w:i/>
                <w:iCs/>
                <w:sz w:val="18"/>
                <w:szCs w:val="18"/>
              </w:rPr>
            </w:pPr>
          </w:p>
        </w:tc>
        <w:tc>
          <w:tcPr>
            <w:tcW w:w="992" w:type="dxa"/>
          </w:tcPr>
          <w:p w14:paraId="6EA388D2" w14:textId="77777777" w:rsidR="003E7C97" w:rsidRPr="006E1848" w:rsidRDefault="003E7C97" w:rsidP="006E1848">
            <w:pPr>
              <w:pStyle w:val="BodyText"/>
              <w:tabs>
                <w:tab w:val="left" w:pos="1276"/>
              </w:tabs>
              <w:spacing w:after="240"/>
              <w:ind w:right="200"/>
              <w:cnfStyle w:val="000000000000" w:firstRow="0" w:lastRow="0" w:firstColumn="0" w:lastColumn="0" w:oddVBand="0" w:evenVBand="0" w:oddHBand="0" w:evenHBand="0" w:firstRowFirstColumn="0" w:firstRowLastColumn="0" w:lastRowFirstColumn="0" w:lastRowLastColumn="0"/>
              <w:rPr>
                <w:i/>
                <w:iCs/>
                <w:sz w:val="18"/>
                <w:szCs w:val="18"/>
              </w:rPr>
            </w:pPr>
          </w:p>
        </w:tc>
        <w:tc>
          <w:tcPr>
            <w:tcW w:w="992" w:type="dxa"/>
          </w:tcPr>
          <w:p w14:paraId="12C4D0FC" w14:textId="77777777" w:rsidR="003E7C97" w:rsidRPr="006E1848" w:rsidRDefault="003E7C97" w:rsidP="006E1848">
            <w:pPr>
              <w:pStyle w:val="BodyText"/>
              <w:tabs>
                <w:tab w:val="left" w:pos="1276"/>
              </w:tabs>
              <w:spacing w:after="240"/>
              <w:ind w:right="200"/>
              <w:cnfStyle w:val="000000000000" w:firstRow="0" w:lastRow="0" w:firstColumn="0" w:lastColumn="0" w:oddVBand="0" w:evenVBand="0" w:oddHBand="0" w:evenHBand="0" w:firstRowFirstColumn="0" w:firstRowLastColumn="0" w:lastRowFirstColumn="0" w:lastRowLastColumn="0"/>
              <w:rPr>
                <w:i/>
                <w:iCs/>
                <w:sz w:val="18"/>
                <w:szCs w:val="18"/>
              </w:rPr>
            </w:pPr>
          </w:p>
        </w:tc>
        <w:tc>
          <w:tcPr>
            <w:tcW w:w="851" w:type="dxa"/>
          </w:tcPr>
          <w:p w14:paraId="23920E38" w14:textId="77777777" w:rsidR="003E7C97" w:rsidRPr="006E1848" w:rsidRDefault="003E7C97" w:rsidP="006E1848">
            <w:pPr>
              <w:pStyle w:val="BodyText"/>
              <w:tabs>
                <w:tab w:val="left" w:pos="1276"/>
              </w:tabs>
              <w:spacing w:after="240"/>
              <w:ind w:right="200"/>
              <w:cnfStyle w:val="000000000000" w:firstRow="0" w:lastRow="0" w:firstColumn="0" w:lastColumn="0" w:oddVBand="0" w:evenVBand="0" w:oddHBand="0" w:evenHBand="0" w:firstRowFirstColumn="0" w:firstRowLastColumn="0" w:lastRowFirstColumn="0" w:lastRowLastColumn="0"/>
              <w:rPr>
                <w:i/>
                <w:iCs/>
                <w:sz w:val="18"/>
                <w:szCs w:val="18"/>
              </w:rPr>
            </w:pPr>
          </w:p>
        </w:tc>
        <w:tc>
          <w:tcPr>
            <w:tcW w:w="3827" w:type="dxa"/>
          </w:tcPr>
          <w:p w14:paraId="35383670" w14:textId="77777777" w:rsidR="003E7C97" w:rsidRPr="006E1848" w:rsidRDefault="003E7C97" w:rsidP="006E1848">
            <w:pPr>
              <w:pStyle w:val="BodyText"/>
              <w:tabs>
                <w:tab w:val="left" w:pos="1276"/>
              </w:tabs>
              <w:spacing w:after="240"/>
              <w:ind w:right="200"/>
              <w:cnfStyle w:val="000000000000" w:firstRow="0" w:lastRow="0" w:firstColumn="0" w:lastColumn="0" w:oddVBand="0" w:evenVBand="0" w:oddHBand="0" w:evenHBand="0" w:firstRowFirstColumn="0" w:firstRowLastColumn="0" w:lastRowFirstColumn="0" w:lastRowLastColumn="0"/>
              <w:rPr>
                <w:i/>
                <w:iCs/>
                <w:sz w:val="18"/>
                <w:szCs w:val="18"/>
              </w:rPr>
            </w:pPr>
          </w:p>
        </w:tc>
        <w:tc>
          <w:tcPr>
            <w:tcW w:w="1559" w:type="dxa"/>
          </w:tcPr>
          <w:p w14:paraId="488D3417" w14:textId="77777777" w:rsidR="003E7C97" w:rsidRPr="006E1848" w:rsidRDefault="003E7C97" w:rsidP="006E1848">
            <w:pPr>
              <w:pStyle w:val="BodyText"/>
              <w:tabs>
                <w:tab w:val="left" w:pos="1276"/>
              </w:tabs>
              <w:spacing w:after="240"/>
              <w:ind w:right="200"/>
              <w:cnfStyle w:val="000000000000" w:firstRow="0" w:lastRow="0" w:firstColumn="0" w:lastColumn="0" w:oddVBand="0" w:evenVBand="0" w:oddHBand="0" w:evenHBand="0" w:firstRowFirstColumn="0" w:firstRowLastColumn="0" w:lastRowFirstColumn="0" w:lastRowLastColumn="0"/>
              <w:rPr>
                <w:i/>
                <w:iCs/>
                <w:sz w:val="18"/>
                <w:szCs w:val="18"/>
              </w:rPr>
            </w:pPr>
          </w:p>
        </w:tc>
        <w:tc>
          <w:tcPr>
            <w:tcW w:w="2127" w:type="dxa"/>
          </w:tcPr>
          <w:p w14:paraId="6C14222E" w14:textId="77777777" w:rsidR="003E7C97" w:rsidRPr="006E1848" w:rsidRDefault="003E7C97" w:rsidP="006E1848">
            <w:pPr>
              <w:pStyle w:val="BodyText"/>
              <w:tabs>
                <w:tab w:val="left" w:pos="1276"/>
              </w:tabs>
              <w:spacing w:after="240"/>
              <w:ind w:right="200"/>
              <w:cnfStyle w:val="000000000000" w:firstRow="0" w:lastRow="0" w:firstColumn="0" w:lastColumn="0" w:oddVBand="0" w:evenVBand="0" w:oddHBand="0" w:evenHBand="0" w:firstRowFirstColumn="0" w:firstRowLastColumn="0" w:lastRowFirstColumn="0" w:lastRowLastColumn="0"/>
              <w:rPr>
                <w:i/>
                <w:iCs/>
                <w:sz w:val="18"/>
                <w:szCs w:val="18"/>
              </w:rPr>
            </w:pPr>
          </w:p>
        </w:tc>
        <w:tc>
          <w:tcPr>
            <w:tcW w:w="850" w:type="dxa"/>
          </w:tcPr>
          <w:p w14:paraId="5B703805" w14:textId="77777777" w:rsidR="003E7C97" w:rsidRPr="006E1848" w:rsidRDefault="003E7C97" w:rsidP="006E1848">
            <w:pPr>
              <w:pStyle w:val="BodyText"/>
              <w:tabs>
                <w:tab w:val="left" w:pos="1276"/>
              </w:tabs>
              <w:spacing w:after="240"/>
              <w:ind w:right="200"/>
              <w:cnfStyle w:val="000000000000" w:firstRow="0" w:lastRow="0" w:firstColumn="0" w:lastColumn="0" w:oddVBand="0" w:evenVBand="0" w:oddHBand="0" w:evenHBand="0" w:firstRowFirstColumn="0" w:firstRowLastColumn="0" w:lastRowFirstColumn="0" w:lastRowLastColumn="0"/>
              <w:rPr>
                <w:i/>
                <w:iCs/>
                <w:sz w:val="18"/>
                <w:szCs w:val="18"/>
              </w:rPr>
            </w:pPr>
          </w:p>
        </w:tc>
      </w:tr>
      <w:tr w:rsidR="003E7C97" w:rsidRPr="00950251" w14:paraId="2DE22063" w14:textId="77777777" w:rsidTr="001409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6" w:type="dxa"/>
          </w:tcPr>
          <w:p w14:paraId="60B38687" w14:textId="77777777" w:rsidR="003E7C97" w:rsidRPr="006E1848" w:rsidRDefault="003E7C97" w:rsidP="006E1848">
            <w:pPr>
              <w:pStyle w:val="BodyText"/>
              <w:tabs>
                <w:tab w:val="left" w:pos="1276"/>
              </w:tabs>
              <w:spacing w:after="240"/>
              <w:ind w:right="200"/>
              <w:rPr>
                <w:b w:val="0"/>
                <w:bCs w:val="0"/>
                <w:i/>
                <w:iCs/>
                <w:sz w:val="18"/>
                <w:szCs w:val="18"/>
              </w:rPr>
            </w:pPr>
          </w:p>
        </w:tc>
        <w:tc>
          <w:tcPr>
            <w:tcW w:w="992" w:type="dxa"/>
          </w:tcPr>
          <w:p w14:paraId="623CDD8E" w14:textId="77777777" w:rsidR="003E7C97" w:rsidRPr="006E1848" w:rsidRDefault="003E7C97" w:rsidP="006E1848">
            <w:pPr>
              <w:pStyle w:val="BodyText"/>
              <w:tabs>
                <w:tab w:val="left" w:pos="1276"/>
              </w:tabs>
              <w:spacing w:after="240"/>
              <w:ind w:right="200"/>
              <w:cnfStyle w:val="000000100000" w:firstRow="0" w:lastRow="0" w:firstColumn="0" w:lastColumn="0" w:oddVBand="0" w:evenVBand="0" w:oddHBand="1" w:evenHBand="0" w:firstRowFirstColumn="0" w:firstRowLastColumn="0" w:lastRowFirstColumn="0" w:lastRowLastColumn="0"/>
              <w:rPr>
                <w:i/>
                <w:iCs/>
                <w:sz w:val="18"/>
                <w:szCs w:val="18"/>
              </w:rPr>
            </w:pPr>
          </w:p>
        </w:tc>
        <w:tc>
          <w:tcPr>
            <w:tcW w:w="992" w:type="dxa"/>
          </w:tcPr>
          <w:p w14:paraId="540C7BBC" w14:textId="77777777" w:rsidR="003E7C97" w:rsidRPr="006E1848" w:rsidRDefault="003E7C97" w:rsidP="006E1848">
            <w:pPr>
              <w:pStyle w:val="BodyText"/>
              <w:tabs>
                <w:tab w:val="left" w:pos="1276"/>
              </w:tabs>
              <w:spacing w:after="240"/>
              <w:ind w:right="200"/>
              <w:cnfStyle w:val="000000100000" w:firstRow="0" w:lastRow="0" w:firstColumn="0" w:lastColumn="0" w:oddVBand="0" w:evenVBand="0" w:oddHBand="1" w:evenHBand="0" w:firstRowFirstColumn="0" w:firstRowLastColumn="0" w:lastRowFirstColumn="0" w:lastRowLastColumn="0"/>
              <w:rPr>
                <w:i/>
                <w:iCs/>
                <w:sz w:val="18"/>
                <w:szCs w:val="18"/>
              </w:rPr>
            </w:pPr>
          </w:p>
        </w:tc>
        <w:tc>
          <w:tcPr>
            <w:tcW w:w="851" w:type="dxa"/>
          </w:tcPr>
          <w:p w14:paraId="7DF3AB64" w14:textId="77777777" w:rsidR="003E7C97" w:rsidRPr="006E1848" w:rsidRDefault="003E7C97" w:rsidP="006E1848">
            <w:pPr>
              <w:pStyle w:val="BodyText"/>
              <w:tabs>
                <w:tab w:val="left" w:pos="1276"/>
              </w:tabs>
              <w:spacing w:after="240"/>
              <w:ind w:right="200"/>
              <w:cnfStyle w:val="000000100000" w:firstRow="0" w:lastRow="0" w:firstColumn="0" w:lastColumn="0" w:oddVBand="0" w:evenVBand="0" w:oddHBand="1" w:evenHBand="0" w:firstRowFirstColumn="0" w:firstRowLastColumn="0" w:lastRowFirstColumn="0" w:lastRowLastColumn="0"/>
              <w:rPr>
                <w:i/>
                <w:iCs/>
                <w:sz w:val="18"/>
                <w:szCs w:val="18"/>
              </w:rPr>
            </w:pPr>
          </w:p>
        </w:tc>
        <w:tc>
          <w:tcPr>
            <w:tcW w:w="3827" w:type="dxa"/>
          </w:tcPr>
          <w:p w14:paraId="08032234" w14:textId="77777777" w:rsidR="003E7C97" w:rsidRPr="006E1848" w:rsidRDefault="003E7C97" w:rsidP="006E1848">
            <w:pPr>
              <w:pStyle w:val="BodyText"/>
              <w:tabs>
                <w:tab w:val="left" w:pos="1276"/>
              </w:tabs>
              <w:spacing w:after="240"/>
              <w:ind w:right="200"/>
              <w:cnfStyle w:val="000000100000" w:firstRow="0" w:lastRow="0" w:firstColumn="0" w:lastColumn="0" w:oddVBand="0" w:evenVBand="0" w:oddHBand="1" w:evenHBand="0" w:firstRowFirstColumn="0" w:firstRowLastColumn="0" w:lastRowFirstColumn="0" w:lastRowLastColumn="0"/>
              <w:rPr>
                <w:i/>
                <w:iCs/>
                <w:sz w:val="18"/>
                <w:szCs w:val="18"/>
              </w:rPr>
            </w:pPr>
          </w:p>
        </w:tc>
        <w:tc>
          <w:tcPr>
            <w:tcW w:w="1559" w:type="dxa"/>
          </w:tcPr>
          <w:p w14:paraId="7B43D691" w14:textId="77777777" w:rsidR="003E7C97" w:rsidRPr="006E1848" w:rsidRDefault="003E7C97" w:rsidP="006E1848">
            <w:pPr>
              <w:pStyle w:val="BodyText"/>
              <w:tabs>
                <w:tab w:val="left" w:pos="1276"/>
              </w:tabs>
              <w:spacing w:after="240"/>
              <w:ind w:right="200"/>
              <w:cnfStyle w:val="000000100000" w:firstRow="0" w:lastRow="0" w:firstColumn="0" w:lastColumn="0" w:oddVBand="0" w:evenVBand="0" w:oddHBand="1" w:evenHBand="0" w:firstRowFirstColumn="0" w:firstRowLastColumn="0" w:lastRowFirstColumn="0" w:lastRowLastColumn="0"/>
              <w:rPr>
                <w:i/>
                <w:iCs/>
                <w:sz w:val="18"/>
                <w:szCs w:val="18"/>
              </w:rPr>
            </w:pPr>
          </w:p>
        </w:tc>
        <w:tc>
          <w:tcPr>
            <w:tcW w:w="2127" w:type="dxa"/>
          </w:tcPr>
          <w:p w14:paraId="748B62EC" w14:textId="77777777" w:rsidR="003E7C97" w:rsidRPr="006E1848" w:rsidRDefault="003E7C97" w:rsidP="006E1848">
            <w:pPr>
              <w:pStyle w:val="BodyText"/>
              <w:tabs>
                <w:tab w:val="left" w:pos="1276"/>
              </w:tabs>
              <w:spacing w:after="240"/>
              <w:ind w:right="200"/>
              <w:cnfStyle w:val="000000100000" w:firstRow="0" w:lastRow="0" w:firstColumn="0" w:lastColumn="0" w:oddVBand="0" w:evenVBand="0" w:oddHBand="1" w:evenHBand="0" w:firstRowFirstColumn="0" w:firstRowLastColumn="0" w:lastRowFirstColumn="0" w:lastRowLastColumn="0"/>
              <w:rPr>
                <w:i/>
                <w:iCs/>
                <w:sz w:val="18"/>
                <w:szCs w:val="18"/>
              </w:rPr>
            </w:pPr>
          </w:p>
        </w:tc>
        <w:tc>
          <w:tcPr>
            <w:tcW w:w="850" w:type="dxa"/>
          </w:tcPr>
          <w:p w14:paraId="225EE774" w14:textId="77777777" w:rsidR="003E7C97" w:rsidRPr="006E1848" w:rsidRDefault="003E7C97" w:rsidP="006E1848">
            <w:pPr>
              <w:pStyle w:val="BodyText"/>
              <w:tabs>
                <w:tab w:val="left" w:pos="1276"/>
              </w:tabs>
              <w:spacing w:after="240"/>
              <w:ind w:right="200"/>
              <w:cnfStyle w:val="000000100000" w:firstRow="0" w:lastRow="0" w:firstColumn="0" w:lastColumn="0" w:oddVBand="0" w:evenVBand="0" w:oddHBand="1" w:evenHBand="0" w:firstRowFirstColumn="0" w:firstRowLastColumn="0" w:lastRowFirstColumn="0" w:lastRowLastColumn="0"/>
              <w:rPr>
                <w:i/>
                <w:iCs/>
                <w:sz w:val="18"/>
                <w:szCs w:val="18"/>
              </w:rPr>
            </w:pPr>
          </w:p>
        </w:tc>
      </w:tr>
      <w:tr w:rsidR="003E7C97" w:rsidRPr="00950251" w14:paraId="552B1B66" w14:textId="77777777" w:rsidTr="00140911">
        <w:tc>
          <w:tcPr>
            <w:cnfStyle w:val="001000000000" w:firstRow="0" w:lastRow="0" w:firstColumn="1" w:lastColumn="0" w:oddVBand="0" w:evenVBand="0" w:oddHBand="0" w:evenHBand="0" w:firstRowFirstColumn="0" w:firstRowLastColumn="0" w:lastRowFirstColumn="0" w:lastRowLastColumn="0"/>
            <w:tcW w:w="3686" w:type="dxa"/>
          </w:tcPr>
          <w:p w14:paraId="5701483C" w14:textId="77777777" w:rsidR="003E7C97" w:rsidRPr="006E1848" w:rsidRDefault="003E7C97" w:rsidP="006E1848">
            <w:pPr>
              <w:pStyle w:val="BodyText"/>
              <w:tabs>
                <w:tab w:val="left" w:pos="1276"/>
              </w:tabs>
              <w:spacing w:after="240"/>
              <w:ind w:right="200"/>
              <w:rPr>
                <w:b w:val="0"/>
                <w:bCs w:val="0"/>
                <w:i/>
                <w:iCs/>
                <w:sz w:val="18"/>
                <w:szCs w:val="18"/>
              </w:rPr>
            </w:pPr>
          </w:p>
        </w:tc>
        <w:tc>
          <w:tcPr>
            <w:tcW w:w="992" w:type="dxa"/>
          </w:tcPr>
          <w:p w14:paraId="673D1091" w14:textId="77777777" w:rsidR="003E7C97" w:rsidRPr="006E1848" w:rsidRDefault="003E7C97" w:rsidP="006E1848">
            <w:pPr>
              <w:pStyle w:val="BodyText"/>
              <w:tabs>
                <w:tab w:val="left" w:pos="1276"/>
              </w:tabs>
              <w:spacing w:after="240"/>
              <w:ind w:right="200"/>
              <w:cnfStyle w:val="000000000000" w:firstRow="0" w:lastRow="0" w:firstColumn="0" w:lastColumn="0" w:oddVBand="0" w:evenVBand="0" w:oddHBand="0" w:evenHBand="0" w:firstRowFirstColumn="0" w:firstRowLastColumn="0" w:lastRowFirstColumn="0" w:lastRowLastColumn="0"/>
              <w:rPr>
                <w:i/>
                <w:iCs/>
                <w:sz w:val="18"/>
                <w:szCs w:val="18"/>
              </w:rPr>
            </w:pPr>
          </w:p>
        </w:tc>
        <w:tc>
          <w:tcPr>
            <w:tcW w:w="992" w:type="dxa"/>
          </w:tcPr>
          <w:p w14:paraId="2CB184A9" w14:textId="77777777" w:rsidR="003E7C97" w:rsidRPr="006E1848" w:rsidRDefault="003E7C97" w:rsidP="006E1848">
            <w:pPr>
              <w:pStyle w:val="BodyText"/>
              <w:tabs>
                <w:tab w:val="left" w:pos="1276"/>
              </w:tabs>
              <w:spacing w:after="240"/>
              <w:ind w:right="200"/>
              <w:cnfStyle w:val="000000000000" w:firstRow="0" w:lastRow="0" w:firstColumn="0" w:lastColumn="0" w:oddVBand="0" w:evenVBand="0" w:oddHBand="0" w:evenHBand="0" w:firstRowFirstColumn="0" w:firstRowLastColumn="0" w:lastRowFirstColumn="0" w:lastRowLastColumn="0"/>
              <w:rPr>
                <w:i/>
                <w:iCs/>
                <w:sz w:val="18"/>
                <w:szCs w:val="18"/>
              </w:rPr>
            </w:pPr>
          </w:p>
        </w:tc>
        <w:tc>
          <w:tcPr>
            <w:tcW w:w="851" w:type="dxa"/>
          </w:tcPr>
          <w:p w14:paraId="313B1625" w14:textId="77777777" w:rsidR="003E7C97" w:rsidRPr="006E1848" w:rsidRDefault="003E7C97" w:rsidP="006E1848">
            <w:pPr>
              <w:pStyle w:val="BodyText"/>
              <w:tabs>
                <w:tab w:val="left" w:pos="1276"/>
              </w:tabs>
              <w:spacing w:after="240"/>
              <w:ind w:right="200"/>
              <w:cnfStyle w:val="000000000000" w:firstRow="0" w:lastRow="0" w:firstColumn="0" w:lastColumn="0" w:oddVBand="0" w:evenVBand="0" w:oddHBand="0" w:evenHBand="0" w:firstRowFirstColumn="0" w:firstRowLastColumn="0" w:lastRowFirstColumn="0" w:lastRowLastColumn="0"/>
              <w:rPr>
                <w:i/>
                <w:iCs/>
                <w:sz w:val="18"/>
                <w:szCs w:val="18"/>
              </w:rPr>
            </w:pPr>
          </w:p>
        </w:tc>
        <w:tc>
          <w:tcPr>
            <w:tcW w:w="3827" w:type="dxa"/>
          </w:tcPr>
          <w:p w14:paraId="42CD5F9C" w14:textId="77777777" w:rsidR="003E7C97" w:rsidRPr="006E1848" w:rsidRDefault="003E7C97" w:rsidP="006E1848">
            <w:pPr>
              <w:pStyle w:val="BodyText"/>
              <w:tabs>
                <w:tab w:val="left" w:pos="1276"/>
              </w:tabs>
              <w:spacing w:after="240"/>
              <w:ind w:right="200"/>
              <w:cnfStyle w:val="000000000000" w:firstRow="0" w:lastRow="0" w:firstColumn="0" w:lastColumn="0" w:oddVBand="0" w:evenVBand="0" w:oddHBand="0" w:evenHBand="0" w:firstRowFirstColumn="0" w:firstRowLastColumn="0" w:lastRowFirstColumn="0" w:lastRowLastColumn="0"/>
              <w:rPr>
                <w:i/>
                <w:iCs/>
                <w:sz w:val="18"/>
                <w:szCs w:val="18"/>
              </w:rPr>
            </w:pPr>
          </w:p>
        </w:tc>
        <w:tc>
          <w:tcPr>
            <w:tcW w:w="1559" w:type="dxa"/>
          </w:tcPr>
          <w:p w14:paraId="5BD9B92A" w14:textId="77777777" w:rsidR="003E7C97" w:rsidRPr="006E1848" w:rsidRDefault="003E7C97" w:rsidP="006E1848">
            <w:pPr>
              <w:pStyle w:val="BodyText"/>
              <w:tabs>
                <w:tab w:val="left" w:pos="1276"/>
              </w:tabs>
              <w:spacing w:after="240"/>
              <w:ind w:right="200"/>
              <w:cnfStyle w:val="000000000000" w:firstRow="0" w:lastRow="0" w:firstColumn="0" w:lastColumn="0" w:oddVBand="0" w:evenVBand="0" w:oddHBand="0" w:evenHBand="0" w:firstRowFirstColumn="0" w:firstRowLastColumn="0" w:lastRowFirstColumn="0" w:lastRowLastColumn="0"/>
              <w:rPr>
                <w:i/>
                <w:iCs/>
                <w:sz w:val="18"/>
                <w:szCs w:val="18"/>
              </w:rPr>
            </w:pPr>
          </w:p>
        </w:tc>
        <w:tc>
          <w:tcPr>
            <w:tcW w:w="2127" w:type="dxa"/>
          </w:tcPr>
          <w:p w14:paraId="4AA163C3" w14:textId="77777777" w:rsidR="003E7C97" w:rsidRPr="006E1848" w:rsidRDefault="003E7C97" w:rsidP="006E1848">
            <w:pPr>
              <w:pStyle w:val="BodyText"/>
              <w:tabs>
                <w:tab w:val="left" w:pos="1276"/>
              </w:tabs>
              <w:spacing w:after="240"/>
              <w:ind w:right="200"/>
              <w:cnfStyle w:val="000000000000" w:firstRow="0" w:lastRow="0" w:firstColumn="0" w:lastColumn="0" w:oddVBand="0" w:evenVBand="0" w:oddHBand="0" w:evenHBand="0" w:firstRowFirstColumn="0" w:firstRowLastColumn="0" w:lastRowFirstColumn="0" w:lastRowLastColumn="0"/>
              <w:rPr>
                <w:i/>
                <w:iCs/>
                <w:sz w:val="18"/>
                <w:szCs w:val="18"/>
              </w:rPr>
            </w:pPr>
          </w:p>
        </w:tc>
        <w:tc>
          <w:tcPr>
            <w:tcW w:w="850" w:type="dxa"/>
          </w:tcPr>
          <w:p w14:paraId="2C7D1213" w14:textId="77777777" w:rsidR="003E7C97" w:rsidRPr="006E1848" w:rsidRDefault="003E7C97" w:rsidP="006E1848">
            <w:pPr>
              <w:pStyle w:val="BodyText"/>
              <w:tabs>
                <w:tab w:val="left" w:pos="1276"/>
              </w:tabs>
              <w:spacing w:after="240"/>
              <w:ind w:right="200"/>
              <w:cnfStyle w:val="000000000000" w:firstRow="0" w:lastRow="0" w:firstColumn="0" w:lastColumn="0" w:oddVBand="0" w:evenVBand="0" w:oddHBand="0" w:evenHBand="0" w:firstRowFirstColumn="0" w:firstRowLastColumn="0" w:lastRowFirstColumn="0" w:lastRowLastColumn="0"/>
              <w:rPr>
                <w:i/>
                <w:iCs/>
                <w:sz w:val="18"/>
                <w:szCs w:val="18"/>
              </w:rPr>
            </w:pPr>
          </w:p>
        </w:tc>
      </w:tr>
      <w:tr w:rsidR="003E7C97" w:rsidRPr="00950251" w14:paraId="5C49A0CC" w14:textId="77777777" w:rsidTr="001409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6" w:type="dxa"/>
          </w:tcPr>
          <w:p w14:paraId="71C6F03E" w14:textId="77777777" w:rsidR="003E7C97" w:rsidRPr="006E1848" w:rsidRDefault="003E7C97" w:rsidP="006E1848">
            <w:pPr>
              <w:pStyle w:val="BodyText"/>
              <w:tabs>
                <w:tab w:val="left" w:pos="1276"/>
              </w:tabs>
              <w:spacing w:after="240"/>
              <w:ind w:right="200"/>
              <w:rPr>
                <w:b w:val="0"/>
                <w:bCs w:val="0"/>
                <w:i/>
                <w:iCs/>
                <w:sz w:val="18"/>
                <w:szCs w:val="18"/>
              </w:rPr>
            </w:pPr>
          </w:p>
        </w:tc>
        <w:tc>
          <w:tcPr>
            <w:tcW w:w="992" w:type="dxa"/>
          </w:tcPr>
          <w:p w14:paraId="77FB72B5" w14:textId="77777777" w:rsidR="003E7C97" w:rsidRPr="006E1848" w:rsidRDefault="003E7C97" w:rsidP="006E1848">
            <w:pPr>
              <w:pStyle w:val="BodyText"/>
              <w:tabs>
                <w:tab w:val="left" w:pos="1276"/>
              </w:tabs>
              <w:spacing w:after="240"/>
              <w:ind w:right="200"/>
              <w:cnfStyle w:val="000000100000" w:firstRow="0" w:lastRow="0" w:firstColumn="0" w:lastColumn="0" w:oddVBand="0" w:evenVBand="0" w:oddHBand="1" w:evenHBand="0" w:firstRowFirstColumn="0" w:firstRowLastColumn="0" w:lastRowFirstColumn="0" w:lastRowLastColumn="0"/>
              <w:rPr>
                <w:i/>
                <w:iCs/>
                <w:sz w:val="18"/>
                <w:szCs w:val="18"/>
              </w:rPr>
            </w:pPr>
          </w:p>
        </w:tc>
        <w:tc>
          <w:tcPr>
            <w:tcW w:w="992" w:type="dxa"/>
          </w:tcPr>
          <w:p w14:paraId="046C7116" w14:textId="77777777" w:rsidR="003E7C97" w:rsidRPr="006E1848" w:rsidRDefault="003E7C97" w:rsidP="006E1848">
            <w:pPr>
              <w:pStyle w:val="BodyText"/>
              <w:tabs>
                <w:tab w:val="left" w:pos="1276"/>
              </w:tabs>
              <w:spacing w:after="240"/>
              <w:ind w:right="200"/>
              <w:cnfStyle w:val="000000100000" w:firstRow="0" w:lastRow="0" w:firstColumn="0" w:lastColumn="0" w:oddVBand="0" w:evenVBand="0" w:oddHBand="1" w:evenHBand="0" w:firstRowFirstColumn="0" w:firstRowLastColumn="0" w:lastRowFirstColumn="0" w:lastRowLastColumn="0"/>
              <w:rPr>
                <w:i/>
                <w:iCs/>
                <w:sz w:val="18"/>
                <w:szCs w:val="18"/>
              </w:rPr>
            </w:pPr>
          </w:p>
        </w:tc>
        <w:tc>
          <w:tcPr>
            <w:tcW w:w="851" w:type="dxa"/>
          </w:tcPr>
          <w:p w14:paraId="4F3AF8B0" w14:textId="77777777" w:rsidR="003E7C97" w:rsidRPr="006E1848" w:rsidRDefault="003E7C97" w:rsidP="006E1848">
            <w:pPr>
              <w:pStyle w:val="BodyText"/>
              <w:tabs>
                <w:tab w:val="left" w:pos="1276"/>
              </w:tabs>
              <w:spacing w:after="240"/>
              <w:ind w:right="200"/>
              <w:cnfStyle w:val="000000100000" w:firstRow="0" w:lastRow="0" w:firstColumn="0" w:lastColumn="0" w:oddVBand="0" w:evenVBand="0" w:oddHBand="1" w:evenHBand="0" w:firstRowFirstColumn="0" w:firstRowLastColumn="0" w:lastRowFirstColumn="0" w:lastRowLastColumn="0"/>
              <w:rPr>
                <w:i/>
                <w:iCs/>
                <w:sz w:val="18"/>
                <w:szCs w:val="18"/>
              </w:rPr>
            </w:pPr>
          </w:p>
        </w:tc>
        <w:tc>
          <w:tcPr>
            <w:tcW w:w="3827" w:type="dxa"/>
          </w:tcPr>
          <w:p w14:paraId="24634B69" w14:textId="77777777" w:rsidR="003E7C97" w:rsidRPr="006E1848" w:rsidRDefault="003E7C97" w:rsidP="006E1848">
            <w:pPr>
              <w:pStyle w:val="BodyText"/>
              <w:tabs>
                <w:tab w:val="left" w:pos="1276"/>
              </w:tabs>
              <w:spacing w:after="240"/>
              <w:ind w:right="200"/>
              <w:cnfStyle w:val="000000100000" w:firstRow="0" w:lastRow="0" w:firstColumn="0" w:lastColumn="0" w:oddVBand="0" w:evenVBand="0" w:oddHBand="1" w:evenHBand="0" w:firstRowFirstColumn="0" w:firstRowLastColumn="0" w:lastRowFirstColumn="0" w:lastRowLastColumn="0"/>
              <w:rPr>
                <w:i/>
                <w:iCs/>
                <w:sz w:val="18"/>
                <w:szCs w:val="18"/>
              </w:rPr>
            </w:pPr>
          </w:p>
        </w:tc>
        <w:tc>
          <w:tcPr>
            <w:tcW w:w="1559" w:type="dxa"/>
          </w:tcPr>
          <w:p w14:paraId="1050BBF6" w14:textId="77777777" w:rsidR="003E7C97" w:rsidRPr="006E1848" w:rsidRDefault="003E7C97" w:rsidP="006E1848">
            <w:pPr>
              <w:pStyle w:val="BodyText"/>
              <w:tabs>
                <w:tab w:val="left" w:pos="1276"/>
              </w:tabs>
              <w:spacing w:after="240"/>
              <w:ind w:right="200"/>
              <w:cnfStyle w:val="000000100000" w:firstRow="0" w:lastRow="0" w:firstColumn="0" w:lastColumn="0" w:oddVBand="0" w:evenVBand="0" w:oddHBand="1" w:evenHBand="0" w:firstRowFirstColumn="0" w:firstRowLastColumn="0" w:lastRowFirstColumn="0" w:lastRowLastColumn="0"/>
              <w:rPr>
                <w:i/>
                <w:iCs/>
                <w:sz w:val="18"/>
                <w:szCs w:val="18"/>
              </w:rPr>
            </w:pPr>
          </w:p>
        </w:tc>
        <w:tc>
          <w:tcPr>
            <w:tcW w:w="2127" w:type="dxa"/>
          </w:tcPr>
          <w:p w14:paraId="0447846B" w14:textId="77777777" w:rsidR="003E7C97" w:rsidRPr="006E1848" w:rsidRDefault="003E7C97" w:rsidP="006E1848">
            <w:pPr>
              <w:pStyle w:val="BodyText"/>
              <w:tabs>
                <w:tab w:val="left" w:pos="1276"/>
              </w:tabs>
              <w:spacing w:after="240"/>
              <w:ind w:right="200"/>
              <w:cnfStyle w:val="000000100000" w:firstRow="0" w:lastRow="0" w:firstColumn="0" w:lastColumn="0" w:oddVBand="0" w:evenVBand="0" w:oddHBand="1" w:evenHBand="0" w:firstRowFirstColumn="0" w:firstRowLastColumn="0" w:lastRowFirstColumn="0" w:lastRowLastColumn="0"/>
              <w:rPr>
                <w:i/>
                <w:iCs/>
                <w:sz w:val="18"/>
                <w:szCs w:val="18"/>
              </w:rPr>
            </w:pPr>
          </w:p>
        </w:tc>
        <w:tc>
          <w:tcPr>
            <w:tcW w:w="850" w:type="dxa"/>
          </w:tcPr>
          <w:p w14:paraId="46AFAB40" w14:textId="77777777" w:rsidR="003E7C97" w:rsidRPr="006E1848" w:rsidRDefault="003E7C97" w:rsidP="006E1848">
            <w:pPr>
              <w:pStyle w:val="BodyText"/>
              <w:tabs>
                <w:tab w:val="left" w:pos="1276"/>
              </w:tabs>
              <w:spacing w:after="240"/>
              <w:ind w:right="200"/>
              <w:cnfStyle w:val="000000100000" w:firstRow="0" w:lastRow="0" w:firstColumn="0" w:lastColumn="0" w:oddVBand="0" w:evenVBand="0" w:oddHBand="1" w:evenHBand="0" w:firstRowFirstColumn="0" w:firstRowLastColumn="0" w:lastRowFirstColumn="0" w:lastRowLastColumn="0"/>
              <w:rPr>
                <w:i/>
                <w:iCs/>
                <w:sz w:val="18"/>
                <w:szCs w:val="18"/>
              </w:rPr>
            </w:pPr>
          </w:p>
        </w:tc>
      </w:tr>
      <w:tr w:rsidR="003E7C97" w:rsidRPr="00950251" w14:paraId="094B75ED" w14:textId="77777777" w:rsidTr="00140911">
        <w:tc>
          <w:tcPr>
            <w:cnfStyle w:val="001000000000" w:firstRow="0" w:lastRow="0" w:firstColumn="1" w:lastColumn="0" w:oddVBand="0" w:evenVBand="0" w:oddHBand="0" w:evenHBand="0" w:firstRowFirstColumn="0" w:firstRowLastColumn="0" w:lastRowFirstColumn="0" w:lastRowLastColumn="0"/>
            <w:tcW w:w="3686" w:type="dxa"/>
          </w:tcPr>
          <w:p w14:paraId="0FAA9731" w14:textId="77777777" w:rsidR="003E7C97" w:rsidRPr="006E1848" w:rsidRDefault="003E7C97" w:rsidP="006E1848">
            <w:pPr>
              <w:pStyle w:val="BodyText"/>
              <w:tabs>
                <w:tab w:val="left" w:pos="1276"/>
              </w:tabs>
              <w:spacing w:after="240"/>
              <w:ind w:right="200"/>
              <w:rPr>
                <w:b w:val="0"/>
                <w:bCs w:val="0"/>
                <w:i/>
                <w:iCs/>
                <w:sz w:val="18"/>
                <w:szCs w:val="18"/>
              </w:rPr>
            </w:pPr>
          </w:p>
        </w:tc>
        <w:tc>
          <w:tcPr>
            <w:tcW w:w="992" w:type="dxa"/>
          </w:tcPr>
          <w:p w14:paraId="1E76E78D" w14:textId="77777777" w:rsidR="003E7C97" w:rsidRPr="006E1848" w:rsidRDefault="003E7C97" w:rsidP="006E1848">
            <w:pPr>
              <w:pStyle w:val="BodyText"/>
              <w:tabs>
                <w:tab w:val="left" w:pos="1276"/>
              </w:tabs>
              <w:spacing w:after="240"/>
              <w:ind w:right="200"/>
              <w:cnfStyle w:val="000000000000" w:firstRow="0" w:lastRow="0" w:firstColumn="0" w:lastColumn="0" w:oddVBand="0" w:evenVBand="0" w:oddHBand="0" w:evenHBand="0" w:firstRowFirstColumn="0" w:firstRowLastColumn="0" w:lastRowFirstColumn="0" w:lastRowLastColumn="0"/>
              <w:rPr>
                <w:i/>
                <w:iCs/>
                <w:sz w:val="18"/>
                <w:szCs w:val="18"/>
              </w:rPr>
            </w:pPr>
          </w:p>
        </w:tc>
        <w:tc>
          <w:tcPr>
            <w:tcW w:w="992" w:type="dxa"/>
          </w:tcPr>
          <w:p w14:paraId="529DE144" w14:textId="77777777" w:rsidR="003E7C97" w:rsidRPr="006E1848" w:rsidRDefault="003E7C97" w:rsidP="006E1848">
            <w:pPr>
              <w:pStyle w:val="BodyText"/>
              <w:tabs>
                <w:tab w:val="left" w:pos="1276"/>
              </w:tabs>
              <w:spacing w:after="240"/>
              <w:ind w:right="200"/>
              <w:cnfStyle w:val="000000000000" w:firstRow="0" w:lastRow="0" w:firstColumn="0" w:lastColumn="0" w:oddVBand="0" w:evenVBand="0" w:oddHBand="0" w:evenHBand="0" w:firstRowFirstColumn="0" w:firstRowLastColumn="0" w:lastRowFirstColumn="0" w:lastRowLastColumn="0"/>
              <w:rPr>
                <w:i/>
                <w:iCs/>
                <w:sz w:val="18"/>
                <w:szCs w:val="18"/>
              </w:rPr>
            </w:pPr>
          </w:p>
        </w:tc>
        <w:tc>
          <w:tcPr>
            <w:tcW w:w="851" w:type="dxa"/>
          </w:tcPr>
          <w:p w14:paraId="0DD7CDC4" w14:textId="77777777" w:rsidR="003E7C97" w:rsidRPr="006E1848" w:rsidRDefault="003E7C97" w:rsidP="006E1848">
            <w:pPr>
              <w:pStyle w:val="BodyText"/>
              <w:tabs>
                <w:tab w:val="left" w:pos="1276"/>
              </w:tabs>
              <w:spacing w:after="240"/>
              <w:ind w:right="200"/>
              <w:cnfStyle w:val="000000000000" w:firstRow="0" w:lastRow="0" w:firstColumn="0" w:lastColumn="0" w:oddVBand="0" w:evenVBand="0" w:oddHBand="0" w:evenHBand="0" w:firstRowFirstColumn="0" w:firstRowLastColumn="0" w:lastRowFirstColumn="0" w:lastRowLastColumn="0"/>
              <w:rPr>
                <w:i/>
                <w:iCs/>
                <w:sz w:val="18"/>
                <w:szCs w:val="18"/>
              </w:rPr>
            </w:pPr>
          </w:p>
        </w:tc>
        <w:tc>
          <w:tcPr>
            <w:tcW w:w="3827" w:type="dxa"/>
          </w:tcPr>
          <w:p w14:paraId="2AFD866F" w14:textId="77777777" w:rsidR="003E7C97" w:rsidRPr="006E1848" w:rsidRDefault="003E7C97" w:rsidP="006E1848">
            <w:pPr>
              <w:pStyle w:val="BodyText"/>
              <w:tabs>
                <w:tab w:val="left" w:pos="1276"/>
              </w:tabs>
              <w:spacing w:after="240"/>
              <w:ind w:right="200"/>
              <w:cnfStyle w:val="000000000000" w:firstRow="0" w:lastRow="0" w:firstColumn="0" w:lastColumn="0" w:oddVBand="0" w:evenVBand="0" w:oddHBand="0" w:evenHBand="0" w:firstRowFirstColumn="0" w:firstRowLastColumn="0" w:lastRowFirstColumn="0" w:lastRowLastColumn="0"/>
              <w:rPr>
                <w:i/>
                <w:iCs/>
                <w:sz w:val="18"/>
                <w:szCs w:val="18"/>
              </w:rPr>
            </w:pPr>
          </w:p>
        </w:tc>
        <w:tc>
          <w:tcPr>
            <w:tcW w:w="1559" w:type="dxa"/>
          </w:tcPr>
          <w:p w14:paraId="5B1B2CEF" w14:textId="77777777" w:rsidR="003E7C97" w:rsidRPr="006E1848" w:rsidRDefault="003E7C97" w:rsidP="006E1848">
            <w:pPr>
              <w:pStyle w:val="BodyText"/>
              <w:tabs>
                <w:tab w:val="left" w:pos="1276"/>
              </w:tabs>
              <w:spacing w:after="240"/>
              <w:ind w:right="200"/>
              <w:cnfStyle w:val="000000000000" w:firstRow="0" w:lastRow="0" w:firstColumn="0" w:lastColumn="0" w:oddVBand="0" w:evenVBand="0" w:oddHBand="0" w:evenHBand="0" w:firstRowFirstColumn="0" w:firstRowLastColumn="0" w:lastRowFirstColumn="0" w:lastRowLastColumn="0"/>
              <w:rPr>
                <w:i/>
                <w:iCs/>
                <w:sz w:val="18"/>
                <w:szCs w:val="18"/>
              </w:rPr>
            </w:pPr>
          </w:p>
        </w:tc>
        <w:tc>
          <w:tcPr>
            <w:tcW w:w="2127" w:type="dxa"/>
          </w:tcPr>
          <w:p w14:paraId="3C97BA25" w14:textId="77777777" w:rsidR="003E7C97" w:rsidRPr="006E1848" w:rsidRDefault="003E7C97" w:rsidP="006E1848">
            <w:pPr>
              <w:pStyle w:val="BodyText"/>
              <w:tabs>
                <w:tab w:val="left" w:pos="1276"/>
              </w:tabs>
              <w:spacing w:after="240"/>
              <w:ind w:right="200"/>
              <w:cnfStyle w:val="000000000000" w:firstRow="0" w:lastRow="0" w:firstColumn="0" w:lastColumn="0" w:oddVBand="0" w:evenVBand="0" w:oddHBand="0" w:evenHBand="0" w:firstRowFirstColumn="0" w:firstRowLastColumn="0" w:lastRowFirstColumn="0" w:lastRowLastColumn="0"/>
              <w:rPr>
                <w:i/>
                <w:iCs/>
                <w:sz w:val="18"/>
                <w:szCs w:val="18"/>
              </w:rPr>
            </w:pPr>
          </w:p>
        </w:tc>
        <w:tc>
          <w:tcPr>
            <w:tcW w:w="850" w:type="dxa"/>
          </w:tcPr>
          <w:p w14:paraId="23CCF7CF" w14:textId="77777777" w:rsidR="003E7C97" w:rsidRPr="006E1848" w:rsidRDefault="003E7C97" w:rsidP="006E1848">
            <w:pPr>
              <w:pStyle w:val="BodyText"/>
              <w:tabs>
                <w:tab w:val="left" w:pos="1276"/>
              </w:tabs>
              <w:spacing w:after="240"/>
              <w:ind w:right="200"/>
              <w:cnfStyle w:val="000000000000" w:firstRow="0" w:lastRow="0" w:firstColumn="0" w:lastColumn="0" w:oddVBand="0" w:evenVBand="0" w:oddHBand="0" w:evenHBand="0" w:firstRowFirstColumn="0" w:firstRowLastColumn="0" w:lastRowFirstColumn="0" w:lastRowLastColumn="0"/>
              <w:rPr>
                <w:i/>
                <w:iCs/>
                <w:sz w:val="18"/>
                <w:szCs w:val="18"/>
              </w:rPr>
            </w:pPr>
          </w:p>
        </w:tc>
      </w:tr>
      <w:tr w:rsidR="003E7C97" w:rsidRPr="00950251" w14:paraId="0862043A" w14:textId="77777777" w:rsidTr="001409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6" w:type="dxa"/>
          </w:tcPr>
          <w:p w14:paraId="2EF7C1A4" w14:textId="77777777" w:rsidR="003E7C97" w:rsidRPr="006E1848" w:rsidRDefault="003E7C97" w:rsidP="006E1848">
            <w:pPr>
              <w:pStyle w:val="BodyText"/>
              <w:tabs>
                <w:tab w:val="left" w:pos="1276"/>
              </w:tabs>
              <w:spacing w:after="240"/>
              <w:ind w:right="200"/>
              <w:rPr>
                <w:b w:val="0"/>
                <w:bCs w:val="0"/>
                <w:i/>
                <w:iCs/>
                <w:sz w:val="18"/>
                <w:szCs w:val="18"/>
              </w:rPr>
            </w:pPr>
          </w:p>
        </w:tc>
        <w:tc>
          <w:tcPr>
            <w:tcW w:w="992" w:type="dxa"/>
          </w:tcPr>
          <w:p w14:paraId="71CC816C" w14:textId="77777777" w:rsidR="003E7C97" w:rsidRPr="006E1848" w:rsidRDefault="003E7C97" w:rsidP="006E1848">
            <w:pPr>
              <w:pStyle w:val="BodyText"/>
              <w:tabs>
                <w:tab w:val="left" w:pos="1276"/>
              </w:tabs>
              <w:spacing w:after="240"/>
              <w:ind w:right="200"/>
              <w:cnfStyle w:val="000000100000" w:firstRow="0" w:lastRow="0" w:firstColumn="0" w:lastColumn="0" w:oddVBand="0" w:evenVBand="0" w:oddHBand="1" w:evenHBand="0" w:firstRowFirstColumn="0" w:firstRowLastColumn="0" w:lastRowFirstColumn="0" w:lastRowLastColumn="0"/>
              <w:rPr>
                <w:i/>
                <w:iCs/>
                <w:sz w:val="18"/>
                <w:szCs w:val="18"/>
              </w:rPr>
            </w:pPr>
          </w:p>
        </w:tc>
        <w:tc>
          <w:tcPr>
            <w:tcW w:w="992" w:type="dxa"/>
          </w:tcPr>
          <w:p w14:paraId="4D8E0C10" w14:textId="77777777" w:rsidR="003E7C97" w:rsidRPr="006E1848" w:rsidRDefault="003E7C97" w:rsidP="006E1848">
            <w:pPr>
              <w:pStyle w:val="BodyText"/>
              <w:tabs>
                <w:tab w:val="left" w:pos="1276"/>
              </w:tabs>
              <w:spacing w:after="240"/>
              <w:ind w:right="200"/>
              <w:cnfStyle w:val="000000100000" w:firstRow="0" w:lastRow="0" w:firstColumn="0" w:lastColumn="0" w:oddVBand="0" w:evenVBand="0" w:oddHBand="1" w:evenHBand="0" w:firstRowFirstColumn="0" w:firstRowLastColumn="0" w:lastRowFirstColumn="0" w:lastRowLastColumn="0"/>
              <w:rPr>
                <w:i/>
                <w:iCs/>
                <w:sz w:val="18"/>
                <w:szCs w:val="18"/>
              </w:rPr>
            </w:pPr>
          </w:p>
        </w:tc>
        <w:tc>
          <w:tcPr>
            <w:tcW w:w="851" w:type="dxa"/>
          </w:tcPr>
          <w:p w14:paraId="5D719728" w14:textId="77777777" w:rsidR="003E7C97" w:rsidRPr="006E1848" w:rsidRDefault="003E7C97" w:rsidP="006E1848">
            <w:pPr>
              <w:pStyle w:val="BodyText"/>
              <w:tabs>
                <w:tab w:val="left" w:pos="1276"/>
              </w:tabs>
              <w:spacing w:after="240"/>
              <w:ind w:right="200"/>
              <w:cnfStyle w:val="000000100000" w:firstRow="0" w:lastRow="0" w:firstColumn="0" w:lastColumn="0" w:oddVBand="0" w:evenVBand="0" w:oddHBand="1" w:evenHBand="0" w:firstRowFirstColumn="0" w:firstRowLastColumn="0" w:lastRowFirstColumn="0" w:lastRowLastColumn="0"/>
              <w:rPr>
                <w:i/>
                <w:iCs/>
                <w:sz w:val="18"/>
                <w:szCs w:val="18"/>
              </w:rPr>
            </w:pPr>
          </w:p>
        </w:tc>
        <w:tc>
          <w:tcPr>
            <w:tcW w:w="3827" w:type="dxa"/>
          </w:tcPr>
          <w:p w14:paraId="69C0AF19" w14:textId="77777777" w:rsidR="003E7C97" w:rsidRPr="006E1848" w:rsidRDefault="003E7C97" w:rsidP="006E1848">
            <w:pPr>
              <w:pStyle w:val="BodyText"/>
              <w:tabs>
                <w:tab w:val="left" w:pos="1276"/>
              </w:tabs>
              <w:spacing w:after="240"/>
              <w:ind w:right="200"/>
              <w:cnfStyle w:val="000000100000" w:firstRow="0" w:lastRow="0" w:firstColumn="0" w:lastColumn="0" w:oddVBand="0" w:evenVBand="0" w:oddHBand="1" w:evenHBand="0" w:firstRowFirstColumn="0" w:firstRowLastColumn="0" w:lastRowFirstColumn="0" w:lastRowLastColumn="0"/>
              <w:rPr>
                <w:i/>
                <w:iCs/>
                <w:sz w:val="18"/>
                <w:szCs w:val="18"/>
              </w:rPr>
            </w:pPr>
          </w:p>
        </w:tc>
        <w:tc>
          <w:tcPr>
            <w:tcW w:w="1559" w:type="dxa"/>
          </w:tcPr>
          <w:p w14:paraId="200A3C8F" w14:textId="77777777" w:rsidR="003E7C97" w:rsidRPr="006E1848" w:rsidRDefault="003E7C97" w:rsidP="006E1848">
            <w:pPr>
              <w:pStyle w:val="BodyText"/>
              <w:tabs>
                <w:tab w:val="left" w:pos="1276"/>
              </w:tabs>
              <w:spacing w:after="240"/>
              <w:ind w:right="200"/>
              <w:cnfStyle w:val="000000100000" w:firstRow="0" w:lastRow="0" w:firstColumn="0" w:lastColumn="0" w:oddVBand="0" w:evenVBand="0" w:oddHBand="1" w:evenHBand="0" w:firstRowFirstColumn="0" w:firstRowLastColumn="0" w:lastRowFirstColumn="0" w:lastRowLastColumn="0"/>
              <w:rPr>
                <w:i/>
                <w:iCs/>
                <w:sz w:val="18"/>
                <w:szCs w:val="18"/>
              </w:rPr>
            </w:pPr>
          </w:p>
        </w:tc>
        <w:tc>
          <w:tcPr>
            <w:tcW w:w="2127" w:type="dxa"/>
          </w:tcPr>
          <w:p w14:paraId="43C1F1B2" w14:textId="77777777" w:rsidR="003E7C97" w:rsidRPr="006E1848" w:rsidRDefault="003E7C97" w:rsidP="006E1848">
            <w:pPr>
              <w:pStyle w:val="BodyText"/>
              <w:tabs>
                <w:tab w:val="left" w:pos="1276"/>
              </w:tabs>
              <w:spacing w:after="240"/>
              <w:ind w:right="200"/>
              <w:cnfStyle w:val="000000100000" w:firstRow="0" w:lastRow="0" w:firstColumn="0" w:lastColumn="0" w:oddVBand="0" w:evenVBand="0" w:oddHBand="1" w:evenHBand="0" w:firstRowFirstColumn="0" w:firstRowLastColumn="0" w:lastRowFirstColumn="0" w:lastRowLastColumn="0"/>
              <w:rPr>
                <w:i/>
                <w:iCs/>
                <w:sz w:val="18"/>
                <w:szCs w:val="18"/>
              </w:rPr>
            </w:pPr>
          </w:p>
        </w:tc>
        <w:tc>
          <w:tcPr>
            <w:tcW w:w="850" w:type="dxa"/>
          </w:tcPr>
          <w:p w14:paraId="026218E7" w14:textId="77777777" w:rsidR="003E7C97" w:rsidRPr="006E1848" w:rsidRDefault="003E7C97" w:rsidP="006E1848">
            <w:pPr>
              <w:pStyle w:val="BodyText"/>
              <w:tabs>
                <w:tab w:val="left" w:pos="1276"/>
              </w:tabs>
              <w:spacing w:after="240"/>
              <w:ind w:right="200"/>
              <w:cnfStyle w:val="000000100000" w:firstRow="0" w:lastRow="0" w:firstColumn="0" w:lastColumn="0" w:oddVBand="0" w:evenVBand="0" w:oddHBand="1" w:evenHBand="0" w:firstRowFirstColumn="0" w:firstRowLastColumn="0" w:lastRowFirstColumn="0" w:lastRowLastColumn="0"/>
              <w:rPr>
                <w:i/>
                <w:iCs/>
                <w:sz w:val="18"/>
                <w:szCs w:val="18"/>
              </w:rPr>
            </w:pPr>
          </w:p>
        </w:tc>
      </w:tr>
      <w:tr w:rsidR="003E7C97" w:rsidRPr="00950251" w14:paraId="6413931D" w14:textId="77777777" w:rsidTr="00140911">
        <w:tc>
          <w:tcPr>
            <w:cnfStyle w:val="001000000000" w:firstRow="0" w:lastRow="0" w:firstColumn="1" w:lastColumn="0" w:oddVBand="0" w:evenVBand="0" w:oddHBand="0" w:evenHBand="0" w:firstRowFirstColumn="0" w:firstRowLastColumn="0" w:lastRowFirstColumn="0" w:lastRowLastColumn="0"/>
            <w:tcW w:w="3686" w:type="dxa"/>
          </w:tcPr>
          <w:p w14:paraId="3348E24A" w14:textId="77777777" w:rsidR="003E7C97" w:rsidRPr="006E1848" w:rsidRDefault="003E7C97" w:rsidP="006E1848">
            <w:pPr>
              <w:pStyle w:val="BodyText"/>
              <w:tabs>
                <w:tab w:val="left" w:pos="1276"/>
              </w:tabs>
              <w:spacing w:after="240"/>
              <w:ind w:right="200"/>
              <w:rPr>
                <w:b w:val="0"/>
                <w:bCs w:val="0"/>
                <w:i/>
                <w:iCs/>
                <w:sz w:val="18"/>
                <w:szCs w:val="18"/>
              </w:rPr>
            </w:pPr>
          </w:p>
        </w:tc>
        <w:tc>
          <w:tcPr>
            <w:tcW w:w="992" w:type="dxa"/>
          </w:tcPr>
          <w:p w14:paraId="0E1E0AB7" w14:textId="77777777" w:rsidR="003E7C97" w:rsidRPr="006E1848" w:rsidRDefault="003E7C97" w:rsidP="006E1848">
            <w:pPr>
              <w:pStyle w:val="BodyText"/>
              <w:tabs>
                <w:tab w:val="left" w:pos="1276"/>
              </w:tabs>
              <w:spacing w:after="240"/>
              <w:ind w:right="200"/>
              <w:cnfStyle w:val="000000000000" w:firstRow="0" w:lastRow="0" w:firstColumn="0" w:lastColumn="0" w:oddVBand="0" w:evenVBand="0" w:oddHBand="0" w:evenHBand="0" w:firstRowFirstColumn="0" w:firstRowLastColumn="0" w:lastRowFirstColumn="0" w:lastRowLastColumn="0"/>
              <w:rPr>
                <w:i/>
                <w:iCs/>
                <w:sz w:val="18"/>
                <w:szCs w:val="18"/>
              </w:rPr>
            </w:pPr>
          </w:p>
        </w:tc>
        <w:tc>
          <w:tcPr>
            <w:tcW w:w="992" w:type="dxa"/>
          </w:tcPr>
          <w:p w14:paraId="318DD0E8" w14:textId="77777777" w:rsidR="003E7C97" w:rsidRPr="006E1848" w:rsidRDefault="003E7C97" w:rsidP="006E1848">
            <w:pPr>
              <w:pStyle w:val="BodyText"/>
              <w:tabs>
                <w:tab w:val="left" w:pos="1276"/>
              </w:tabs>
              <w:spacing w:after="240"/>
              <w:ind w:right="200"/>
              <w:cnfStyle w:val="000000000000" w:firstRow="0" w:lastRow="0" w:firstColumn="0" w:lastColumn="0" w:oddVBand="0" w:evenVBand="0" w:oddHBand="0" w:evenHBand="0" w:firstRowFirstColumn="0" w:firstRowLastColumn="0" w:lastRowFirstColumn="0" w:lastRowLastColumn="0"/>
              <w:rPr>
                <w:i/>
                <w:iCs/>
                <w:sz w:val="18"/>
                <w:szCs w:val="18"/>
              </w:rPr>
            </w:pPr>
          </w:p>
        </w:tc>
        <w:tc>
          <w:tcPr>
            <w:tcW w:w="851" w:type="dxa"/>
          </w:tcPr>
          <w:p w14:paraId="28941BE1" w14:textId="77777777" w:rsidR="003E7C97" w:rsidRPr="006E1848" w:rsidRDefault="003E7C97" w:rsidP="006E1848">
            <w:pPr>
              <w:pStyle w:val="BodyText"/>
              <w:tabs>
                <w:tab w:val="left" w:pos="1276"/>
              </w:tabs>
              <w:spacing w:after="240"/>
              <w:ind w:right="200"/>
              <w:cnfStyle w:val="000000000000" w:firstRow="0" w:lastRow="0" w:firstColumn="0" w:lastColumn="0" w:oddVBand="0" w:evenVBand="0" w:oddHBand="0" w:evenHBand="0" w:firstRowFirstColumn="0" w:firstRowLastColumn="0" w:lastRowFirstColumn="0" w:lastRowLastColumn="0"/>
              <w:rPr>
                <w:i/>
                <w:iCs/>
                <w:sz w:val="18"/>
                <w:szCs w:val="18"/>
              </w:rPr>
            </w:pPr>
          </w:p>
        </w:tc>
        <w:tc>
          <w:tcPr>
            <w:tcW w:w="3827" w:type="dxa"/>
          </w:tcPr>
          <w:p w14:paraId="54FE3C6C" w14:textId="77777777" w:rsidR="003E7C97" w:rsidRPr="006E1848" w:rsidRDefault="003E7C97" w:rsidP="006E1848">
            <w:pPr>
              <w:pStyle w:val="BodyText"/>
              <w:tabs>
                <w:tab w:val="left" w:pos="1276"/>
              </w:tabs>
              <w:spacing w:after="240"/>
              <w:ind w:right="200"/>
              <w:cnfStyle w:val="000000000000" w:firstRow="0" w:lastRow="0" w:firstColumn="0" w:lastColumn="0" w:oddVBand="0" w:evenVBand="0" w:oddHBand="0" w:evenHBand="0" w:firstRowFirstColumn="0" w:firstRowLastColumn="0" w:lastRowFirstColumn="0" w:lastRowLastColumn="0"/>
              <w:rPr>
                <w:i/>
                <w:iCs/>
                <w:sz w:val="18"/>
                <w:szCs w:val="18"/>
              </w:rPr>
            </w:pPr>
          </w:p>
        </w:tc>
        <w:tc>
          <w:tcPr>
            <w:tcW w:w="1559" w:type="dxa"/>
          </w:tcPr>
          <w:p w14:paraId="3860EDD7" w14:textId="77777777" w:rsidR="003E7C97" w:rsidRPr="006E1848" w:rsidRDefault="003E7C97" w:rsidP="006E1848">
            <w:pPr>
              <w:pStyle w:val="BodyText"/>
              <w:tabs>
                <w:tab w:val="left" w:pos="1276"/>
              </w:tabs>
              <w:spacing w:after="240"/>
              <w:ind w:right="200"/>
              <w:cnfStyle w:val="000000000000" w:firstRow="0" w:lastRow="0" w:firstColumn="0" w:lastColumn="0" w:oddVBand="0" w:evenVBand="0" w:oddHBand="0" w:evenHBand="0" w:firstRowFirstColumn="0" w:firstRowLastColumn="0" w:lastRowFirstColumn="0" w:lastRowLastColumn="0"/>
              <w:rPr>
                <w:i/>
                <w:iCs/>
                <w:sz w:val="18"/>
                <w:szCs w:val="18"/>
              </w:rPr>
            </w:pPr>
          </w:p>
        </w:tc>
        <w:tc>
          <w:tcPr>
            <w:tcW w:w="2127" w:type="dxa"/>
          </w:tcPr>
          <w:p w14:paraId="799110CB" w14:textId="77777777" w:rsidR="003E7C97" w:rsidRPr="006E1848" w:rsidRDefault="003E7C97" w:rsidP="006E1848">
            <w:pPr>
              <w:pStyle w:val="BodyText"/>
              <w:tabs>
                <w:tab w:val="left" w:pos="1276"/>
              </w:tabs>
              <w:spacing w:after="240"/>
              <w:ind w:right="200"/>
              <w:cnfStyle w:val="000000000000" w:firstRow="0" w:lastRow="0" w:firstColumn="0" w:lastColumn="0" w:oddVBand="0" w:evenVBand="0" w:oddHBand="0" w:evenHBand="0" w:firstRowFirstColumn="0" w:firstRowLastColumn="0" w:lastRowFirstColumn="0" w:lastRowLastColumn="0"/>
              <w:rPr>
                <w:i/>
                <w:iCs/>
                <w:sz w:val="18"/>
                <w:szCs w:val="18"/>
              </w:rPr>
            </w:pPr>
          </w:p>
        </w:tc>
        <w:tc>
          <w:tcPr>
            <w:tcW w:w="850" w:type="dxa"/>
          </w:tcPr>
          <w:p w14:paraId="4D3E24B8" w14:textId="77777777" w:rsidR="003E7C97" w:rsidRPr="006E1848" w:rsidRDefault="003E7C97" w:rsidP="006E1848">
            <w:pPr>
              <w:pStyle w:val="BodyText"/>
              <w:tabs>
                <w:tab w:val="left" w:pos="1276"/>
              </w:tabs>
              <w:spacing w:after="240"/>
              <w:ind w:right="200"/>
              <w:cnfStyle w:val="000000000000" w:firstRow="0" w:lastRow="0" w:firstColumn="0" w:lastColumn="0" w:oddVBand="0" w:evenVBand="0" w:oddHBand="0" w:evenHBand="0" w:firstRowFirstColumn="0" w:firstRowLastColumn="0" w:lastRowFirstColumn="0" w:lastRowLastColumn="0"/>
              <w:rPr>
                <w:i/>
                <w:iCs/>
                <w:sz w:val="18"/>
                <w:szCs w:val="18"/>
              </w:rPr>
            </w:pPr>
          </w:p>
        </w:tc>
      </w:tr>
      <w:tr w:rsidR="003E7C97" w:rsidRPr="00950251" w14:paraId="1DA86673" w14:textId="77777777" w:rsidTr="001409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6" w:type="dxa"/>
          </w:tcPr>
          <w:p w14:paraId="5DFFAB6E" w14:textId="77777777" w:rsidR="003E7C97" w:rsidRPr="006E1848" w:rsidRDefault="003E7C97" w:rsidP="006E1848">
            <w:pPr>
              <w:pStyle w:val="BodyText"/>
              <w:tabs>
                <w:tab w:val="left" w:pos="1276"/>
              </w:tabs>
              <w:spacing w:after="240"/>
              <w:ind w:right="200"/>
              <w:rPr>
                <w:b w:val="0"/>
                <w:bCs w:val="0"/>
                <w:i/>
                <w:iCs/>
                <w:sz w:val="18"/>
                <w:szCs w:val="18"/>
              </w:rPr>
            </w:pPr>
          </w:p>
        </w:tc>
        <w:tc>
          <w:tcPr>
            <w:tcW w:w="992" w:type="dxa"/>
          </w:tcPr>
          <w:p w14:paraId="34608A61" w14:textId="77777777" w:rsidR="003E7C97" w:rsidRPr="006E1848" w:rsidRDefault="003E7C97" w:rsidP="006E1848">
            <w:pPr>
              <w:pStyle w:val="BodyText"/>
              <w:tabs>
                <w:tab w:val="left" w:pos="1276"/>
              </w:tabs>
              <w:spacing w:after="240"/>
              <w:ind w:right="200"/>
              <w:cnfStyle w:val="000000100000" w:firstRow="0" w:lastRow="0" w:firstColumn="0" w:lastColumn="0" w:oddVBand="0" w:evenVBand="0" w:oddHBand="1" w:evenHBand="0" w:firstRowFirstColumn="0" w:firstRowLastColumn="0" w:lastRowFirstColumn="0" w:lastRowLastColumn="0"/>
              <w:rPr>
                <w:i/>
                <w:iCs/>
                <w:sz w:val="18"/>
                <w:szCs w:val="18"/>
              </w:rPr>
            </w:pPr>
          </w:p>
        </w:tc>
        <w:tc>
          <w:tcPr>
            <w:tcW w:w="992" w:type="dxa"/>
          </w:tcPr>
          <w:p w14:paraId="76A988E5" w14:textId="77777777" w:rsidR="003E7C97" w:rsidRPr="006E1848" w:rsidRDefault="003E7C97" w:rsidP="006E1848">
            <w:pPr>
              <w:pStyle w:val="BodyText"/>
              <w:tabs>
                <w:tab w:val="left" w:pos="1276"/>
              </w:tabs>
              <w:spacing w:after="240"/>
              <w:ind w:right="200"/>
              <w:cnfStyle w:val="000000100000" w:firstRow="0" w:lastRow="0" w:firstColumn="0" w:lastColumn="0" w:oddVBand="0" w:evenVBand="0" w:oddHBand="1" w:evenHBand="0" w:firstRowFirstColumn="0" w:firstRowLastColumn="0" w:lastRowFirstColumn="0" w:lastRowLastColumn="0"/>
              <w:rPr>
                <w:i/>
                <w:iCs/>
                <w:sz w:val="18"/>
                <w:szCs w:val="18"/>
              </w:rPr>
            </w:pPr>
          </w:p>
        </w:tc>
        <w:tc>
          <w:tcPr>
            <w:tcW w:w="851" w:type="dxa"/>
          </w:tcPr>
          <w:p w14:paraId="60F5BB57" w14:textId="77777777" w:rsidR="003E7C97" w:rsidRPr="006E1848" w:rsidRDefault="003E7C97" w:rsidP="006E1848">
            <w:pPr>
              <w:pStyle w:val="BodyText"/>
              <w:tabs>
                <w:tab w:val="left" w:pos="1276"/>
              </w:tabs>
              <w:spacing w:after="240"/>
              <w:ind w:right="200"/>
              <w:cnfStyle w:val="000000100000" w:firstRow="0" w:lastRow="0" w:firstColumn="0" w:lastColumn="0" w:oddVBand="0" w:evenVBand="0" w:oddHBand="1" w:evenHBand="0" w:firstRowFirstColumn="0" w:firstRowLastColumn="0" w:lastRowFirstColumn="0" w:lastRowLastColumn="0"/>
              <w:rPr>
                <w:i/>
                <w:iCs/>
                <w:sz w:val="18"/>
                <w:szCs w:val="18"/>
              </w:rPr>
            </w:pPr>
          </w:p>
        </w:tc>
        <w:tc>
          <w:tcPr>
            <w:tcW w:w="3827" w:type="dxa"/>
          </w:tcPr>
          <w:p w14:paraId="4E20E613" w14:textId="77777777" w:rsidR="003E7C97" w:rsidRPr="006E1848" w:rsidRDefault="003E7C97" w:rsidP="006E1848">
            <w:pPr>
              <w:pStyle w:val="BodyText"/>
              <w:tabs>
                <w:tab w:val="left" w:pos="1276"/>
              </w:tabs>
              <w:spacing w:after="240"/>
              <w:ind w:right="200"/>
              <w:cnfStyle w:val="000000100000" w:firstRow="0" w:lastRow="0" w:firstColumn="0" w:lastColumn="0" w:oddVBand="0" w:evenVBand="0" w:oddHBand="1" w:evenHBand="0" w:firstRowFirstColumn="0" w:firstRowLastColumn="0" w:lastRowFirstColumn="0" w:lastRowLastColumn="0"/>
              <w:rPr>
                <w:i/>
                <w:iCs/>
                <w:sz w:val="18"/>
                <w:szCs w:val="18"/>
              </w:rPr>
            </w:pPr>
          </w:p>
        </w:tc>
        <w:tc>
          <w:tcPr>
            <w:tcW w:w="1559" w:type="dxa"/>
          </w:tcPr>
          <w:p w14:paraId="5F274F33" w14:textId="77777777" w:rsidR="003E7C97" w:rsidRPr="006E1848" w:rsidRDefault="003E7C97" w:rsidP="006E1848">
            <w:pPr>
              <w:pStyle w:val="BodyText"/>
              <w:tabs>
                <w:tab w:val="left" w:pos="1276"/>
              </w:tabs>
              <w:spacing w:after="240"/>
              <w:ind w:right="200"/>
              <w:cnfStyle w:val="000000100000" w:firstRow="0" w:lastRow="0" w:firstColumn="0" w:lastColumn="0" w:oddVBand="0" w:evenVBand="0" w:oddHBand="1" w:evenHBand="0" w:firstRowFirstColumn="0" w:firstRowLastColumn="0" w:lastRowFirstColumn="0" w:lastRowLastColumn="0"/>
              <w:rPr>
                <w:i/>
                <w:iCs/>
                <w:sz w:val="18"/>
                <w:szCs w:val="18"/>
              </w:rPr>
            </w:pPr>
          </w:p>
        </w:tc>
        <w:tc>
          <w:tcPr>
            <w:tcW w:w="2127" w:type="dxa"/>
          </w:tcPr>
          <w:p w14:paraId="021651BD" w14:textId="77777777" w:rsidR="003E7C97" w:rsidRPr="006E1848" w:rsidRDefault="003E7C97" w:rsidP="006E1848">
            <w:pPr>
              <w:pStyle w:val="BodyText"/>
              <w:tabs>
                <w:tab w:val="left" w:pos="1276"/>
              </w:tabs>
              <w:spacing w:after="240"/>
              <w:ind w:right="200"/>
              <w:cnfStyle w:val="000000100000" w:firstRow="0" w:lastRow="0" w:firstColumn="0" w:lastColumn="0" w:oddVBand="0" w:evenVBand="0" w:oddHBand="1" w:evenHBand="0" w:firstRowFirstColumn="0" w:firstRowLastColumn="0" w:lastRowFirstColumn="0" w:lastRowLastColumn="0"/>
              <w:rPr>
                <w:i/>
                <w:iCs/>
                <w:sz w:val="18"/>
                <w:szCs w:val="18"/>
              </w:rPr>
            </w:pPr>
          </w:p>
        </w:tc>
        <w:tc>
          <w:tcPr>
            <w:tcW w:w="850" w:type="dxa"/>
          </w:tcPr>
          <w:p w14:paraId="2D4A7CF4" w14:textId="77777777" w:rsidR="003E7C97" w:rsidRPr="006E1848" w:rsidRDefault="003E7C97" w:rsidP="006E1848">
            <w:pPr>
              <w:pStyle w:val="BodyText"/>
              <w:tabs>
                <w:tab w:val="left" w:pos="1276"/>
              </w:tabs>
              <w:spacing w:after="240"/>
              <w:ind w:right="200"/>
              <w:cnfStyle w:val="000000100000" w:firstRow="0" w:lastRow="0" w:firstColumn="0" w:lastColumn="0" w:oddVBand="0" w:evenVBand="0" w:oddHBand="1" w:evenHBand="0" w:firstRowFirstColumn="0" w:firstRowLastColumn="0" w:lastRowFirstColumn="0" w:lastRowLastColumn="0"/>
              <w:rPr>
                <w:i/>
                <w:iCs/>
                <w:sz w:val="18"/>
                <w:szCs w:val="18"/>
              </w:rPr>
            </w:pPr>
          </w:p>
        </w:tc>
      </w:tr>
      <w:tr w:rsidR="003E7C97" w:rsidRPr="00950251" w14:paraId="43EFBCCD" w14:textId="77777777" w:rsidTr="00140911">
        <w:tc>
          <w:tcPr>
            <w:cnfStyle w:val="001000000000" w:firstRow="0" w:lastRow="0" w:firstColumn="1" w:lastColumn="0" w:oddVBand="0" w:evenVBand="0" w:oddHBand="0" w:evenHBand="0" w:firstRowFirstColumn="0" w:firstRowLastColumn="0" w:lastRowFirstColumn="0" w:lastRowLastColumn="0"/>
            <w:tcW w:w="3686" w:type="dxa"/>
          </w:tcPr>
          <w:p w14:paraId="606F1108" w14:textId="77777777" w:rsidR="003E7C97" w:rsidRPr="006E1848" w:rsidRDefault="003E7C97" w:rsidP="006E1848">
            <w:pPr>
              <w:pStyle w:val="BodyText"/>
              <w:tabs>
                <w:tab w:val="left" w:pos="1276"/>
              </w:tabs>
              <w:spacing w:after="240"/>
              <w:ind w:right="200"/>
              <w:rPr>
                <w:b w:val="0"/>
                <w:bCs w:val="0"/>
                <w:i/>
                <w:iCs/>
                <w:sz w:val="18"/>
                <w:szCs w:val="18"/>
              </w:rPr>
            </w:pPr>
          </w:p>
        </w:tc>
        <w:tc>
          <w:tcPr>
            <w:tcW w:w="992" w:type="dxa"/>
          </w:tcPr>
          <w:p w14:paraId="1FED5625" w14:textId="77777777" w:rsidR="003E7C97" w:rsidRPr="006E1848" w:rsidRDefault="003E7C97" w:rsidP="006E1848">
            <w:pPr>
              <w:pStyle w:val="BodyText"/>
              <w:tabs>
                <w:tab w:val="left" w:pos="1276"/>
              </w:tabs>
              <w:spacing w:after="240"/>
              <w:ind w:right="200"/>
              <w:cnfStyle w:val="000000000000" w:firstRow="0" w:lastRow="0" w:firstColumn="0" w:lastColumn="0" w:oddVBand="0" w:evenVBand="0" w:oddHBand="0" w:evenHBand="0" w:firstRowFirstColumn="0" w:firstRowLastColumn="0" w:lastRowFirstColumn="0" w:lastRowLastColumn="0"/>
              <w:rPr>
                <w:i/>
                <w:iCs/>
                <w:sz w:val="18"/>
                <w:szCs w:val="18"/>
              </w:rPr>
            </w:pPr>
          </w:p>
        </w:tc>
        <w:tc>
          <w:tcPr>
            <w:tcW w:w="992" w:type="dxa"/>
          </w:tcPr>
          <w:p w14:paraId="6F0E950B" w14:textId="77777777" w:rsidR="003E7C97" w:rsidRPr="006E1848" w:rsidRDefault="003E7C97" w:rsidP="006E1848">
            <w:pPr>
              <w:pStyle w:val="BodyText"/>
              <w:tabs>
                <w:tab w:val="left" w:pos="1276"/>
              </w:tabs>
              <w:spacing w:after="240"/>
              <w:ind w:right="200"/>
              <w:cnfStyle w:val="000000000000" w:firstRow="0" w:lastRow="0" w:firstColumn="0" w:lastColumn="0" w:oddVBand="0" w:evenVBand="0" w:oddHBand="0" w:evenHBand="0" w:firstRowFirstColumn="0" w:firstRowLastColumn="0" w:lastRowFirstColumn="0" w:lastRowLastColumn="0"/>
              <w:rPr>
                <w:i/>
                <w:iCs/>
                <w:sz w:val="18"/>
                <w:szCs w:val="18"/>
              </w:rPr>
            </w:pPr>
          </w:p>
        </w:tc>
        <w:tc>
          <w:tcPr>
            <w:tcW w:w="851" w:type="dxa"/>
          </w:tcPr>
          <w:p w14:paraId="1D78AB67" w14:textId="77777777" w:rsidR="003E7C97" w:rsidRPr="006E1848" w:rsidRDefault="003E7C97" w:rsidP="006E1848">
            <w:pPr>
              <w:pStyle w:val="BodyText"/>
              <w:tabs>
                <w:tab w:val="left" w:pos="1276"/>
              </w:tabs>
              <w:spacing w:after="240"/>
              <w:ind w:right="200"/>
              <w:cnfStyle w:val="000000000000" w:firstRow="0" w:lastRow="0" w:firstColumn="0" w:lastColumn="0" w:oddVBand="0" w:evenVBand="0" w:oddHBand="0" w:evenHBand="0" w:firstRowFirstColumn="0" w:firstRowLastColumn="0" w:lastRowFirstColumn="0" w:lastRowLastColumn="0"/>
              <w:rPr>
                <w:i/>
                <w:iCs/>
                <w:sz w:val="18"/>
                <w:szCs w:val="18"/>
              </w:rPr>
            </w:pPr>
          </w:p>
        </w:tc>
        <w:tc>
          <w:tcPr>
            <w:tcW w:w="3827" w:type="dxa"/>
          </w:tcPr>
          <w:p w14:paraId="3954512E" w14:textId="77777777" w:rsidR="003E7C97" w:rsidRPr="006E1848" w:rsidRDefault="003E7C97" w:rsidP="006E1848">
            <w:pPr>
              <w:pStyle w:val="BodyText"/>
              <w:tabs>
                <w:tab w:val="left" w:pos="1276"/>
              </w:tabs>
              <w:spacing w:after="240"/>
              <w:ind w:right="200"/>
              <w:cnfStyle w:val="000000000000" w:firstRow="0" w:lastRow="0" w:firstColumn="0" w:lastColumn="0" w:oddVBand="0" w:evenVBand="0" w:oddHBand="0" w:evenHBand="0" w:firstRowFirstColumn="0" w:firstRowLastColumn="0" w:lastRowFirstColumn="0" w:lastRowLastColumn="0"/>
              <w:rPr>
                <w:i/>
                <w:iCs/>
                <w:sz w:val="18"/>
                <w:szCs w:val="18"/>
              </w:rPr>
            </w:pPr>
          </w:p>
        </w:tc>
        <w:tc>
          <w:tcPr>
            <w:tcW w:w="1559" w:type="dxa"/>
          </w:tcPr>
          <w:p w14:paraId="72BB257A" w14:textId="77777777" w:rsidR="003E7C97" w:rsidRPr="006E1848" w:rsidRDefault="003E7C97" w:rsidP="006E1848">
            <w:pPr>
              <w:pStyle w:val="BodyText"/>
              <w:tabs>
                <w:tab w:val="left" w:pos="1276"/>
              </w:tabs>
              <w:spacing w:after="240"/>
              <w:ind w:right="200"/>
              <w:cnfStyle w:val="000000000000" w:firstRow="0" w:lastRow="0" w:firstColumn="0" w:lastColumn="0" w:oddVBand="0" w:evenVBand="0" w:oddHBand="0" w:evenHBand="0" w:firstRowFirstColumn="0" w:firstRowLastColumn="0" w:lastRowFirstColumn="0" w:lastRowLastColumn="0"/>
              <w:rPr>
                <w:i/>
                <w:iCs/>
                <w:sz w:val="18"/>
                <w:szCs w:val="18"/>
              </w:rPr>
            </w:pPr>
          </w:p>
        </w:tc>
        <w:tc>
          <w:tcPr>
            <w:tcW w:w="2127" w:type="dxa"/>
          </w:tcPr>
          <w:p w14:paraId="1099BC60" w14:textId="77777777" w:rsidR="003E7C97" w:rsidRPr="006E1848" w:rsidRDefault="003E7C97" w:rsidP="006E1848">
            <w:pPr>
              <w:pStyle w:val="BodyText"/>
              <w:tabs>
                <w:tab w:val="left" w:pos="1276"/>
              </w:tabs>
              <w:spacing w:after="240"/>
              <w:ind w:right="200"/>
              <w:cnfStyle w:val="000000000000" w:firstRow="0" w:lastRow="0" w:firstColumn="0" w:lastColumn="0" w:oddVBand="0" w:evenVBand="0" w:oddHBand="0" w:evenHBand="0" w:firstRowFirstColumn="0" w:firstRowLastColumn="0" w:lastRowFirstColumn="0" w:lastRowLastColumn="0"/>
              <w:rPr>
                <w:i/>
                <w:iCs/>
                <w:sz w:val="18"/>
                <w:szCs w:val="18"/>
              </w:rPr>
            </w:pPr>
          </w:p>
        </w:tc>
        <w:tc>
          <w:tcPr>
            <w:tcW w:w="850" w:type="dxa"/>
          </w:tcPr>
          <w:p w14:paraId="74DC5682" w14:textId="77777777" w:rsidR="003E7C97" w:rsidRPr="006E1848" w:rsidRDefault="003E7C97" w:rsidP="006E1848">
            <w:pPr>
              <w:pStyle w:val="BodyText"/>
              <w:tabs>
                <w:tab w:val="left" w:pos="1276"/>
              </w:tabs>
              <w:spacing w:after="240"/>
              <w:ind w:right="200"/>
              <w:cnfStyle w:val="000000000000" w:firstRow="0" w:lastRow="0" w:firstColumn="0" w:lastColumn="0" w:oddVBand="0" w:evenVBand="0" w:oddHBand="0" w:evenHBand="0" w:firstRowFirstColumn="0" w:firstRowLastColumn="0" w:lastRowFirstColumn="0" w:lastRowLastColumn="0"/>
              <w:rPr>
                <w:i/>
                <w:iCs/>
                <w:sz w:val="18"/>
                <w:szCs w:val="18"/>
              </w:rPr>
            </w:pPr>
          </w:p>
        </w:tc>
      </w:tr>
      <w:tr w:rsidR="003E7C97" w:rsidRPr="00950251" w14:paraId="62AEF4B6" w14:textId="77777777" w:rsidTr="001409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6" w:type="dxa"/>
          </w:tcPr>
          <w:p w14:paraId="5F2ADCD0" w14:textId="77777777" w:rsidR="003E7C97" w:rsidRPr="006E1848" w:rsidRDefault="003E7C97" w:rsidP="006E1848">
            <w:pPr>
              <w:pStyle w:val="BodyText"/>
              <w:tabs>
                <w:tab w:val="left" w:pos="1276"/>
              </w:tabs>
              <w:spacing w:after="240"/>
              <w:ind w:right="200"/>
              <w:rPr>
                <w:b w:val="0"/>
                <w:bCs w:val="0"/>
                <w:i/>
                <w:iCs/>
                <w:sz w:val="18"/>
                <w:szCs w:val="18"/>
              </w:rPr>
            </w:pPr>
          </w:p>
        </w:tc>
        <w:tc>
          <w:tcPr>
            <w:tcW w:w="992" w:type="dxa"/>
          </w:tcPr>
          <w:p w14:paraId="0A65F753" w14:textId="77777777" w:rsidR="003E7C97" w:rsidRPr="006E1848" w:rsidRDefault="003E7C97" w:rsidP="006E1848">
            <w:pPr>
              <w:pStyle w:val="BodyText"/>
              <w:tabs>
                <w:tab w:val="left" w:pos="1276"/>
              </w:tabs>
              <w:spacing w:after="240"/>
              <w:ind w:right="200"/>
              <w:cnfStyle w:val="000000100000" w:firstRow="0" w:lastRow="0" w:firstColumn="0" w:lastColumn="0" w:oddVBand="0" w:evenVBand="0" w:oddHBand="1" w:evenHBand="0" w:firstRowFirstColumn="0" w:firstRowLastColumn="0" w:lastRowFirstColumn="0" w:lastRowLastColumn="0"/>
              <w:rPr>
                <w:i/>
                <w:iCs/>
                <w:sz w:val="18"/>
                <w:szCs w:val="18"/>
              </w:rPr>
            </w:pPr>
          </w:p>
        </w:tc>
        <w:tc>
          <w:tcPr>
            <w:tcW w:w="992" w:type="dxa"/>
          </w:tcPr>
          <w:p w14:paraId="04CDE3E1" w14:textId="77777777" w:rsidR="003E7C97" w:rsidRPr="006E1848" w:rsidRDefault="003E7C97" w:rsidP="006E1848">
            <w:pPr>
              <w:pStyle w:val="BodyText"/>
              <w:tabs>
                <w:tab w:val="left" w:pos="1276"/>
              </w:tabs>
              <w:spacing w:after="240"/>
              <w:ind w:right="200"/>
              <w:cnfStyle w:val="000000100000" w:firstRow="0" w:lastRow="0" w:firstColumn="0" w:lastColumn="0" w:oddVBand="0" w:evenVBand="0" w:oddHBand="1" w:evenHBand="0" w:firstRowFirstColumn="0" w:firstRowLastColumn="0" w:lastRowFirstColumn="0" w:lastRowLastColumn="0"/>
              <w:rPr>
                <w:i/>
                <w:iCs/>
                <w:sz w:val="18"/>
                <w:szCs w:val="18"/>
              </w:rPr>
            </w:pPr>
          </w:p>
        </w:tc>
        <w:tc>
          <w:tcPr>
            <w:tcW w:w="851" w:type="dxa"/>
          </w:tcPr>
          <w:p w14:paraId="69ABCF1B" w14:textId="77777777" w:rsidR="003E7C97" w:rsidRPr="006E1848" w:rsidRDefault="003E7C97" w:rsidP="006E1848">
            <w:pPr>
              <w:pStyle w:val="BodyText"/>
              <w:tabs>
                <w:tab w:val="left" w:pos="1276"/>
              </w:tabs>
              <w:spacing w:after="240"/>
              <w:ind w:right="200"/>
              <w:cnfStyle w:val="000000100000" w:firstRow="0" w:lastRow="0" w:firstColumn="0" w:lastColumn="0" w:oddVBand="0" w:evenVBand="0" w:oddHBand="1" w:evenHBand="0" w:firstRowFirstColumn="0" w:firstRowLastColumn="0" w:lastRowFirstColumn="0" w:lastRowLastColumn="0"/>
              <w:rPr>
                <w:i/>
                <w:iCs/>
                <w:sz w:val="18"/>
                <w:szCs w:val="18"/>
              </w:rPr>
            </w:pPr>
          </w:p>
        </w:tc>
        <w:tc>
          <w:tcPr>
            <w:tcW w:w="3827" w:type="dxa"/>
          </w:tcPr>
          <w:p w14:paraId="7F352AA0" w14:textId="77777777" w:rsidR="003E7C97" w:rsidRPr="006E1848" w:rsidRDefault="003E7C97" w:rsidP="006E1848">
            <w:pPr>
              <w:pStyle w:val="BodyText"/>
              <w:tabs>
                <w:tab w:val="left" w:pos="1276"/>
              </w:tabs>
              <w:spacing w:after="240"/>
              <w:ind w:right="200"/>
              <w:cnfStyle w:val="000000100000" w:firstRow="0" w:lastRow="0" w:firstColumn="0" w:lastColumn="0" w:oddVBand="0" w:evenVBand="0" w:oddHBand="1" w:evenHBand="0" w:firstRowFirstColumn="0" w:firstRowLastColumn="0" w:lastRowFirstColumn="0" w:lastRowLastColumn="0"/>
              <w:rPr>
                <w:i/>
                <w:iCs/>
                <w:sz w:val="18"/>
                <w:szCs w:val="18"/>
              </w:rPr>
            </w:pPr>
          </w:p>
        </w:tc>
        <w:tc>
          <w:tcPr>
            <w:tcW w:w="1559" w:type="dxa"/>
          </w:tcPr>
          <w:p w14:paraId="35B14AF0" w14:textId="77777777" w:rsidR="003E7C97" w:rsidRPr="006E1848" w:rsidRDefault="003E7C97" w:rsidP="006E1848">
            <w:pPr>
              <w:pStyle w:val="BodyText"/>
              <w:tabs>
                <w:tab w:val="left" w:pos="1276"/>
              </w:tabs>
              <w:spacing w:after="240"/>
              <w:ind w:right="200"/>
              <w:cnfStyle w:val="000000100000" w:firstRow="0" w:lastRow="0" w:firstColumn="0" w:lastColumn="0" w:oddVBand="0" w:evenVBand="0" w:oddHBand="1" w:evenHBand="0" w:firstRowFirstColumn="0" w:firstRowLastColumn="0" w:lastRowFirstColumn="0" w:lastRowLastColumn="0"/>
              <w:rPr>
                <w:i/>
                <w:iCs/>
                <w:sz w:val="18"/>
                <w:szCs w:val="18"/>
              </w:rPr>
            </w:pPr>
          </w:p>
        </w:tc>
        <w:tc>
          <w:tcPr>
            <w:tcW w:w="2127" w:type="dxa"/>
          </w:tcPr>
          <w:p w14:paraId="6D94BB1E" w14:textId="77777777" w:rsidR="003E7C97" w:rsidRPr="006E1848" w:rsidRDefault="003E7C97" w:rsidP="006E1848">
            <w:pPr>
              <w:pStyle w:val="BodyText"/>
              <w:tabs>
                <w:tab w:val="left" w:pos="1276"/>
              </w:tabs>
              <w:spacing w:after="240"/>
              <w:ind w:right="200"/>
              <w:cnfStyle w:val="000000100000" w:firstRow="0" w:lastRow="0" w:firstColumn="0" w:lastColumn="0" w:oddVBand="0" w:evenVBand="0" w:oddHBand="1" w:evenHBand="0" w:firstRowFirstColumn="0" w:firstRowLastColumn="0" w:lastRowFirstColumn="0" w:lastRowLastColumn="0"/>
              <w:rPr>
                <w:i/>
                <w:iCs/>
                <w:sz w:val="18"/>
                <w:szCs w:val="18"/>
              </w:rPr>
            </w:pPr>
          </w:p>
        </w:tc>
        <w:tc>
          <w:tcPr>
            <w:tcW w:w="850" w:type="dxa"/>
          </w:tcPr>
          <w:p w14:paraId="7DDB573F" w14:textId="77777777" w:rsidR="003E7C97" w:rsidRPr="006E1848" w:rsidRDefault="003E7C97" w:rsidP="006E1848">
            <w:pPr>
              <w:pStyle w:val="BodyText"/>
              <w:tabs>
                <w:tab w:val="left" w:pos="1276"/>
              </w:tabs>
              <w:spacing w:after="240"/>
              <w:ind w:right="200"/>
              <w:cnfStyle w:val="000000100000" w:firstRow="0" w:lastRow="0" w:firstColumn="0" w:lastColumn="0" w:oddVBand="0" w:evenVBand="0" w:oddHBand="1" w:evenHBand="0" w:firstRowFirstColumn="0" w:firstRowLastColumn="0" w:lastRowFirstColumn="0" w:lastRowLastColumn="0"/>
              <w:rPr>
                <w:i/>
                <w:iCs/>
                <w:sz w:val="18"/>
                <w:szCs w:val="18"/>
              </w:rPr>
            </w:pPr>
          </w:p>
        </w:tc>
      </w:tr>
      <w:tr w:rsidR="003E7C97" w:rsidRPr="00950251" w14:paraId="46787813" w14:textId="77777777" w:rsidTr="00140911">
        <w:tc>
          <w:tcPr>
            <w:cnfStyle w:val="001000000000" w:firstRow="0" w:lastRow="0" w:firstColumn="1" w:lastColumn="0" w:oddVBand="0" w:evenVBand="0" w:oddHBand="0" w:evenHBand="0" w:firstRowFirstColumn="0" w:firstRowLastColumn="0" w:lastRowFirstColumn="0" w:lastRowLastColumn="0"/>
            <w:tcW w:w="3686" w:type="dxa"/>
          </w:tcPr>
          <w:p w14:paraId="6CEEC873" w14:textId="77777777" w:rsidR="003E7C97" w:rsidRPr="006E1848" w:rsidRDefault="003E7C97" w:rsidP="006E1848">
            <w:pPr>
              <w:pStyle w:val="BodyText"/>
              <w:tabs>
                <w:tab w:val="left" w:pos="1276"/>
              </w:tabs>
              <w:spacing w:after="240"/>
              <w:ind w:right="200"/>
              <w:rPr>
                <w:b w:val="0"/>
                <w:bCs w:val="0"/>
                <w:i/>
                <w:iCs/>
                <w:sz w:val="18"/>
                <w:szCs w:val="18"/>
              </w:rPr>
            </w:pPr>
          </w:p>
        </w:tc>
        <w:tc>
          <w:tcPr>
            <w:tcW w:w="992" w:type="dxa"/>
          </w:tcPr>
          <w:p w14:paraId="1F8CD7EB" w14:textId="77777777" w:rsidR="003E7C97" w:rsidRPr="006E1848" w:rsidRDefault="003E7C97" w:rsidP="006E1848">
            <w:pPr>
              <w:pStyle w:val="BodyText"/>
              <w:tabs>
                <w:tab w:val="left" w:pos="1276"/>
              </w:tabs>
              <w:spacing w:after="240"/>
              <w:ind w:right="200"/>
              <w:cnfStyle w:val="000000000000" w:firstRow="0" w:lastRow="0" w:firstColumn="0" w:lastColumn="0" w:oddVBand="0" w:evenVBand="0" w:oddHBand="0" w:evenHBand="0" w:firstRowFirstColumn="0" w:firstRowLastColumn="0" w:lastRowFirstColumn="0" w:lastRowLastColumn="0"/>
              <w:rPr>
                <w:i/>
                <w:iCs/>
                <w:sz w:val="18"/>
                <w:szCs w:val="18"/>
              </w:rPr>
            </w:pPr>
          </w:p>
        </w:tc>
        <w:tc>
          <w:tcPr>
            <w:tcW w:w="992" w:type="dxa"/>
          </w:tcPr>
          <w:p w14:paraId="79441AD3" w14:textId="77777777" w:rsidR="003E7C97" w:rsidRPr="006E1848" w:rsidRDefault="003E7C97" w:rsidP="006E1848">
            <w:pPr>
              <w:pStyle w:val="BodyText"/>
              <w:tabs>
                <w:tab w:val="left" w:pos="1276"/>
              </w:tabs>
              <w:spacing w:after="240"/>
              <w:ind w:right="200"/>
              <w:cnfStyle w:val="000000000000" w:firstRow="0" w:lastRow="0" w:firstColumn="0" w:lastColumn="0" w:oddVBand="0" w:evenVBand="0" w:oddHBand="0" w:evenHBand="0" w:firstRowFirstColumn="0" w:firstRowLastColumn="0" w:lastRowFirstColumn="0" w:lastRowLastColumn="0"/>
              <w:rPr>
                <w:i/>
                <w:iCs/>
                <w:sz w:val="18"/>
                <w:szCs w:val="18"/>
              </w:rPr>
            </w:pPr>
          </w:p>
        </w:tc>
        <w:tc>
          <w:tcPr>
            <w:tcW w:w="851" w:type="dxa"/>
          </w:tcPr>
          <w:p w14:paraId="44C6034B" w14:textId="77777777" w:rsidR="003E7C97" w:rsidRPr="006E1848" w:rsidRDefault="003E7C97" w:rsidP="006E1848">
            <w:pPr>
              <w:pStyle w:val="BodyText"/>
              <w:tabs>
                <w:tab w:val="left" w:pos="1276"/>
              </w:tabs>
              <w:spacing w:after="240"/>
              <w:ind w:right="200"/>
              <w:cnfStyle w:val="000000000000" w:firstRow="0" w:lastRow="0" w:firstColumn="0" w:lastColumn="0" w:oddVBand="0" w:evenVBand="0" w:oddHBand="0" w:evenHBand="0" w:firstRowFirstColumn="0" w:firstRowLastColumn="0" w:lastRowFirstColumn="0" w:lastRowLastColumn="0"/>
              <w:rPr>
                <w:i/>
                <w:iCs/>
                <w:sz w:val="18"/>
                <w:szCs w:val="18"/>
              </w:rPr>
            </w:pPr>
          </w:p>
        </w:tc>
        <w:tc>
          <w:tcPr>
            <w:tcW w:w="3827" w:type="dxa"/>
          </w:tcPr>
          <w:p w14:paraId="7B792AC9" w14:textId="77777777" w:rsidR="003E7C97" w:rsidRPr="006E1848" w:rsidRDefault="003E7C97" w:rsidP="006E1848">
            <w:pPr>
              <w:pStyle w:val="BodyText"/>
              <w:tabs>
                <w:tab w:val="left" w:pos="1276"/>
              </w:tabs>
              <w:spacing w:after="240"/>
              <w:ind w:right="200"/>
              <w:cnfStyle w:val="000000000000" w:firstRow="0" w:lastRow="0" w:firstColumn="0" w:lastColumn="0" w:oddVBand="0" w:evenVBand="0" w:oddHBand="0" w:evenHBand="0" w:firstRowFirstColumn="0" w:firstRowLastColumn="0" w:lastRowFirstColumn="0" w:lastRowLastColumn="0"/>
              <w:rPr>
                <w:i/>
                <w:iCs/>
                <w:sz w:val="18"/>
                <w:szCs w:val="18"/>
              </w:rPr>
            </w:pPr>
          </w:p>
        </w:tc>
        <w:tc>
          <w:tcPr>
            <w:tcW w:w="1559" w:type="dxa"/>
          </w:tcPr>
          <w:p w14:paraId="726B595A" w14:textId="77777777" w:rsidR="003E7C97" w:rsidRPr="006E1848" w:rsidRDefault="003E7C97" w:rsidP="006E1848">
            <w:pPr>
              <w:pStyle w:val="BodyText"/>
              <w:tabs>
                <w:tab w:val="left" w:pos="1276"/>
              </w:tabs>
              <w:spacing w:after="240"/>
              <w:ind w:right="200"/>
              <w:cnfStyle w:val="000000000000" w:firstRow="0" w:lastRow="0" w:firstColumn="0" w:lastColumn="0" w:oddVBand="0" w:evenVBand="0" w:oddHBand="0" w:evenHBand="0" w:firstRowFirstColumn="0" w:firstRowLastColumn="0" w:lastRowFirstColumn="0" w:lastRowLastColumn="0"/>
              <w:rPr>
                <w:i/>
                <w:iCs/>
                <w:sz w:val="18"/>
                <w:szCs w:val="18"/>
              </w:rPr>
            </w:pPr>
          </w:p>
        </w:tc>
        <w:tc>
          <w:tcPr>
            <w:tcW w:w="2127" w:type="dxa"/>
          </w:tcPr>
          <w:p w14:paraId="1B4FC71C" w14:textId="77777777" w:rsidR="003E7C97" w:rsidRPr="006E1848" w:rsidRDefault="003E7C97" w:rsidP="006E1848">
            <w:pPr>
              <w:pStyle w:val="BodyText"/>
              <w:tabs>
                <w:tab w:val="left" w:pos="1276"/>
              </w:tabs>
              <w:spacing w:after="240"/>
              <w:ind w:right="200"/>
              <w:cnfStyle w:val="000000000000" w:firstRow="0" w:lastRow="0" w:firstColumn="0" w:lastColumn="0" w:oddVBand="0" w:evenVBand="0" w:oddHBand="0" w:evenHBand="0" w:firstRowFirstColumn="0" w:firstRowLastColumn="0" w:lastRowFirstColumn="0" w:lastRowLastColumn="0"/>
              <w:rPr>
                <w:i/>
                <w:iCs/>
                <w:sz w:val="18"/>
                <w:szCs w:val="18"/>
              </w:rPr>
            </w:pPr>
          </w:p>
        </w:tc>
        <w:tc>
          <w:tcPr>
            <w:tcW w:w="850" w:type="dxa"/>
          </w:tcPr>
          <w:p w14:paraId="5E9648EC" w14:textId="77777777" w:rsidR="003E7C97" w:rsidRPr="006E1848" w:rsidRDefault="003E7C97" w:rsidP="006E1848">
            <w:pPr>
              <w:pStyle w:val="BodyText"/>
              <w:tabs>
                <w:tab w:val="left" w:pos="1276"/>
              </w:tabs>
              <w:spacing w:after="240"/>
              <w:ind w:right="200"/>
              <w:cnfStyle w:val="000000000000" w:firstRow="0" w:lastRow="0" w:firstColumn="0" w:lastColumn="0" w:oddVBand="0" w:evenVBand="0" w:oddHBand="0" w:evenHBand="0" w:firstRowFirstColumn="0" w:firstRowLastColumn="0" w:lastRowFirstColumn="0" w:lastRowLastColumn="0"/>
              <w:rPr>
                <w:i/>
                <w:iCs/>
                <w:sz w:val="18"/>
                <w:szCs w:val="18"/>
              </w:rPr>
            </w:pPr>
          </w:p>
        </w:tc>
      </w:tr>
      <w:tr w:rsidR="003E7C97" w:rsidRPr="00950251" w14:paraId="61F7770F" w14:textId="77777777" w:rsidTr="001409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6" w:type="dxa"/>
          </w:tcPr>
          <w:p w14:paraId="16A351CA" w14:textId="77777777" w:rsidR="003E7C97" w:rsidRPr="006E1848" w:rsidRDefault="003E7C97" w:rsidP="006E1848">
            <w:pPr>
              <w:pStyle w:val="BodyText"/>
              <w:tabs>
                <w:tab w:val="left" w:pos="1276"/>
              </w:tabs>
              <w:spacing w:after="240"/>
              <w:ind w:right="200"/>
              <w:rPr>
                <w:b w:val="0"/>
                <w:bCs w:val="0"/>
                <w:i/>
                <w:iCs/>
                <w:sz w:val="18"/>
                <w:szCs w:val="18"/>
              </w:rPr>
            </w:pPr>
          </w:p>
        </w:tc>
        <w:tc>
          <w:tcPr>
            <w:tcW w:w="992" w:type="dxa"/>
          </w:tcPr>
          <w:p w14:paraId="1285608B" w14:textId="77777777" w:rsidR="003E7C97" w:rsidRPr="006E1848" w:rsidRDefault="003E7C97" w:rsidP="006E1848">
            <w:pPr>
              <w:pStyle w:val="BodyText"/>
              <w:tabs>
                <w:tab w:val="left" w:pos="1276"/>
              </w:tabs>
              <w:spacing w:after="240"/>
              <w:ind w:right="200"/>
              <w:cnfStyle w:val="000000100000" w:firstRow="0" w:lastRow="0" w:firstColumn="0" w:lastColumn="0" w:oddVBand="0" w:evenVBand="0" w:oddHBand="1" w:evenHBand="0" w:firstRowFirstColumn="0" w:firstRowLastColumn="0" w:lastRowFirstColumn="0" w:lastRowLastColumn="0"/>
              <w:rPr>
                <w:i/>
                <w:iCs/>
                <w:sz w:val="18"/>
                <w:szCs w:val="18"/>
              </w:rPr>
            </w:pPr>
          </w:p>
        </w:tc>
        <w:tc>
          <w:tcPr>
            <w:tcW w:w="992" w:type="dxa"/>
          </w:tcPr>
          <w:p w14:paraId="21D563C7" w14:textId="77777777" w:rsidR="003E7C97" w:rsidRPr="006E1848" w:rsidRDefault="003E7C97" w:rsidP="006E1848">
            <w:pPr>
              <w:pStyle w:val="BodyText"/>
              <w:tabs>
                <w:tab w:val="left" w:pos="1276"/>
              </w:tabs>
              <w:spacing w:after="240"/>
              <w:ind w:right="200"/>
              <w:cnfStyle w:val="000000100000" w:firstRow="0" w:lastRow="0" w:firstColumn="0" w:lastColumn="0" w:oddVBand="0" w:evenVBand="0" w:oddHBand="1" w:evenHBand="0" w:firstRowFirstColumn="0" w:firstRowLastColumn="0" w:lastRowFirstColumn="0" w:lastRowLastColumn="0"/>
              <w:rPr>
                <w:i/>
                <w:iCs/>
                <w:sz w:val="18"/>
                <w:szCs w:val="18"/>
              </w:rPr>
            </w:pPr>
          </w:p>
        </w:tc>
        <w:tc>
          <w:tcPr>
            <w:tcW w:w="851" w:type="dxa"/>
          </w:tcPr>
          <w:p w14:paraId="12619460" w14:textId="77777777" w:rsidR="003E7C97" w:rsidRPr="006E1848" w:rsidRDefault="003E7C97" w:rsidP="006E1848">
            <w:pPr>
              <w:pStyle w:val="BodyText"/>
              <w:tabs>
                <w:tab w:val="left" w:pos="1276"/>
              </w:tabs>
              <w:spacing w:after="240"/>
              <w:ind w:right="200"/>
              <w:cnfStyle w:val="000000100000" w:firstRow="0" w:lastRow="0" w:firstColumn="0" w:lastColumn="0" w:oddVBand="0" w:evenVBand="0" w:oddHBand="1" w:evenHBand="0" w:firstRowFirstColumn="0" w:firstRowLastColumn="0" w:lastRowFirstColumn="0" w:lastRowLastColumn="0"/>
              <w:rPr>
                <w:i/>
                <w:iCs/>
                <w:sz w:val="18"/>
                <w:szCs w:val="18"/>
              </w:rPr>
            </w:pPr>
          </w:p>
        </w:tc>
        <w:tc>
          <w:tcPr>
            <w:tcW w:w="3827" w:type="dxa"/>
          </w:tcPr>
          <w:p w14:paraId="4485DA80" w14:textId="77777777" w:rsidR="003E7C97" w:rsidRPr="006E1848" w:rsidRDefault="003E7C97" w:rsidP="006E1848">
            <w:pPr>
              <w:pStyle w:val="BodyText"/>
              <w:tabs>
                <w:tab w:val="left" w:pos="1276"/>
              </w:tabs>
              <w:spacing w:after="240"/>
              <w:ind w:right="200"/>
              <w:cnfStyle w:val="000000100000" w:firstRow="0" w:lastRow="0" w:firstColumn="0" w:lastColumn="0" w:oddVBand="0" w:evenVBand="0" w:oddHBand="1" w:evenHBand="0" w:firstRowFirstColumn="0" w:firstRowLastColumn="0" w:lastRowFirstColumn="0" w:lastRowLastColumn="0"/>
              <w:rPr>
                <w:i/>
                <w:iCs/>
                <w:sz w:val="18"/>
                <w:szCs w:val="18"/>
              </w:rPr>
            </w:pPr>
          </w:p>
        </w:tc>
        <w:tc>
          <w:tcPr>
            <w:tcW w:w="1559" w:type="dxa"/>
          </w:tcPr>
          <w:p w14:paraId="5E1C401B" w14:textId="77777777" w:rsidR="003E7C97" w:rsidRPr="006E1848" w:rsidRDefault="003E7C97" w:rsidP="006E1848">
            <w:pPr>
              <w:pStyle w:val="BodyText"/>
              <w:tabs>
                <w:tab w:val="left" w:pos="1276"/>
              </w:tabs>
              <w:spacing w:after="240"/>
              <w:ind w:right="200"/>
              <w:cnfStyle w:val="000000100000" w:firstRow="0" w:lastRow="0" w:firstColumn="0" w:lastColumn="0" w:oddVBand="0" w:evenVBand="0" w:oddHBand="1" w:evenHBand="0" w:firstRowFirstColumn="0" w:firstRowLastColumn="0" w:lastRowFirstColumn="0" w:lastRowLastColumn="0"/>
              <w:rPr>
                <w:i/>
                <w:iCs/>
                <w:sz w:val="18"/>
                <w:szCs w:val="18"/>
              </w:rPr>
            </w:pPr>
          </w:p>
        </w:tc>
        <w:tc>
          <w:tcPr>
            <w:tcW w:w="2127" w:type="dxa"/>
          </w:tcPr>
          <w:p w14:paraId="7CD44351" w14:textId="77777777" w:rsidR="003E7C97" w:rsidRPr="006E1848" w:rsidRDefault="003E7C97" w:rsidP="006E1848">
            <w:pPr>
              <w:pStyle w:val="BodyText"/>
              <w:tabs>
                <w:tab w:val="left" w:pos="1276"/>
              </w:tabs>
              <w:spacing w:after="240"/>
              <w:ind w:right="200"/>
              <w:cnfStyle w:val="000000100000" w:firstRow="0" w:lastRow="0" w:firstColumn="0" w:lastColumn="0" w:oddVBand="0" w:evenVBand="0" w:oddHBand="1" w:evenHBand="0" w:firstRowFirstColumn="0" w:firstRowLastColumn="0" w:lastRowFirstColumn="0" w:lastRowLastColumn="0"/>
              <w:rPr>
                <w:i/>
                <w:iCs/>
                <w:sz w:val="18"/>
                <w:szCs w:val="18"/>
              </w:rPr>
            </w:pPr>
          </w:p>
        </w:tc>
        <w:tc>
          <w:tcPr>
            <w:tcW w:w="850" w:type="dxa"/>
          </w:tcPr>
          <w:p w14:paraId="76276FC3" w14:textId="77777777" w:rsidR="003E7C97" w:rsidRPr="006E1848" w:rsidRDefault="003E7C97" w:rsidP="006E1848">
            <w:pPr>
              <w:pStyle w:val="BodyText"/>
              <w:tabs>
                <w:tab w:val="left" w:pos="1276"/>
              </w:tabs>
              <w:spacing w:after="240"/>
              <w:ind w:right="200"/>
              <w:cnfStyle w:val="000000100000" w:firstRow="0" w:lastRow="0" w:firstColumn="0" w:lastColumn="0" w:oddVBand="0" w:evenVBand="0" w:oddHBand="1" w:evenHBand="0" w:firstRowFirstColumn="0" w:firstRowLastColumn="0" w:lastRowFirstColumn="0" w:lastRowLastColumn="0"/>
              <w:rPr>
                <w:i/>
                <w:iCs/>
                <w:sz w:val="18"/>
                <w:szCs w:val="18"/>
              </w:rPr>
            </w:pPr>
          </w:p>
        </w:tc>
      </w:tr>
      <w:tr w:rsidR="003E7C97" w:rsidRPr="00950251" w14:paraId="54FBFF30" w14:textId="77777777" w:rsidTr="00140911">
        <w:tc>
          <w:tcPr>
            <w:cnfStyle w:val="001000000000" w:firstRow="0" w:lastRow="0" w:firstColumn="1" w:lastColumn="0" w:oddVBand="0" w:evenVBand="0" w:oddHBand="0" w:evenHBand="0" w:firstRowFirstColumn="0" w:firstRowLastColumn="0" w:lastRowFirstColumn="0" w:lastRowLastColumn="0"/>
            <w:tcW w:w="3686" w:type="dxa"/>
          </w:tcPr>
          <w:p w14:paraId="6D9F77F4" w14:textId="77777777" w:rsidR="003E7C97" w:rsidRPr="00950251" w:rsidRDefault="003E7C97" w:rsidP="006E1848">
            <w:pPr>
              <w:pStyle w:val="BodyText"/>
              <w:tabs>
                <w:tab w:val="left" w:pos="1276"/>
              </w:tabs>
              <w:spacing w:after="240"/>
              <w:ind w:right="200"/>
              <w:rPr>
                <w:b w:val="0"/>
                <w:bCs w:val="0"/>
                <w:i/>
                <w:iCs/>
              </w:rPr>
            </w:pPr>
          </w:p>
        </w:tc>
        <w:tc>
          <w:tcPr>
            <w:tcW w:w="992" w:type="dxa"/>
          </w:tcPr>
          <w:p w14:paraId="19C9AF00" w14:textId="77777777" w:rsidR="003E7C97" w:rsidRPr="00950251" w:rsidRDefault="003E7C97" w:rsidP="006E1848">
            <w:pPr>
              <w:pStyle w:val="BodyText"/>
              <w:tabs>
                <w:tab w:val="left" w:pos="1276"/>
              </w:tabs>
              <w:spacing w:after="240"/>
              <w:ind w:right="200"/>
              <w:cnfStyle w:val="000000000000" w:firstRow="0" w:lastRow="0" w:firstColumn="0" w:lastColumn="0" w:oddVBand="0" w:evenVBand="0" w:oddHBand="0" w:evenHBand="0" w:firstRowFirstColumn="0" w:firstRowLastColumn="0" w:lastRowFirstColumn="0" w:lastRowLastColumn="0"/>
              <w:rPr>
                <w:i/>
                <w:iCs/>
              </w:rPr>
            </w:pPr>
          </w:p>
        </w:tc>
        <w:tc>
          <w:tcPr>
            <w:tcW w:w="992" w:type="dxa"/>
          </w:tcPr>
          <w:p w14:paraId="694B4114" w14:textId="77777777" w:rsidR="003E7C97" w:rsidRPr="00950251" w:rsidRDefault="003E7C97" w:rsidP="006E1848">
            <w:pPr>
              <w:pStyle w:val="BodyText"/>
              <w:tabs>
                <w:tab w:val="left" w:pos="1276"/>
              </w:tabs>
              <w:spacing w:after="240"/>
              <w:ind w:right="200"/>
              <w:cnfStyle w:val="000000000000" w:firstRow="0" w:lastRow="0" w:firstColumn="0" w:lastColumn="0" w:oddVBand="0" w:evenVBand="0" w:oddHBand="0" w:evenHBand="0" w:firstRowFirstColumn="0" w:firstRowLastColumn="0" w:lastRowFirstColumn="0" w:lastRowLastColumn="0"/>
              <w:rPr>
                <w:i/>
                <w:iCs/>
              </w:rPr>
            </w:pPr>
          </w:p>
        </w:tc>
        <w:tc>
          <w:tcPr>
            <w:tcW w:w="851" w:type="dxa"/>
          </w:tcPr>
          <w:p w14:paraId="070C914F" w14:textId="77777777" w:rsidR="003E7C97" w:rsidRPr="00950251" w:rsidRDefault="003E7C97" w:rsidP="006E1848">
            <w:pPr>
              <w:pStyle w:val="BodyText"/>
              <w:tabs>
                <w:tab w:val="left" w:pos="1276"/>
              </w:tabs>
              <w:spacing w:after="240"/>
              <w:ind w:right="200"/>
              <w:cnfStyle w:val="000000000000" w:firstRow="0" w:lastRow="0" w:firstColumn="0" w:lastColumn="0" w:oddVBand="0" w:evenVBand="0" w:oddHBand="0" w:evenHBand="0" w:firstRowFirstColumn="0" w:firstRowLastColumn="0" w:lastRowFirstColumn="0" w:lastRowLastColumn="0"/>
              <w:rPr>
                <w:i/>
                <w:iCs/>
              </w:rPr>
            </w:pPr>
          </w:p>
        </w:tc>
        <w:tc>
          <w:tcPr>
            <w:tcW w:w="3827" w:type="dxa"/>
          </w:tcPr>
          <w:p w14:paraId="082F2C8A" w14:textId="77777777" w:rsidR="003E7C97" w:rsidRPr="00950251" w:rsidRDefault="003E7C97" w:rsidP="006E1848">
            <w:pPr>
              <w:pStyle w:val="BodyText"/>
              <w:tabs>
                <w:tab w:val="left" w:pos="1276"/>
              </w:tabs>
              <w:spacing w:after="240"/>
              <w:ind w:right="200"/>
              <w:cnfStyle w:val="000000000000" w:firstRow="0" w:lastRow="0" w:firstColumn="0" w:lastColumn="0" w:oddVBand="0" w:evenVBand="0" w:oddHBand="0" w:evenHBand="0" w:firstRowFirstColumn="0" w:firstRowLastColumn="0" w:lastRowFirstColumn="0" w:lastRowLastColumn="0"/>
              <w:rPr>
                <w:i/>
                <w:iCs/>
              </w:rPr>
            </w:pPr>
          </w:p>
        </w:tc>
        <w:tc>
          <w:tcPr>
            <w:tcW w:w="1559" w:type="dxa"/>
          </w:tcPr>
          <w:p w14:paraId="14CC5D63" w14:textId="77777777" w:rsidR="003E7C97" w:rsidRPr="00950251" w:rsidRDefault="003E7C97" w:rsidP="006E1848">
            <w:pPr>
              <w:pStyle w:val="BodyText"/>
              <w:tabs>
                <w:tab w:val="left" w:pos="1276"/>
              </w:tabs>
              <w:spacing w:after="240"/>
              <w:ind w:right="200"/>
              <w:cnfStyle w:val="000000000000" w:firstRow="0" w:lastRow="0" w:firstColumn="0" w:lastColumn="0" w:oddVBand="0" w:evenVBand="0" w:oddHBand="0" w:evenHBand="0" w:firstRowFirstColumn="0" w:firstRowLastColumn="0" w:lastRowFirstColumn="0" w:lastRowLastColumn="0"/>
              <w:rPr>
                <w:i/>
                <w:iCs/>
              </w:rPr>
            </w:pPr>
          </w:p>
        </w:tc>
        <w:tc>
          <w:tcPr>
            <w:tcW w:w="2127" w:type="dxa"/>
          </w:tcPr>
          <w:p w14:paraId="7F275BBA" w14:textId="77777777" w:rsidR="003E7C97" w:rsidRPr="00950251" w:rsidRDefault="003E7C97" w:rsidP="006E1848">
            <w:pPr>
              <w:pStyle w:val="BodyText"/>
              <w:tabs>
                <w:tab w:val="left" w:pos="1276"/>
              </w:tabs>
              <w:spacing w:after="240"/>
              <w:ind w:right="200"/>
              <w:cnfStyle w:val="000000000000" w:firstRow="0" w:lastRow="0" w:firstColumn="0" w:lastColumn="0" w:oddVBand="0" w:evenVBand="0" w:oddHBand="0" w:evenHBand="0" w:firstRowFirstColumn="0" w:firstRowLastColumn="0" w:lastRowFirstColumn="0" w:lastRowLastColumn="0"/>
              <w:rPr>
                <w:i/>
                <w:iCs/>
              </w:rPr>
            </w:pPr>
          </w:p>
        </w:tc>
        <w:tc>
          <w:tcPr>
            <w:tcW w:w="850" w:type="dxa"/>
          </w:tcPr>
          <w:p w14:paraId="23F6FAB0" w14:textId="77777777" w:rsidR="003E7C97" w:rsidRPr="00950251" w:rsidRDefault="003E7C97" w:rsidP="006E1848">
            <w:pPr>
              <w:pStyle w:val="BodyText"/>
              <w:tabs>
                <w:tab w:val="left" w:pos="1276"/>
              </w:tabs>
              <w:spacing w:after="240"/>
              <w:ind w:right="200"/>
              <w:cnfStyle w:val="000000000000" w:firstRow="0" w:lastRow="0" w:firstColumn="0" w:lastColumn="0" w:oddVBand="0" w:evenVBand="0" w:oddHBand="0" w:evenHBand="0" w:firstRowFirstColumn="0" w:firstRowLastColumn="0" w:lastRowFirstColumn="0" w:lastRowLastColumn="0"/>
              <w:rPr>
                <w:i/>
                <w:iCs/>
              </w:rPr>
            </w:pPr>
          </w:p>
        </w:tc>
      </w:tr>
    </w:tbl>
    <w:p w14:paraId="2005D9B0" w14:textId="0DBD186B" w:rsidR="007179E6" w:rsidRDefault="007179E6" w:rsidP="006D5BE1">
      <w:pPr>
        <w:pStyle w:val="Heading1"/>
        <w:ind w:left="0" w:right="6635"/>
        <w:sectPr w:rsidR="007179E6" w:rsidSect="00897896">
          <w:pgSz w:w="16840" w:h="11910" w:orient="landscape"/>
          <w:pgMar w:top="1702" w:right="1380" w:bottom="993" w:left="1160" w:header="0" w:footer="976" w:gutter="0"/>
          <w:cols w:space="720"/>
          <w:docGrid w:linePitch="299"/>
        </w:sectPr>
      </w:pPr>
    </w:p>
    <w:p w14:paraId="1859626B" w14:textId="79ED4F3D" w:rsidR="005F1C98" w:rsidRDefault="005F1C98" w:rsidP="006D5BE1">
      <w:pPr>
        <w:pStyle w:val="Heading1"/>
        <w:ind w:left="0" w:right="6635"/>
      </w:pPr>
    </w:p>
    <w:p w14:paraId="1B7CF89A" w14:textId="77777777" w:rsidR="008451BA" w:rsidRDefault="008451BA" w:rsidP="006D5BE1">
      <w:pPr>
        <w:pStyle w:val="Heading1"/>
        <w:ind w:left="0" w:right="6635"/>
      </w:pPr>
    </w:p>
    <w:p w14:paraId="2459E03F" w14:textId="26FCA27C" w:rsidR="008451BA" w:rsidRPr="008451BA" w:rsidRDefault="008451BA" w:rsidP="006D5BE1">
      <w:pPr>
        <w:pStyle w:val="Heading1"/>
        <w:spacing w:line="360" w:lineRule="auto"/>
        <w:ind w:left="0"/>
        <w:rPr>
          <w:b w:val="0"/>
          <w:color w:val="0070C0"/>
          <w:sz w:val="28"/>
          <w:szCs w:val="28"/>
        </w:rPr>
      </w:pPr>
      <w:bookmarkStart w:id="27" w:name="_Toc33276473"/>
      <w:r w:rsidRPr="008451BA">
        <w:rPr>
          <w:b w:val="0"/>
          <w:color w:val="0070C0"/>
          <w:sz w:val="28"/>
          <w:szCs w:val="28"/>
        </w:rPr>
        <w:t>Disclaimer</w:t>
      </w:r>
      <w:bookmarkEnd w:id="27"/>
    </w:p>
    <w:p w14:paraId="0CD709C2" w14:textId="5B6726B8" w:rsidR="008451BA" w:rsidRPr="00F114A8" w:rsidRDefault="008451BA" w:rsidP="006D5BE1">
      <w:pPr>
        <w:widowControl/>
        <w:autoSpaceDE/>
        <w:autoSpaceDN/>
        <w:spacing w:after="160" w:line="259" w:lineRule="auto"/>
        <w:rPr>
          <w:rFonts w:cs="Times New Roman"/>
          <w:bCs/>
          <w:lang w:val="en-GB" w:eastAsia="en-US" w:bidi="ar-SA"/>
        </w:rPr>
      </w:pPr>
      <w:r w:rsidRPr="00F114A8">
        <w:rPr>
          <w:rFonts w:cs="Times New Roman"/>
          <w:bCs/>
          <w:lang w:val="en-GB" w:eastAsia="en-US" w:bidi="ar-SA"/>
        </w:rPr>
        <w:t xml:space="preserve">This material contained in this </w:t>
      </w:r>
      <w:r w:rsidR="002372C3">
        <w:rPr>
          <w:rFonts w:cs="Times New Roman"/>
          <w:bCs/>
          <w:lang w:val="en-GB" w:eastAsia="en-US" w:bidi="ar-SA"/>
        </w:rPr>
        <w:t>template</w:t>
      </w:r>
      <w:r w:rsidRPr="00F114A8">
        <w:rPr>
          <w:rFonts w:cs="Times New Roman"/>
          <w:bCs/>
          <w:lang w:val="en-GB" w:eastAsia="en-US" w:bidi="ar-SA"/>
        </w:rPr>
        <w:t xml:space="preserve"> contains general information and guidance only. Please note that this guidance does not constitute legal advice and is provided for general purposes only. Neither is it intended to provide a comprehensive or detailed statement of the law.</w:t>
      </w:r>
    </w:p>
    <w:p w14:paraId="309E0542" w14:textId="24889A3B" w:rsidR="008451BA" w:rsidRPr="00F114A8" w:rsidRDefault="008451BA" w:rsidP="006D5BE1">
      <w:pPr>
        <w:widowControl/>
        <w:autoSpaceDE/>
        <w:autoSpaceDN/>
        <w:spacing w:after="160" w:line="259" w:lineRule="auto"/>
        <w:rPr>
          <w:rFonts w:cs="Times New Roman"/>
          <w:bCs/>
          <w:lang w:val="en-GB" w:eastAsia="en-US" w:bidi="ar-SA"/>
        </w:rPr>
      </w:pPr>
      <w:r w:rsidRPr="00F114A8">
        <w:rPr>
          <w:rFonts w:cs="Times New Roman"/>
          <w:bCs/>
          <w:lang w:val="en-GB" w:eastAsia="en-US" w:bidi="ar-SA"/>
        </w:rPr>
        <w:t>No liability whatsoever is accepted by Trinity College Dublin, the University of Dublin for any action taken in reliance on the information contained in this guidance. You should not act</w:t>
      </w:r>
      <w:r w:rsidR="002372C3">
        <w:rPr>
          <w:rFonts w:cs="Times New Roman"/>
          <w:bCs/>
          <w:lang w:val="en-GB" w:eastAsia="en-US" w:bidi="ar-SA"/>
        </w:rPr>
        <w:t>,</w:t>
      </w:r>
      <w:r w:rsidRPr="00F114A8">
        <w:rPr>
          <w:rFonts w:cs="Times New Roman"/>
          <w:bCs/>
          <w:lang w:val="en-GB" w:eastAsia="en-US" w:bidi="ar-SA"/>
        </w:rPr>
        <w:t xml:space="preserve"> or refrain from acting</w:t>
      </w:r>
      <w:r w:rsidR="002372C3">
        <w:rPr>
          <w:rFonts w:cs="Times New Roman"/>
          <w:bCs/>
          <w:lang w:val="en-GB" w:eastAsia="en-US" w:bidi="ar-SA"/>
        </w:rPr>
        <w:t>,</w:t>
      </w:r>
      <w:r w:rsidRPr="00F114A8">
        <w:rPr>
          <w:rFonts w:cs="Times New Roman"/>
          <w:bCs/>
          <w:lang w:val="en-GB" w:eastAsia="en-US" w:bidi="ar-SA"/>
        </w:rPr>
        <w:t xml:space="preserve"> on the basis of any information provided in this </w:t>
      </w:r>
      <w:r w:rsidR="002372C3">
        <w:rPr>
          <w:rFonts w:cs="Times New Roman"/>
          <w:bCs/>
          <w:lang w:val="en-GB" w:eastAsia="en-US" w:bidi="ar-SA"/>
        </w:rPr>
        <w:t>document. R</w:t>
      </w:r>
      <w:r w:rsidRPr="00F114A8">
        <w:rPr>
          <w:rFonts w:cs="Times New Roman"/>
          <w:bCs/>
          <w:lang w:val="en-GB" w:eastAsia="en-US" w:bidi="ar-SA"/>
        </w:rPr>
        <w:t>ather</w:t>
      </w:r>
      <w:r w:rsidR="002372C3">
        <w:rPr>
          <w:rFonts w:cs="Times New Roman"/>
          <w:bCs/>
          <w:lang w:val="en-GB" w:eastAsia="en-US" w:bidi="ar-SA"/>
        </w:rPr>
        <w:t>,</w:t>
      </w:r>
      <w:r w:rsidRPr="00F114A8">
        <w:rPr>
          <w:rFonts w:cs="Times New Roman"/>
          <w:bCs/>
          <w:lang w:val="en-GB" w:eastAsia="en-US" w:bidi="ar-SA"/>
        </w:rPr>
        <w:t xml:space="preserve"> you should always seek specific legal or other professional advice. Any and all information is subject to change without notice.</w:t>
      </w:r>
      <w:r w:rsidR="002372C3">
        <w:rPr>
          <w:rFonts w:cs="Times New Roman"/>
          <w:bCs/>
          <w:lang w:val="en-GB" w:eastAsia="en-US" w:bidi="ar-SA"/>
        </w:rPr>
        <w:t xml:space="preserve"> </w:t>
      </w:r>
    </w:p>
    <w:p w14:paraId="75BAA48C" w14:textId="77777777" w:rsidR="00A22671" w:rsidRPr="00A576FF" w:rsidRDefault="00A22671" w:rsidP="00BA4F0C">
      <w:pPr>
        <w:pStyle w:val="Heading1"/>
        <w:spacing w:before="240" w:line="360" w:lineRule="auto"/>
        <w:ind w:left="0"/>
        <w:rPr>
          <w:b w:val="0"/>
          <w:color w:val="0070C0"/>
          <w:sz w:val="28"/>
          <w:szCs w:val="28"/>
        </w:rPr>
      </w:pPr>
      <w:bookmarkStart w:id="28" w:name="_Toc33276474"/>
      <w:r w:rsidRPr="00A576FF">
        <w:rPr>
          <w:b w:val="0"/>
          <w:color w:val="0070C0"/>
          <w:sz w:val="28"/>
          <w:szCs w:val="28"/>
        </w:rPr>
        <w:t>Template Version Control</w:t>
      </w:r>
      <w:bookmarkEnd w:id="28"/>
    </w:p>
    <w:tbl>
      <w:tblPr>
        <w:tblW w:w="878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19"/>
        <w:gridCol w:w="2693"/>
        <w:gridCol w:w="2977"/>
      </w:tblGrid>
      <w:tr w:rsidR="003E7C97" w14:paraId="426FF569" w14:textId="77777777" w:rsidTr="00101F9C">
        <w:trPr>
          <w:trHeight w:val="268"/>
        </w:trPr>
        <w:tc>
          <w:tcPr>
            <w:tcW w:w="3119" w:type="dxa"/>
            <w:shd w:val="clear" w:color="auto" w:fill="0192FF"/>
          </w:tcPr>
          <w:p w14:paraId="14477BCF" w14:textId="77777777" w:rsidR="003E7C97" w:rsidRPr="00E64453" w:rsidRDefault="003E7C97" w:rsidP="006D5BE1">
            <w:pPr>
              <w:pStyle w:val="TableParagraph"/>
              <w:spacing w:before="240" w:after="240"/>
              <w:ind w:left="142"/>
              <w:rPr>
                <w:b/>
                <w:color w:val="FFFFFF" w:themeColor="background1"/>
              </w:rPr>
            </w:pPr>
            <w:r w:rsidRPr="00E64453">
              <w:rPr>
                <w:b/>
                <w:color w:val="FFFFFF" w:themeColor="background1"/>
              </w:rPr>
              <w:t>Reference</w:t>
            </w:r>
          </w:p>
        </w:tc>
        <w:tc>
          <w:tcPr>
            <w:tcW w:w="2693" w:type="dxa"/>
            <w:shd w:val="clear" w:color="auto" w:fill="0192FF"/>
          </w:tcPr>
          <w:p w14:paraId="15656BE0" w14:textId="77777777" w:rsidR="003E7C97" w:rsidRPr="00E64453" w:rsidRDefault="003E7C97" w:rsidP="006D5BE1">
            <w:pPr>
              <w:pStyle w:val="TableParagraph"/>
              <w:spacing w:before="240" w:after="240"/>
              <w:ind w:left="142"/>
              <w:rPr>
                <w:b/>
                <w:color w:val="FFFFFF" w:themeColor="background1"/>
              </w:rPr>
            </w:pPr>
            <w:r w:rsidRPr="00E64453">
              <w:rPr>
                <w:b/>
                <w:color w:val="FFFFFF" w:themeColor="background1"/>
              </w:rPr>
              <w:t>Date</w:t>
            </w:r>
          </w:p>
        </w:tc>
        <w:tc>
          <w:tcPr>
            <w:tcW w:w="2977" w:type="dxa"/>
            <w:shd w:val="clear" w:color="auto" w:fill="0192FF"/>
          </w:tcPr>
          <w:p w14:paraId="6EE82246" w14:textId="77777777" w:rsidR="003E7C97" w:rsidRPr="00E64453" w:rsidRDefault="003E7C97" w:rsidP="006D5BE1">
            <w:pPr>
              <w:pStyle w:val="TableParagraph"/>
              <w:spacing w:before="240" w:after="240"/>
              <w:ind w:left="142"/>
              <w:rPr>
                <w:b/>
                <w:color w:val="FFFFFF" w:themeColor="background1"/>
              </w:rPr>
            </w:pPr>
            <w:r w:rsidRPr="00E64453">
              <w:rPr>
                <w:b/>
                <w:color w:val="FFFFFF" w:themeColor="background1"/>
              </w:rPr>
              <w:t>Author</w:t>
            </w:r>
          </w:p>
        </w:tc>
      </w:tr>
      <w:tr w:rsidR="003E7C97" w14:paraId="0D2877D0" w14:textId="77777777" w:rsidTr="00101F9C">
        <w:trPr>
          <w:trHeight w:val="268"/>
        </w:trPr>
        <w:tc>
          <w:tcPr>
            <w:tcW w:w="3119" w:type="dxa"/>
          </w:tcPr>
          <w:p w14:paraId="5C268A78" w14:textId="1D77ED35" w:rsidR="003E7C97" w:rsidRPr="00F114A8" w:rsidRDefault="003E7C97" w:rsidP="008A26BC">
            <w:pPr>
              <w:pStyle w:val="TableParagraph"/>
              <w:spacing w:before="240" w:after="240" w:line="276" w:lineRule="auto"/>
              <w:ind w:left="142" w:right="129"/>
              <w:rPr>
                <w:rFonts w:asciiTheme="minorHAnsi" w:hAnsiTheme="minorHAnsi" w:cstheme="minorHAnsi"/>
              </w:rPr>
            </w:pPr>
            <w:r>
              <w:rPr>
                <w:rFonts w:asciiTheme="minorHAnsi" w:hAnsiTheme="minorHAnsi" w:cstheme="minorHAnsi"/>
              </w:rPr>
              <w:t xml:space="preserve">Version </w:t>
            </w:r>
            <w:r w:rsidRPr="00F114A8">
              <w:rPr>
                <w:rFonts w:asciiTheme="minorHAnsi" w:hAnsiTheme="minorHAnsi" w:cstheme="minorHAnsi"/>
              </w:rPr>
              <w:t>3.0</w:t>
            </w:r>
          </w:p>
        </w:tc>
        <w:tc>
          <w:tcPr>
            <w:tcW w:w="2693" w:type="dxa"/>
          </w:tcPr>
          <w:p w14:paraId="4D9B08D1" w14:textId="4180702C" w:rsidR="003E7C97" w:rsidRPr="00F114A8" w:rsidRDefault="00554498" w:rsidP="006D5BE1">
            <w:pPr>
              <w:pStyle w:val="TableParagraph"/>
              <w:spacing w:before="240" w:after="240" w:line="276" w:lineRule="auto"/>
              <w:ind w:left="142"/>
              <w:rPr>
                <w:rFonts w:asciiTheme="minorHAnsi" w:hAnsiTheme="minorHAnsi" w:cstheme="minorHAnsi"/>
              </w:rPr>
            </w:pPr>
            <w:r>
              <w:rPr>
                <w:rFonts w:asciiTheme="minorHAnsi" w:hAnsiTheme="minorHAnsi" w:cstheme="minorHAnsi"/>
              </w:rPr>
              <w:t>April 2022</w:t>
            </w:r>
          </w:p>
        </w:tc>
        <w:tc>
          <w:tcPr>
            <w:tcW w:w="2977" w:type="dxa"/>
          </w:tcPr>
          <w:p w14:paraId="4FAE10FE" w14:textId="116F4872" w:rsidR="003E7C97" w:rsidRPr="00F114A8" w:rsidRDefault="003E7C97" w:rsidP="006D5BE1">
            <w:pPr>
              <w:pStyle w:val="TableParagraph"/>
              <w:spacing w:before="240" w:after="240" w:line="276" w:lineRule="auto"/>
              <w:ind w:left="142"/>
              <w:rPr>
                <w:rFonts w:asciiTheme="minorHAnsi" w:hAnsiTheme="minorHAnsi" w:cstheme="minorHAnsi"/>
              </w:rPr>
            </w:pPr>
            <w:r w:rsidRPr="00F114A8">
              <w:rPr>
                <w:rFonts w:asciiTheme="minorHAnsi" w:hAnsiTheme="minorHAnsi" w:cstheme="minorHAnsi"/>
              </w:rPr>
              <w:t>T</w:t>
            </w:r>
            <w:r>
              <w:rPr>
                <w:rFonts w:asciiTheme="minorHAnsi" w:hAnsiTheme="minorHAnsi" w:cstheme="minorHAnsi"/>
              </w:rPr>
              <w:t>rinity College</w:t>
            </w:r>
            <w:r w:rsidRPr="00F114A8">
              <w:rPr>
                <w:rFonts w:asciiTheme="minorHAnsi" w:hAnsiTheme="minorHAnsi" w:cstheme="minorHAnsi"/>
              </w:rPr>
              <w:t xml:space="preserve"> DPO </w:t>
            </w:r>
          </w:p>
        </w:tc>
      </w:tr>
    </w:tbl>
    <w:p w14:paraId="2808D406" w14:textId="77777777" w:rsidR="00A22671" w:rsidRPr="008451BA" w:rsidRDefault="00A22671" w:rsidP="006D5BE1">
      <w:pPr>
        <w:widowControl/>
        <w:autoSpaceDE/>
        <w:autoSpaceDN/>
        <w:spacing w:after="160" w:line="259" w:lineRule="auto"/>
        <w:rPr>
          <w:rFonts w:cs="Times New Roman"/>
          <w:b/>
          <w:lang w:val="en-GB" w:eastAsia="en-US" w:bidi="ar-SA"/>
        </w:rPr>
      </w:pPr>
    </w:p>
    <w:p w14:paraId="4B49AE94" w14:textId="77777777" w:rsidR="008451BA" w:rsidRDefault="008451BA" w:rsidP="006D5BE1"/>
    <w:sectPr w:rsidR="008451BA" w:rsidSect="008451BA">
      <w:pgSz w:w="11910" w:h="16840"/>
      <w:pgMar w:top="1160" w:right="1702" w:bottom="1380" w:left="1300" w:header="0" w:footer="976"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AFFC35" w14:textId="77777777" w:rsidR="009C6455" w:rsidRDefault="009C6455">
      <w:r>
        <w:separator/>
      </w:r>
    </w:p>
  </w:endnote>
  <w:endnote w:type="continuationSeparator" w:id="0">
    <w:p w14:paraId="2158BAAD" w14:textId="77777777" w:rsidR="009C6455" w:rsidRDefault="009C64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lfaen">
    <w:panose1 w:val="010A0502050306030303"/>
    <w:charset w:val="00"/>
    <w:family w:val="roman"/>
    <w:pitch w:val="variable"/>
    <w:sig w:usb0="04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4659EB" w14:textId="77777777" w:rsidR="001D0D0E" w:rsidRDefault="001D0D0E">
    <w:pPr>
      <w:pStyle w:val="BodyText"/>
      <w:spacing w:line="14" w:lineRule="auto"/>
      <w:rPr>
        <w:sz w:val="20"/>
      </w:rPr>
    </w:pPr>
    <w:r>
      <w:rPr>
        <w:noProof/>
        <w:lang w:val="en-US" w:eastAsia="en-US" w:bidi="ar-SA"/>
      </w:rPr>
      <mc:AlternateContent>
        <mc:Choice Requires="wps">
          <w:drawing>
            <wp:anchor distT="0" distB="0" distL="114300" distR="114300" simplePos="0" relativeHeight="251659264" behindDoc="1" locked="0" layoutInCell="1" allowOverlap="1" wp14:anchorId="31427EF3" wp14:editId="512DCD12">
              <wp:simplePos x="0" y="0"/>
              <wp:positionH relativeFrom="page">
                <wp:posOffset>3402418</wp:posOffset>
              </wp:positionH>
              <wp:positionV relativeFrom="page">
                <wp:posOffset>9922082</wp:posOffset>
              </wp:positionV>
              <wp:extent cx="287079" cy="221378"/>
              <wp:effectExtent l="0" t="0" r="17780" b="762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079" cy="2213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97E14A" w14:textId="77777777" w:rsidR="001D0D0E" w:rsidRDefault="001D0D0E">
                          <w:pPr>
                            <w:pStyle w:val="BodyText"/>
                            <w:spacing w:line="245" w:lineRule="exact"/>
                            <w:ind w:left="40"/>
                          </w:pPr>
                          <w:r>
                            <w:fldChar w:fldCharType="begin"/>
                          </w:r>
                          <w:r>
                            <w:instrText xml:space="preserve"> PAGE </w:instrText>
                          </w:r>
                          <w:r>
                            <w:fldChar w:fldCharType="separate"/>
                          </w:r>
                          <w:r>
                            <w:rPr>
                              <w:noProof/>
                            </w:rPr>
                            <w:t>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427EF3" id="_x0000_t202" coordsize="21600,21600" o:spt="202" path="m,l,21600r21600,l21600,xe">
              <v:stroke joinstyle="miter"/>
              <v:path gradientshapeok="t" o:connecttype="rect"/>
            </v:shapetype>
            <v:shape id="Text Box 4" o:spid="_x0000_s1026" type="#_x0000_t202" style="position:absolute;margin-left:267.9pt;margin-top:781.25pt;width:22.6pt;height:17.4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" filled="f" stroked="f">
              <v:textbox inset="0,0,0,0">
                <w:txbxContent>
                  <w:p w14:paraId="5597E14A" w14:textId="77777777" w:rsidR="001D0D0E" w:rsidRDefault="001D0D0E">
                    <w:pPr>
                      <w:pStyle w:val="BodyText"/>
                      <w:spacing w:line="245" w:lineRule="exact"/>
                      <w:ind w:left="40"/>
                    </w:pPr>
                    <w:r>
                      <w:fldChar w:fldCharType="begin"/>
                    </w:r>
                    <w:r>
                      <w:instrText xml:space="preserve"> PAGE </w:instrText>
                    </w:r>
                    <w:r>
                      <w:fldChar w:fldCharType="separate"/>
                    </w:r>
                    <w:r>
                      <w:rPr>
                        <w:noProof/>
                      </w:rPr>
                      <w:t>9</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4E7434" w14:textId="6A4B9953" w:rsidR="001D0D0E" w:rsidRDefault="001D0D0E" w:rsidP="008451BA">
    <w:pPr>
      <w:pStyle w:val="Footer"/>
      <w:tabs>
        <w:tab w:val="clear" w:pos="4513"/>
        <w:tab w:val="clear" w:pos="9026"/>
        <w:tab w:val="left" w:pos="1560"/>
        <w:tab w:val="left" w:pos="2127"/>
        <w:tab w:val="center" w:pos="5103"/>
        <w:tab w:val="right" w:pos="9498"/>
      </w:tabs>
      <w:ind w:right="-625"/>
      <w:jc w:val="center"/>
    </w:pPr>
    <w:r w:rsidRPr="008451BA">
      <w:t>Copyright © 20</w:t>
    </w:r>
    <w:r w:rsidR="00E012F7">
      <w:t>2</w:t>
    </w:r>
    <w:r w:rsidR="00F04C21">
      <w:t>2</w:t>
    </w:r>
    <w:r w:rsidRPr="008451BA">
      <w:t xml:space="preserve"> Trinity College Dublin, the University of Dublin, Ireland.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055F62" w14:textId="77777777" w:rsidR="009C6455" w:rsidRDefault="009C6455">
      <w:r>
        <w:separator/>
      </w:r>
    </w:p>
  </w:footnote>
  <w:footnote w:type="continuationSeparator" w:id="0">
    <w:p w14:paraId="250AF77B" w14:textId="77777777" w:rsidR="009C6455" w:rsidRDefault="009C64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163EDC" w14:textId="0EBCE0C1" w:rsidR="001D0D0E" w:rsidRDefault="001D0D0E">
    <w:pPr>
      <w:pStyle w:val="Header"/>
    </w:pPr>
    <w:r>
      <w:rPr>
        <w:noProof/>
        <w:lang w:val="en-US" w:eastAsia="en-US" w:bidi="ar-SA"/>
      </w:rPr>
      <w:drawing>
        <wp:anchor distT="0" distB="0" distL="114300" distR="114300" simplePos="0" relativeHeight="251669504" behindDoc="1" locked="0" layoutInCell="1" allowOverlap="1" wp14:anchorId="4CA58361" wp14:editId="599FBA9E">
          <wp:simplePos x="0" y="0"/>
          <wp:positionH relativeFrom="column">
            <wp:posOffset>-216535</wp:posOffset>
          </wp:positionH>
          <wp:positionV relativeFrom="paragraph">
            <wp:posOffset>304888</wp:posOffset>
          </wp:positionV>
          <wp:extent cx="1932560" cy="66675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32560" cy="66675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055AA3" w14:textId="753AF7C8" w:rsidR="00225F9B" w:rsidRDefault="00225F9B" w:rsidP="007D50D3">
    <w:pPr>
      <w:pStyle w:val="Header"/>
      <w:ind w:left="7938"/>
    </w:pPr>
    <w:r>
      <w:rPr>
        <w:rFonts w:ascii="Times New Roman"/>
        <w:noProof/>
        <w:sz w:val="20"/>
        <w:lang w:val="en-US" w:eastAsia="en-US" w:bidi="ar-SA"/>
      </w:rPr>
      <w:drawing>
        <wp:anchor distT="0" distB="0" distL="114300" distR="114300" simplePos="0" relativeHeight="251671552" behindDoc="1" locked="0" layoutInCell="1" allowOverlap="1" wp14:anchorId="699EF111" wp14:editId="7EB3E4D3">
          <wp:simplePos x="0" y="0"/>
          <wp:positionH relativeFrom="column">
            <wp:posOffset>596900</wp:posOffset>
          </wp:positionH>
          <wp:positionV relativeFrom="paragraph">
            <wp:posOffset>56515</wp:posOffset>
          </wp:positionV>
          <wp:extent cx="2505363" cy="661606"/>
          <wp:effectExtent l="0" t="0" r="0" b="5715"/>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05363" cy="661606"/>
                  </a:xfrm>
                  <a:prstGeom prst="rect">
                    <a:avLst/>
                  </a:prstGeom>
                </pic:spPr>
              </pic:pic>
            </a:graphicData>
          </a:graphic>
        </wp:anchor>
      </w:drawing>
    </w:r>
  </w:p>
  <w:p w14:paraId="0706C2BB" w14:textId="6F98A528" w:rsidR="001D0D0E" w:rsidRDefault="001D0D0E" w:rsidP="007D50D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D8360" w14:textId="77777777" w:rsidR="001D0D0E" w:rsidRDefault="001D0D0E">
    <w:pPr>
      <w:pStyle w:val="Header"/>
    </w:pPr>
  </w:p>
  <w:p w14:paraId="3C35CFE5" w14:textId="77777777" w:rsidR="001D0D0E" w:rsidRDefault="001D0D0E">
    <w:pPr>
      <w:pStyle w:val="Header"/>
    </w:pPr>
    <w:r>
      <w:rPr>
        <w:rFonts w:ascii="Times New Roman"/>
        <w:noProof/>
        <w:sz w:val="20"/>
        <w:lang w:val="en-US" w:eastAsia="en-US" w:bidi="ar-SA"/>
      </w:rPr>
      <w:drawing>
        <wp:anchor distT="0" distB="0" distL="114300" distR="114300" simplePos="0" relativeHeight="251667456" behindDoc="0" locked="0" layoutInCell="1" allowOverlap="1" wp14:anchorId="77754BBF" wp14:editId="37B63833">
          <wp:simplePos x="0" y="0"/>
          <wp:positionH relativeFrom="column">
            <wp:posOffset>0</wp:posOffset>
          </wp:positionH>
          <wp:positionV relativeFrom="paragraph">
            <wp:posOffset>427990</wp:posOffset>
          </wp:positionV>
          <wp:extent cx="2505363" cy="661606"/>
          <wp:effectExtent l="0" t="0" r="0" b="5715"/>
          <wp:wrapSquare wrapText="bothSides"/>
          <wp:docPr id="1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05363" cy="661606"/>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F28A3"/>
    <w:multiLevelType w:val="hybridMultilevel"/>
    <w:tmpl w:val="77B6EE64"/>
    <w:lvl w:ilvl="0" w:tplc="7E421032">
      <w:start w:val="1"/>
      <w:numFmt w:val="bullet"/>
      <w:lvlText w:val="-"/>
      <w:lvlJc w:val="left"/>
      <w:pPr>
        <w:ind w:left="720" w:hanging="360"/>
      </w:pPr>
      <w:rPr>
        <w:rFonts w:ascii="Sylfaen" w:hAnsi="Sylfae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2745CA0"/>
    <w:multiLevelType w:val="hybridMultilevel"/>
    <w:tmpl w:val="414EBBB6"/>
    <w:lvl w:ilvl="0" w:tplc="7E421032">
      <w:start w:val="1"/>
      <w:numFmt w:val="bullet"/>
      <w:lvlText w:val="-"/>
      <w:lvlJc w:val="left"/>
      <w:pPr>
        <w:ind w:left="720" w:hanging="360"/>
      </w:pPr>
      <w:rPr>
        <w:rFonts w:ascii="Sylfaen" w:hAnsi="Sylfae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8013EDC"/>
    <w:multiLevelType w:val="hybridMultilevel"/>
    <w:tmpl w:val="C1B4B476"/>
    <w:lvl w:ilvl="0" w:tplc="18090001">
      <w:start w:val="1"/>
      <w:numFmt w:val="bullet"/>
      <w:lvlText w:val=""/>
      <w:lvlJc w:val="left"/>
      <w:pPr>
        <w:ind w:left="742" w:hanging="360"/>
      </w:pPr>
      <w:rPr>
        <w:rFonts w:ascii="Symbol" w:hAnsi="Symbol" w:hint="default"/>
      </w:rPr>
    </w:lvl>
    <w:lvl w:ilvl="1" w:tplc="18090003" w:tentative="1">
      <w:start w:val="1"/>
      <w:numFmt w:val="bullet"/>
      <w:lvlText w:val="o"/>
      <w:lvlJc w:val="left"/>
      <w:pPr>
        <w:ind w:left="1462" w:hanging="360"/>
      </w:pPr>
      <w:rPr>
        <w:rFonts w:ascii="Courier New" w:hAnsi="Courier New" w:cs="Courier New" w:hint="default"/>
      </w:rPr>
    </w:lvl>
    <w:lvl w:ilvl="2" w:tplc="18090005" w:tentative="1">
      <w:start w:val="1"/>
      <w:numFmt w:val="bullet"/>
      <w:lvlText w:val=""/>
      <w:lvlJc w:val="left"/>
      <w:pPr>
        <w:ind w:left="2182" w:hanging="360"/>
      </w:pPr>
      <w:rPr>
        <w:rFonts w:ascii="Wingdings" w:hAnsi="Wingdings" w:hint="default"/>
      </w:rPr>
    </w:lvl>
    <w:lvl w:ilvl="3" w:tplc="18090001" w:tentative="1">
      <w:start w:val="1"/>
      <w:numFmt w:val="bullet"/>
      <w:lvlText w:val=""/>
      <w:lvlJc w:val="left"/>
      <w:pPr>
        <w:ind w:left="2902" w:hanging="360"/>
      </w:pPr>
      <w:rPr>
        <w:rFonts w:ascii="Symbol" w:hAnsi="Symbol" w:hint="default"/>
      </w:rPr>
    </w:lvl>
    <w:lvl w:ilvl="4" w:tplc="18090003" w:tentative="1">
      <w:start w:val="1"/>
      <w:numFmt w:val="bullet"/>
      <w:lvlText w:val="o"/>
      <w:lvlJc w:val="left"/>
      <w:pPr>
        <w:ind w:left="3622" w:hanging="360"/>
      </w:pPr>
      <w:rPr>
        <w:rFonts w:ascii="Courier New" w:hAnsi="Courier New" w:cs="Courier New" w:hint="default"/>
      </w:rPr>
    </w:lvl>
    <w:lvl w:ilvl="5" w:tplc="18090005" w:tentative="1">
      <w:start w:val="1"/>
      <w:numFmt w:val="bullet"/>
      <w:lvlText w:val=""/>
      <w:lvlJc w:val="left"/>
      <w:pPr>
        <w:ind w:left="4342" w:hanging="360"/>
      </w:pPr>
      <w:rPr>
        <w:rFonts w:ascii="Wingdings" w:hAnsi="Wingdings" w:hint="default"/>
      </w:rPr>
    </w:lvl>
    <w:lvl w:ilvl="6" w:tplc="18090001" w:tentative="1">
      <w:start w:val="1"/>
      <w:numFmt w:val="bullet"/>
      <w:lvlText w:val=""/>
      <w:lvlJc w:val="left"/>
      <w:pPr>
        <w:ind w:left="5062" w:hanging="360"/>
      </w:pPr>
      <w:rPr>
        <w:rFonts w:ascii="Symbol" w:hAnsi="Symbol" w:hint="default"/>
      </w:rPr>
    </w:lvl>
    <w:lvl w:ilvl="7" w:tplc="18090003" w:tentative="1">
      <w:start w:val="1"/>
      <w:numFmt w:val="bullet"/>
      <w:lvlText w:val="o"/>
      <w:lvlJc w:val="left"/>
      <w:pPr>
        <w:ind w:left="5782" w:hanging="360"/>
      </w:pPr>
      <w:rPr>
        <w:rFonts w:ascii="Courier New" w:hAnsi="Courier New" w:cs="Courier New" w:hint="default"/>
      </w:rPr>
    </w:lvl>
    <w:lvl w:ilvl="8" w:tplc="18090005" w:tentative="1">
      <w:start w:val="1"/>
      <w:numFmt w:val="bullet"/>
      <w:lvlText w:val=""/>
      <w:lvlJc w:val="left"/>
      <w:pPr>
        <w:ind w:left="6502" w:hanging="360"/>
      </w:pPr>
      <w:rPr>
        <w:rFonts w:ascii="Wingdings" w:hAnsi="Wingdings" w:hint="default"/>
      </w:rPr>
    </w:lvl>
  </w:abstractNum>
  <w:abstractNum w:abstractNumId="3" w15:restartNumberingAfterBreak="0">
    <w:nsid w:val="12E0622E"/>
    <w:multiLevelType w:val="hybridMultilevel"/>
    <w:tmpl w:val="B23E8B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4502C9"/>
    <w:multiLevelType w:val="hybridMultilevel"/>
    <w:tmpl w:val="FB4E8172"/>
    <w:lvl w:ilvl="0" w:tplc="18090001">
      <w:start w:val="1"/>
      <w:numFmt w:val="bullet"/>
      <w:lvlText w:val=""/>
      <w:lvlJc w:val="left"/>
      <w:pPr>
        <w:ind w:left="524" w:hanging="360"/>
      </w:pPr>
      <w:rPr>
        <w:rFonts w:ascii="Symbol" w:hAnsi="Symbol" w:hint="default"/>
      </w:rPr>
    </w:lvl>
    <w:lvl w:ilvl="1" w:tplc="18090003">
      <w:start w:val="1"/>
      <w:numFmt w:val="bullet"/>
      <w:lvlText w:val="o"/>
      <w:lvlJc w:val="left"/>
      <w:pPr>
        <w:ind w:left="1244" w:hanging="360"/>
      </w:pPr>
      <w:rPr>
        <w:rFonts w:ascii="Courier New" w:hAnsi="Courier New" w:cs="Courier New" w:hint="default"/>
      </w:rPr>
    </w:lvl>
    <w:lvl w:ilvl="2" w:tplc="18090005">
      <w:start w:val="1"/>
      <w:numFmt w:val="bullet"/>
      <w:lvlText w:val=""/>
      <w:lvlJc w:val="left"/>
      <w:pPr>
        <w:ind w:left="1964" w:hanging="360"/>
      </w:pPr>
      <w:rPr>
        <w:rFonts w:ascii="Wingdings" w:hAnsi="Wingdings" w:hint="default"/>
      </w:rPr>
    </w:lvl>
    <w:lvl w:ilvl="3" w:tplc="18090001">
      <w:start w:val="1"/>
      <w:numFmt w:val="bullet"/>
      <w:lvlText w:val=""/>
      <w:lvlJc w:val="left"/>
      <w:pPr>
        <w:ind w:left="2684" w:hanging="360"/>
      </w:pPr>
      <w:rPr>
        <w:rFonts w:ascii="Symbol" w:hAnsi="Symbol" w:hint="default"/>
      </w:rPr>
    </w:lvl>
    <w:lvl w:ilvl="4" w:tplc="18090003" w:tentative="1">
      <w:start w:val="1"/>
      <w:numFmt w:val="bullet"/>
      <w:lvlText w:val="o"/>
      <w:lvlJc w:val="left"/>
      <w:pPr>
        <w:ind w:left="3404" w:hanging="360"/>
      </w:pPr>
      <w:rPr>
        <w:rFonts w:ascii="Courier New" w:hAnsi="Courier New" w:cs="Courier New" w:hint="default"/>
      </w:rPr>
    </w:lvl>
    <w:lvl w:ilvl="5" w:tplc="18090005" w:tentative="1">
      <w:start w:val="1"/>
      <w:numFmt w:val="bullet"/>
      <w:lvlText w:val=""/>
      <w:lvlJc w:val="left"/>
      <w:pPr>
        <w:ind w:left="4124" w:hanging="360"/>
      </w:pPr>
      <w:rPr>
        <w:rFonts w:ascii="Wingdings" w:hAnsi="Wingdings" w:hint="default"/>
      </w:rPr>
    </w:lvl>
    <w:lvl w:ilvl="6" w:tplc="18090001" w:tentative="1">
      <w:start w:val="1"/>
      <w:numFmt w:val="bullet"/>
      <w:lvlText w:val=""/>
      <w:lvlJc w:val="left"/>
      <w:pPr>
        <w:ind w:left="4844" w:hanging="360"/>
      </w:pPr>
      <w:rPr>
        <w:rFonts w:ascii="Symbol" w:hAnsi="Symbol" w:hint="default"/>
      </w:rPr>
    </w:lvl>
    <w:lvl w:ilvl="7" w:tplc="18090003" w:tentative="1">
      <w:start w:val="1"/>
      <w:numFmt w:val="bullet"/>
      <w:lvlText w:val="o"/>
      <w:lvlJc w:val="left"/>
      <w:pPr>
        <w:ind w:left="5564" w:hanging="360"/>
      </w:pPr>
      <w:rPr>
        <w:rFonts w:ascii="Courier New" w:hAnsi="Courier New" w:cs="Courier New" w:hint="default"/>
      </w:rPr>
    </w:lvl>
    <w:lvl w:ilvl="8" w:tplc="18090005" w:tentative="1">
      <w:start w:val="1"/>
      <w:numFmt w:val="bullet"/>
      <w:lvlText w:val=""/>
      <w:lvlJc w:val="left"/>
      <w:pPr>
        <w:ind w:left="6284" w:hanging="360"/>
      </w:pPr>
      <w:rPr>
        <w:rFonts w:ascii="Wingdings" w:hAnsi="Wingdings" w:hint="default"/>
      </w:rPr>
    </w:lvl>
  </w:abstractNum>
  <w:abstractNum w:abstractNumId="5" w15:restartNumberingAfterBreak="0">
    <w:nsid w:val="16C12D46"/>
    <w:multiLevelType w:val="hybridMultilevel"/>
    <w:tmpl w:val="3CA85B42"/>
    <w:lvl w:ilvl="0" w:tplc="66B6D200">
      <w:start w:val="1"/>
      <w:numFmt w:val="bullet"/>
      <w:lvlText w:val="-"/>
      <w:lvlJc w:val="left"/>
      <w:pPr>
        <w:ind w:left="720" w:hanging="360"/>
      </w:pPr>
      <w:rPr>
        <w:rFonts w:ascii="Sylfaen" w:hAnsi="Sylfae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179C714C"/>
    <w:multiLevelType w:val="hybridMultilevel"/>
    <w:tmpl w:val="76E6ECD2"/>
    <w:lvl w:ilvl="0" w:tplc="66B6D200">
      <w:start w:val="1"/>
      <w:numFmt w:val="bullet"/>
      <w:lvlText w:val="-"/>
      <w:lvlJc w:val="left"/>
      <w:pPr>
        <w:ind w:left="1080" w:hanging="360"/>
      </w:pPr>
      <w:rPr>
        <w:rFonts w:ascii="Sylfaen" w:hAnsi="Sylfaen"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7" w15:restartNumberingAfterBreak="0">
    <w:nsid w:val="186503EB"/>
    <w:multiLevelType w:val="hybridMultilevel"/>
    <w:tmpl w:val="0188F862"/>
    <w:lvl w:ilvl="0" w:tplc="18090003">
      <w:start w:val="1"/>
      <w:numFmt w:val="bullet"/>
      <w:lvlText w:val="o"/>
      <w:lvlJc w:val="left"/>
      <w:pPr>
        <w:ind w:left="1440" w:hanging="360"/>
      </w:pPr>
      <w:rPr>
        <w:rFonts w:ascii="Courier New" w:hAnsi="Courier New" w:cs="Courier New"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19725822"/>
    <w:multiLevelType w:val="hybridMultilevel"/>
    <w:tmpl w:val="C5341626"/>
    <w:lvl w:ilvl="0" w:tplc="66B6D200">
      <w:start w:val="1"/>
      <w:numFmt w:val="bullet"/>
      <w:lvlText w:val="-"/>
      <w:lvlJc w:val="left"/>
      <w:pPr>
        <w:ind w:left="720" w:hanging="360"/>
      </w:pPr>
      <w:rPr>
        <w:rFonts w:ascii="Sylfaen" w:hAnsi="Sylfae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20516AEE"/>
    <w:multiLevelType w:val="hybridMultilevel"/>
    <w:tmpl w:val="14B47DAA"/>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25A138E1"/>
    <w:multiLevelType w:val="hybridMultilevel"/>
    <w:tmpl w:val="ABC4EE34"/>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28370D9C"/>
    <w:multiLevelType w:val="hybridMultilevel"/>
    <w:tmpl w:val="A8F441DC"/>
    <w:lvl w:ilvl="0" w:tplc="66B6D200">
      <w:start w:val="1"/>
      <w:numFmt w:val="bullet"/>
      <w:lvlText w:val="-"/>
      <w:lvlJc w:val="left"/>
      <w:pPr>
        <w:ind w:left="720" w:hanging="360"/>
      </w:pPr>
      <w:rPr>
        <w:rFonts w:ascii="Sylfaen" w:hAnsi="Sylfae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288B1365"/>
    <w:multiLevelType w:val="hybridMultilevel"/>
    <w:tmpl w:val="56B48F9E"/>
    <w:lvl w:ilvl="0" w:tplc="18090003">
      <w:start w:val="1"/>
      <w:numFmt w:val="bullet"/>
      <w:lvlText w:val="o"/>
      <w:lvlJc w:val="left"/>
      <w:pPr>
        <w:ind w:left="720" w:hanging="360"/>
      </w:pPr>
      <w:rPr>
        <w:rFonts w:ascii="Courier New" w:hAnsi="Courier New" w:cs="Courier New"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2C0150A1"/>
    <w:multiLevelType w:val="hybridMultilevel"/>
    <w:tmpl w:val="D83AD06C"/>
    <w:lvl w:ilvl="0" w:tplc="7E421032">
      <w:start w:val="1"/>
      <w:numFmt w:val="bullet"/>
      <w:lvlText w:val="-"/>
      <w:lvlJc w:val="left"/>
      <w:pPr>
        <w:ind w:left="720" w:hanging="360"/>
      </w:pPr>
      <w:rPr>
        <w:rFonts w:ascii="Sylfaen" w:hAnsi="Sylfae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5EE2128"/>
    <w:multiLevelType w:val="hybridMultilevel"/>
    <w:tmpl w:val="57EEC92C"/>
    <w:lvl w:ilvl="0" w:tplc="66B6D200">
      <w:start w:val="1"/>
      <w:numFmt w:val="bullet"/>
      <w:lvlText w:val="-"/>
      <w:lvlJc w:val="left"/>
      <w:pPr>
        <w:ind w:left="720" w:hanging="360"/>
      </w:pPr>
      <w:rPr>
        <w:rFonts w:ascii="Sylfaen" w:hAnsi="Sylfae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3624439D"/>
    <w:multiLevelType w:val="hybridMultilevel"/>
    <w:tmpl w:val="24949A9A"/>
    <w:lvl w:ilvl="0" w:tplc="1809000F">
      <w:start w:val="1"/>
      <w:numFmt w:val="decimal"/>
      <w:lvlText w:val="%1."/>
      <w:lvlJc w:val="left"/>
      <w:pPr>
        <w:ind w:left="998" w:hanging="360"/>
      </w:pPr>
    </w:lvl>
    <w:lvl w:ilvl="1" w:tplc="18090019" w:tentative="1">
      <w:start w:val="1"/>
      <w:numFmt w:val="lowerLetter"/>
      <w:lvlText w:val="%2."/>
      <w:lvlJc w:val="left"/>
      <w:pPr>
        <w:ind w:left="1718" w:hanging="360"/>
      </w:pPr>
    </w:lvl>
    <w:lvl w:ilvl="2" w:tplc="1809001B" w:tentative="1">
      <w:start w:val="1"/>
      <w:numFmt w:val="lowerRoman"/>
      <w:lvlText w:val="%3."/>
      <w:lvlJc w:val="right"/>
      <w:pPr>
        <w:ind w:left="2438" w:hanging="180"/>
      </w:pPr>
    </w:lvl>
    <w:lvl w:ilvl="3" w:tplc="1809000F" w:tentative="1">
      <w:start w:val="1"/>
      <w:numFmt w:val="decimal"/>
      <w:lvlText w:val="%4."/>
      <w:lvlJc w:val="left"/>
      <w:pPr>
        <w:ind w:left="3158" w:hanging="360"/>
      </w:pPr>
    </w:lvl>
    <w:lvl w:ilvl="4" w:tplc="18090019" w:tentative="1">
      <w:start w:val="1"/>
      <w:numFmt w:val="lowerLetter"/>
      <w:lvlText w:val="%5."/>
      <w:lvlJc w:val="left"/>
      <w:pPr>
        <w:ind w:left="3878" w:hanging="360"/>
      </w:pPr>
    </w:lvl>
    <w:lvl w:ilvl="5" w:tplc="1809001B" w:tentative="1">
      <w:start w:val="1"/>
      <w:numFmt w:val="lowerRoman"/>
      <w:lvlText w:val="%6."/>
      <w:lvlJc w:val="right"/>
      <w:pPr>
        <w:ind w:left="4598" w:hanging="180"/>
      </w:pPr>
    </w:lvl>
    <w:lvl w:ilvl="6" w:tplc="1809000F" w:tentative="1">
      <w:start w:val="1"/>
      <w:numFmt w:val="decimal"/>
      <w:lvlText w:val="%7."/>
      <w:lvlJc w:val="left"/>
      <w:pPr>
        <w:ind w:left="5318" w:hanging="360"/>
      </w:pPr>
    </w:lvl>
    <w:lvl w:ilvl="7" w:tplc="18090019" w:tentative="1">
      <w:start w:val="1"/>
      <w:numFmt w:val="lowerLetter"/>
      <w:lvlText w:val="%8."/>
      <w:lvlJc w:val="left"/>
      <w:pPr>
        <w:ind w:left="6038" w:hanging="360"/>
      </w:pPr>
    </w:lvl>
    <w:lvl w:ilvl="8" w:tplc="1809001B" w:tentative="1">
      <w:start w:val="1"/>
      <w:numFmt w:val="lowerRoman"/>
      <w:lvlText w:val="%9."/>
      <w:lvlJc w:val="right"/>
      <w:pPr>
        <w:ind w:left="6758" w:hanging="180"/>
      </w:pPr>
    </w:lvl>
  </w:abstractNum>
  <w:abstractNum w:abstractNumId="16" w15:restartNumberingAfterBreak="0">
    <w:nsid w:val="3D216A18"/>
    <w:multiLevelType w:val="hybridMultilevel"/>
    <w:tmpl w:val="CC42B860"/>
    <w:lvl w:ilvl="0" w:tplc="7E421032">
      <w:start w:val="1"/>
      <w:numFmt w:val="bullet"/>
      <w:lvlText w:val="-"/>
      <w:lvlJc w:val="left"/>
      <w:pPr>
        <w:ind w:left="720" w:hanging="360"/>
      </w:pPr>
      <w:rPr>
        <w:rFonts w:ascii="Sylfaen" w:hAnsi="Sylfae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3D5F310E"/>
    <w:multiLevelType w:val="hybridMultilevel"/>
    <w:tmpl w:val="4F90C006"/>
    <w:lvl w:ilvl="0" w:tplc="66B6D200">
      <w:start w:val="1"/>
      <w:numFmt w:val="bullet"/>
      <w:lvlText w:val="-"/>
      <w:lvlJc w:val="left"/>
      <w:pPr>
        <w:ind w:left="720" w:hanging="360"/>
      </w:pPr>
      <w:rPr>
        <w:rFonts w:ascii="Sylfaen" w:hAnsi="Sylfae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4E07317A"/>
    <w:multiLevelType w:val="hybridMultilevel"/>
    <w:tmpl w:val="BBE25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5723B6A"/>
    <w:multiLevelType w:val="hybridMultilevel"/>
    <w:tmpl w:val="301AAD7A"/>
    <w:lvl w:ilvl="0" w:tplc="3F701414">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15:restartNumberingAfterBreak="0">
    <w:nsid w:val="57312D1F"/>
    <w:multiLevelType w:val="hybridMultilevel"/>
    <w:tmpl w:val="726AD5DE"/>
    <w:lvl w:ilvl="0" w:tplc="66B6D200">
      <w:start w:val="1"/>
      <w:numFmt w:val="bullet"/>
      <w:lvlText w:val="-"/>
      <w:lvlJc w:val="left"/>
      <w:pPr>
        <w:ind w:left="720" w:hanging="360"/>
      </w:pPr>
      <w:rPr>
        <w:rFonts w:ascii="Sylfaen" w:hAnsi="Sylfae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622A1F78"/>
    <w:multiLevelType w:val="hybridMultilevel"/>
    <w:tmpl w:val="00260DD2"/>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22" w15:restartNumberingAfterBreak="0">
    <w:nsid w:val="625C22C1"/>
    <w:multiLevelType w:val="hybridMultilevel"/>
    <w:tmpl w:val="01D225CC"/>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3" w15:restartNumberingAfterBreak="0">
    <w:nsid w:val="628145D9"/>
    <w:multiLevelType w:val="hybridMultilevel"/>
    <w:tmpl w:val="C3D69332"/>
    <w:lvl w:ilvl="0" w:tplc="66B6D200">
      <w:start w:val="1"/>
      <w:numFmt w:val="bullet"/>
      <w:lvlText w:val="-"/>
      <w:lvlJc w:val="left"/>
      <w:pPr>
        <w:ind w:left="720" w:hanging="360"/>
      </w:pPr>
      <w:rPr>
        <w:rFonts w:ascii="Sylfaen" w:hAnsi="Sylfae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646B30F6"/>
    <w:multiLevelType w:val="hybridMultilevel"/>
    <w:tmpl w:val="277074E2"/>
    <w:lvl w:ilvl="0" w:tplc="66B6D200">
      <w:start w:val="1"/>
      <w:numFmt w:val="bullet"/>
      <w:lvlText w:val="-"/>
      <w:lvlJc w:val="left"/>
      <w:pPr>
        <w:ind w:left="720" w:hanging="360"/>
      </w:pPr>
      <w:rPr>
        <w:rFonts w:ascii="Sylfaen" w:hAnsi="Sylfae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651B7ED1"/>
    <w:multiLevelType w:val="hybridMultilevel"/>
    <w:tmpl w:val="CED08324"/>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15:restartNumberingAfterBreak="0">
    <w:nsid w:val="67446FFF"/>
    <w:multiLevelType w:val="hybridMultilevel"/>
    <w:tmpl w:val="8CAC4130"/>
    <w:lvl w:ilvl="0" w:tplc="7E421032">
      <w:start w:val="1"/>
      <w:numFmt w:val="bullet"/>
      <w:lvlText w:val="-"/>
      <w:lvlJc w:val="left"/>
      <w:pPr>
        <w:ind w:left="720" w:hanging="360"/>
      </w:pPr>
      <w:rPr>
        <w:rFonts w:ascii="Sylfaen" w:hAnsi="Sylfae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15:restartNumberingAfterBreak="0">
    <w:nsid w:val="6AEB0FC2"/>
    <w:multiLevelType w:val="hybridMultilevel"/>
    <w:tmpl w:val="5BC29C20"/>
    <w:lvl w:ilvl="0" w:tplc="7E421032">
      <w:start w:val="1"/>
      <w:numFmt w:val="bullet"/>
      <w:lvlText w:val="-"/>
      <w:lvlJc w:val="left"/>
      <w:pPr>
        <w:ind w:left="720" w:hanging="360"/>
      </w:pPr>
      <w:rPr>
        <w:rFonts w:ascii="Sylfaen" w:hAnsi="Sylfae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8" w15:restartNumberingAfterBreak="0">
    <w:nsid w:val="6B741DD2"/>
    <w:multiLevelType w:val="hybridMultilevel"/>
    <w:tmpl w:val="87D0D6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28411C4"/>
    <w:multiLevelType w:val="hybridMultilevel"/>
    <w:tmpl w:val="674413D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0" w15:restartNumberingAfterBreak="0">
    <w:nsid w:val="74856F8A"/>
    <w:multiLevelType w:val="hybridMultilevel"/>
    <w:tmpl w:val="1AC8C7AA"/>
    <w:lvl w:ilvl="0" w:tplc="E51267AA">
      <w:start w:val="1"/>
      <w:numFmt w:val="decimal"/>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17"/>
  </w:num>
  <w:num w:numId="2">
    <w:abstractNumId w:val="23"/>
  </w:num>
  <w:num w:numId="3">
    <w:abstractNumId w:val="14"/>
  </w:num>
  <w:num w:numId="4">
    <w:abstractNumId w:val="19"/>
  </w:num>
  <w:num w:numId="5">
    <w:abstractNumId w:val="6"/>
  </w:num>
  <w:num w:numId="6">
    <w:abstractNumId w:val="24"/>
  </w:num>
  <w:num w:numId="7">
    <w:abstractNumId w:val="5"/>
  </w:num>
  <w:num w:numId="8">
    <w:abstractNumId w:val="11"/>
  </w:num>
  <w:num w:numId="9">
    <w:abstractNumId w:val="20"/>
  </w:num>
  <w:num w:numId="10">
    <w:abstractNumId w:val="8"/>
  </w:num>
  <w:num w:numId="11">
    <w:abstractNumId w:val="3"/>
  </w:num>
  <w:num w:numId="12">
    <w:abstractNumId w:val="18"/>
  </w:num>
  <w:num w:numId="13">
    <w:abstractNumId w:val="28"/>
  </w:num>
  <w:num w:numId="14">
    <w:abstractNumId w:val="0"/>
  </w:num>
  <w:num w:numId="15">
    <w:abstractNumId w:val="27"/>
  </w:num>
  <w:num w:numId="16">
    <w:abstractNumId w:val="13"/>
  </w:num>
  <w:num w:numId="17">
    <w:abstractNumId w:val="26"/>
  </w:num>
  <w:num w:numId="18">
    <w:abstractNumId w:val="1"/>
  </w:num>
  <w:num w:numId="19">
    <w:abstractNumId w:val="16"/>
  </w:num>
  <w:num w:numId="20">
    <w:abstractNumId w:val="15"/>
  </w:num>
  <w:num w:numId="21">
    <w:abstractNumId w:val="4"/>
  </w:num>
  <w:num w:numId="22">
    <w:abstractNumId w:val="29"/>
  </w:num>
  <w:num w:numId="23">
    <w:abstractNumId w:val="22"/>
  </w:num>
  <w:num w:numId="24">
    <w:abstractNumId w:val="12"/>
  </w:num>
  <w:num w:numId="25">
    <w:abstractNumId w:val="25"/>
  </w:num>
  <w:num w:numId="26">
    <w:abstractNumId w:val="10"/>
  </w:num>
  <w:num w:numId="27">
    <w:abstractNumId w:val="30"/>
  </w:num>
  <w:num w:numId="28">
    <w:abstractNumId w:val="7"/>
  </w:num>
  <w:num w:numId="29">
    <w:abstractNumId w:val="9"/>
  </w:num>
  <w:num w:numId="30">
    <w:abstractNumId w:val="2"/>
  </w:num>
  <w:num w:numId="3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6878"/>
    <w:rsid w:val="00001BFF"/>
    <w:rsid w:val="000037CE"/>
    <w:rsid w:val="000130D2"/>
    <w:rsid w:val="00013323"/>
    <w:rsid w:val="000140E5"/>
    <w:rsid w:val="00021330"/>
    <w:rsid w:val="000223D3"/>
    <w:rsid w:val="000246BF"/>
    <w:rsid w:val="000352BB"/>
    <w:rsid w:val="0003650F"/>
    <w:rsid w:val="000366BF"/>
    <w:rsid w:val="00037F20"/>
    <w:rsid w:val="000443D6"/>
    <w:rsid w:val="00047842"/>
    <w:rsid w:val="00054767"/>
    <w:rsid w:val="00056404"/>
    <w:rsid w:val="0005781B"/>
    <w:rsid w:val="00061C47"/>
    <w:rsid w:val="00072E2D"/>
    <w:rsid w:val="0007515E"/>
    <w:rsid w:val="00076B16"/>
    <w:rsid w:val="00077D13"/>
    <w:rsid w:val="00080096"/>
    <w:rsid w:val="00084E2B"/>
    <w:rsid w:val="0008586C"/>
    <w:rsid w:val="000866DF"/>
    <w:rsid w:val="00087808"/>
    <w:rsid w:val="0009035D"/>
    <w:rsid w:val="000907CF"/>
    <w:rsid w:val="000917AE"/>
    <w:rsid w:val="000917D4"/>
    <w:rsid w:val="000A1DD2"/>
    <w:rsid w:val="000A2680"/>
    <w:rsid w:val="000A356E"/>
    <w:rsid w:val="000A3B50"/>
    <w:rsid w:val="000A6D9B"/>
    <w:rsid w:val="000A7F46"/>
    <w:rsid w:val="000B1EDC"/>
    <w:rsid w:val="000B4A10"/>
    <w:rsid w:val="000B53E2"/>
    <w:rsid w:val="000C49DA"/>
    <w:rsid w:val="000C5C89"/>
    <w:rsid w:val="000C62F2"/>
    <w:rsid w:val="000D2180"/>
    <w:rsid w:val="000D3DAF"/>
    <w:rsid w:val="000D527F"/>
    <w:rsid w:val="000E264A"/>
    <w:rsid w:val="000E763F"/>
    <w:rsid w:val="000F39B8"/>
    <w:rsid w:val="000F3E74"/>
    <w:rsid w:val="000F5B9E"/>
    <w:rsid w:val="000F664E"/>
    <w:rsid w:val="00101F9C"/>
    <w:rsid w:val="00102370"/>
    <w:rsid w:val="00104643"/>
    <w:rsid w:val="00114B5C"/>
    <w:rsid w:val="001179D5"/>
    <w:rsid w:val="00121E6B"/>
    <w:rsid w:val="00124A68"/>
    <w:rsid w:val="001317F8"/>
    <w:rsid w:val="00131EE0"/>
    <w:rsid w:val="00134CD9"/>
    <w:rsid w:val="0013651E"/>
    <w:rsid w:val="00140911"/>
    <w:rsid w:val="00143233"/>
    <w:rsid w:val="00145833"/>
    <w:rsid w:val="001558F1"/>
    <w:rsid w:val="00155B48"/>
    <w:rsid w:val="001628E4"/>
    <w:rsid w:val="00182421"/>
    <w:rsid w:val="0019212B"/>
    <w:rsid w:val="00195576"/>
    <w:rsid w:val="001A0268"/>
    <w:rsid w:val="001A7DC9"/>
    <w:rsid w:val="001B45E9"/>
    <w:rsid w:val="001B64AF"/>
    <w:rsid w:val="001C230C"/>
    <w:rsid w:val="001C3658"/>
    <w:rsid w:val="001C4C31"/>
    <w:rsid w:val="001C7CFA"/>
    <w:rsid w:val="001D0336"/>
    <w:rsid w:val="001D0D0E"/>
    <w:rsid w:val="001D1B7A"/>
    <w:rsid w:val="001D3E78"/>
    <w:rsid w:val="001D4E0F"/>
    <w:rsid w:val="001D5170"/>
    <w:rsid w:val="001D6034"/>
    <w:rsid w:val="001D6793"/>
    <w:rsid w:val="001E0CF6"/>
    <w:rsid w:val="001F06E9"/>
    <w:rsid w:val="001F46F5"/>
    <w:rsid w:val="001F4B57"/>
    <w:rsid w:val="002000BD"/>
    <w:rsid w:val="00215D1C"/>
    <w:rsid w:val="0022503E"/>
    <w:rsid w:val="00225A2F"/>
    <w:rsid w:val="00225F9B"/>
    <w:rsid w:val="002372C3"/>
    <w:rsid w:val="00243887"/>
    <w:rsid w:val="00252AEF"/>
    <w:rsid w:val="0025308B"/>
    <w:rsid w:val="002531E8"/>
    <w:rsid w:val="00253397"/>
    <w:rsid w:val="00255378"/>
    <w:rsid w:val="00260870"/>
    <w:rsid w:val="00264508"/>
    <w:rsid w:val="00271FC9"/>
    <w:rsid w:val="00274A63"/>
    <w:rsid w:val="00277E07"/>
    <w:rsid w:val="00283EDF"/>
    <w:rsid w:val="00284A38"/>
    <w:rsid w:val="002857F0"/>
    <w:rsid w:val="00295598"/>
    <w:rsid w:val="00295EAF"/>
    <w:rsid w:val="0029632B"/>
    <w:rsid w:val="002A234A"/>
    <w:rsid w:val="002A5C5F"/>
    <w:rsid w:val="002A6AC2"/>
    <w:rsid w:val="002B088E"/>
    <w:rsid w:val="002B0C29"/>
    <w:rsid w:val="002B3273"/>
    <w:rsid w:val="002B38F7"/>
    <w:rsid w:val="002B5526"/>
    <w:rsid w:val="002B5A31"/>
    <w:rsid w:val="002B7277"/>
    <w:rsid w:val="002B7406"/>
    <w:rsid w:val="002C2166"/>
    <w:rsid w:val="002C3600"/>
    <w:rsid w:val="002C5340"/>
    <w:rsid w:val="002D4E11"/>
    <w:rsid w:val="002D6AF3"/>
    <w:rsid w:val="002E19D6"/>
    <w:rsid w:val="002E1D47"/>
    <w:rsid w:val="002E24BB"/>
    <w:rsid w:val="002E315F"/>
    <w:rsid w:val="002E31F5"/>
    <w:rsid w:val="002E4B05"/>
    <w:rsid w:val="002E6846"/>
    <w:rsid w:val="002E78B4"/>
    <w:rsid w:val="002F0C74"/>
    <w:rsid w:val="002F41F0"/>
    <w:rsid w:val="002F4536"/>
    <w:rsid w:val="002F526E"/>
    <w:rsid w:val="002F55AE"/>
    <w:rsid w:val="00301670"/>
    <w:rsid w:val="00302867"/>
    <w:rsid w:val="0030447E"/>
    <w:rsid w:val="00307408"/>
    <w:rsid w:val="00310A19"/>
    <w:rsid w:val="003130BD"/>
    <w:rsid w:val="00351002"/>
    <w:rsid w:val="00352B27"/>
    <w:rsid w:val="00355185"/>
    <w:rsid w:val="003566C8"/>
    <w:rsid w:val="0037011A"/>
    <w:rsid w:val="00372494"/>
    <w:rsid w:val="003743EB"/>
    <w:rsid w:val="00376B65"/>
    <w:rsid w:val="00377DF6"/>
    <w:rsid w:val="003813E4"/>
    <w:rsid w:val="003867A7"/>
    <w:rsid w:val="003901F3"/>
    <w:rsid w:val="003A21AC"/>
    <w:rsid w:val="003A7FC3"/>
    <w:rsid w:val="003B0843"/>
    <w:rsid w:val="003C1924"/>
    <w:rsid w:val="003D071D"/>
    <w:rsid w:val="003D1387"/>
    <w:rsid w:val="003D1A9A"/>
    <w:rsid w:val="003D4312"/>
    <w:rsid w:val="003D545D"/>
    <w:rsid w:val="003D580C"/>
    <w:rsid w:val="003D6510"/>
    <w:rsid w:val="003D6D38"/>
    <w:rsid w:val="003D71F2"/>
    <w:rsid w:val="003E0ED2"/>
    <w:rsid w:val="003E2C39"/>
    <w:rsid w:val="003E7AA1"/>
    <w:rsid w:val="003E7C97"/>
    <w:rsid w:val="003F33E2"/>
    <w:rsid w:val="003F5A68"/>
    <w:rsid w:val="004036EB"/>
    <w:rsid w:val="00405AB7"/>
    <w:rsid w:val="004106D1"/>
    <w:rsid w:val="00411E8F"/>
    <w:rsid w:val="00414B3F"/>
    <w:rsid w:val="00421364"/>
    <w:rsid w:val="00426B47"/>
    <w:rsid w:val="00433449"/>
    <w:rsid w:val="0043345B"/>
    <w:rsid w:val="004359D4"/>
    <w:rsid w:val="00440A7B"/>
    <w:rsid w:val="004421FD"/>
    <w:rsid w:val="0044304A"/>
    <w:rsid w:val="0044335D"/>
    <w:rsid w:val="004452EA"/>
    <w:rsid w:val="00450169"/>
    <w:rsid w:val="004513B8"/>
    <w:rsid w:val="00451EE9"/>
    <w:rsid w:val="004535AA"/>
    <w:rsid w:val="00454E82"/>
    <w:rsid w:val="004555F3"/>
    <w:rsid w:val="00457AB8"/>
    <w:rsid w:val="00460CE0"/>
    <w:rsid w:val="00463DE7"/>
    <w:rsid w:val="00471585"/>
    <w:rsid w:val="0047236E"/>
    <w:rsid w:val="004729AF"/>
    <w:rsid w:val="00477C1D"/>
    <w:rsid w:val="00481F66"/>
    <w:rsid w:val="00484F1E"/>
    <w:rsid w:val="004A46F2"/>
    <w:rsid w:val="004A471C"/>
    <w:rsid w:val="004A57FA"/>
    <w:rsid w:val="004A6881"/>
    <w:rsid w:val="004A7130"/>
    <w:rsid w:val="004B5901"/>
    <w:rsid w:val="004B795E"/>
    <w:rsid w:val="004C24B6"/>
    <w:rsid w:val="004C46EE"/>
    <w:rsid w:val="004D4A5E"/>
    <w:rsid w:val="004E2A35"/>
    <w:rsid w:val="004E6920"/>
    <w:rsid w:val="004F2392"/>
    <w:rsid w:val="005008AE"/>
    <w:rsid w:val="00507362"/>
    <w:rsid w:val="00521C11"/>
    <w:rsid w:val="005248B3"/>
    <w:rsid w:val="00531A68"/>
    <w:rsid w:val="00532D20"/>
    <w:rsid w:val="00533026"/>
    <w:rsid w:val="0053390B"/>
    <w:rsid w:val="00535971"/>
    <w:rsid w:val="005359DC"/>
    <w:rsid w:val="0054151E"/>
    <w:rsid w:val="0054161A"/>
    <w:rsid w:val="00541C71"/>
    <w:rsid w:val="00546938"/>
    <w:rsid w:val="00554498"/>
    <w:rsid w:val="00554A77"/>
    <w:rsid w:val="00556AE1"/>
    <w:rsid w:val="00561270"/>
    <w:rsid w:val="00565A6E"/>
    <w:rsid w:val="00571BD3"/>
    <w:rsid w:val="0059151F"/>
    <w:rsid w:val="00591EAC"/>
    <w:rsid w:val="005A35F9"/>
    <w:rsid w:val="005A646C"/>
    <w:rsid w:val="005A6CB3"/>
    <w:rsid w:val="005B1C8E"/>
    <w:rsid w:val="005B5287"/>
    <w:rsid w:val="005B55A0"/>
    <w:rsid w:val="005B5806"/>
    <w:rsid w:val="005C1F4C"/>
    <w:rsid w:val="005C366B"/>
    <w:rsid w:val="005C60D7"/>
    <w:rsid w:val="005C6F65"/>
    <w:rsid w:val="005C7882"/>
    <w:rsid w:val="005D77CF"/>
    <w:rsid w:val="005E3E00"/>
    <w:rsid w:val="005E6878"/>
    <w:rsid w:val="005F0A65"/>
    <w:rsid w:val="005F0F87"/>
    <w:rsid w:val="005F1C98"/>
    <w:rsid w:val="005F25AD"/>
    <w:rsid w:val="005F7CB1"/>
    <w:rsid w:val="00600A9F"/>
    <w:rsid w:val="00601BB2"/>
    <w:rsid w:val="00603F7E"/>
    <w:rsid w:val="00606029"/>
    <w:rsid w:val="006071AD"/>
    <w:rsid w:val="00611440"/>
    <w:rsid w:val="00612261"/>
    <w:rsid w:val="006145BB"/>
    <w:rsid w:val="00623F82"/>
    <w:rsid w:val="006322C0"/>
    <w:rsid w:val="00650DCC"/>
    <w:rsid w:val="00651635"/>
    <w:rsid w:val="006572F9"/>
    <w:rsid w:val="006621E6"/>
    <w:rsid w:val="00663B4C"/>
    <w:rsid w:val="00677355"/>
    <w:rsid w:val="006773CC"/>
    <w:rsid w:val="00677581"/>
    <w:rsid w:val="00680441"/>
    <w:rsid w:val="00680F2C"/>
    <w:rsid w:val="00685428"/>
    <w:rsid w:val="00687AE3"/>
    <w:rsid w:val="00690AD1"/>
    <w:rsid w:val="00693BD4"/>
    <w:rsid w:val="00695E27"/>
    <w:rsid w:val="00697B0B"/>
    <w:rsid w:val="006A03C5"/>
    <w:rsid w:val="006A2428"/>
    <w:rsid w:val="006A270B"/>
    <w:rsid w:val="006A7B63"/>
    <w:rsid w:val="006B168B"/>
    <w:rsid w:val="006B26BB"/>
    <w:rsid w:val="006B3054"/>
    <w:rsid w:val="006B4D0C"/>
    <w:rsid w:val="006B7063"/>
    <w:rsid w:val="006C17EF"/>
    <w:rsid w:val="006C2075"/>
    <w:rsid w:val="006C2238"/>
    <w:rsid w:val="006C35B3"/>
    <w:rsid w:val="006C789A"/>
    <w:rsid w:val="006D0A27"/>
    <w:rsid w:val="006D3F08"/>
    <w:rsid w:val="006D46D8"/>
    <w:rsid w:val="006D5BE1"/>
    <w:rsid w:val="006D6B4D"/>
    <w:rsid w:val="006D71A1"/>
    <w:rsid w:val="006E49D9"/>
    <w:rsid w:val="006E577A"/>
    <w:rsid w:val="006E7B01"/>
    <w:rsid w:val="006F2D90"/>
    <w:rsid w:val="006F6C34"/>
    <w:rsid w:val="00701A7D"/>
    <w:rsid w:val="00701CC0"/>
    <w:rsid w:val="007044F8"/>
    <w:rsid w:val="007056DA"/>
    <w:rsid w:val="00706146"/>
    <w:rsid w:val="00707C9A"/>
    <w:rsid w:val="00711462"/>
    <w:rsid w:val="00713890"/>
    <w:rsid w:val="00713E18"/>
    <w:rsid w:val="0071532A"/>
    <w:rsid w:val="007159A3"/>
    <w:rsid w:val="007179E6"/>
    <w:rsid w:val="00717AAB"/>
    <w:rsid w:val="0072042C"/>
    <w:rsid w:val="00721A14"/>
    <w:rsid w:val="00724594"/>
    <w:rsid w:val="007252BA"/>
    <w:rsid w:val="00725ECC"/>
    <w:rsid w:val="007343ED"/>
    <w:rsid w:val="007347D1"/>
    <w:rsid w:val="00743F39"/>
    <w:rsid w:val="00745094"/>
    <w:rsid w:val="00745401"/>
    <w:rsid w:val="00746FBD"/>
    <w:rsid w:val="00757051"/>
    <w:rsid w:val="00762847"/>
    <w:rsid w:val="007633CD"/>
    <w:rsid w:val="00763A66"/>
    <w:rsid w:val="0076554D"/>
    <w:rsid w:val="00767C3F"/>
    <w:rsid w:val="007736EF"/>
    <w:rsid w:val="00775D7F"/>
    <w:rsid w:val="00775DC7"/>
    <w:rsid w:val="00776695"/>
    <w:rsid w:val="00777AB9"/>
    <w:rsid w:val="00780D21"/>
    <w:rsid w:val="00783538"/>
    <w:rsid w:val="007848E7"/>
    <w:rsid w:val="00786E01"/>
    <w:rsid w:val="00790870"/>
    <w:rsid w:val="0079131E"/>
    <w:rsid w:val="00792BFC"/>
    <w:rsid w:val="007A1B20"/>
    <w:rsid w:val="007A2B19"/>
    <w:rsid w:val="007B0B8F"/>
    <w:rsid w:val="007B69FF"/>
    <w:rsid w:val="007B7493"/>
    <w:rsid w:val="007C0C44"/>
    <w:rsid w:val="007C7823"/>
    <w:rsid w:val="007D0FA6"/>
    <w:rsid w:val="007D1447"/>
    <w:rsid w:val="007D1986"/>
    <w:rsid w:val="007D1CB9"/>
    <w:rsid w:val="007D2B97"/>
    <w:rsid w:val="007D3BCA"/>
    <w:rsid w:val="007D50D3"/>
    <w:rsid w:val="007E178F"/>
    <w:rsid w:val="007E62EA"/>
    <w:rsid w:val="007E7BDE"/>
    <w:rsid w:val="007F13E7"/>
    <w:rsid w:val="007F236D"/>
    <w:rsid w:val="007F5516"/>
    <w:rsid w:val="007F7609"/>
    <w:rsid w:val="008009BA"/>
    <w:rsid w:val="00800CAC"/>
    <w:rsid w:val="0080347B"/>
    <w:rsid w:val="0081252C"/>
    <w:rsid w:val="008130D4"/>
    <w:rsid w:val="008141A0"/>
    <w:rsid w:val="008210F9"/>
    <w:rsid w:val="008215D2"/>
    <w:rsid w:val="00827A94"/>
    <w:rsid w:val="0083048C"/>
    <w:rsid w:val="008315AC"/>
    <w:rsid w:val="008332BE"/>
    <w:rsid w:val="008343CA"/>
    <w:rsid w:val="00835034"/>
    <w:rsid w:val="00836E12"/>
    <w:rsid w:val="0084019A"/>
    <w:rsid w:val="00840692"/>
    <w:rsid w:val="008451BA"/>
    <w:rsid w:val="00845DDC"/>
    <w:rsid w:val="008507D5"/>
    <w:rsid w:val="00854745"/>
    <w:rsid w:val="00863A4D"/>
    <w:rsid w:val="008710D7"/>
    <w:rsid w:val="00871318"/>
    <w:rsid w:val="00875A57"/>
    <w:rsid w:val="008774A9"/>
    <w:rsid w:val="00883534"/>
    <w:rsid w:val="008838CF"/>
    <w:rsid w:val="00887442"/>
    <w:rsid w:val="00890CDC"/>
    <w:rsid w:val="008939FF"/>
    <w:rsid w:val="00894106"/>
    <w:rsid w:val="00896074"/>
    <w:rsid w:val="00897896"/>
    <w:rsid w:val="008A26BC"/>
    <w:rsid w:val="008A53CD"/>
    <w:rsid w:val="008A5A49"/>
    <w:rsid w:val="008A7F48"/>
    <w:rsid w:val="008B5CFC"/>
    <w:rsid w:val="008B628F"/>
    <w:rsid w:val="008C1059"/>
    <w:rsid w:val="008C5BD7"/>
    <w:rsid w:val="008C73B6"/>
    <w:rsid w:val="008C7DA5"/>
    <w:rsid w:val="008D0E8D"/>
    <w:rsid w:val="008D5B6B"/>
    <w:rsid w:val="008E21E2"/>
    <w:rsid w:val="008E5A80"/>
    <w:rsid w:val="008F4D1F"/>
    <w:rsid w:val="00902ED8"/>
    <w:rsid w:val="00902F6E"/>
    <w:rsid w:val="009079B6"/>
    <w:rsid w:val="00910204"/>
    <w:rsid w:val="00913575"/>
    <w:rsid w:val="00914164"/>
    <w:rsid w:val="0092206D"/>
    <w:rsid w:val="00923CDE"/>
    <w:rsid w:val="00925B86"/>
    <w:rsid w:val="00925EB3"/>
    <w:rsid w:val="00935D68"/>
    <w:rsid w:val="009369A0"/>
    <w:rsid w:val="009376AD"/>
    <w:rsid w:val="00940CF4"/>
    <w:rsid w:val="00941CD9"/>
    <w:rsid w:val="00950251"/>
    <w:rsid w:val="009513CD"/>
    <w:rsid w:val="009536EA"/>
    <w:rsid w:val="00961B7A"/>
    <w:rsid w:val="0096556F"/>
    <w:rsid w:val="00966171"/>
    <w:rsid w:val="009738BC"/>
    <w:rsid w:val="00977A70"/>
    <w:rsid w:val="00981CAD"/>
    <w:rsid w:val="00982426"/>
    <w:rsid w:val="009940BB"/>
    <w:rsid w:val="009960AD"/>
    <w:rsid w:val="0099666E"/>
    <w:rsid w:val="009A103B"/>
    <w:rsid w:val="009B3C98"/>
    <w:rsid w:val="009B4C12"/>
    <w:rsid w:val="009C5D16"/>
    <w:rsid w:val="009C6455"/>
    <w:rsid w:val="009D23B0"/>
    <w:rsid w:val="009E0787"/>
    <w:rsid w:val="009F1B1A"/>
    <w:rsid w:val="009F3099"/>
    <w:rsid w:val="009F6C20"/>
    <w:rsid w:val="00A0564E"/>
    <w:rsid w:val="00A06A4C"/>
    <w:rsid w:val="00A07CC8"/>
    <w:rsid w:val="00A12A53"/>
    <w:rsid w:val="00A13217"/>
    <w:rsid w:val="00A16C2B"/>
    <w:rsid w:val="00A17997"/>
    <w:rsid w:val="00A20744"/>
    <w:rsid w:val="00A22671"/>
    <w:rsid w:val="00A23803"/>
    <w:rsid w:val="00A24C52"/>
    <w:rsid w:val="00A32918"/>
    <w:rsid w:val="00A35566"/>
    <w:rsid w:val="00A35E9C"/>
    <w:rsid w:val="00A36210"/>
    <w:rsid w:val="00A36F38"/>
    <w:rsid w:val="00A44266"/>
    <w:rsid w:val="00A44CD8"/>
    <w:rsid w:val="00A44E40"/>
    <w:rsid w:val="00A45687"/>
    <w:rsid w:val="00A55F3D"/>
    <w:rsid w:val="00A57887"/>
    <w:rsid w:val="00A6197B"/>
    <w:rsid w:val="00A64D99"/>
    <w:rsid w:val="00A67ED4"/>
    <w:rsid w:val="00A71348"/>
    <w:rsid w:val="00A71712"/>
    <w:rsid w:val="00A73091"/>
    <w:rsid w:val="00A7408D"/>
    <w:rsid w:val="00A74AD5"/>
    <w:rsid w:val="00A763E1"/>
    <w:rsid w:val="00A76B0C"/>
    <w:rsid w:val="00A834E5"/>
    <w:rsid w:val="00A85C29"/>
    <w:rsid w:val="00A86AFC"/>
    <w:rsid w:val="00A90707"/>
    <w:rsid w:val="00A92AFD"/>
    <w:rsid w:val="00A942E0"/>
    <w:rsid w:val="00A94E4F"/>
    <w:rsid w:val="00A95977"/>
    <w:rsid w:val="00AA3B1E"/>
    <w:rsid w:val="00AA5129"/>
    <w:rsid w:val="00AA6DB4"/>
    <w:rsid w:val="00AB08AF"/>
    <w:rsid w:val="00AB10E4"/>
    <w:rsid w:val="00AE06AE"/>
    <w:rsid w:val="00AE0D1A"/>
    <w:rsid w:val="00AF0BE7"/>
    <w:rsid w:val="00AF5D1A"/>
    <w:rsid w:val="00AF78BC"/>
    <w:rsid w:val="00AF7A09"/>
    <w:rsid w:val="00B003C7"/>
    <w:rsid w:val="00B01F54"/>
    <w:rsid w:val="00B03733"/>
    <w:rsid w:val="00B03803"/>
    <w:rsid w:val="00B04987"/>
    <w:rsid w:val="00B05D2F"/>
    <w:rsid w:val="00B069C3"/>
    <w:rsid w:val="00B22AF7"/>
    <w:rsid w:val="00B238AF"/>
    <w:rsid w:val="00B26654"/>
    <w:rsid w:val="00B36697"/>
    <w:rsid w:val="00B378C1"/>
    <w:rsid w:val="00B41632"/>
    <w:rsid w:val="00B4460E"/>
    <w:rsid w:val="00B45BCF"/>
    <w:rsid w:val="00B52D8E"/>
    <w:rsid w:val="00B55402"/>
    <w:rsid w:val="00B6307B"/>
    <w:rsid w:val="00B66A2F"/>
    <w:rsid w:val="00B66AA8"/>
    <w:rsid w:val="00B763F6"/>
    <w:rsid w:val="00B81E1A"/>
    <w:rsid w:val="00B8227E"/>
    <w:rsid w:val="00B82574"/>
    <w:rsid w:val="00B8646C"/>
    <w:rsid w:val="00B8717A"/>
    <w:rsid w:val="00B957EC"/>
    <w:rsid w:val="00BA06F7"/>
    <w:rsid w:val="00BA2B89"/>
    <w:rsid w:val="00BA4F0C"/>
    <w:rsid w:val="00BA5037"/>
    <w:rsid w:val="00BB010E"/>
    <w:rsid w:val="00BB4AA8"/>
    <w:rsid w:val="00BD0B75"/>
    <w:rsid w:val="00BD58BB"/>
    <w:rsid w:val="00BE35C2"/>
    <w:rsid w:val="00BE3E03"/>
    <w:rsid w:val="00BE6A05"/>
    <w:rsid w:val="00BE6B47"/>
    <w:rsid w:val="00BF76C3"/>
    <w:rsid w:val="00BF7BBD"/>
    <w:rsid w:val="00C03364"/>
    <w:rsid w:val="00C03D93"/>
    <w:rsid w:val="00C05C39"/>
    <w:rsid w:val="00C12F67"/>
    <w:rsid w:val="00C15D89"/>
    <w:rsid w:val="00C20176"/>
    <w:rsid w:val="00C2072C"/>
    <w:rsid w:val="00C23556"/>
    <w:rsid w:val="00C23B08"/>
    <w:rsid w:val="00C2662F"/>
    <w:rsid w:val="00C30DF3"/>
    <w:rsid w:val="00C319DD"/>
    <w:rsid w:val="00C31EEF"/>
    <w:rsid w:val="00C324E1"/>
    <w:rsid w:val="00C3683A"/>
    <w:rsid w:val="00C370B3"/>
    <w:rsid w:val="00C45AB7"/>
    <w:rsid w:val="00C6007C"/>
    <w:rsid w:val="00C623E4"/>
    <w:rsid w:val="00C62D88"/>
    <w:rsid w:val="00C6474C"/>
    <w:rsid w:val="00C7018F"/>
    <w:rsid w:val="00C732A3"/>
    <w:rsid w:val="00C7556E"/>
    <w:rsid w:val="00C7669F"/>
    <w:rsid w:val="00C87E1D"/>
    <w:rsid w:val="00C934E3"/>
    <w:rsid w:val="00C9493B"/>
    <w:rsid w:val="00C96FC2"/>
    <w:rsid w:val="00CA4FAE"/>
    <w:rsid w:val="00CA739C"/>
    <w:rsid w:val="00CA7BF3"/>
    <w:rsid w:val="00CB10C0"/>
    <w:rsid w:val="00CB14A3"/>
    <w:rsid w:val="00CB1A98"/>
    <w:rsid w:val="00CB6621"/>
    <w:rsid w:val="00CB6F3A"/>
    <w:rsid w:val="00CC144F"/>
    <w:rsid w:val="00CC287B"/>
    <w:rsid w:val="00CC379B"/>
    <w:rsid w:val="00CC3EEC"/>
    <w:rsid w:val="00CC3F5B"/>
    <w:rsid w:val="00CD0ADF"/>
    <w:rsid w:val="00CD33A1"/>
    <w:rsid w:val="00CD4732"/>
    <w:rsid w:val="00CD5A71"/>
    <w:rsid w:val="00CE083A"/>
    <w:rsid w:val="00CE16B4"/>
    <w:rsid w:val="00CE24F7"/>
    <w:rsid w:val="00CE32A5"/>
    <w:rsid w:val="00CF0A92"/>
    <w:rsid w:val="00CF1BBA"/>
    <w:rsid w:val="00CF37D9"/>
    <w:rsid w:val="00D10402"/>
    <w:rsid w:val="00D15C06"/>
    <w:rsid w:val="00D26C0D"/>
    <w:rsid w:val="00D33940"/>
    <w:rsid w:val="00D33FB6"/>
    <w:rsid w:val="00D46900"/>
    <w:rsid w:val="00D47562"/>
    <w:rsid w:val="00D501BB"/>
    <w:rsid w:val="00D503E4"/>
    <w:rsid w:val="00D5519A"/>
    <w:rsid w:val="00D55F4D"/>
    <w:rsid w:val="00D56583"/>
    <w:rsid w:val="00D572AA"/>
    <w:rsid w:val="00D6429D"/>
    <w:rsid w:val="00D64657"/>
    <w:rsid w:val="00D701F4"/>
    <w:rsid w:val="00D7227D"/>
    <w:rsid w:val="00D76B25"/>
    <w:rsid w:val="00D8088A"/>
    <w:rsid w:val="00D8093A"/>
    <w:rsid w:val="00D81DD1"/>
    <w:rsid w:val="00D84A9D"/>
    <w:rsid w:val="00D87B28"/>
    <w:rsid w:val="00D94D87"/>
    <w:rsid w:val="00D95B27"/>
    <w:rsid w:val="00DA120F"/>
    <w:rsid w:val="00DA4EB8"/>
    <w:rsid w:val="00DA6BB8"/>
    <w:rsid w:val="00DB77AC"/>
    <w:rsid w:val="00DC5CC2"/>
    <w:rsid w:val="00DD1941"/>
    <w:rsid w:val="00DD2981"/>
    <w:rsid w:val="00DD5565"/>
    <w:rsid w:val="00DE3C2A"/>
    <w:rsid w:val="00DF2ABB"/>
    <w:rsid w:val="00DF42AE"/>
    <w:rsid w:val="00E012F7"/>
    <w:rsid w:val="00E013FF"/>
    <w:rsid w:val="00E0582B"/>
    <w:rsid w:val="00E105E0"/>
    <w:rsid w:val="00E11682"/>
    <w:rsid w:val="00E14498"/>
    <w:rsid w:val="00E14B20"/>
    <w:rsid w:val="00E232C5"/>
    <w:rsid w:val="00E23C1A"/>
    <w:rsid w:val="00E255FF"/>
    <w:rsid w:val="00E35249"/>
    <w:rsid w:val="00E3530D"/>
    <w:rsid w:val="00E445BF"/>
    <w:rsid w:val="00E46036"/>
    <w:rsid w:val="00E5052C"/>
    <w:rsid w:val="00E53CA6"/>
    <w:rsid w:val="00E569AA"/>
    <w:rsid w:val="00E56A7A"/>
    <w:rsid w:val="00E5754A"/>
    <w:rsid w:val="00E607F0"/>
    <w:rsid w:val="00E632CB"/>
    <w:rsid w:val="00E64237"/>
    <w:rsid w:val="00E64453"/>
    <w:rsid w:val="00E657C9"/>
    <w:rsid w:val="00E67568"/>
    <w:rsid w:val="00E73563"/>
    <w:rsid w:val="00E747CE"/>
    <w:rsid w:val="00E87564"/>
    <w:rsid w:val="00E946ED"/>
    <w:rsid w:val="00EA2A79"/>
    <w:rsid w:val="00EB2681"/>
    <w:rsid w:val="00EB6D40"/>
    <w:rsid w:val="00EC0967"/>
    <w:rsid w:val="00EC636E"/>
    <w:rsid w:val="00EC6D8F"/>
    <w:rsid w:val="00ED33DB"/>
    <w:rsid w:val="00ED71C0"/>
    <w:rsid w:val="00EE7505"/>
    <w:rsid w:val="00EF4409"/>
    <w:rsid w:val="00F00EA6"/>
    <w:rsid w:val="00F02F41"/>
    <w:rsid w:val="00F04C21"/>
    <w:rsid w:val="00F065C1"/>
    <w:rsid w:val="00F114A8"/>
    <w:rsid w:val="00F12427"/>
    <w:rsid w:val="00F162B5"/>
    <w:rsid w:val="00F25F48"/>
    <w:rsid w:val="00F33E77"/>
    <w:rsid w:val="00F445F8"/>
    <w:rsid w:val="00F517BE"/>
    <w:rsid w:val="00F53C6F"/>
    <w:rsid w:val="00F609D1"/>
    <w:rsid w:val="00F61835"/>
    <w:rsid w:val="00F6337A"/>
    <w:rsid w:val="00F66FFB"/>
    <w:rsid w:val="00F67ED6"/>
    <w:rsid w:val="00F70606"/>
    <w:rsid w:val="00F706F2"/>
    <w:rsid w:val="00F732EC"/>
    <w:rsid w:val="00F756D3"/>
    <w:rsid w:val="00F76EE6"/>
    <w:rsid w:val="00F83E6C"/>
    <w:rsid w:val="00F906C5"/>
    <w:rsid w:val="00F90A8E"/>
    <w:rsid w:val="00F93B30"/>
    <w:rsid w:val="00F9443E"/>
    <w:rsid w:val="00F95783"/>
    <w:rsid w:val="00F96EF7"/>
    <w:rsid w:val="00F96FDF"/>
    <w:rsid w:val="00FA2E5D"/>
    <w:rsid w:val="00FA3FEE"/>
    <w:rsid w:val="00FA738A"/>
    <w:rsid w:val="00FA786D"/>
    <w:rsid w:val="00FB08F3"/>
    <w:rsid w:val="00FB338C"/>
    <w:rsid w:val="00FB4A60"/>
    <w:rsid w:val="00FB62EA"/>
    <w:rsid w:val="00FB63DB"/>
    <w:rsid w:val="00FB760C"/>
    <w:rsid w:val="00FC55E7"/>
    <w:rsid w:val="00FD18CD"/>
    <w:rsid w:val="00FD45B2"/>
    <w:rsid w:val="00FD6901"/>
    <w:rsid w:val="00FD75DE"/>
    <w:rsid w:val="00FE0E7C"/>
    <w:rsid w:val="00FE3298"/>
    <w:rsid w:val="00FE4E65"/>
    <w:rsid w:val="00FF10FE"/>
    <w:rsid w:val="00FF6843"/>
    <w:rsid w:val="00FF76B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18955C"/>
  <w15:docId w15:val="{213C42CB-4BE3-47FC-A52D-94D95E42A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48E7"/>
    <w:pPr>
      <w:widowControl w:val="0"/>
      <w:autoSpaceDE w:val="0"/>
      <w:autoSpaceDN w:val="0"/>
      <w:spacing w:after="0" w:line="240" w:lineRule="auto"/>
    </w:pPr>
    <w:rPr>
      <w:rFonts w:ascii="Calibri" w:eastAsia="Calibri" w:hAnsi="Calibri" w:cs="Calibri"/>
      <w:lang w:eastAsia="en-IE" w:bidi="en-IE"/>
    </w:rPr>
  </w:style>
  <w:style w:type="paragraph" w:styleId="Heading1">
    <w:name w:val="heading 1"/>
    <w:basedOn w:val="Normal"/>
    <w:link w:val="Heading1Char"/>
    <w:uiPriority w:val="9"/>
    <w:qFormat/>
    <w:rsid w:val="005E6878"/>
    <w:pPr>
      <w:ind w:left="464"/>
      <w:outlineLvl w:val="0"/>
    </w:pPr>
    <w:rPr>
      <w:b/>
      <w:bCs/>
    </w:rPr>
  </w:style>
  <w:style w:type="paragraph" w:styleId="Heading2">
    <w:name w:val="heading 2"/>
    <w:basedOn w:val="Normal"/>
    <w:link w:val="Heading2Char"/>
    <w:uiPriority w:val="9"/>
    <w:unhideWhenUsed/>
    <w:qFormat/>
    <w:rsid w:val="005E6878"/>
    <w:pPr>
      <w:ind w:left="673"/>
      <w:outlineLvl w:val="1"/>
    </w:pPr>
    <w:rPr>
      <w:b/>
      <w:bCs/>
      <w:i/>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E6878"/>
    <w:rPr>
      <w:rFonts w:ascii="Calibri" w:eastAsia="Calibri" w:hAnsi="Calibri" w:cs="Calibri"/>
      <w:b/>
      <w:bCs/>
      <w:lang w:eastAsia="en-IE" w:bidi="en-IE"/>
    </w:rPr>
  </w:style>
  <w:style w:type="character" w:customStyle="1" w:styleId="Heading2Char">
    <w:name w:val="Heading 2 Char"/>
    <w:basedOn w:val="DefaultParagraphFont"/>
    <w:link w:val="Heading2"/>
    <w:uiPriority w:val="9"/>
    <w:rsid w:val="005E6878"/>
    <w:rPr>
      <w:rFonts w:ascii="Calibri" w:eastAsia="Calibri" w:hAnsi="Calibri" w:cs="Calibri"/>
      <w:b/>
      <w:bCs/>
      <w:i/>
      <w:u w:val="single" w:color="000000"/>
      <w:lang w:eastAsia="en-IE" w:bidi="en-IE"/>
    </w:rPr>
  </w:style>
  <w:style w:type="paragraph" w:styleId="BodyText">
    <w:name w:val="Body Text"/>
    <w:basedOn w:val="Normal"/>
    <w:link w:val="BodyTextChar"/>
    <w:uiPriority w:val="1"/>
    <w:qFormat/>
    <w:rsid w:val="005E6878"/>
  </w:style>
  <w:style w:type="character" w:customStyle="1" w:styleId="BodyTextChar">
    <w:name w:val="Body Text Char"/>
    <w:basedOn w:val="DefaultParagraphFont"/>
    <w:link w:val="BodyText"/>
    <w:uiPriority w:val="1"/>
    <w:rsid w:val="005E6878"/>
    <w:rPr>
      <w:rFonts w:ascii="Calibri" w:eastAsia="Calibri" w:hAnsi="Calibri" w:cs="Calibri"/>
      <w:lang w:eastAsia="en-IE" w:bidi="en-IE"/>
    </w:rPr>
  </w:style>
  <w:style w:type="paragraph" w:customStyle="1" w:styleId="TableParagraph">
    <w:name w:val="Table Paragraph"/>
    <w:basedOn w:val="Normal"/>
    <w:uiPriority w:val="1"/>
    <w:qFormat/>
    <w:rsid w:val="005E6878"/>
    <w:pPr>
      <w:spacing w:line="248" w:lineRule="exact"/>
    </w:pPr>
  </w:style>
  <w:style w:type="character" w:styleId="Hyperlink">
    <w:name w:val="Hyperlink"/>
    <w:basedOn w:val="DefaultParagraphFont"/>
    <w:uiPriority w:val="99"/>
    <w:unhideWhenUsed/>
    <w:rsid w:val="005E6878"/>
    <w:rPr>
      <w:color w:val="0563C1" w:themeColor="hyperlink"/>
      <w:u w:val="single"/>
    </w:rPr>
  </w:style>
  <w:style w:type="table" w:styleId="TableGrid">
    <w:name w:val="Table Grid"/>
    <w:basedOn w:val="TableNormal"/>
    <w:uiPriority w:val="39"/>
    <w:rsid w:val="005E6878"/>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A07CC8"/>
    <w:rPr>
      <w:color w:val="605E5C"/>
      <w:shd w:val="clear" w:color="auto" w:fill="E1DFDD"/>
    </w:rPr>
  </w:style>
  <w:style w:type="paragraph" w:styleId="ListParagraph">
    <w:name w:val="List Paragraph"/>
    <w:basedOn w:val="Normal"/>
    <w:uiPriority w:val="34"/>
    <w:qFormat/>
    <w:rsid w:val="00D76B25"/>
    <w:pPr>
      <w:widowControl/>
      <w:autoSpaceDE/>
      <w:autoSpaceDN/>
      <w:spacing w:after="160" w:line="259" w:lineRule="auto"/>
      <w:ind w:left="720"/>
      <w:contextualSpacing/>
    </w:pPr>
    <w:rPr>
      <w:rFonts w:asciiTheme="minorHAnsi" w:eastAsiaTheme="minorHAnsi" w:hAnsiTheme="minorHAnsi" w:cstheme="minorBidi"/>
      <w:lang w:val="en-GB" w:eastAsia="en-US" w:bidi="ar-SA"/>
    </w:rPr>
  </w:style>
  <w:style w:type="paragraph" w:styleId="Header">
    <w:name w:val="header"/>
    <w:basedOn w:val="Normal"/>
    <w:link w:val="HeaderChar"/>
    <w:uiPriority w:val="99"/>
    <w:unhideWhenUsed/>
    <w:rsid w:val="0003650F"/>
    <w:pPr>
      <w:tabs>
        <w:tab w:val="center" w:pos="4513"/>
        <w:tab w:val="right" w:pos="9026"/>
      </w:tabs>
    </w:pPr>
  </w:style>
  <w:style w:type="character" w:customStyle="1" w:styleId="HeaderChar">
    <w:name w:val="Header Char"/>
    <w:basedOn w:val="DefaultParagraphFont"/>
    <w:link w:val="Header"/>
    <w:uiPriority w:val="99"/>
    <w:rsid w:val="0003650F"/>
    <w:rPr>
      <w:rFonts w:ascii="Calibri" w:eastAsia="Calibri" w:hAnsi="Calibri" w:cs="Calibri"/>
      <w:lang w:eastAsia="en-IE" w:bidi="en-IE"/>
    </w:rPr>
  </w:style>
  <w:style w:type="paragraph" w:styleId="Footer">
    <w:name w:val="footer"/>
    <w:basedOn w:val="Normal"/>
    <w:link w:val="FooterChar"/>
    <w:uiPriority w:val="99"/>
    <w:unhideWhenUsed/>
    <w:rsid w:val="0003650F"/>
    <w:pPr>
      <w:tabs>
        <w:tab w:val="center" w:pos="4513"/>
        <w:tab w:val="right" w:pos="9026"/>
      </w:tabs>
    </w:pPr>
  </w:style>
  <w:style w:type="character" w:customStyle="1" w:styleId="FooterChar">
    <w:name w:val="Footer Char"/>
    <w:basedOn w:val="DefaultParagraphFont"/>
    <w:link w:val="Footer"/>
    <w:uiPriority w:val="99"/>
    <w:rsid w:val="0003650F"/>
    <w:rPr>
      <w:rFonts w:ascii="Calibri" w:eastAsia="Calibri" w:hAnsi="Calibri" w:cs="Calibri"/>
      <w:lang w:eastAsia="en-IE" w:bidi="en-IE"/>
    </w:rPr>
  </w:style>
  <w:style w:type="paragraph" w:styleId="BalloonText">
    <w:name w:val="Balloon Text"/>
    <w:basedOn w:val="Normal"/>
    <w:link w:val="BalloonTextChar"/>
    <w:uiPriority w:val="99"/>
    <w:semiHidden/>
    <w:unhideWhenUsed/>
    <w:rsid w:val="00601BB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1BB2"/>
    <w:rPr>
      <w:rFonts w:ascii="Segoe UI" w:eastAsia="Calibri" w:hAnsi="Segoe UI" w:cs="Segoe UI"/>
      <w:sz w:val="18"/>
      <w:szCs w:val="18"/>
      <w:lang w:eastAsia="en-IE" w:bidi="en-IE"/>
    </w:rPr>
  </w:style>
  <w:style w:type="table" w:customStyle="1" w:styleId="GridTable6Colorful1">
    <w:name w:val="Grid Table 6 Colorful1"/>
    <w:basedOn w:val="TableNormal"/>
    <w:uiPriority w:val="51"/>
    <w:rsid w:val="005E3E00"/>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TOCHeading">
    <w:name w:val="TOC Heading"/>
    <w:basedOn w:val="Heading1"/>
    <w:next w:val="Normal"/>
    <w:uiPriority w:val="39"/>
    <w:unhideWhenUsed/>
    <w:qFormat/>
    <w:rsid w:val="005C1F4C"/>
    <w:pPr>
      <w:keepNext/>
      <w:keepLines/>
      <w:widowControl/>
      <w:autoSpaceDE/>
      <w:autoSpaceDN/>
      <w:spacing w:before="240" w:line="259" w:lineRule="auto"/>
      <w:ind w:left="0"/>
      <w:outlineLvl w:val="9"/>
    </w:pPr>
    <w:rPr>
      <w:rFonts w:asciiTheme="majorHAnsi" w:eastAsiaTheme="majorEastAsia" w:hAnsiTheme="majorHAnsi" w:cstheme="majorBidi"/>
      <w:b w:val="0"/>
      <w:bCs w:val="0"/>
      <w:color w:val="2F5496" w:themeColor="accent1" w:themeShade="BF"/>
      <w:sz w:val="32"/>
      <w:szCs w:val="32"/>
      <w:lang w:val="en-US" w:eastAsia="en-US" w:bidi="ar-SA"/>
    </w:rPr>
  </w:style>
  <w:style w:type="paragraph" w:styleId="TOC1">
    <w:name w:val="toc 1"/>
    <w:basedOn w:val="Normal"/>
    <w:next w:val="Normal"/>
    <w:autoRedefine/>
    <w:uiPriority w:val="39"/>
    <w:unhideWhenUsed/>
    <w:rsid w:val="005C1F4C"/>
    <w:pPr>
      <w:spacing w:after="100"/>
    </w:pPr>
  </w:style>
  <w:style w:type="paragraph" w:styleId="TOC2">
    <w:name w:val="toc 2"/>
    <w:basedOn w:val="Normal"/>
    <w:next w:val="Normal"/>
    <w:autoRedefine/>
    <w:uiPriority w:val="39"/>
    <w:unhideWhenUsed/>
    <w:rsid w:val="00BD0B75"/>
    <w:pPr>
      <w:spacing w:after="100"/>
      <w:ind w:left="220"/>
    </w:pPr>
  </w:style>
  <w:style w:type="table" w:customStyle="1" w:styleId="GridTable41">
    <w:name w:val="Grid Table 41"/>
    <w:basedOn w:val="TableNormal"/>
    <w:uiPriority w:val="49"/>
    <w:rsid w:val="009369A0"/>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10">
    <w:name w:val="Grid Table 6 Colorful1"/>
    <w:basedOn w:val="TableNormal"/>
    <w:next w:val="GridTable6Colorful1"/>
    <w:uiPriority w:val="51"/>
    <w:rsid w:val="007E7BDE"/>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2">
    <w:name w:val="Grid Table 6 Colorful2"/>
    <w:basedOn w:val="TableNormal"/>
    <w:next w:val="GridTable6Colorful1"/>
    <w:uiPriority w:val="51"/>
    <w:rsid w:val="007E7BDE"/>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3">
    <w:name w:val="Grid Table 6 Colorful3"/>
    <w:basedOn w:val="TableNormal"/>
    <w:next w:val="GridTable6Colorful1"/>
    <w:uiPriority w:val="51"/>
    <w:rsid w:val="00AF0BE7"/>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4">
    <w:name w:val="Grid Table 6 Colorful4"/>
    <w:basedOn w:val="TableNormal"/>
    <w:next w:val="GridTable6Colorful1"/>
    <w:uiPriority w:val="51"/>
    <w:rsid w:val="000907CF"/>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5">
    <w:name w:val="Grid Table 6 Colorful5"/>
    <w:basedOn w:val="TableNormal"/>
    <w:next w:val="GridTable6Colorful1"/>
    <w:uiPriority w:val="51"/>
    <w:rsid w:val="000907CF"/>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UnresolvedMention2">
    <w:name w:val="Unresolved Mention2"/>
    <w:basedOn w:val="DefaultParagraphFont"/>
    <w:uiPriority w:val="99"/>
    <w:semiHidden/>
    <w:unhideWhenUsed/>
    <w:rsid w:val="002F0C74"/>
    <w:rPr>
      <w:color w:val="605E5C"/>
      <w:shd w:val="clear" w:color="auto" w:fill="E1DFDD"/>
    </w:rPr>
  </w:style>
  <w:style w:type="character" w:styleId="CommentReference">
    <w:name w:val="annotation reference"/>
    <w:basedOn w:val="DefaultParagraphFont"/>
    <w:uiPriority w:val="99"/>
    <w:semiHidden/>
    <w:unhideWhenUsed/>
    <w:rsid w:val="00C6007C"/>
    <w:rPr>
      <w:sz w:val="16"/>
      <w:szCs w:val="16"/>
    </w:rPr>
  </w:style>
  <w:style w:type="paragraph" w:styleId="CommentText">
    <w:name w:val="annotation text"/>
    <w:basedOn w:val="Normal"/>
    <w:link w:val="CommentTextChar"/>
    <w:uiPriority w:val="99"/>
    <w:semiHidden/>
    <w:unhideWhenUsed/>
    <w:rsid w:val="00C6007C"/>
    <w:rPr>
      <w:sz w:val="20"/>
      <w:szCs w:val="20"/>
    </w:rPr>
  </w:style>
  <w:style w:type="character" w:customStyle="1" w:styleId="CommentTextChar">
    <w:name w:val="Comment Text Char"/>
    <w:basedOn w:val="DefaultParagraphFont"/>
    <w:link w:val="CommentText"/>
    <w:uiPriority w:val="99"/>
    <w:semiHidden/>
    <w:rsid w:val="00C6007C"/>
    <w:rPr>
      <w:rFonts w:ascii="Calibri" w:eastAsia="Calibri" w:hAnsi="Calibri" w:cs="Calibri"/>
      <w:sz w:val="20"/>
      <w:szCs w:val="20"/>
      <w:lang w:eastAsia="en-IE" w:bidi="en-IE"/>
    </w:rPr>
  </w:style>
  <w:style w:type="paragraph" w:styleId="CommentSubject">
    <w:name w:val="annotation subject"/>
    <w:basedOn w:val="CommentText"/>
    <w:next w:val="CommentText"/>
    <w:link w:val="CommentSubjectChar"/>
    <w:uiPriority w:val="99"/>
    <w:semiHidden/>
    <w:unhideWhenUsed/>
    <w:rsid w:val="00C6007C"/>
    <w:rPr>
      <w:b/>
      <w:bCs/>
    </w:rPr>
  </w:style>
  <w:style w:type="character" w:customStyle="1" w:styleId="CommentSubjectChar">
    <w:name w:val="Comment Subject Char"/>
    <w:basedOn w:val="CommentTextChar"/>
    <w:link w:val="CommentSubject"/>
    <w:uiPriority w:val="99"/>
    <w:semiHidden/>
    <w:rsid w:val="00C6007C"/>
    <w:rPr>
      <w:rFonts w:ascii="Calibri" w:eastAsia="Calibri" w:hAnsi="Calibri" w:cs="Calibri"/>
      <w:b/>
      <w:bCs/>
      <w:sz w:val="20"/>
      <w:szCs w:val="20"/>
      <w:lang w:eastAsia="en-IE" w:bidi="en-IE"/>
    </w:rPr>
  </w:style>
  <w:style w:type="paragraph" w:styleId="Revision">
    <w:name w:val="Revision"/>
    <w:hidden/>
    <w:uiPriority w:val="99"/>
    <w:semiHidden/>
    <w:rsid w:val="00C6007C"/>
    <w:pPr>
      <w:spacing w:after="0" w:line="240" w:lineRule="auto"/>
    </w:pPr>
    <w:rPr>
      <w:rFonts w:ascii="Calibri" w:eastAsia="Calibri" w:hAnsi="Calibri" w:cs="Calibri"/>
      <w:lang w:eastAsia="en-IE" w:bidi="en-IE"/>
    </w:rPr>
  </w:style>
  <w:style w:type="paragraph" w:styleId="FootnoteText">
    <w:name w:val="footnote text"/>
    <w:basedOn w:val="Normal"/>
    <w:link w:val="FootnoteTextChar"/>
    <w:uiPriority w:val="99"/>
    <w:semiHidden/>
    <w:unhideWhenUsed/>
    <w:rsid w:val="005B55A0"/>
    <w:rPr>
      <w:sz w:val="20"/>
      <w:szCs w:val="20"/>
    </w:rPr>
  </w:style>
  <w:style w:type="character" w:customStyle="1" w:styleId="FootnoteTextChar">
    <w:name w:val="Footnote Text Char"/>
    <w:basedOn w:val="DefaultParagraphFont"/>
    <w:link w:val="FootnoteText"/>
    <w:uiPriority w:val="99"/>
    <w:semiHidden/>
    <w:rsid w:val="005B55A0"/>
    <w:rPr>
      <w:rFonts w:ascii="Calibri" w:eastAsia="Calibri" w:hAnsi="Calibri" w:cs="Calibri"/>
      <w:sz w:val="20"/>
      <w:szCs w:val="20"/>
      <w:lang w:eastAsia="en-IE" w:bidi="en-IE"/>
    </w:rPr>
  </w:style>
  <w:style w:type="character" w:styleId="FootnoteReference">
    <w:name w:val="footnote reference"/>
    <w:basedOn w:val="DefaultParagraphFont"/>
    <w:uiPriority w:val="99"/>
    <w:semiHidden/>
    <w:unhideWhenUsed/>
    <w:rsid w:val="005B55A0"/>
    <w:rPr>
      <w:vertAlign w:val="superscript"/>
    </w:rPr>
  </w:style>
  <w:style w:type="character" w:styleId="UnresolvedMention">
    <w:name w:val="Unresolved Mention"/>
    <w:basedOn w:val="DefaultParagraphFont"/>
    <w:uiPriority w:val="99"/>
    <w:semiHidden/>
    <w:unhideWhenUsed/>
    <w:rsid w:val="00A942E0"/>
    <w:rPr>
      <w:color w:val="605E5C"/>
      <w:shd w:val="clear" w:color="auto" w:fill="E1DFDD"/>
    </w:rPr>
  </w:style>
  <w:style w:type="table" w:styleId="GridTable6Colorful">
    <w:name w:val="Grid Table 6 Colorful"/>
    <w:basedOn w:val="TableNormal"/>
    <w:uiPriority w:val="51"/>
    <w:rsid w:val="007D3BCA"/>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NoSpacing">
    <w:name w:val="No Spacing"/>
    <w:uiPriority w:val="1"/>
    <w:qFormat/>
    <w:rsid w:val="001D0D0E"/>
    <w:pPr>
      <w:widowControl w:val="0"/>
      <w:autoSpaceDE w:val="0"/>
      <w:autoSpaceDN w:val="0"/>
      <w:spacing w:after="0" w:line="240" w:lineRule="auto"/>
    </w:pPr>
    <w:rPr>
      <w:rFonts w:ascii="Calibri" w:eastAsia="Calibri" w:hAnsi="Calibri" w:cs="Calibri"/>
      <w:lang w:eastAsia="en-IE" w:bidi="en-IE"/>
    </w:rPr>
  </w:style>
  <w:style w:type="table" w:styleId="TableGridLight">
    <w:name w:val="Grid Table Light"/>
    <w:basedOn w:val="TableNormal"/>
    <w:uiPriority w:val="40"/>
    <w:rsid w:val="0087131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research@stjames.ie" TargetMode="External"/><Relationship Id="rId18" Type="http://schemas.openxmlformats.org/officeDocument/2006/relationships/hyperlink" Target="https://www.dataprotection.ie/sites/default/files/uploads/2019-06/190614%20Anonymisation%20and%20Pseudonymisation.pdf" TargetMode="External"/><Relationship Id="rId26" Type="http://schemas.openxmlformats.org/officeDocument/2006/relationships/hyperlink" Target="https://www.tcd.ie/dataprotection/databreach/" TargetMode="External"/><Relationship Id="rId3" Type="http://schemas.openxmlformats.org/officeDocument/2006/relationships/styles" Target="styles.xml"/><Relationship Id="rId21" Type="http://schemas.openxmlformats.org/officeDocument/2006/relationships/hyperlink" Target="http://www.irishstatutebook.ie/eli/2018/si/314/made/en/pdf" TargetMode="External"/><Relationship Id="rId7" Type="http://schemas.openxmlformats.org/officeDocument/2006/relationships/endnotes" Target="endnotes.xml"/><Relationship Id="rId12" Type="http://schemas.openxmlformats.org/officeDocument/2006/relationships/hyperlink" Target="mailto:dataprotection@tcd.ie" TargetMode="External"/><Relationship Id="rId17" Type="http://schemas.openxmlformats.org/officeDocument/2006/relationships/hyperlink" Target="http://www.irishstatutebook.ie/eli/2018/si/314/made/en/pdf" TargetMode="External"/><Relationship Id="rId25" Type="http://schemas.openxmlformats.org/officeDocument/2006/relationships/hyperlink" Target="mailto:research@stjames.ie" TargetMode="Externa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yperlink" Target="https://eur-lex.europa.eu/legal-content/EN/TXT/HTML/?uri=CELEX:32016R0679" TargetMode="External"/><Relationship Id="rId29" Type="http://schemas.openxmlformats.org/officeDocument/2006/relationships/hyperlink" Target="https://www.tcd.ie/business/doctoral/programme-structure.ph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mailto:dataprotection@tcd.ie" TargetMode="External"/><Relationship Id="rId5" Type="http://schemas.openxmlformats.org/officeDocument/2006/relationships/webSettings" Target="webSettings.xml"/><Relationship Id="rId15" Type="http://schemas.openxmlformats.org/officeDocument/2006/relationships/hyperlink" Target="http://www.tcd.ie/dataprotection" TargetMode="External"/><Relationship Id="rId23" Type="http://schemas.openxmlformats.org/officeDocument/2006/relationships/hyperlink" Target="https://hrcdc.ie/apply/" TargetMode="External"/><Relationship Id="rId28" Type="http://schemas.openxmlformats.org/officeDocument/2006/relationships/hyperlink" Target="https://www.tcd.ie/itservices/vle/kb/overview-GDPRtraining.php" TargetMode="External"/><Relationship Id="rId10" Type="http://schemas.openxmlformats.org/officeDocument/2006/relationships/header" Target="header2.xml"/><Relationship Id="rId19" Type="http://schemas.openxmlformats.org/officeDocument/2006/relationships/hyperlink" Target="https://eur-lex.europa.eu/legal-content/EN/TXT/HTML/?uri=CELEX:32016R0679"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dpo@tuh.ie" TargetMode="External"/><Relationship Id="rId22" Type="http://schemas.openxmlformats.org/officeDocument/2006/relationships/hyperlink" Target="https://www.tcd.ie/dataprotection/trinitycollegetemplates/" TargetMode="External"/><Relationship Id="rId27" Type="http://schemas.openxmlformats.org/officeDocument/2006/relationships/hyperlink" Target="https://gdpr-info.eu/chapter-5/" TargetMode="Externa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1D6FC7-795C-4D66-A42B-B7C51E1B12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3520</Words>
  <Characters>20069</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St. James's Hospital</Company>
  <LinksUpToDate>false</LinksUpToDate>
  <CharactersWithSpaces>23542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Eustace</dc:creator>
  <cp:lastModifiedBy>Fionnuala Flanagan</cp:lastModifiedBy>
  <cp:revision>2</cp:revision>
  <cp:lastPrinted>2019-11-27T10:05:00Z</cp:lastPrinted>
  <dcterms:created xsi:type="dcterms:W3CDTF">2022-04-11T10:50:00Z</dcterms:created>
  <dcterms:modified xsi:type="dcterms:W3CDTF">2022-04-11T10:50:00Z</dcterms:modified>
</cp:coreProperties>
</file>