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A79D" w14:textId="77777777" w:rsidR="00F42BF4" w:rsidRPr="00F42BF4" w:rsidRDefault="00F42BF4" w:rsidP="00F42BF4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</w:pPr>
      <w:bookmarkStart w:id="0" w:name="_GoBack"/>
      <w:bookmarkEnd w:id="0"/>
      <w:r w:rsidRPr="00F42BF4"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>PhD Supervision</w:t>
      </w:r>
    </w:p>
    <w:p w14:paraId="504E759D" w14:textId="7798DF73" w:rsidR="007D5763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I welcome PhD proposals in any area of twentieth and twenty-first century Iberian and Latin American Studies (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literature, visual cultures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performance, and film), Latinx Studies, Comparative Literature, and Translation Studies</w:t>
      </w:r>
      <w:r w:rsidR="007D5763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(including practice-based projects)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</w:t>
      </w:r>
      <w:r w:rsidR="007D5763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 also welcome interdisciplinary projects at the nexus of cultural production, history, law and politics. </w:t>
      </w:r>
      <w:r w:rsidR="00472541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 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have a particular interest in cultural production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and cultural resistance 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under authoritarianism; censorship studies; exile and diaspora studies; migration, memory and culture; and cultural production and the State.</w:t>
      </w:r>
    </w:p>
    <w:p w14:paraId="42F76850" w14:textId="77777777" w:rsidR="00F42BF4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Current PhD Students:</w:t>
      </w:r>
    </w:p>
    <w:p w14:paraId="28698FFE" w14:textId="00B57F90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4" w:history="1"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Arianna </w:t>
        </w:r>
        <w:proofErr w:type="spellStart"/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Bassetti</w:t>
        </w:r>
        <w:proofErr w:type="spellEnd"/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'Witnessing War, Migration and Violence in Contemporary Graphic Narrative'. Funded, 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QMUL, 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Principal's studentship. [Comparative Literature].</w:t>
      </w:r>
    </w:p>
    <w:p w14:paraId="74C5CF53" w14:textId="64FF58DC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5" w:history="1"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Sara Torres Rodríguez de Castro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'The Lesbian Text: Fetish, Fantasy and Queer </w:t>
      </w:r>
      <w:proofErr w:type="spellStart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Becomings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in Hispanic Contemporary Voices' (co-supervised 50:50 with Dr </w:t>
      </w:r>
      <w:proofErr w:type="spellStart"/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>Á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ngela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Dorado-Otero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>, QMUL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). Funded, 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QMUL, 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Principal's studentship. [Iberian and Latin American Studies].</w:t>
      </w:r>
    </w:p>
    <w:p w14:paraId="63AF8B00" w14:textId="3A445E87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6" w:history="1"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Laura Soler González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'The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U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se of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H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umour,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I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rony and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P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arody in the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N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arrative of Pere </w:t>
      </w:r>
      <w:proofErr w:type="spellStart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Calders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' (co-supervised 50:50 with </w:t>
      </w:r>
      <w:hyperlink r:id="rId7" w:history="1">
        <w:r w:rsidR="00F42BF4" w:rsidRPr="00170063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Dr Mari Paz </w:t>
        </w:r>
        <w:proofErr w:type="spellStart"/>
        <w:r w:rsidR="00F42BF4" w:rsidRPr="00170063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Balibrea</w:t>
        </w:r>
        <w:proofErr w:type="spellEnd"/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(Birkbeck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>, University of London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[Catalan Studies].</w:t>
      </w:r>
    </w:p>
    <w:p w14:paraId="607475E9" w14:textId="77777777" w:rsidR="00F42BF4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Past Students:</w:t>
      </w:r>
    </w:p>
    <w:p w14:paraId="6EDC4F99" w14:textId="5FFF0C79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8" w:history="1"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Ellen Jones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'</w:t>
      </w:r>
      <w:proofErr w:type="spellStart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Spanglishes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on the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M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ove: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T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eading and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T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ranslating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B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ilingualism in the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W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ork of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F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our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C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ontemporary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P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rose </w:t>
      </w:r>
      <w:r w:rsidR="000D57C9">
        <w:rPr>
          <w:rFonts w:ascii="Helvetica Neue" w:eastAsia="Times New Roman" w:hAnsi="Helvetica Neue" w:cs="Times New Roman"/>
          <w:color w:val="393F49"/>
          <w:sz w:val="27"/>
          <w:szCs w:val="27"/>
        </w:rPr>
        <w:t>W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riters</w:t>
      </w:r>
      <w:r w:rsidR="000F5BE1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[Susana Chávez-Silverman, Junot Díaz, </w:t>
      </w:r>
      <w:proofErr w:type="spellStart"/>
      <w:r w:rsidR="000F5BE1">
        <w:rPr>
          <w:rFonts w:ascii="Helvetica Neue" w:eastAsia="Times New Roman" w:hAnsi="Helvetica Neue" w:cs="Times New Roman"/>
          <w:color w:val="393F49"/>
          <w:sz w:val="27"/>
          <w:szCs w:val="27"/>
        </w:rPr>
        <w:t>Giannina</w:t>
      </w:r>
      <w:proofErr w:type="spellEnd"/>
      <w:r w:rsidR="000F5BE1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="000F5BE1">
        <w:rPr>
          <w:rFonts w:ascii="Helvetica Neue" w:eastAsia="Times New Roman" w:hAnsi="Helvetica Neue" w:cs="Times New Roman"/>
          <w:color w:val="393F49"/>
          <w:sz w:val="27"/>
          <w:szCs w:val="27"/>
        </w:rPr>
        <w:t>Braschi</w:t>
      </w:r>
      <w:proofErr w:type="spellEnd"/>
      <w:r w:rsidR="000F5BE1">
        <w:rPr>
          <w:rFonts w:ascii="Helvetica Neue" w:eastAsia="Times New Roman" w:hAnsi="Helvetica Neue" w:cs="Times New Roman"/>
          <w:color w:val="393F49"/>
          <w:sz w:val="27"/>
          <w:szCs w:val="27"/>
        </w:rPr>
        <w:t>, and Isabel del Río]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' (co-supervised 50:50 with </w:t>
      </w:r>
      <w:hyperlink r:id="rId9" w:history="1">
        <w:r w:rsidR="00F42BF4" w:rsidRPr="00170063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Rachael Gilmour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School of English and Drama). Funded, 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QMUL, 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Principal's Open Studentship. [Latino studies in the USA]. PhD awarded 2018.</w:t>
      </w:r>
    </w:p>
    <w:p w14:paraId="14E68643" w14:textId="67714DDB" w:rsidR="00F42BF4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Katharine Ruth Eaton (</w:t>
      </w:r>
      <w:hyperlink r:id="rId10" w:history="1">
        <w:r w:rsidRPr="00170063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Kate Eaton</w:t>
        </w:r>
      </w:hyperlink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), ‘False Alarms and False Excursions: Translating Virgilio </w:t>
      </w:r>
      <w:proofErr w:type="spellStart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Piñera</w:t>
      </w:r>
      <w:proofErr w:type="spellEnd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for Performance’ (co-supervised with </w:t>
      </w:r>
      <w:hyperlink r:id="rId11" w:history="1">
        <w:r w:rsidRPr="00532665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Maria Delgado</w:t>
        </w:r>
      </w:hyperlink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r w:rsidR="00532665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then in the 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Drama Dept.</w:t>
      </w:r>
      <w:r w:rsidR="00532665">
        <w:rPr>
          <w:rFonts w:ascii="Helvetica Neue" w:eastAsia="Times New Roman" w:hAnsi="Helvetica Neue" w:cs="Times New Roman"/>
          <w:color w:val="393F49"/>
          <w:sz w:val="27"/>
          <w:szCs w:val="27"/>
        </w:rPr>
        <w:t>, QMUL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[Performance, Translation, Cuban Theatre]. AHRC funded. PhD awarded 2012.</w:t>
      </w:r>
    </w:p>
    <w:p w14:paraId="6AB97E8C" w14:textId="560B4350" w:rsidR="00F42BF4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Anna Hillman, ‘Carnivals of Transition: Cuban and Russian Film (1960-2000)’ (co-supervised with </w:t>
      </w:r>
      <w:hyperlink r:id="rId12" w:history="1">
        <w:r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Jeremy Hicks</w:t>
        </w:r>
      </w:hyperlink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Russian Dept.</w:t>
      </w:r>
      <w:r w:rsidR="00170063">
        <w:rPr>
          <w:rFonts w:ascii="Helvetica Neue" w:eastAsia="Times New Roman" w:hAnsi="Helvetica Neue" w:cs="Times New Roman"/>
          <w:color w:val="393F49"/>
          <w:sz w:val="27"/>
          <w:szCs w:val="27"/>
        </w:rPr>
        <w:t>, QMUL</w:t>
      </w: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PhD awarded 2012.</w:t>
      </w:r>
    </w:p>
    <w:p w14:paraId="6938A244" w14:textId="77777777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3" w:history="1">
        <w:proofErr w:type="spellStart"/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Ángela</w:t>
        </w:r>
        <w:proofErr w:type="spellEnd"/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Dorado Otero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‘Dialogic Aspects in the Cuban Novel of the 1990s’, PhD awarded Oct. 2011.</w:t>
      </w:r>
    </w:p>
    <w:p w14:paraId="3CB5E9A3" w14:textId="17218381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4" w:history="1"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Simon </w:t>
        </w:r>
        <w:proofErr w:type="spellStart"/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Breden</w:t>
        </w:r>
        <w:proofErr w:type="spellEnd"/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‘Beyond the Playwright: The Creative Process of Els </w:t>
      </w:r>
      <w:proofErr w:type="spellStart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Joglars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and Teatro de la </w:t>
      </w:r>
      <w:proofErr w:type="spellStart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Abadía</w:t>
      </w:r>
      <w:proofErr w:type="spellEnd"/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’ (co-supervised with </w:t>
      </w:r>
      <w:hyperlink r:id="rId15" w:history="1">
        <w:r w:rsidR="00F42BF4" w:rsidRPr="00532665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Maria Delgado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r w:rsidR="00532665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then in the 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Drama Dept.</w:t>
      </w:r>
      <w:r w:rsidR="00532665">
        <w:rPr>
          <w:rFonts w:ascii="Helvetica Neue" w:eastAsia="Times New Roman" w:hAnsi="Helvetica Neue" w:cs="Times New Roman"/>
          <w:color w:val="393F49"/>
          <w:sz w:val="27"/>
          <w:szCs w:val="27"/>
        </w:rPr>
        <w:t>, QMUL</w:t>
      </w:r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PhD awarded Dec. 2009.</w:t>
      </w:r>
    </w:p>
    <w:p w14:paraId="29D0F160" w14:textId="394A9967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6" w:history="1">
        <w:r w:rsidR="00F42BF4" w:rsidRPr="00532665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Annabel Cox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‘Cuban-American Literature of the One Point Generation: Migration and Cultural Identity’, Draper’s Award &amp; AHRC funded. PhD awarded June 2006.</w:t>
      </w:r>
    </w:p>
    <w:p w14:paraId="4FC8BD93" w14:textId="77777777" w:rsidR="00F42BF4" w:rsidRPr="00472541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472541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Second supervisor for:</w:t>
      </w:r>
    </w:p>
    <w:p w14:paraId="631D981A" w14:textId="0AB95B74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7" w:history="1"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Lisandra Sousa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‘</w:t>
      </w:r>
      <w:hyperlink r:id="rId18" w:history="1"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Protean </w:t>
        </w:r>
        <w:proofErr w:type="spellStart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Ulyssisms</w:t>
        </w:r>
        <w:proofErr w:type="spellEnd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 in Portuguese Modernism: </w:t>
        </w:r>
        <w:proofErr w:type="spellStart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Reconceptualizations</w:t>
        </w:r>
        <w:proofErr w:type="spellEnd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 of Nationhood and Interactions with Brazil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’ (first supervisor: Prof. </w:t>
      </w:r>
      <w:hyperlink r:id="rId19" w:history="1"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Else Vieira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PhD awarded March 2016. [Lusophone Studies].</w:t>
      </w:r>
    </w:p>
    <w:p w14:paraId="01610646" w14:textId="4775C0F1" w:rsidR="00F42BF4" w:rsidRPr="00F42BF4" w:rsidRDefault="00965FD8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20" w:history="1">
        <w:proofErr w:type="spellStart"/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No</w:t>
        </w:r>
        <w:r w:rsidR="00135070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è</w:t>
        </w:r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lia</w:t>
        </w:r>
        <w:proofErr w:type="spellEnd"/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 Díaz-</w:t>
        </w:r>
        <w:proofErr w:type="spellStart"/>
        <w:r w:rsidR="00F42BF4" w:rsidRPr="00135070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Vicedo</w:t>
        </w:r>
        <w:proofErr w:type="spellEnd"/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, ‘</w:t>
      </w:r>
      <w:hyperlink r:id="rId21" w:history="1"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Constructing Feminine Poetics in the Works of a Late 20th Century Catalan Woman Poet: Maria-</w:t>
        </w:r>
        <w:proofErr w:type="spellStart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Mercè</w:t>
        </w:r>
        <w:proofErr w:type="spellEnd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 xml:space="preserve"> </w:t>
        </w:r>
        <w:proofErr w:type="spellStart"/>
        <w:r w:rsidR="00F42BF4" w:rsidRPr="00472541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Marçal</w:t>
        </w:r>
        <w:proofErr w:type="spellEnd"/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’ (first supervisor: Prof. </w:t>
      </w:r>
      <w:hyperlink r:id="rId22" w:history="1">
        <w:r w:rsidR="00F42BF4" w:rsidRPr="00F42BF4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Parvati Nair</w:t>
        </w:r>
      </w:hyperlink>
      <w:r w:rsidR="00F42BF4"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PhD awarded Oct. 2011.</w:t>
      </w:r>
    </w:p>
    <w:p w14:paraId="023A6355" w14:textId="599AF532" w:rsid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Pilar </w:t>
      </w:r>
      <w:proofErr w:type="spellStart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Cáceres</w:t>
      </w:r>
      <w:proofErr w:type="spellEnd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‘Memory, Language and Trauma in the Work of Félix Grande’ (first supervisors </w:t>
      </w:r>
      <w:hyperlink r:id="rId23" w:history="1">
        <w:r w:rsidRPr="00584393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Jordi Larios</w:t>
        </w:r>
      </w:hyperlink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&amp; Trevor </w:t>
      </w:r>
      <w:proofErr w:type="spellStart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Dadson</w:t>
      </w:r>
      <w:proofErr w:type="spellEnd"/>
      <w:r w:rsidRPr="00F42BF4">
        <w:rPr>
          <w:rFonts w:ascii="Helvetica Neue" w:eastAsia="Times New Roman" w:hAnsi="Helvetica Neue" w:cs="Times New Roman"/>
          <w:color w:val="393F49"/>
          <w:sz w:val="27"/>
          <w:szCs w:val="27"/>
        </w:rPr>
        <w:t>). PhD awarded 2010.</w:t>
      </w:r>
    </w:p>
    <w:p w14:paraId="43D31E1B" w14:textId="1002AE2B" w:rsidR="00F42BF4" w:rsidRPr="00F42BF4" w:rsidRDefault="00F42BF4" w:rsidP="00F42BF4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262626" w:themeColor="text1" w:themeTint="D9"/>
          <w:sz w:val="27"/>
          <w:szCs w:val="27"/>
        </w:rPr>
      </w:pPr>
      <w:r w:rsidRPr="00F42BF4">
        <w:rPr>
          <w:rFonts w:ascii="Helvetica Neue" w:eastAsia="Times New Roman" w:hAnsi="Helvetica Neue" w:cs="Times New Roman"/>
          <w:b/>
          <w:color w:val="262626" w:themeColor="text1" w:themeTint="D9"/>
          <w:sz w:val="27"/>
          <w:szCs w:val="27"/>
        </w:rPr>
        <w:t>PhD theses examined/assessed:</w:t>
      </w:r>
    </w:p>
    <w:p w14:paraId="62CF4B13" w14:textId="77777777" w:rsidR="00F42BF4" w:rsidRPr="00F42BF4" w:rsidRDefault="00F42BF4" w:rsidP="00F42BF4">
      <w:pPr>
        <w:spacing w:after="120"/>
        <w:ind w:left="284" w:hanging="284"/>
        <w:rPr>
          <w:rFonts w:ascii="Helvetica Neue" w:hAnsi="Helvetica Neue" w:cs="Times New Roman"/>
          <w:color w:val="262626" w:themeColor="text1" w:themeTint="D9"/>
          <w:sz w:val="27"/>
          <w:szCs w:val="27"/>
          <w:lang w:val="en-US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n-US"/>
        </w:rPr>
        <w:t xml:space="preserve">Ph.D. International Assessor: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Angélica Beatriz Camerino Parra. Doctoral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Thesis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: "Retar a Mnemosine. Los usos de los archivos en los museos de arte contemporáneos. Subversiones, realidades, metáforas",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>Universidad de La Laguna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, Facultad de Geografía e Historia, Depto. de Historia del Arte y Filosofía,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n-US"/>
        </w:rPr>
        <w:t>Canary Islands, 25th March 2019.</w:t>
      </w:r>
    </w:p>
    <w:p w14:paraId="45800479" w14:textId="77777777" w:rsidR="00F42BF4" w:rsidRPr="00F42BF4" w:rsidRDefault="00F42BF4" w:rsidP="00F42BF4">
      <w:pPr>
        <w:spacing w:after="120"/>
        <w:ind w:left="284" w:hanging="284"/>
        <w:rPr>
          <w:rFonts w:ascii="Helvetica Neue" w:hAnsi="Helvetica Neue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</w:rPr>
        <w:t xml:space="preserve">Ph.D. Examiner: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Olga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Celda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Real. Doctoral Thesis: "</w:t>
      </w: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An Ignored Dramatic Genre: The Contribution of the </w:t>
      </w:r>
      <w:proofErr w:type="spellStart"/>
      <w:r w:rsidRPr="00584393">
        <w:rPr>
          <w:rFonts w:ascii="Helvetica Neue" w:hAnsi="Helvetica Neue"/>
          <w:i/>
          <w:color w:val="262626" w:themeColor="text1" w:themeTint="D9"/>
          <w:sz w:val="27"/>
          <w:szCs w:val="27"/>
        </w:rPr>
        <w:t>Sainet</w:t>
      </w:r>
      <w:proofErr w:type="spellEnd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to the Cultural Economy in Valencia (1845-1939)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",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  <w:t>King's College London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, 17 January 2019. </w:t>
      </w:r>
    </w:p>
    <w:p w14:paraId="5B38775D" w14:textId="7D84D6B9" w:rsidR="00F42BF4" w:rsidRPr="00F42BF4" w:rsidRDefault="00F42BF4" w:rsidP="00F42BF4">
      <w:pPr>
        <w:suppressAutoHyphens/>
        <w:spacing w:after="120"/>
        <w:ind w:left="284" w:hanging="284"/>
        <w:rPr>
          <w:rFonts w:ascii="Helvetica Neue" w:hAnsi="Helvetica Neue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Ph.D. Examiner: </w:t>
      </w:r>
      <w:hyperlink r:id="rId24" w:history="1">
        <w:r w:rsidRPr="00532665">
          <w:rPr>
            <w:rStyle w:val="Hyperlink"/>
            <w:rFonts w:ascii="Helvetica Neue" w:hAnsi="Helvetica Neue"/>
            <w:sz w:val="27"/>
            <w:szCs w:val="27"/>
          </w:rPr>
          <w:t>Camila González</w:t>
        </w:r>
      </w:hyperlink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. Doctoral Thesis: '</w:t>
      </w:r>
      <w:r w:rsidRPr="00F42BF4">
        <w:rPr>
          <w:rFonts w:ascii="Helvetica Neue" w:hAnsi="Helvetica Neue"/>
          <w:i/>
          <w:iCs/>
          <w:color w:val="262626" w:themeColor="text1" w:themeTint="D9"/>
          <w:sz w:val="27"/>
          <w:szCs w:val="27"/>
        </w:rPr>
        <w:t>Theatre and Performance in Chile: The Citizens’ Turn</w:t>
      </w:r>
      <w:r w:rsidRPr="00F42BF4">
        <w:rPr>
          <w:rFonts w:ascii="Helvetica Neue" w:hAnsi="Helvetica Neue"/>
          <w:iCs/>
          <w:color w:val="262626" w:themeColor="text1" w:themeTint="D9"/>
          <w:sz w:val="27"/>
          <w:szCs w:val="27"/>
        </w:rPr>
        <w:t xml:space="preserve">', </w:t>
      </w:r>
      <w:r w:rsidRPr="00F42BF4">
        <w:rPr>
          <w:rFonts w:ascii="Helvetica Neue" w:hAnsi="Helvetica Neue"/>
          <w:b/>
          <w:iCs/>
          <w:color w:val="262626" w:themeColor="text1" w:themeTint="D9"/>
          <w:sz w:val="27"/>
          <w:szCs w:val="27"/>
        </w:rPr>
        <w:t>King's College London</w:t>
      </w:r>
      <w:r w:rsidRPr="00F42BF4">
        <w:rPr>
          <w:rFonts w:ascii="Helvetica Neue" w:hAnsi="Helvetica Neue"/>
          <w:iCs/>
          <w:color w:val="262626" w:themeColor="text1" w:themeTint="D9"/>
          <w:sz w:val="27"/>
          <w:szCs w:val="27"/>
        </w:rPr>
        <w:t>, 26 April 2018.</w:t>
      </w:r>
      <w:r w:rsidRPr="00F42BF4">
        <w:rPr>
          <w:rFonts w:ascii="Helvetica Neue" w:hAnsi="Helvetica Neue"/>
          <w:i/>
          <w:iCs/>
          <w:color w:val="262626" w:themeColor="text1" w:themeTint="D9"/>
          <w:sz w:val="27"/>
          <w:szCs w:val="27"/>
        </w:rPr>
        <w:t xml:space="preserve"> </w:t>
      </w:r>
    </w:p>
    <w:p w14:paraId="204809B9" w14:textId="5EFC829D" w:rsidR="00F42BF4" w:rsidRPr="00F42BF4" w:rsidRDefault="00F42BF4" w:rsidP="00F42BF4">
      <w:pPr>
        <w:spacing w:after="120"/>
        <w:ind w:left="284" w:hanging="284"/>
        <w:rPr>
          <w:rFonts w:ascii="Helvetica Neue" w:hAnsi="Helvetica Neue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lastRenderedPageBreak/>
        <w:t xml:space="preserve">Ph.D. Examiner: </w:t>
      </w:r>
      <w:hyperlink r:id="rId25" w:history="1">
        <w:r w:rsidRPr="00532665">
          <w:rPr>
            <w:rStyle w:val="Hyperlink"/>
            <w:rFonts w:ascii="Helvetica Neue" w:hAnsi="Helvetica Neue"/>
            <w:sz w:val="27"/>
            <w:szCs w:val="27"/>
          </w:rPr>
          <w:t>Eva Nieto McAvoy</w:t>
        </w:r>
      </w:hyperlink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. Doctoral Thesis: 'A Spaniard in Hertfordshire: The Intellectual Exile of Arturo Barea', </w:t>
      </w:r>
      <w:r w:rsidRPr="00F42BF4">
        <w:rPr>
          <w:rFonts w:ascii="Helvetica Neue" w:hAnsi="Helvetica Neue"/>
          <w:b/>
          <w:color w:val="262626" w:themeColor="text1" w:themeTint="D9"/>
          <w:sz w:val="27"/>
          <w:szCs w:val="27"/>
        </w:rPr>
        <w:t>Birkbeck University of London</w:t>
      </w: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, 25 November 2016.</w:t>
      </w:r>
    </w:p>
    <w:p w14:paraId="06A9B702" w14:textId="77777777" w:rsidR="00F42BF4" w:rsidRPr="00F42BF4" w:rsidRDefault="00F42BF4" w:rsidP="00F42BF4">
      <w:pPr>
        <w:spacing w:after="120"/>
        <w:ind w:left="284" w:hanging="284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Examiner: Glenda Niles. Doctoral Thesis: 'Literary Translation in the Caribbean: </w:t>
      </w:r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>Tide Running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and </w:t>
      </w:r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>Buxton Spice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by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Oonya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Kempadoo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, </w:t>
      </w:r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 xml:space="preserve">The Brief Wondrous Life of Oscar </w:t>
      </w:r>
      <w:proofErr w:type="spellStart"/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>Wao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by Junot Díaz and </w:t>
      </w:r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 xml:space="preserve">Sirena Selena </w:t>
      </w:r>
      <w:proofErr w:type="spellStart"/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>vestida</w:t>
      </w:r>
      <w:proofErr w:type="spellEnd"/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 xml:space="preserve"> de </w:t>
      </w:r>
      <w:proofErr w:type="spellStart"/>
      <w:r w:rsidRPr="00F42BF4">
        <w:rPr>
          <w:rFonts w:ascii="Helvetica Neue" w:hAnsi="Helvetica Neue" w:cs="Times New Roman"/>
          <w:i/>
          <w:color w:val="262626" w:themeColor="text1" w:themeTint="D9"/>
          <w:sz w:val="27"/>
          <w:szCs w:val="27"/>
        </w:rPr>
        <w:t>pena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by Mayra Santos-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Febres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',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  <w:t>University of the West Indies, Barbados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, 17 February 2014.</w:t>
      </w:r>
    </w:p>
    <w:p w14:paraId="37DE6F11" w14:textId="3CA8EA81" w:rsidR="00F42BF4" w:rsidRPr="00F42BF4" w:rsidRDefault="00F42BF4" w:rsidP="00F42BF4">
      <w:pPr>
        <w:spacing w:after="120"/>
        <w:ind w:left="284" w:hanging="284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Ph.D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.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Examiner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: </w:t>
      </w:r>
      <w:hyperlink r:id="rId26" w:history="1">
        <w:r w:rsidRPr="00532665">
          <w:rPr>
            <w:rStyle w:val="Hyperlink"/>
            <w:rFonts w:ascii="Helvetica Neue" w:hAnsi="Helvetica Neue" w:cs="Times New Roman"/>
            <w:sz w:val="27"/>
            <w:szCs w:val="27"/>
            <w:lang w:val="es-ES"/>
          </w:rPr>
          <w:t>María Encarnación López</w:t>
        </w:r>
      </w:hyperlink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Doctoral Thesis: ‘</w:t>
      </w:r>
      <w:hyperlink r:id="rId27" w:history="1">
        <w:r w:rsidRPr="00472541">
          <w:rPr>
            <w:rStyle w:val="Hyperlink"/>
            <w:rFonts w:ascii="Helvetica Neue" w:hAnsi="Helvetica Neue" w:cs="Times New Roman"/>
            <w:sz w:val="27"/>
            <w:szCs w:val="27"/>
          </w:rPr>
          <w:t xml:space="preserve">Homosexuality and Invisibility in Revolutionary Cuba: Reinaldo Arenas and Tomás Gutiérrez </w:t>
        </w:r>
        <w:proofErr w:type="spellStart"/>
        <w:r w:rsidRPr="00472541">
          <w:rPr>
            <w:rStyle w:val="Hyperlink"/>
            <w:rFonts w:ascii="Helvetica Neue" w:hAnsi="Helvetica Neue" w:cs="Times New Roman"/>
            <w:sz w:val="27"/>
            <w:szCs w:val="27"/>
          </w:rPr>
          <w:t>Alea</w:t>
        </w:r>
        <w:proofErr w:type="spellEnd"/>
      </w:hyperlink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’,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  <w:t>University College London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, 26 March 2012.</w:t>
      </w:r>
    </w:p>
    <w:p w14:paraId="6B57A083" w14:textId="77777777" w:rsidR="00F42BF4" w:rsidRPr="00F42BF4" w:rsidRDefault="00F42BF4" w:rsidP="00F42BF4">
      <w:pPr>
        <w:spacing w:after="120"/>
        <w:ind w:left="284" w:hanging="284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External Ph.D. Examiner: James Knight. Doctoral Thesis: ‘Perceptions of Peace and Violence: Key Developments in Salvadoran Literature since 1972’,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  <w:t>University of Liverpool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, 2010.</w:t>
      </w:r>
    </w:p>
    <w:p w14:paraId="1BB5AA6B" w14:textId="3556B226" w:rsidR="00F42BF4" w:rsidRPr="00F42BF4" w:rsidRDefault="00F42BF4" w:rsidP="00F42BF4">
      <w:pPr>
        <w:suppressAutoHyphens/>
        <w:spacing w:after="120" w:line="240" w:lineRule="atLeast"/>
        <w:ind w:left="284" w:hanging="284"/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</w:pPr>
      <w:proofErr w:type="spellStart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>External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 xml:space="preserve">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>Ph.D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 xml:space="preserve">.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>Examiner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pacing w:val="-2"/>
          <w:sz w:val="27"/>
          <w:szCs w:val="27"/>
          <w:lang w:val="es-ES"/>
        </w:rPr>
        <w:t xml:space="preserve">: </w:t>
      </w:r>
      <w:hyperlink r:id="rId28" w:history="1">
        <w:r w:rsidRPr="00532665">
          <w:rPr>
            <w:rStyle w:val="Hyperlink"/>
            <w:rFonts w:ascii="Helvetica Neue" w:hAnsi="Helvetica Neue" w:cs="Times New Roman"/>
            <w:sz w:val="27"/>
            <w:szCs w:val="27"/>
            <w:lang w:val="es-ES"/>
          </w:rPr>
          <w:t xml:space="preserve">Guillermo </w:t>
        </w:r>
        <w:proofErr w:type="spellStart"/>
        <w:r w:rsidRPr="00532665">
          <w:rPr>
            <w:rStyle w:val="Hyperlink"/>
            <w:rFonts w:ascii="Helvetica Neue" w:hAnsi="Helvetica Neue" w:cs="Times New Roman"/>
            <w:sz w:val="27"/>
            <w:szCs w:val="27"/>
            <w:lang w:val="es-ES"/>
          </w:rPr>
          <w:t>Anad</w:t>
        </w:r>
        <w:proofErr w:type="spellEnd"/>
      </w:hyperlink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. Doctoral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thesis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: ‘Máquinas mnemónicas: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Tangografía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 xml:space="preserve">, memoria y ficciones nacionales’, </w:t>
      </w: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 xml:space="preserve">La </w:t>
      </w:r>
      <w:proofErr w:type="spellStart"/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>Trobe</w:t>
      </w:r>
      <w:proofErr w:type="spellEnd"/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>University</w:t>
      </w:r>
      <w:proofErr w:type="spellEnd"/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  <w:lang w:val="es-ES"/>
        </w:rPr>
        <w:t>, Melbourne, Australia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lang w:val="es-ES"/>
        </w:rPr>
        <w:t>, May 2008.</w:t>
      </w:r>
    </w:p>
    <w:p w14:paraId="14EF1DC8" w14:textId="77777777" w:rsidR="00F42BF4" w:rsidRPr="00F42BF4" w:rsidRDefault="00F42BF4" w:rsidP="00F42BF4">
      <w:pPr>
        <w:spacing w:after="120"/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</w:pPr>
    </w:p>
    <w:p w14:paraId="145BA6EC" w14:textId="59FB3362" w:rsidR="00F42BF4" w:rsidRPr="00F42BF4" w:rsidRDefault="00F42BF4" w:rsidP="00F42BF4">
      <w:pPr>
        <w:spacing w:after="120"/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b/>
          <w:color w:val="262626" w:themeColor="text1" w:themeTint="D9"/>
          <w:sz w:val="27"/>
          <w:szCs w:val="27"/>
        </w:rPr>
        <w:t>University of London PhD upgrades:</w:t>
      </w:r>
    </w:p>
    <w:p w14:paraId="1B1F6415" w14:textId="77777777" w:rsidR="00F42BF4" w:rsidRPr="00F42BF4" w:rsidRDefault="00F42BF4" w:rsidP="00F42BF4">
      <w:pPr>
        <w:spacing w:after="60"/>
        <w:ind w:left="360" w:hanging="360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Margaret MacKay (SED), on the work of Maria Irene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Fornes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, 20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vertAlign w:val="superscript"/>
        </w:rPr>
        <w:t>th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Nov. 2001.</w:t>
      </w:r>
    </w:p>
    <w:p w14:paraId="1E4F43E3" w14:textId="210CFBD3" w:rsidR="00F42BF4" w:rsidRPr="00F42BF4" w:rsidRDefault="00965FD8" w:rsidP="00F42BF4">
      <w:pPr>
        <w:spacing w:after="60"/>
        <w:ind w:left="360" w:hanging="360"/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</w:rPr>
      </w:pPr>
      <w:hyperlink r:id="rId29" w:history="1">
        <w:r w:rsidR="00F42BF4" w:rsidRPr="00532665">
          <w:rPr>
            <w:rStyle w:val="Hyperlink"/>
            <w:rFonts w:ascii="Helvetica Neue" w:hAnsi="Helvetica Neue" w:cs="Times New Roman"/>
            <w:sz w:val="27"/>
            <w:szCs w:val="27"/>
          </w:rPr>
          <w:t>Tom Whittaker</w:t>
        </w:r>
      </w:hyperlink>
      <w:r w:rsidR="00F42BF4"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(SLLF),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</w:t>
      </w:r>
      <w:r w:rsidR="00F42BF4"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Thesis: '</w:t>
      </w:r>
      <w:r w:rsidR="00F42BF4" w:rsidRPr="00F42BF4"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</w:rPr>
        <w:t xml:space="preserve">A Producer of Landscapes: Space in the Films of Elías </w:t>
      </w:r>
      <w:proofErr w:type="spellStart"/>
      <w:r w:rsidR="00F42BF4" w:rsidRPr="00F42BF4"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</w:rPr>
        <w:t>Querejeta</w:t>
      </w:r>
      <w:proofErr w:type="spellEnd"/>
      <w:r w:rsidR="00F42BF4" w:rsidRPr="00F42BF4"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</w:rPr>
        <w:t>', 27</w:t>
      </w:r>
      <w:r w:rsidR="00F42BF4" w:rsidRPr="00F42BF4"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  <w:vertAlign w:val="superscript"/>
        </w:rPr>
        <w:t>th</w:t>
      </w:r>
      <w:r w:rsidR="00F42BF4" w:rsidRPr="00F42BF4">
        <w:rPr>
          <w:rStyle w:val="apple-style-span"/>
          <w:rFonts w:ascii="Helvetica Neue" w:hAnsi="Helvetica Neue" w:cs="Times New Roman"/>
          <w:bCs/>
          <w:color w:val="262626" w:themeColor="text1" w:themeTint="D9"/>
          <w:sz w:val="27"/>
          <w:szCs w:val="27"/>
        </w:rPr>
        <w:t xml:space="preserve"> October 2006.</w:t>
      </w:r>
    </w:p>
    <w:p w14:paraId="61EC0F2A" w14:textId="4A59826D" w:rsidR="00F42BF4" w:rsidRPr="00F42BF4" w:rsidRDefault="00F42BF4" w:rsidP="00F42BF4">
      <w:pPr>
        <w:pStyle w:val="Default"/>
        <w:spacing w:after="60"/>
        <w:ind w:left="360" w:hanging="360"/>
        <w:rPr>
          <w:rFonts w:ascii="Helvetica Neue" w:hAnsi="Helvetica Neue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Simon </w:t>
      </w:r>
      <w:proofErr w:type="spellStart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Breden</w:t>
      </w:r>
      <w:proofErr w:type="spellEnd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(SED &amp; SLLF), </w:t>
      </w:r>
      <w:r w:rsidR="00472541">
        <w:rPr>
          <w:rFonts w:ascii="Helvetica Neue" w:hAnsi="Helvetica Neue"/>
          <w:color w:val="262626" w:themeColor="text1" w:themeTint="D9"/>
          <w:sz w:val="27"/>
          <w:szCs w:val="27"/>
        </w:rPr>
        <w:t xml:space="preserve">Ph.D. </w:t>
      </w: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Thesis: 'Beyond the Playwright: The Creative Process of Els </w:t>
      </w:r>
      <w:proofErr w:type="spellStart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Joglars</w:t>
      </w:r>
      <w:proofErr w:type="spellEnd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&amp; Teatro de la </w:t>
      </w:r>
      <w:proofErr w:type="spellStart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Abadía</w:t>
      </w:r>
      <w:proofErr w:type="spellEnd"/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', 30</w:t>
      </w:r>
      <w:r w:rsidRPr="00F42BF4">
        <w:rPr>
          <w:rFonts w:ascii="Helvetica Neue" w:hAnsi="Helvetica Neue"/>
          <w:color w:val="262626" w:themeColor="text1" w:themeTint="D9"/>
          <w:sz w:val="27"/>
          <w:szCs w:val="27"/>
          <w:vertAlign w:val="superscript"/>
        </w:rPr>
        <w:t>th</w:t>
      </w:r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April 2008.</w:t>
      </w:r>
    </w:p>
    <w:p w14:paraId="380EA4D6" w14:textId="15124585" w:rsidR="00F42BF4" w:rsidRPr="00F42BF4" w:rsidRDefault="00965FD8" w:rsidP="00F42BF4">
      <w:pPr>
        <w:pStyle w:val="Default"/>
        <w:spacing w:after="60"/>
        <w:ind w:left="360" w:hanging="360"/>
        <w:rPr>
          <w:rFonts w:ascii="Helvetica Neue" w:hAnsi="Helvetica Neue"/>
          <w:color w:val="262626" w:themeColor="text1" w:themeTint="D9"/>
          <w:sz w:val="27"/>
          <w:szCs w:val="27"/>
        </w:rPr>
      </w:pPr>
      <w:hyperlink r:id="rId30" w:history="1">
        <w:proofErr w:type="spellStart"/>
        <w:r w:rsidR="00F42BF4" w:rsidRPr="00532665">
          <w:rPr>
            <w:rStyle w:val="Hyperlink"/>
            <w:rFonts w:ascii="Helvetica Neue" w:hAnsi="Helvetica Neue"/>
            <w:sz w:val="27"/>
            <w:szCs w:val="27"/>
          </w:rPr>
          <w:t>Sônia</w:t>
        </w:r>
        <w:proofErr w:type="spellEnd"/>
        <w:r w:rsidR="00F42BF4" w:rsidRPr="00532665">
          <w:rPr>
            <w:rStyle w:val="Hyperlink"/>
            <w:rFonts w:ascii="Helvetica Neue" w:hAnsi="Helvetica Neue"/>
            <w:sz w:val="27"/>
            <w:szCs w:val="27"/>
          </w:rPr>
          <w:t xml:space="preserve"> Fátima </w:t>
        </w:r>
        <w:proofErr w:type="spellStart"/>
        <w:r w:rsidR="00F42BF4" w:rsidRPr="00532665">
          <w:rPr>
            <w:rStyle w:val="Hyperlink"/>
            <w:rFonts w:ascii="Helvetica Neue" w:hAnsi="Helvetica Neue"/>
            <w:sz w:val="27"/>
            <w:szCs w:val="27"/>
          </w:rPr>
          <w:t>Schwendler</w:t>
        </w:r>
        <w:proofErr w:type="spellEnd"/>
      </w:hyperlink>
      <w:r w:rsidR="00F42BF4"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(SLLF), </w:t>
      </w:r>
      <w:r w:rsidR="00472541">
        <w:rPr>
          <w:rFonts w:ascii="Helvetica Neue" w:hAnsi="Helvetica Neue"/>
          <w:color w:val="262626" w:themeColor="text1" w:themeTint="D9"/>
          <w:sz w:val="27"/>
          <w:szCs w:val="27"/>
        </w:rPr>
        <w:t xml:space="preserve">Ph.D. </w:t>
      </w:r>
      <w:r w:rsidR="00F42BF4" w:rsidRPr="00F42BF4">
        <w:rPr>
          <w:rFonts w:ascii="Helvetica Neue" w:hAnsi="Helvetica Neue"/>
          <w:color w:val="262626" w:themeColor="text1" w:themeTint="D9"/>
          <w:sz w:val="27"/>
          <w:szCs w:val="27"/>
        </w:rPr>
        <w:t>Thesis: 'Women’s Emancipation through Participation in Land Struggle: Brazil and Chile', 24</w:t>
      </w:r>
      <w:r w:rsidR="00F42BF4" w:rsidRPr="00F42BF4">
        <w:rPr>
          <w:rFonts w:ascii="Helvetica Neue" w:hAnsi="Helvetica Neue"/>
          <w:color w:val="262626" w:themeColor="text1" w:themeTint="D9"/>
          <w:sz w:val="27"/>
          <w:szCs w:val="27"/>
          <w:vertAlign w:val="superscript"/>
        </w:rPr>
        <w:t>th</w:t>
      </w:r>
      <w:r w:rsidR="00F42BF4" w:rsidRPr="00F42BF4">
        <w:rPr>
          <w:rFonts w:ascii="Helvetica Neue" w:hAnsi="Helvetica Neue"/>
          <w:color w:val="262626" w:themeColor="text1" w:themeTint="D9"/>
          <w:sz w:val="27"/>
          <w:szCs w:val="27"/>
        </w:rPr>
        <w:t xml:space="preserve"> January 2011.</w:t>
      </w:r>
    </w:p>
    <w:p w14:paraId="24D672C5" w14:textId="21C4E604" w:rsidR="00F42BF4" w:rsidRPr="00F42BF4" w:rsidRDefault="00F42BF4" w:rsidP="00F42BF4">
      <w:pPr>
        <w:spacing w:after="60"/>
        <w:ind w:left="360" w:hanging="360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Anna Wilson (SED),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Thesis: 'Intercultural Exchanges: The Influence of Argentine Theatre in Barcelona (1990-2011)', 29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vertAlign w:val="superscript"/>
        </w:rPr>
        <w:t>th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March 2011.</w:t>
      </w:r>
    </w:p>
    <w:p w14:paraId="51FDBEEA" w14:textId="0D040D2C" w:rsidR="00F42BF4" w:rsidRPr="00F42BF4" w:rsidRDefault="00F42BF4" w:rsidP="00F42BF4">
      <w:pPr>
        <w:spacing w:after="60"/>
        <w:ind w:left="360" w:hanging="360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Lisandra Sousa (SLLF),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Thesis: 'Protean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Ulyssisms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in Portuguese Modernism: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Reconceptualizations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of Nationhood and Interactions with Brazil', 12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vertAlign w:val="superscript"/>
        </w:rPr>
        <w:t>th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May 2011.</w:t>
      </w:r>
    </w:p>
    <w:p w14:paraId="0E91FE90" w14:textId="705EDB31" w:rsidR="00F42BF4" w:rsidRPr="00F42BF4" w:rsidRDefault="00F42BF4" w:rsidP="00F42BF4">
      <w:pPr>
        <w:spacing w:after="60"/>
        <w:ind w:left="360" w:hanging="360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Morena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Tiberi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(SLLF),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Thesis: 'Immigration and Identity among Italians in London', 27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  <w:vertAlign w:val="superscript"/>
        </w:rPr>
        <w:t>th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June 2011.</w:t>
      </w:r>
    </w:p>
    <w:p w14:paraId="11DF8ED7" w14:textId="6C627298" w:rsidR="00F42BF4" w:rsidRPr="00F42BF4" w:rsidRDefault="00F42BF4" w:rsidP="00F42BF4">
      <w:pPr>
        <w:spacing w:after="120"/>
        <w:ind w:left="360" w:hanging="360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lastRenderedPageBreak/>
        <w:t xml:space="preserve">Dominika </w:t>
      </w:r>
      <w:proofErr w:type="spellStart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Gasiorowski</w:t>
      </w:r>
      <w:proofErr w:type="spellEnd"/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 (SLLF),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Ph.D.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Thesis: </w:t>
      </w:r>
      <w:hyperlink r:id="rId31" w:history="1">
        <w:r w:rsidRPr="00472541">
          <w:rPr>
            <w:rStyle w:val="Hyperlink"/>
            <w:rFonts w:ascii="Helvetica Neue" w:hAnsi="Helvetica Neue"/>
            <w:sz w:val="27"/>
            <w:szCs w:val="27"/>
          </w:rPr>
          <w:t xml:space="preserve">'Mediating Mexican Otherness: Subalternity in Maya </w:t>
        </w:r>
        <w:proofErr w:type="spellStart"/>
        <w:r w:rsidRPr="00472541">
          <w:rPr>
            <w:rStyle w:val="Hyperlink"/>
            <w:rFonts w:ascii="Helvetica Neue" w:hAnsi="Helvetica Neue"/>
            <w:sz w:val="27"/>
            <w:szCs w:val="27"/>
          </w:rPr>
          <w:t>Goded's</w:t>
        </w:r>
        <w:proofErr w:type="spellEnd"/>
        <w:r w:rsidRPr="00472541">
          <w:rPr>
            <w:rStyle w:val="Hyperlink"/>
            <w:rFonts w:ascii="Helvetica Neue" w:hAnsi="Helvetica Neue"/>
            <w:sz w:val="27"/>
            <w:szCs w:val="27"/>
          </w:rPr>
          <w:t xml:space="preserve"> Socially Engaged Photodocumentaries</w:t>
        </w:r>
      </w:hyperlink>
      <w:r w:rsidRPr="00F42BF4">
        <w:rPr>
          <w:rFonts w:ascii="Helvetica Neue" w:hAnsi="Helvetica Neue"/>
          <w:color w:val="262626" w:themeColor="text1" w:themeTint="D9"/>
          <w:sz w:val="27"/>
          <w:szCs w:val="27"/>
        </w:rPr>
        <w:t>', 18 May 2012.</w:t>
      </w:r>
    </w:p>
    <w:p w14:paraId="6AAC0657" w14:textId="1643B8D0" w:rsidR="00E17B0D" w:rsidRPr="007D5A08" w:rsidRDefault="00F42BF4" w:rsidP="007D5A08">
      <w:pPr>
        <w:spacing w:after="120"/>
        <w:ind w:left="357" w:hanging="357"/>
        <w:rPr>
          <w:rFonts w:ascii="Helvetica Neue" w:hAnsi="Helvetica Neue" w:cs="Times New Roman"/>
          <w:color w:val="262626" w:themeColor="text1" w:themeTint="D9"/>
          <w:sz w:val="27"/>
          <w:szCs w:val="27"/>
        </w:rPr>
      </w:pP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Jackie Stirling (SLLF), </w:t>
      </w:r>
      <w:r w:rsidR="00472541">
        <w:rPr>
          <w:rFonts w:ascii="Helvetica Neue" w:hAnsi="Helvetica Neue" w:cs="Times New Roman"/>
          <w:color w:val="262626" w:themeColor="text1" w:themeTint="D9"/>
          <w:sz w:val="27"/>
          <w:szCs w:val="27"/>
        </w:rPr>
        <w:t xml:space="preserve">PhD. </w:t>
      </w:r>
      <w:r w:rsidRPr="00F42BF4">
        <w:rPr>
          <w:rFonts w:ascii="Helvetica Neue" w:hAnsi="Helvetica Neue" w:cs="Times New Roman"/>
          <w:color w:val="262626" w:themeColor="text1" w:themeTint="D9"/>
          <w:sz w:val="27"/>
          <w:szCs w:val="27"/>
        </w:rPr>
        <w:t>Thesis: '</w:t>
      </w:r>
      <w:r w:rsidRPr="00F42BF4">
        <w:rPr>
          <w:rFonts w:ascii="Helvetica Neue" w:hAnsi="Helvetica Neue" w:cs="Arial"/>
          <w:color w:val="262626" w:themeColor="text1" w:themeTint="D9"/>
          <w:sz w:val="27"/>
          <w:szCs w:val="27"/>
        </w:rPr>
        <w:t>The Spanish Film Adaptation of Golden Age Drama from Francoist Autarky to Alliance with the U.S.A., 1946-1954', 4 December 2012.</w:t>
      </w:r>
    </w:p>
    <w:sectPr w:rsidR="00E17B0D" w:rsidRPr="007D5A08" w:rsidSect="006149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F4"/>
    <w:rsid w:val="000D57C9"/>
    <w:rsid w:val="000F5BE1"/>
    <w:rsid w:val="00135070"/>
    <w:rsid w:val="00170063"/>
    <w:rsid w:val="00242C8E"/>
    <w:rsid w:val="00472541"/>
    <w:rsid w:val="00532665"/>
    <w:rsid w:val="00584393"/>
    <w:rsid w:val="006149D1"/>
    <w:rsid w:val="00665EFE"/>
    <w:rsid w:val="006D57A9"/>
    <w:rsid w:val="007D5763"/>
    <w:rsid w:val="007D5A08"/>
    <w:rsid w:val="00965FD8"/>
    <w:rsid w:val="00E549E3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5053"/>
  <w14:defaultImageDpi w14:val="32767"/>
  <w15:chartTrackingRefBased/>
  <w15:docId w15:val="{ECD41BB3-F494-8047-9462-24845F1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2B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2B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42B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2BF4"/>
  </w:style>
  <w:style w:type="paragraph" w:customStyle="1" w:styleId="Default">
    <w:name w:val="Default"/>
    <w:rsid w:val="00F42B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apple-style-span">
    <w:name w:val="apple-style-span"/>
    <w:basedOn w:val="DefaultParagraphFont"/>
    <w:rsid w:val="00F42BF4"/>
  </w:style>
  <w:style w:type="character" w:styleId="UnresolvedMention">
    <w:name w:val="Unresolved Mention"/>
    <w:basedOn w:val="DefaultParagraphFont"/>
    <w:uiPriority w:val="99"/>
    <w:rsid w:val="00170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mul.ac.uk/sllf/modern-languages-and-cultures/people/academics/profiles/dorado-otero.html" TargetMode="External"/><Relationship Id="rId18" Type="http://schemas.openxmlformats.org/officeDocument/2006/relationships/hyperlink" Target="https://www.peterlang.com/view/title/71720?format=HC" TargetMode="External"/><Relationship Id="rId26" Type="http://schemas.openxmlformats.org/officeDocument/2006/relationships/hyperlink" Target="https://www.londonmet.ac.uk/profiles/staff/maria-e-lope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hra.org.uk/publications/Constructing-Feminine-Poetics-in-Works-Late-20th-Century-Catalan-Woman-Poet" TargetMode="External"/><Relationship Id="rId7" Type="http://schemas.openxmlformats.org/officeDocument/2006/relationships/hyperlink" Target="http://www.bbk.ac.uk/languages/our-staff/mari-paz-balibrea-enriquez" TargetMode="External"/><Relationship Id="rId12" Type="http://schemas.openxmlformats.org/officeDocument/2006/relationships/hyperlink" Target="https://www.qmul.ac.uk/sllf/modern-languages-and-cultures/people/academics/profiles/hicks.html" TargetMode="External"/><Relationship Id="rId17" Type="http://schemas.openxmlformats.org/officeDocument/2006/relationships/hyperlink" Target="https://www.cetaps.com/lisandra-sousa/" TargetMode="External"/><Relationship Id="rId25" Type="http://schemas.openxmlformats.org/officeDocument/2006/relationships/hyperlink" Target="https://www.cardiff.ac.uk/people/view/1451354-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qmul.ac.uk/sllf/comparative-literature-and-culture/people/academic/profiles/cox.html" TargetMode="External"/><Relationship Id="rId20" Type="http://schemas.openxmlformats.org/officeDocument/2006/relationships/hyperlink" Target="https://www.qmul.ac.uk/sllf/language-centre/people/academic/profiles/diaz-vicedo.html" TargetMode="External"/><Relationship Id="rId29" Type="http://schemas.openxmlformats.org/officeDocument/2006/relationships/hyperlink" Target="https://warwick.ac.uk/fac/arts/modernlanguages/academic/t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qmul.ac.uk/sllf/modern-languages-and-cultures/people/phd-candidates/profiles/soler-gonzalez.html" TargetMode="External"/><Relationship Id="rId11" Type="http://schemas.openxmlformats.org/officeDocument/2006/relationships/hyperlink" Target="https://www.cssd.ac.uk/staff/prof-maria-delgado-ba-ma-phd-mae-sfhea-frsa" TargetMode="External"/><Relationship Id="rId24" Type="http://schemas.openxmlformats.org/officeDocument/2006/relationships/hyperlink" Target="http://www.reading.ac.uk/modern-languages-and-european-studies/Aboutus/Stafflist/c-y-gonzalezortiz.asp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qmul.ac.uk/sllf/modern-languages-and-cultures/people/phd-candidates/profiles/torresrodrigodecastro.html" TargetMode="External"/><Relationship Id="rId15" Type="http://schemas.openxmlformats.org/officeDocument/2006/relationships/hyperlink" Target="https://www.cssd.ac.uk/staff/prof-maria-delgado-ba-ma-phd-mae-sfhea-frsa" TargetMode="External"/><Relationship Id="rId23" Type="http://schemas.openxmlformats.org/officeDocument/2006/relationships/hyperlink" Target="https://www.st-andrews.ac.uk/modern-languages/people/spanish/jl213" TargetMode="External"/><Relationship Id="rId28" Type="http://schemas.openxmlformats.org/officeDocument/2006/relationships/hyperlink" Target="https://www.tangomundo.org/about" TargetMode="External"/><Relationship Id="rId10" Type="http://schemas.openxmlformats.org/officeDocument/2006/relationships/hyperlink" Target="https://ootwfestival.com/kate-eaton/" TargetMode="External"/><Relationship Id="rId19" Type="http://schemas.openxmlformats.org/officeDocument/2006/relationships/hyperlink" Target="https://www.qmul.ac.uk/sllf/modern-languages-and-cultures/people/academics/profiles/vieira.html" TargetMode="External"/><Relationship Id="rId31" Type="http://schemas.openxmlformats.org/officeDocument/2006/relationships/hyperlink" Target="http://www.mhra.org.uk/publications/shlc-21" TargetMode="External"/><Relationship Id="rId4" Type="http://schemas.openxmlformats.org/officeDocument/2006/relationships/hyperlink" Target="https://www.qmul.ac.uk/sllf/comparative-literature-and-culture/people/phd-students/profiles/bassetti.html" TargetMode="External"/><Relationship Id="rId9" Type="http://schemas.openxmlformats.org/officeDocument/2006/relationships/hyperlink" Target="https://www.qmul.ac.uk/sed/staff/gilmourr.html" TargetMode="External"/><Relationship Id="rId14" Type="http://schemas.openxmlformats.org/officeDocument/2006/relationships/hyperlink" Target="https://www.deusto.es/cs/Satellite/deusto/es/nuevos-estudiantes-de-grado/estudios-grados/28850/profesor" TargetMode="External"/><Relationship Id="rId22" Type="http://schemas.openxmlformats.org/officeDocument/2006/relationships/hyperlink" Target="https://www.qmul.ac.uk/sllf/modern-languages-and-cultures/people/academics/profiles/nair.html" TargetMode="External"/><Relationship Id="rId27" Type="http://schemas.openxmlformats.org/officeDocument/2006/relationships/hyperlink" Target="https://boydellandbrewer.com/homosexuality-and-invisibility-in-revolutionary-cuba.html" TargetMode="External"/><Relationship Id="rId30" Type="http://schemas.openxmlformats.org/officeDocument/2006/relationships/hyperlink" Target="https://www.qmul.ac.uk/sllf/modern-languages-and-cultures/people/research-fellows/profiles/schwendler.html" TargetMode="External"/><Relationship Id="rId8" Type="http://schemas.openxmlformats.org/officeDocument/2006/relationships/hyperlink" Target="https://www.qmul.ac.uk/sllf/modern-languages-and-cultures/people/research-fellows/profiles/jo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Corbett</cp:lastModifiedBy>
  <cp:revision>2</cp:revision>
  <dcterms:created xsi:type="dcterms:W3CDTF">2020-11-04T17:52:00Z</dcterms:created>
  <dcterms:modified xsi:type="dcterms:W3CDTF">2020-11-04T17:52:00Z</dcterms:modified>
</cp:coreProperties>
</file>