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6084" w14:textId="77777777" w:rsidR="00A34E83" w:rsidRDefault="00DA722E" w:rsidP="00AA4F6F">
      <w:pPr>
        <w:jc w:val="center"/>
        <w:rPr>
          <w:sz w:val="28"/>
          <w:szCs w:val="28"/>
          <w:lang w:val="en-GB"/>
        </w:rPr>
      </w:pPr>
      <w:r w:rsidRPr="00A34E83">
        <w:rPr>
          <w:sz w:val="28"/>
          <w:szCs w:val="28"/>
          <w:lang w:val="en-GB"/>
        </w:rPr>
        <w:t xml:space="preserve">SCHOOL OF </w:t>
      </w:r>
      <w:r w:rsidR="00BC1981" w:rsidRPr="00A34E83">
        <w:rPr>
          <w:sz w:val="28"/>
          <w:szCs w:val="28"/>
          <w:lang w:val="en-GB"/>
        </w:rPr>
        <w:t>ENGLISH:</w:t>
      </w:r>
      <w:r w:rsidR="00AA4F6F" w:rsidRPr="00A34E83">
        <w:rPr>
          <w:sz w:val="28"/>
          <w:szCs w:val="28"/>
          <w:lang w:val="en-GB"/>
        </w:rPr>
        <w:t xml:space="preserve"> </w:t>
      </w:r>
      <w:r w:rsidRPr="00A34E83">
        <w:rPr>
          <w:sz w:val="28"/>
          <w:szCs w:val="28"/>
          <w:lang w:val="en-GB"/>
        </w:rPr>
        <w:t>APPLICATION FOR ERASMUS</w:t>
      </w:r>
      <w:r w:rsidR="008C7F92" w:rsidRPr="00A34E83">
        <w:rPr>
          <w:sz w:val="28"/>
          <w:szCs w:val="28"/>
          <w:lang w:val="en-GB"/>
        </w:rPr>
        <w:t>+UK</w:t>
      </w:r>
      <w:r w:rsidRPr="00A34E83">
        <w:rPr>
          <w:sz w:val="28"/>
          <w:szCs w:val="28"/>
          <w:lang w:val="en-GB"/>
        </w:rPr>
        <w:t xml:space="preserve"> EXCHANGES F</w:t>
      </w:r>
      <w:r w:rsidR="00A34E83">
        <w:rPr>
          <w:sz w:val="28"/>
          <w:szCs w:val="28"/>
          <w:lang w:val="en-GB"/>
        </w:rPr>
        <w:t xml:space="preserve">OR </w:t>
      </w:r>
    </w:p>
    <w:p w14:paraId="79A0A1D9" w14:textId="341A3992" w:rsidR="00DA722E" w:rsidRPr="00A34E83" w:rsidRDefault="00DA722E" w:rsidP="00AA4F6F">
      <w:pPr>
        <w:jc w:val="center"/>
        <w:rPr>
          <w:sz w:val="28"/>
          <w:szCs w:val="28"/>
          <w:lang w:val="en-GB"/>
        </w:rPr>
      </w:pPr>
      <w:r w:rsidRPr="00A34E83">
        <w:rPr>
          <w:sz w:val="28"/>
          <w:szCs w:val="28"/>
          <w:lang w:val="en-GB"/>
        </w:rPr>
        <w:t>AY 202</w:t>
      </w:r>
      <w:r w:rsidR="00BC1981" w:rsidRPr="00A34E83">
        <w:rPr>
          <w:sz w:val="28"/>
          <w:szCs w:val="28"/>
          <w:lang w:val="en-GB"/>
        </w:rPr>
        <w:t>4</w:t>
      </w:r>
      <w:r w:rsidRPr="00A34E83">
        <w:rPr>
          <w:sz w:val="28"/>
          <w:szCs w:val="28"/>
          <w:lang w:val="en-GB"/>
        </w:rPr>
        <w:t>-2</w:t>
      </w:r>
      <w:r w:rsidR="00BC1981" w:rsidRPr="00A34E83">
        <w:rPr>
          <w:sz w:val="28"/>
          <w:szCs w:val="28"/>
          <w:lang w:val="en-GB"/>
        </w:rPr>
        <w:t>5</w:t>
      </w:r>
    </w:p>
    <w:p w14:paraId="720CB22E" w14:textId="77777777" w:rsidR="008C7F92" w:rsidRPr="00AA4F6F" w:rsidRDefault="008C7F92" w:rsidP="00AA4F6F">
      <w:pPr>
        <w:jc w:val="center"/>
        <w:rPr>
          <w:sz w:val="20"/>
          <w:szCs w:val="20"/>
          <w:lang w:val="en-GB"/>
        </w:rPr>
      </w:pPr>
    </w:p>
    <w:p w14:paraId="1CB63A59" w14:textId="20AA9CAA" w:rsidR="005C2CDA" w:rsidRDefault="005C2CDA" w:rsidP="00DA722E">
      <w:pPr>
        <w:jc w:val="center"/>
        <w:rPr>
          <w:b/>
          <w:bCs/>
          <w:color w:val="FF0000"/>
          <w:sz w:val="20"/>
          <w:szCs w:val="20"/>
          <w:lang w:val="en-GB"/>
        </w:rPr>
      </w:pPr>
      <w:r w:rsidRPr="00AA4F6F">
        <w:rPr>
          <w:color w:val="FF0000"/>
          <w:sz w:val="20"/>
          <w:szCs w:val="20"/>
          <w:lang w:val="en-GB"/>
        </w:rPr>
        <w:t>Due</w:t>
      </w:r>
      <w:r w:rsidR="008C7F92">
        <w:rPr>
          <w:color w:val="FF0000"/>
          <w:sz w:val="20"/>
          <w:szCs w:val="20"/>
          <w:lang w:val="en-GB"/>
        </w:rPr>
        <w:t xml:space="preserve"> </w:t>
      </w:r>
      <w:r w:rsidR="00D63EED">
        <w:rPr>
          <w:b/>
          <w:bCs/>
          <w:color w:val="FF0000"/>
          <w:sz w:val="20"/>
          <w:szCs w:val="20"/>
          <w:lang w:val="en-GB"/>
        </w:rPr>
        <w:t>Sunday</w:t>
      </w:r>
      <w:r w:rsidR="008C7F92" w:rsidRPr="008C7F92">
        <w:rPr>
          <w:b/>
          <w:bCs/>
          <w:color w:val="FF0000"/>
          <w:sz w:val="20"/>
          <w:szCs w:val="20"/>
          <w:lang w:val="en-GB"/>
        </w:rPr>
        <w:t>,</w:t>
      </w:r>
      <w:r w:rsidRPr="008C7F92">
        <w:rPr>
          <w:b/>
          <w:bCs/>
          <w:color w:val="FF0000"/>
          <w:sz w:val="20"/>
          <w:szCs w:val="20"/>
          <w:lang w:val="en-GB"/>
        </w:rPr>
        <w:t xml:space="preserve"> </w:t>
      </w:r>
      <w:r w:rsidR="00FA0A27">
        <w:rPr>
          <w:b/>
          <w:bCs/>
          <w:color w:val="FF0000"/>
          <w:sz w:val="20"/>
          <w:szCs w:val="20"/>
          <w:lang w:val="en-GB"/>
        </w:rPr>
        <w:t>D</w:t>
      </w:r>
      <w:r w:rsidR="00D63EED">
        <w:rPr>
          <w:b/>
          <w:bCs/>
          <w:color w:val="FF0000"/>
          <w:sz w:val="20"/>
          <w:szCs w:val="20"/>
          <w:lang w:val="en-GB"/>
        </w:rPr>
        <w:t>ECEMBER</w:t>
      </w:r>
      <w:r w:rsidR="00FA0A27">
        <w:rPr>
          <w:b/>
          <w:bCs/>
          <w:color w:val="FF0000"/>
          <w:sz w:val="20"/>
          <w:szCs w:val="20"/>
          <w:lang w:val="en-GB"/>
        </w:rPr>
        <w:t xml:space="preserve"> </w:t>
      </w:r>
      <w:r w:rsidR="008C7F92" w:rsidRPr="008C7F92">
        <w:rPr>
          <w:b/>
          <w:bCs/>
          <w:color w:val="FF0000"/>
          <w:sz w:val="20"/>
          <w:szCs w:val="20"/>
          <w:lang w:val="en-GB"/>
        </w:rPr>
        <w:t>1</w:t>
      </w:r>
      <w:r w:rsidR="00D63EED">
        <w:rPr>
          <w:b/>
          <w:bCs/>
          <w:color w:val="FF0000"/>
          <w:sz w:val="20"/>
          <w:szCs w:val="20"/>
          <w:lang w:val="en-GB"/>
        </w:rPr>
        <w:t>0</w:t>
      </w:r>
      <w:r w:rsidR="008C7F92" w:rsidRPr="008C7F92">
        <w:rPr>
          <w:b/>
          <w:bCs/>
          <w:color w:val="FF0000"/>
          <w:sz w:val="20"/>
          <w:szCs w:val="20"/>
          <w:vertAlign w:val="superscript"/>
          <w:lang w:val="en-GB"/>
        </w:rPr>
        <w:t>th</w:t>
      </w:r>
      <w:r w:rsidR="008C7F92">
        <w:rPr>
          <w:color w:val="FF0000"/>
          <w:sz w:val="20"/>
          <w:szCs w:val="20"/>
          <w:vertAlign w:val="superscript"/>
          <w:lang w:val="en-GB"/>
        </w:rPr>
        <w:t xml:space="preserve"> </w:t>
      </w:r>
      <w:r w:rsidR="008C7F92">
        <w:rPr>
          <w:color w:val="FF0000"/>
          <w:sz w:val="20"/>
          <w:szCs w:val="20"/>
          <w:lang w:val="en-GB"/>
        </w:rPr>
        <w:t xml:space="preserve">by </w:t>
      </w:r>
      <w:r w:rsidRPr="00AA4F6F">
        <w:rPr>
          <w:color w:val="FF0000"/>
          <w:sz w:val="20"/>
          <w:szCs w:val="20"/>
          <w:lang w:val="en-GB"/>
        </w:rPr>
        <w:t xml:space="preserve">email to </w:t>
      </w:r>
      <w:hyperlink r:id="rId4" w:history="1">
        <w:r w:rsidR="008C7F92" w:rsidRPr="00F629A3">
          <w:rPr>
            <w:rStyle w:val="Hyperlink"/>
            <w:sz w:val="20"/>
            <w:szCs w:val="20"/>
            <w:lang w:val="en-GB"/>
          </w:rPr>
          <w:t>vyroubae@tcd.ie</w:t>
        </w:r>
      </w:hyperlink>
      <w:r w:rsidR="008C7F92">
        <w:rPr>
          <w:color w:val="FF0000"/>
          <w:sz w:val="20"/>
          <w:szCs w:val="20"/>
          <w:lang w:val="en-GB"/>
        </w:rPr>
        <w:t xml:space="preserve"> with SUBJECT LINE </w:t>
      </w:r>
      <w:r w:rsidR="008C7F92" w:rsidRPr="008C7F92">
        <w:rPr>
          <w:b/>
          <w:bCs/>
          <w:color w:val="FF0000"/>
          <w:sz w:val="20"/>
          <w:szCs w:val="20"/>
          <w:lang w:val="en-GB"/>
        </w:rPr>
        <w:t>ERASMUS APPLICATIO</w:t>
      </w:r>
      <w:r w:rsidR="00D63EED">
        <w:rPr>
          <w:b/>
          <w:bCs/>
          <w:color w:val="FF0000"/>
          <w:sz w:val="20"/>
          <w:szCs w:val="20"/>
          <w:lang w:val="en-GB"/>
        </w:rPr>
        <w:t>N.</w:t>
      </w:r>
    </w:p>
    <w:p w14:paraId="2C3A8158" w14:textId="77777777" w:rsidR="008C7F92" w:rsidRPr="008C7F92" w:rsidRDefault="008C7F92" w:rsidP="00DA722E">
      <w:pPr>
        <w:jc w:val="center"/>
        <w:rPr>
          <w:b/>
          <w:bCs/>
          <w:color w:val="FF0000"/>
          <w:sz w:val="20"/>
          <w:szCs w:val="20"/>
          <w:lang w:val="en-GB"/>
        </w:rPr>
      </w:pPr>
    </w:p>
    <w:p w14:paraId="20AD817E" w14:textId="1FA496BB" w:rsidR="00DA722E" w:rsidRPr="005C2CDA" w:rsidRDefault="00DA722E" w:rsidP="00DA722E">
      <w:pPr>
        <w:jc w:val="center"/>
        <w:rPr>
          <w:sz w:val="22"/>
          <w:szCs w:val="22"/>
          <w:lang w:val="en-GB"/>
        </w:rPr>
      </w:pPr>
    </w:p>
    <w:p w14:paraId="5151F05E" w14:textId="3FC68689" w:rsidR="008F7908" w:rsidRPr="00AE0141" w:rsidRDefault="00DA722E">
      <w:pPr>
        <w:rPr>
          <w:sz w:val="22"/>
          <w:szCs w:val="22"/>
          <w:lang w:val="en-GB"/>
        </w:rPr>
      </w:pPr>
      <w:r w:rsidRPr="005C2CDA">
        <w:rPr>
          <w:b/>
          <w:bCs/>
          <w:sz w:val="22"/>
          <w:szCs w:val="22"/>
          <w:lang w:val="en-GB"/>
        </w:rPr>
        <w:t>FIRST NAME:</w:t>
      </w:r>
      <w:r w:rsidR="00D24D8D">
        <w:rPr>
          <w:b/>
          <w:bCs/>
          <w:sz w:val="22"/>
          <w:szCs w:val="22"/>
          <w:lang w:val="en-GB"/>
        </w:rPr>
        <w:t xml:space="preserve"> </w:t>
      </w:r>
    </w:p>
    <w:p w14:paraId="69E36B03" w14:textId="713125D0" w:rsidR="00DA722E" w:rsidRPr="00AE0141" w:rsidRDefault="00DA722E">
      <w:pPr>
        <w:rPr>
          <w:sz w:val="22"/>
          <w:szCs w:val="22"/>
          <w:lang w:val="en-GB"/>
        </w:rPr>
      </w:pPr>
      <w:r w:rsidRPr="005C2CDA">
        <w:rPr>
          <w:b/>
          <w:bCs/>
          <w:sz w:val="22"/>
          <w:szCs w:val="22"/>
          <w:lang w:val="en-GB"/>
        </w:rPr>
        <w:t>LAST NAME:</w:t>
      </w:r>
      <w:r w:rsidR="00D24D8D">
        <w:rPr>
          <w:b/>
          <w:bCs/>
          <w:sz w:val="22"/>
          <w:szCs w:val="22"/>
          <w:lang w:val="en-GB"/>
        </w:rPr>
        <w:t xml:space="preserve"> </w:t>
      </w:r>
    </w:p>
    <w:p w14:paraId="16675BAA" w14:textId="7D9D6190" w:rsidR="00DA722E" w:rsidRPr="00AE0141" w:rsidRDefault="00DA722E">
      <w:pPr>
        <w:rPr>
          <w:sz w:val="22"/>
          <w:szCs w:val="22"/>
          <w:lang w:val="en-GB"/>
        </w:rPr>
      </w:pPr>
      <w:r w:rsidRPr="005C2CDA">
        <w:rPr>
          <w:b/>
          <w:bCs/>
          <w:sz w:val="22"/>
          <w:szCs w:val="22"/>
          <w:lang w:val="en-GB"/>
        </w:rPr>
        <w:t>STUDENT NUMBER:</w:t>
      </w:r>
    </w:p>
    <w:p w14:paraId="5C1A8682" w14:textId="59CAFB01" w:rsidR="00DA722E" w:rsidRPr="00AE0141" w:rsidRDefault="00DA722E">
      <w:pPr>
        <w:rPr>
          <w:sz w:val="22"/>
          <w:szCs w:val="22"/>
          <w:lang w:val="en-GB"/>
        </w:rPr>
      </w:pPr>
      <w:r w:rsidRPr="005C2CDA">
        <w:rPr>
          <w:b/>
          <w:bCs/>
          <w:sz w:val="22"/>
          <w:szCs w:val="22"/>
          <w:lang w:val="en-GB"/>
        </w:rPr>
        <w:t>EMAIL:</w:t>
      </w:r>
      <w:r w:rsidR="00D24D8D">
        <w:rPr>
          <w:b/>
          <w:bCs/>
          <w:sz w:val="22"/>
          <w:szCs w:val="22"/>
          <w:lang w:val="en-GB"/>
        </w:rPr>
        <w:t xml:space="preserve"> </w:t>
      </w:r>
    </w:p>
    <w:p w14:paraId="11BFC74A" w14:textId="2EF9BCBF" w:rsidR="00DA722E" w:rsidRPr="005C2CDA" w:rsidRDefault="00DA722E">
      <w:pPr>
        <w:rPr>
          <w:sz w:val="22"/>
          <w:szCs w:val="22"/>
          <w:lang w:val="en-GB"/>
        </w:rPr>
      </w:pPr>
      <w:r w:rsidRPr="005C2CDA">
        <w:rPr>
          <w:b/>
          <w:bCs/>
          <w:sz w:val="22"/>
          <w:szCs w:val="22"/>
          <w:lang w:val="en-GB"/>
        </w:rPr>
        <w:t>SINGLE or JOINT HONOURS</w:t>
      </w:r>
      <w:r w:rsidR="00AA4F6F">
        <w:rPr>
          <w:sz w:val="22"/>
          <w:szCs w:val="22"/>
          <w:lang w:val="en-GB"/>
        </w:rPr>
        <w:t>:</w:t>
      </w:r>
      <w:r w:rsidR="00D24D8D">
        <w:rPr>
          <w:sz w:val="22"/>
          <w:szCs w:val="22"/>
          <w:lang w:val="en-GB"/>
        </w:rPr>
        <w:t xml:space="preserve"> </w:t>
      </w:r>
    </w:p>
    <w:p w14:paraId="2C6C5C5C" w14:textId="488D990B" w:rsidR="00DA722E" w:rsidRPr="00AE0141" w:rsidRDefault="00DA722E">
      <w:pPr>
        <w:rPr>
          <w:sz w:val="22"/>
          <w:szCs w:val="22"/>
          <w:lang w:val="en-GB"/>
        </w:rPr>
      </w:pPr>
      <w:r w:rsidRPr="005C2CDA">
        <w:rPr>
          <w:b/>
          <w:bCs/>
          <w:sz w:val="22"/>
          <w:szCs w:val="22"/>
          <w:lang w:val="en-GB"/>
        </w:rPr>
        <w:t>PAT</w:t>
      </w:r>
      <w:r w:rsidR="008C7F92">
        <w:rPr>
          <w:b/>
          <w:bCs/>
          <w:sz w:val="22"/>
          <w:szCs w:val="22"/>
          <w:lang w:val="en-GB"/>
        </w:rPr>
        <w:t>H</w:t>
      </w:r>
      <w:r w:rsidRPr="005C2CDA">
        <w:rPr>
          <w:b/>
          <w:bCs/>
          <w:sz w:val="22"/>
          <w:szCs w:val="22"/>
          <w:lang w:val="en-GB"/>
        </w:rPr>
        <w:t>WAY:</w:t>
      </w:r>
      <w:r w:rsidR="00D24D8D">
        <w:rPr>
          <w:b/>
          <w:bCs/>
          <w:sz w:val="22"/>
          <w:szCs w:val="22"/>
          <w:lang w:val="en-GB"/>
        </w:rPr>
        <w:t xml:space="preserve"> </w:t>
      </w:r>
    </w:p>
    <w:p w14:paraId="455C31CE" w14:textId="7FA5E90A" w:rsidR="00DA722E" w:rsidRDefault="00DA722E">
      <w:pPr>
        <w:rPr>
          <w:sz w:val="22"/>
          <w:szCs w:val="22"/>
          <w:lang w:val="en-GB"/>
        </w:rPr>
      </w:pPr>
      <w:r w:rsidRPr="005C2CDA">
        <w:rPr>
          <w:b/>
          <w:bCs/>
          <w:sz w:val="22"/>
          <w:szCs w:val="22"/>
          <w:lang w:val="en-GB"/>
        </w:rPr>
        <w:t>LANGUAGE</w:t>
      </w:r>
      <w:r w:rsidR="00AA4F6F">
        <w:rPr>
          <w:b/>
          <w:bCs/>
          <w:sz w:val="22"/>
          <w:szCs w:val="22"/>
          <w:lang w:val="en-GB"/>
        </w:rPr>
        <w:t>S</w:t>
      </w:r>
      <w:r w:rsidRPr="005C2CDA">
        <w:rPr>
          <w:sz w:val="22"/>
          <w:szCs w:val="22"/>
          <w:lang w:val="en-GB"/>
        </w:rPr>
        <w:t xml:space="preserve"> </w:t>
      </w:r>
      <w:r w:rsidR="00AA4F6F" w:rsidRPr="00AA4F6F">
        <w:rPr>
          <w:b/>
          <w:bCs/>
          <w:sz w:val="22"/>
          <w:szCs w:val="22"/>
          <w:lang w:val="en-GB"/>
        </w:rPr>
        <w:t>YOU KNOW OTHER THAN ENGLISH</w:t>
      </w:r>
      <w:r w:rsidR="00BC1981">
        <w:rPr>
          <w:b/>
          <w:bCs/>
          <w:sz w:val="22"/>
          <w:szCs w:val="22"/>
          <w:lang w:val="en-GB"/>
        </w:rPr>
        <w:t xml:space="preserve"> and IRISH:</w:t>
      </w:r>
    </w:p>
    <w:p w14:paraId="48AC6B07" w14:textId="414D064F" w:rsidR="008C7F92" w:rsidRDefault="005C2CDA">
      <w:pPr>
        <w:rPr>
          <w:b/>
          <w:bCs/>
          <w:sz w:val="22"/>
          <w:szCs w:val="22"/>
          <w:lang w:val="en-GB"/>
        </w:rPr>
      </w:pPr>
      <w:r w:rsidRPr="00AA4F6F">
        <w:rPr>
          <w:b/>
          <w:bCs/>
          <w:sz w:val="22"/>
          <w:szCs w:val="22"/>
          <w:lang w:val="en-GB"/>
        </w:rPr>
        <w:t>RESULTS FROM YOUR JF YEAR</w:t>
      </w:r>
      <w:r w:rsidR="008C7F92">
        <w:rPr>
          <w:b/>
          <w:bCs/>
          <w:sz w:val="22"/>
          <w:szCs w:val="22"/>
          <w:lang w:val="en-GB"/>
        </w:rPr>
        <w:t>:</w:t>
      </w:r>
    </w:p>
    <w:p w14:paraId="5CC04DED" w14:textId="7C45020C" w:rsidR="005C2CDA" w:rsidRDefault="005C2CDA">
      <w:pPr>
        <w:rPr>
          <w:sz w:val="22"/>
          <w:szCs w:val="22"/>
          <w:lang w:val="en-GB"/>
        </w:rPr>
      </w:pPr>
      <w:r w:rsidRPr="00C85D24">
        <w:rPr>
          <w:i/>
          <w:iCs/>
          <w:color w:val="FF0000"/>
          <w:sz w:val="22"/>
          <w:szCs w:val="22"/>
          <w:lang w:val="en-GB"/>
        </w:rPr>
        <w:t xml:space="preserve">take a screenshot from SITS </w:t>
      </w:r>
      <w:r w:rsidR="00BC1981">
        <w:rPr>
          <w:i/>
          <w:iCs/>
          <w:color w:val="FF0000"/>
          <w:sz w:val="22"/>
          <w:szCs w:val="22"/>
          <w:lang w:val="en-GB"/>
        </w:rPr>
        <w:t xml:space="preserve">SHOWING ALL THE RESULTS FROM INDIVIDUAL MODULES </w:t>
      </w:r>
      <w:r w:rsidRPr="00C85D24">
        <w:rPr>
          <w:i/>
          <w:iCs/>
          <w:color w:val="FF0000"/>
          <w:sz w:val="22"/>
          <w:szCs w:val="22"/>
          <w:lang w:val="en-GB"/>
        </w:rPr>
        <w:t xml:space="preserve">and </w:t>
      </w:r>
      <w:r w:rsidR="00AA4F6F" w:rsidRPr="00C85D24">
        <w:rPr>
          <w:i/>
          <w:iCs/>
          <w:color w:val="FF0000"/>
          <w:sz w:val="22"/>
          <w:szCs w:val="22"/>
          <w:lang w:val="en-GB"/>
        </w:rPr>
        <w:t>insert</w:t>
      </w:r>
      <w:r w:rsidRPr="00C85D24">
        <w:rPr>
          <w:i/>
          <w:iCs/>
          <w:color w:val="FF0000"/>
          <w:sz w:val="22"/>
          <w:szCs w:val="22"/>
          <w:lang w:val="en-GB"/>
        </w:rPr>
        <w:t xml:space="preserve"> the image here</w:t>
      </w:r>
      <w:r w:rsidR="00AA4F6F">
        <w:rPr>
          <w:sz w:val="22"/>
          <w:szCs w:val="22"/>
          <w:lang w:val="en-GB"/>
        </w:rPr>
        <w:t>:</w:t>
      </w:r>
    </w:p>
    <w:p w14:paraId="0A39F23F" w14:textId="6C0F0D63" w:rsidR="00AA4F6F" w:rsidRDefault="00AA4F6F">
      <w:pPr>
        <w:rPr>
          <w:sz w:val="22"/>
          <w:szCs w:val="22"/>
          <w:lang w:val="en-GB"/>
        </w:rPr>
      </w:pPr>
    </w:p>
    <w:p w14:paraId="73A4DAD3" w14:textId="166BD6B4" w:rsidR="00AA4F6F" w:rsidRDefault="00AA4F6F">
      <w:pPr>
        <w:rPr>
          <w:sz w:val="22"/>
          <w:szCs w:val="22"/>
          <w:lang w:val="en-GB"/>
        </w:rPr>
      </w:pPr>
    </w:p>
    <w:p w14:paraId="42186938" w14:textId="3D895B2A" w:rsidR="00AA4F6F" w:rsidRDefault="00AA4F6F">
      <w:pPr>
        <w:rPr>
          <w:sz w:val="22"/>
          <w:szCs w:val="22"/>
          <w:lang w:val="en-GB"/>
        </w:rPr>
      </w:pPr>
    </w:p>
    <w:p w14:paraId="597B4195" w14:textId="688FDD79" w:rsidR="00AA4F6F" w:rsidRDefault="00AA4F6F">
      <w:pPr>
        <w:rPr>
          <w:sz w:val="22"/>
          <w:szCs w:val="22"/>
          <w:lang w:val="en-GB"/>
        </w:rPr>
      </w:pPr>
    </w:p>
    <w:p w14:paraId="72305DD2" w14:textId="448C2C96" w:rsidR="00AA4F6F" w:rsidRDefault="00AA4F6F">
      <w:pPr>
        <w:rPr>
          <w:sz w:val="22"/>
          <w:szCs w:val="22"/>
          <w:lang w:val="en-GB"/>
        </w:rPr>
      </w:pPr>
    </w:p>
    <w:p w14:paraId="50975487" w14:textId="5892974F" w:rsidR="00AA4F6F" w:rsidRDefault="00AA4F6F">
      <w:pPr>
        <w:rPr>
          <w:sz w:val="22"/>
          <w:szCs w:val="22"/>
          <w:lang w:val="en-GB"/>
        </w:rPr>
      </w:pPr>
    </w:p>
    <w:p w14:paraId="0AC38A7E" w14:textId="0AA4C09E" w:rsidR="00AA4F6F" w:rsidRDefault="00AA4F6F">
      <w:pPr>
        <w:rPr>
          <w:sz w:val="22"/>
          <w:szCs w:val="22"/>
          <w:lang w:val="en-GB"/>
        </w:rPr>
      </w:pPr>
    </w:p>
    <w:p w14:paraId="6D7E33C1" w14:textId="1D946276" w:rsidR="00AA4F6F" w:rsidRDefault="00AA4F6F">
      <w:pPr>
        <w:rPr>
          <w:sz w:val="22"/>
          <w:szCs w:val="22"/>
          <w:lang w:val="en-GB"/>
        </w:rPr>
      </w:pPr>
    </w:p>
    <w:p w14:paraId="6091F958" w14:textId="5B1792D0" w:rsidR="00AA4F6F" w:rsidRDefault="00AA4F6F">
      <w:pPr>
        <w:rPr>
          <w:sz w:val="22"/>
          <w:szCs w:val="22"/>
          <w:lang w:val="en-GB"/>
        </w:rPr>
      </w:pPr>
    </w:p>
    <w:p w14:paraId="32681A58" w14:textId="5EC76135" w:rsidR="00AA4F6F" w:rsidRDefault="00AA4F6F">
      <w:pPr>
        <w:rPr>
          <w:sz w:val="22"/>
          <w:szCs w:val="22"/>
          <w:lang w:val="en-GB"/>
        </w:rPr>
      </w:pPr>
    </w:p>
    <w:p w14:paraId="21E913C9" w14:textId="05A8BE38" w:rsidR="00AA4F6F" w:rsidRDefault="00AA4F6F">
      <w:pPr>
        <w:rPr>
          <w:sz w:val="22"/>
          <w:szCs w:val="22"/>
          <w:lang w:val="en-GB"/>
        </w:rPr>
      </w:pPr>
    </w:p>
    <w:p w14:paraId="359626A9" w14:textId="5C5603B3" w:rsidR="00AA4F6F" w:rsidRDefault="00AA4F6F">
      <w:pPr>
        <w:rPr>
          <w:sz w:val="22"/>
          <w:szCs w:val="22"/>
          <w:lang w:val="en-GB"/>
        </w:rPr>
      </w:pPr>
    </w:p>
    <w:p w14:paraId="6AD8CFDA" w14:textId="1AAAD8A1" w:rsidR="00AA4F6F" w:rsidRDefault="00AA4F6F">
      <w:pPr>
        <w:rPr>
          <w:sz w:val="22"/>
          <w:szCs w:val="22"/>
          <w:lang w:val="en-GB"/>
        </w:rPr>
      </w:pPr>
    </w:p>
    <w:p w14:paraId="27E25155" w14:textId="7CB5E9B2" w:rsidR="00C85D24" w:rsidRDefault="00AA4F6F">
      <w:pPr>
        <w:rPr>
          <w:i/>
          <w:iCs/>
          <w:sz w:val="20"/>
          <w:szCs w:val="20"/>
          <w:lang w:val="en-GB"/>
        </w:rPr>
      </w:pPr>
      <w:r w:rsidRPr="00AA4F6F">
        <w:rPr>
          <w:i/>
          <w:iCs/>
          <w:sz w:val="20"/>
          <w:szCs w:val="20"/>
          <w:lang w:val="en-GB"/>
        </w:rPr>
        <w:t xml:space="preserve">List your preferences </w:t>
      </w:r>
      <w:r>
        <w:rPr>
          <w:i/>
          <w:iCs/>
          <w:sz w:val="20"/>
          <w:szCs w:val="20"/>
          <w:lang w:val="en-GB"/>
        </w:rPr>
        <w:t xml:space="preserve">in the table below. </w:t>
      </w:r>
      <w:r w:rsidR="00C85D24">
        <w:rPr>
          <w:i/>
          <w:iCs/>
          <w:sz w:val="20"/>
          <w:szCs w:val="20"/>
          <w:lang w:val="en-GB"/>
        </w:rPr>
        <w:t>The full list of options is on the next page.</w:t>
      </w:r>
    </w:p>
    <w:p w14:paraId="634FE022" w14:textId="1ED5F05E" w:rsidR="00DA722E" w:rsidRPr="00C85D24" w:rsidRDefault="00AA4F6F">
      <w:pPr>
        <w:rPr>
          <w:i/>
          <w:iCs/>
          <w:sz w:val="20"/>
          <w:szCs w:val="20"/>
          <w:lang w:val="en-GB"/>
        </w:rPr>
      </w:pPr>
      <w:r w:rsidRPr="00AA4F6F">
        <w:rPr>
          <w:i/>
          <w:iCs/>
          <w:sz w:val="20"/>
          <w:szCs w:val="20"/>
          <w:lang w:val="en-GB"/>
        </w:rPr>
        <w:t>You do not need to fill out all 1</w:t>
      </w:r>
      <w:r>
        <w:rPr>
          <w:i/>
          <w:iCs/>
          <w:sz w:val="20"/>
          <w:szCs w:val="20"/>
          <w:lang w:val="en-GB"/>
        </w:rPr>
        <w:t>2</w:t>
      </w:r>
      <w:r w:rsidRPr="00AA4F6F">
        <w:rPr>
          <w:i/>
          <w:iCs/>
          <w:sz w:val="20"/>
          <w:szCs w:val="20"/>
          <w:lang w:val="en-GB"/>
        </w:rPr>
        <w:t xml:space="preserve"> if you are interested in a smaller number of programmes only. Indicate if you want to go for MT,</w:t>
      </w:r>
      <w:r>
        <w:rPr>
          <w:i/>
          <w:iCs/>
          <w:sz w:val="20"/>
          <w:szCs w:val="20"/>
          <w:lang w:val="en-GB"/>
        </w:rPr>
        <w:t xml:space="preserve"> HT,</w:t>
      </w:r>
      <w:r w:rsidRPr="00AA4F6F">
        <w:rPr>
          <w:i/>
          <w:iCs/>
          <w:sz w:val="20"/>
          <w:szCs w:val="20"/>
          <w:lang w:val="en-GB"/>
        </w:rPr>
        <w:t xml:space="preserve"> or whole year</w:t>
      </w:r>
      <w:r w:rsidR="00C85D24">
        <w:rPr>
          <w:i/>
          <w:iCs/>
          <w:sz w:val="20"/>
          <w:szCs w:val="20"/>
          <w:lang w:val="en-GB"/>
        </w:rPr>
        <w:t xml:space="preserve">; </w:t>
      </w:r>
      <w:r w:rsidRPr="00AA4F6F">
        <w:rPr>
          <w:i/>
          <w:iCs/>
          <w:sz w:val="20"/>
          <w:szCs w:val="20"/>
          <w:lang w:val="en-GB"/>
        </w:rPr>
        <w:t>Bologna only offers year-long exchange</w:t>
      </w:r>
      <w:r>
        <w:rPr>
          <w:i/>
          <w:iCs/>
          <w:sz w:val="20"/>
          <w:szCs w:val="20"/>
          <w:lang w:val="en-GB"/>
        </w:rPr>
        <w:t>s</w:t>
      </w:r>
      <w:r w:rsidRPr="00AA4F6F">
        <w:rPr>
          <w:i/>
          <w:iCs/>
          <w:sz w:val="20"/>
          <w:szCs w:val="20"/>
          <w:lang w:val="en-GB"/>
        </w:rPr>
        <w:t xml:space="preserve"> and all the German universities either HT-only or year-long exchanges. </w:t>
      </w:r>
      <w:r w:rsidR="005C2CDA" w:rsidRPr="00C85D24">
        <w:rPr>
          <w:i/>
          <w:iCs/>
          <w:sz w:val="20"/>
          <w:szCs w:val="20"/>
          <w:lang w:val="en-GB"/>
        </w:rPr>
        <w:t xml:space="preserve">All the universities offer English literature modules in </w:t>
      </w:r>
      <w:r w:rsidR="00BC1981" w:rsidRPr="00C85D24">
        <w:rPr>
          <w:i/>
          <w:iCs/>
          <w:sz w:val="20"/>
          <w:szCs w:val="20"/>
          <w:lang w:val="en-GB"/>
        </w:rPr>
        <w:t>English,</w:t>
      </w:r>
      <w:r w:rsidR="005C2CDA" w:rsidRPr="00C85D24">
        <w:rPr>
          <w:i/>
          <w:iCs/>
          <w:sz w:val="20"/>
          <w:szCs w:val="20"/>
          <w:lang w:val="en-GB"/>
        </w:rPr>
        <w:t xml:space="preserve"> and it is possible to study at any of them without knowing another language.</w:t>
      </w:r>
      <w:r w:rsidR="005A6004">
        <w:rPr>
          <w:i/>
          <w:iCs/>
          <w:sz w:val="20"/>
          <w:szCs w:val="20"/>
          <w:lang w:val="en-GB"/>
        </w:rPr>
        <w:t xml:space="preserve"> </w:t>
      </w:r>
      <w:r w:rsidR="00A8113D">
        <w:rPr>
          <w:i/>
          <w:iCs/>
          <w:sz w:val="20"/>
          <w:szCs w:val="20"/>
          <w:lang w:val="en-GB"/>
        </w:rPr>
        <w:t xml:space="preserve">Students going to all the </w:t>
      </w:r>
      <w:proofErr w:type="spellStart"/>
      <w:r w:rsidR="00A8113D">
        <w:rPr>
          <w:i/>
          <w:iCs/>
          <w:sz w:val="20"/>
          <w:szCs w:val="20"/>
          <w:lang w:val="en-GB"/>
        </w:rPr>
        <w:t>EU+Swiss</w:t>
      </w:r>
      <w:proofErr w:type="spellEnd"/>
      <w:r w:rsidR="00A8113D">
        <w:rPr>
          <w:i/>
          <w:iCs/>
          <w:sz w:val="20"/>
          <w:szCs w:val="20"/>
          <w:lang w:val="en-GB"/>
        </w:rPr>
        <w:t xml:space="preserve"> </w:t>
      </w:r>
      <w:r w:rsidR="00BC1981">
        <w:rPr>
          <w:i/>
          <w:iCs/>
          <w:sz w:val="20"/>
          <w:szCs w:val="20"/>
          <w:lang w:val="en-GB"/>
        </w:rPr>
        <w:t xml:space="preserve">(but NOT UK) </w:t>
      </w:r>
      <w:r w:rsidR="00A8113D">
        <w:rPr>
          <w:i/>
          <w:iCs/>
          <w:sz w:val="20"/>
          <w:szCs w:val="20"/>
          <w:lang w:val="en-GB"/>
        </w:rPr>
        <w:t xml:space="preserve">Universities will </w:t>
      </w:r>
      <w:r w:rsidR="00BC1981">
        <w:rPr>
          <w:i/>
          <w:iCs/>
          <w:sz w:val="20"/>
          <w:szCs w:val="20"/>
          <w:lang w:val="en-GB"/>
        </w:rPr>
        <w:t xml:space="preserve">be able to apply for an </w:t>
      </w:r>
      <w:r w:rsidR="00A8113D">
        <w:rPr>
          <w:i/>
          <w:iCs/>
          <w:sz w:val="20"/>
          <w:szCs w:val="20"/>
          <w:lang w:val="en-GB"/>
        </w:rPr>
        <w:t>Erasmus grant</w:t>
      </w:r>
      <w:r w:rsidR="00BC1981">
        <w:rPr>
          <w:i/>
          <w:iCs/>
          <w:sz w:val="20"/>
          <w:szCs w:val="20"/>
          <w:lang w:val="en-GB"/>
        </w:rPr>
        <w:t>.</w:t>
      </w:r>
    </w:p>
    <w:p w14:paraId="12EDF041" w14:textId="20D732F8" w:rsidR="00C85D24" w:rsidRDefault="00C85D24">
      <w:pPr>
        <w:rPr>
          <w:lang w:val="en-GB"/>
        </w:rPr>
      </w:pPr>
    </w:p>
    <w:p w14:paraId="7ACB21DE" w14:textId="77777777" w:rsidR="007A31DA" w:rsidRDefault="007A31DA">
      <w:pPr>
        <w:rPr>
          <w:lang w:val="en-GB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255"/>
        <w:gridCol w:w="6557"/>
        <w:gridCol w:w="1204"/>
      </w:tblGrid>
      <w:tr w:rsidR="004A061F" w:rsidRPr="00AA4F6F" w14:paraId="08C007F0" w14:textId="77777777" w:rsidTr="004A061F">
        <w:tc>
          <w:tcPr>
            <w:tcW w:w="1255" w:type="dxa"/>
          </w:tcPr>
          <w:p w14:paraId="1A05351D" w14:textId="7CF2408F" w:rsidR="004A061F" w:rsidRPr="00AA4F6F" w:rsidRDefault="004A061F">
            <w:pPr>
              <w:rPr>
                <w:sz w:val="20"/>
                <w:szCs w:val="20"/>
                <w:lang w:val="en-GB"/>
              </w:rPr>
            </w:pPr>
            <w:r w:rsidRPr="00AA4F6F">
              <w:rPr>
                <w:sz w:val="20"/>
                <w:szCs w:val="20"/>
                <w:lang w:val="en-GB"/>
              </w:rPr>
              <w:t>PREFERENCE</w:t>
            </w:r>
          </w:p>
        </w:tc>
        <w:tc>
          <w:tcPr>
            <w:tcW w:w="6557" w:type="dxa"/>
          </w:tcPr>
          <w:p w14:paraId="54D36AAE" w14:textId="4CDB75B7" w:rsidR="004A061F" w:rsidRPr="00AA4F6F" w:rsidRDefault="004A061F">
            <w:pPr>
              <w:rPr>
                <w:sz w:val="20"/>
                <w:szCs w:val="20"/>
                <w:lang w:val="en-GB"/>
              </w:rPr>
            </w:pPr>
            <w:r w:rsidRPr="00AA4F6F">
              <w:rPr>
                <w:sz w:val="20"/>
                <w:szCs w:val="20"/>
                <w:lang w:val="en-GB"/>
              </w:rPr>
              <w:t>UNIVERSITY</w:t>
            </w:r>
          </w:p>
        </w:tc>
        <w:tc>
          <w:tcPr>
            <w:tcW w:w="1204" w:type="dxa"/>
          </w:tcPr>
          <w:p w14:paraId="4DB08A8C" w14:textId="74A76ACE" w:rsidR="004A061F" w:rsidRPr="00AA4F6F" w:rsidRDefault="004A061F">
            <w:pPr>
              <w:rPr>
                <w:sz w:val="20"/>
                <w:szCs w:val="20"/>
                <w:lang w:val="en-GB"/>
              </w:rPr>
            </w:pPr>
            <w:r w:rsidRPr="00AA4F6F">
              <w:rPr>
                <w:sz w:val="20"/>
                <w:szCs w:val="20"/>
                <w:lang w:val="en-GB"/>
              </w:rPr>
              <w:t>MT/HT/YL</w:t>
            </w:r>
          </w:p>
        </w:tc>
      </w:tr>
      <w:tr w:rsidR="00BC1981" w:rsidRPr="00AA4F6F" w14:paraId="3B9D6880" w14:textId="77777777" w:rsidTr="00BC1981">
        <w:trPr>
          <w:gridAfter w:val="1"/>
          <w:wAfter w:w="1204" w:type="dxa"/>
          <w:trHeight w:val="282"/>
        </w:trPr>
        <w:tc>
          <w:tcPr>
            <w:tcW w:w="1255" w:type="dxa"/>
          </w:tcPr>
          <w:p w14:paraId="1CC8E934" w14:textId="7805C341" w:rsidR="00BC1981" w:rsidRPr="00AA4F6F" w:rsidRDefault="00BC1981">
            <w:pPr>
              <w:rPr>
                <w:sz w:val="20"/>
                <w:szCs w:val="20"/>
                <w:lang w:val="en-GB"/>
              </w:rPr>
            </w:pPr>
            <w:r w:rsidRPr="00AA4F6F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6557" w:type="dxa"/>
          </w:tcPr>
          <w:p w14:paraId="43660367" w14:textId="7CE0D3F2" w:rsidR="00BC1981" w:rsidRPr="00AA4F6F" w:rsidRDefault="00BC1981">
            <w:pPr>
              <w:rPr>
                <w:sz w:val="20"/>
                <w:szCs w:val="20"/>
                <w:lang w:val="en-GB"/>
              </w:rPr>
            </w:pPr>
          </w:p>
        </w:tc>
      </w:tr>
      <w:tr w:rsidR="004A061F" w:rsidRPr="00AA4F6F" w14:paraId="4FE6FD2B" w14:textId="5F22D7DB" w:rsidTr="004A061F">
        <w:tc>
          <w:tcPr>
            <w:tcW w:w="1255" w:type="dxa"/>
          </w:tcPr>
          <w:p w14:paraId="20BEC76D" w14:textId="4E4198EE" w:rsidR="004A061F" w:rsidRPr="00AA4F6F" w:rsidRDefault="00F00BC3" w:rsidP="004A061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6557" w:type="dxa"/>
          </w:tcPr>
          <w:p w14:paraId="51F55AAB" w14:textId="6921B26B" w:rsidR="004A061F" w:rsidRPr="00AA4F6F" w:rsidRDefault="004A061F" w:rsidP="004A061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04" w:type="dxa"/>
          </w:tcPr>
          <w:p w14:paraId="4CA42331" w14:textId="47F3744B" w:rsidR="004A061F" w:rsidRPr="00AA4F6F" w:rsidRDefault="004A061F" w:rsidP="004A061F">
            <w:pPr>
              <w:rPr>
                <w:sz w:val="20"/>
                <w:szCs w:val="20"/>
                <w:lang w:val="en-GB"/>
              </w:rPr>
            </w:pPr>
          </w:p>
        </w:tc>
      </w:tr>
      <w:tr w:rsidR="004A061F" w:rsidRPr="00AA4F6F" w14:paraId="221B9B91" w14:textId="77777777" w:rsidTr="004A061F">
        <w:tc>
          <w:tcPr>
            <w:tcW w:w="1255" w:type="dxa"/>
          </w:tcPr>
          <w:p w14:paraId="6B8B49D0" w14:textId="75988CAF" w:rsidR="004A061F" w:rsidRPr="00AA4F6F" w:rsidRDefault="00F00BC3" w:rsidP="004A061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6557" w:type="dxa"/>
          </w:tcPr>
          <w:p w14:paraId="599B9FAE" w14:textId="4CC6B000" w:rsidR="004A061F" w:rsidRPr="00BC1981" w:rsidRDefault="004A061F" w:rsidP="004A061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04" w:type="dxa"/>
          </w:tcPr>
          <w:p w14:paraId="4249BE70" w14:textId="500CA9BF" w:rsidR="004A061F" w:rsidRPr="00AA4F6F" w:rsidRDefault="004A061F" w:rsidP="004A061F">
            <w:pPr>
              <w:rPr>
                <w:sz w:val="20"/>
                <w:szCs w:val="20"/>
                <w:lang w:val="en-GB"/>
              </w:rPr>
            </w:pPr>
          </w:p>
        </w:tc>
      </w:tr>
      <w:tr w:rsidR="00F00BC3" w:rsidRPr="00AA4F6F" w14:paraId="358A90E0" w14:textId="77777777" w:rsidTr="00B100A1">
        <w:tc>
          <w:tcPr>
            <w:tcW w:w="1255" w:type="dxa"/>
          </w:tcPr>
          <w:p w14:paraId="1D5519A8" w14:textId="785A1C98" w:rsidR="00F00BC3" w:rsidRPr="00AA4F6F" w:rsidRDefault="00F00BC3" w:rsidP="00B100A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6557" w:type="dxa"/>
          </w:tcPr>
          <w:p w14:paraId="64C60551" w14:textId="7D5AD6E0" w:rsidR="00F00BC3" w:rsidRPr="00AA4F6F" w:rsidRDefault="00F00BC3" w:rsidP="00B100A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04" w:type="dxa"/>
          </w:tcPr>
          <w:p w14:paraId="1BC6D29D" w14:textId="6ABB29C6" w:rsidR="00F00BC3" w:rsidRPr="00AA4F6F" w:rsidRDefault="00F00BC3" w:rsidP="00B100A1">
            <w:pPr>
              <w:rPr>
                <w:sz w:val="20"/>
                <w:szCs w:val="20"/>
                <w:lang w:val="en-GB"/>
              </w:rPr>
            </w:pPr>
          </w:p>
        </w:tc>
      </w:tr>
      <w:tr w:rsidR="00F00BC3" w:rsidRPr="00AA4F6F" w14:paraId="1B65AB14" w14:textId="77777777" w:rsidTr="004A061F">
        <w:tc>
          <w:tcPr>
            <w:tcW w:w="1255" w:type="dxa"/>
          </w:tcPr>
          <w:p w14:paraId="182BCB17" w14:textId="7BAC5089" w:rsidR="00F00BC3" w:rsidRPr="00AA4F6F" w:rsidRDefault="00F00BC3" w:rsidP="00F00BC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6557" w:type="dxa"/>
          </w:tcPr>
          <w:p w14:paraId="631AFAC9" w14:textId="20F23847" w:rsidR="00F00BC3" w:rsidRPr="00AA4F6F" w:rsidRDefault="00F00BC3" w:rsidP="00F00BC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04" w:type="dxa"/>
          </w:tcPr>
          <w:p w14:paraId="1D13CB29" w14:textId="5F72611C" w:rsidR="00F00BC3" w:rsidRPr="00AA4F6F" w:rsidRDefault="00F00BC3" w:rsidP="00F00BC3">
            <w:pPr>
              <w:rPr>
                <w:sz w:val="20"/>
                <w:szCs w:val="20"/>
                <w:lang w:val="en-GB"/>
              </w:rPr>
            </w:pPr>
          </w:p>
        </w:tc>
      </w:tr>
      <w:tr w:rsidR="00F00BC3" w:rsidRPr="00AA4F6F" w14:paraId="30C95E61" w14:textId="77777777" w:rsidTr="004A061F">
        <w:tc>
          <w:tcPr>
            <w:tcW w:w="1255" w:type="dxa"/>
          </w:tcPr>
          <w:p w14:paraId="2660E72C" w14:textId="34FCBEFB" w:rsidR="00F00BC3" w:rsidRPr="00AA4F6F" w:rsidRDefault="00F00BC3" w:rsidP="00F00BC3">
            <w:pPr>
              <w:rPr>
                <w:sz w:val="20"/>
                <w:szCs w:val="20"/>
                <w:lang w:val="en-GB"/>
              </w:rPr>
            </w:pPr>
            <w:r w:rsidRPr="00AA4F6F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6557" w:type="dxa"/>
          </w:tcPr>
          <w:p w14:paraId="6E9152B5" w14:textId="3EA0CDD3" w:rsidR="00F00BC3" w:rsidRPr="00AA4F6F" w:rsidRDefault="00F00BC3" w:rsidP="00F00BC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04" w:type="dxa"/>
          </w:tcPr>
          <w:p w14:paraId="581ECDC8" w14:textId="3B8E3173" w:rsidR="00F00BC3" w:rsidRPr="00AA4F6F" w:rsidRDefault="00F00BC3" w:rsidP="00F00BC3">
            <w:pPr>
              <w:rPr>
                <w:sz w:val="20"/>
                <w:szCs w:val="20"/>
                <w:lang w:val="en-GB"/>
              </w:rPr>
            </w:pPr>
          </w:p>
        </w:tc>
      </w:tr>
      <w:tr w:rsidR="00F00BC3" w:rsidRPr="00AA4F6F" w14:paraId="0FBF0B5F" w14:textId="77777777" w:rsidTr="004A061F">
        <w:tc>
          <w:tcPr>
            <w:tcW w:w="1255" w:type="dxa"/>
          </w:tcPr>
          <w:p w14:paraId="38367838" w14:textId="5F37680B" w:rsidR="00F00BC3" w:rsidRPr="00AA4F6F" w:rsidRDefault="00F00BC3" w:rsidP="00F00BC3">
            <w:pPr>
              <w:rPr>
                <w:sz w:val="20"/>
                <w:szCs w:val="20"/>
                <w:lang w:val="en-GB"/>
              </w:rPr>
            </w:pPr>
            <w:r w:rsidRPr="00AA4F6F"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6557" w:type="dxa"/>
          </w:tcPr>
          <w:p w14:paraId="1CAED30A" w14:textId="578D06FA" w:rsidR="00F00BC3" w:rsidRPr="00AA4F6F" w:rsidRDefault="00F00BC3" w:rsidP="00F00BC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04" w:type="dxa"/>
          </w:tcPr>
          <w:p w14:paraId="79E2E02D" w14:textId="36D0E6C8" w:rsidR="00F00BC3" w:rsidRPr="00AA4F6F" w:rsidRDefault="00F00BC3" w:rsidP="00F00BC3">
            <w:pPr>
              <w:rPr>
                <w:sz w:val="20"/>
                <w:szCs w:val="20"/>
                <w:lang w:val="en-GB"/>
              </w:rPr>
            </w:pPr>
          </w:p>
        </w:tc>
      </w:tr>
      <w:tr w:rsidR="00F00BC3" w:rsidRPr="00AA4F6F" w14:paraId="133BEC8E" w14:textId="77777777" w:rsidTr="004A061F">
        <w:tc>
          <w:tcPr>
            <w:tcW w:w="1255" w:type="dxa"/>
          </w:tcPr>
          <w:p w14:paraId="2F23FA14" w14:textId="6B9F450F" w:rsidR="00F00BC3" w:rsidRPr="00AA4F6F" w:rsidRDefault="00F00BC3" w:rsidP="00F00BC3">
            <w:pPr>
              <w:rPr>
                <w:sz w:val="20"/>
                <w:szCs w:val="20"/>
                <w:lang w:val="en-GB"/>
              </w:rPr>
            </w:pPr>
            <w:r w:rsidRPr="00AA4F6F"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6557" w:type="dxa"/>
          </w:tcPr>
          <w:p w14:paraId="123D9E72" w14:textId="20002F9D" w:rsidR="00F00BC3" w:rsidRPr="00AA4F6F" w:rsidRDefault="00F00BC3" w:rsidP="00F00BC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04" w:type="dxa"/>
          </w:tcPr>
          <w:p w14:paraId="60F43256" w14:textId="2F14E332" w:rsidR="00F00BC3" w:rsidRPr="00AA4F6F" w:rsidRDefault="00F00BC3" w:rsidP="00F00BC3">
            <w:pPr>
              <w:rPr>
                <w:sz w:val="20"/>
                <w:szCs w:val="20"/>
                <w:lang w:val="en-GB"/>
              </w:rPr>
            </w:pPr>
          </w:p>
        </w:tc>
      </w:tr>
      <w:tr w:rsidR="00F00BC3" w:rsidRPr="00AA4F6F" w14:paraId="312ABE79" w14:textId="77777777" w:rsidTr="004A061F">
        <w:tc>
          <w:tcPr>
            <w:tcW w:w="1255" w:type="dxa"/>
          </w:tcPr>
          <w:p w14:paraId="16637572" w14:textId="311B2946" w:rsidR="00F00BC3" w:rsidRPr="00AA4F6F" w:rsidRDefault="00F00BC3" w:rsidP="00F00BC3">
            <w:pPr>
              <w:rPr>
                <w:sz w:val="20"/>
                <w:szCs w:val="20"/>
                <w:lang w:val="en-GB"/>
              </w:rPr>
            </w:pPr>
            <w:r w:rsidRPr="00AA4F6F"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6557" w:type="dxa"/>
          </w:tcPr>
          <w:p w14:paraId="009D4FAA" w14:textId="77777777" w:rsidR="00F00BC3" w:rsidRPr="00AA4F6F" w:rsidRDefault="00F00BC3" w:rsidP="00F00BC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04" w:type="dxa"/>
          </w:tcPr>
          <w:p w14:paraId="2E05D78B" w14:textId="77777777" w:rsidR="00F00BC3" w:rsidRPr="00AA4F6F" w:rsidRDefault="00F00BC3" w:rsidP="00F00BC3">
            <w:pPr>
              <w:rPr>
                <w:sz w:val="20"/>
                <w:szCs w:val="20"/>
                <w:lang w:val="en-GB"/>
              </w:rPr>
            </w:pPr>
          </w:p>
        </w:tc>
      </w:tr>
      <w:tr w:rsidR="00F00BC3" w:rsidRPr="00AA4F6F" w14:paraId="3B9A7F87" w14:textId="77777777" w:rsidTr="004A061F">
        <w:tc>
          <w:tcPr>
            <w:tcW w:w="1255" w:type="dxa"/>
          </w:tcPr>
          <w:p w14:paraId="5A2AF298" w14:textId="18709EA5" w:rsidR="00F00BC3" w:rsidRPr="00AA4F6F" w:rsidRDefault="00F00BC3" w:rsidP="00F00BC3">
            <w:pPr>
              <w:rPr>
                <w:sz w:val="20"/>
                <w:szCs w:val="20"/>
                <w:lang w:val="en-GB"/>
              </w:rPr>
            </w:pPr>
            <w:r w:rsidRPr="00AA4F6F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6557" w:type="dxa"/>
          </w:tcPr>
          <w:p w14:paraId="3CA98A75" w14:textId="77777777" w:rsidR="00F00BC3" w:rsidRPr="00AA4F6F" w:rsidRDefault="00F00BC3" w:rsidP="00F00BC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04" w:type="dxa"/>
          </w:tcPr>
          <w:p w14:paraId="4F319128" w14:textId="77777777" w:rsidR="00F00BC3" w:rsidRPr="00AA4F6F" w:rsidRDefault="00F00BC3" w:rsidP="00F00BC3">
            <w:pPr>
              <w:rPr>
                <w:sz w:val="20"/>
                <w:szCs w:val="20"/>
                <w:lang w:val="en-GB"/>
              </w:rPr>
            </w:pPr>
          </w:p>
        </w:tc>
      </w:tr>
      <w:tr w:rsidR="00F00BC3" w:rsidRPr="00AA4F6F" w14:paraId="2D57893D" w14:textId="77777777" w:rsidTr="004A061F">
        <w:tc>
          <w:tcPr>
            <w:tcW w:w="1255" w:type="dxa"/>
          </w:tcPr>
          <w:p w14:paraId="0411379A" w14:textId="68C0DE95" w:rsidR="00F00BC3" w:rsidRPr="00AA4F6F" w:rsidRDefault="00F00BC3" w:rsidP="00F00BC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</w:t>
            </w:r>
          </w:p>
        </w:tc>
        <w:tc>
          <w:tcPr>
            <w:tcW w:w="6557" w:type="dxa"/>
          </w:tcPr>
          <w:p w14:paraId="238ECC50" w14:textId="77777777" w:rsidR="00F00BC3" w:rsidRPr="00AA4F6F" w:rsidRDefault="00F00BC3" w:rsidP="00F00BC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04" w:type="dxa"/>
          </w:tcPr>
          <w:p w14:paraId="3840E9D6" w14:textId="77777777" w:rsidR="00F00BC3" w:rsidRPr="00AA4F6F" w:rsidRDefault="00F00BC3" w:rsidP="00F00BC3">
            <w:pPr>
              <w:rPr>
                <w:sz w:val="20"/>
                <w:szCs w:val="20"/>
                <w:lang w:val="en-GB"/>
              </w:rPr>
            </w:pPr>
          </w:p>
        </w:tc>
      </w:tr>
      <w:tr w:rsidR="00F00BC3" w:rsidRPr="00AA4F6F" w14:paraId="033CD22B" w14:textId="77777777" w:rsidTr="004A061F">
        <w:tc>
          <w:tcPr>
            <w:tcW w:w="1255" w:type="dxa"/>
          </w:tcPr>
          <w:p w14:paraId="2B8AD92F" w14:textId="76A7EF7E" w:rsidR="00F00BC3" w:rsidRPr="00AA4F6F" w:rsidRDefault="00F00BC3" w:rsidP="00F00BC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</w:t>
            </w:r>
          </w:p>
        </w:tc>
        <w:tc>
          <w:tcPr>
            <w:tcW w:w="6557" w:type="dxa"/>
          </w:tcPr>
          <w:p w14:paraId="08BA9E1E" w14:textId="77777777" w:rsidR="00F00BC3" w:rsidRPr="00AA4F6F" w:rsidRDefault="00F00BC3" w:rsidP="00F00BC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04" w:type="dxa"/>
          </w:tcPr>
          <w:p w14:paraId="7A50A7A8" w14:textId="77777777" w:rsidR="00F00BC3" w:rsidRPr="00AA4F6F" w:rsidRDefault="00F00BC3" w:rsidP="00F00BC3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3860FFDF" w14:textId="4AF6FCFA" w:rsidR="00DA722E" w:rsidRDefault="00DA722E">
      <w:pPr>
        <w:rPr>
          <w:lang w:val="en-GB"/>
        </w:rPr>
      </w:pPr>
    </w:p>
    <w:p w14:paraId="0053F0E5" w14:textId="2F4D2E26" w:rsidR="00C85D24" w:rsidRDefault="00C85D24">
      <w:pPr>
        <w:rPr>
          <w:lang w:val="en-GB"/>
        </w:rPr>
      </w:pPr>
    </w:p>
    <w:tbl>
      <w:tblPr>
        <w:tblpPr w:leftFromText="180" w:rightFromText="180" w:vertAnchor="text" w:horzAnchor="margin" w:tblpY="-543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1"/>
        <w:gridCol w:w="4730"/>
        <w:gridCol w:w="2549"/>
      </w:tblGrid>
      <w:tr w:rsidR="00A34E83" w:rsidRPr="00BC1981" w14:paraId="3A336598" w14:textId="77777777" w:rsidTr="00A34E83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1F2F1D06" w14:textId="77777777" w:rsidR="00A34E83" w:rsidRPr="00BC1981" w:rsidRDefault="00A34E83" w:rsidP="00A34E83">
            <w:pPr>
              <w:spacing w:after="300"/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lastRenderedPageBreak/>
              <w:t>Austria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6D792A5F" w14:textId="77777777" w:rsidR="00A34E83" w:rsidRPr="00BC1981" w:rsidRDefault="00A34E83" w:rsidP="00A34E83">
            <w:pPr>
              <w:spacing w:after="300"/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University of Salzburg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5C5B6B62" w14:textId="77777777" w:rsidR="00A34E83" w:rsidRPr="00BC1981" w:rsidRDefault="00A34E83" w:rsidP="00A34E83">
            <w:pPr>
              <w:spacing w:after="300"/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A  SALZBUR01</w:t>
            </w:r>
          </w:p>
        </w:tc>
      </w:tr>
      <w:tr w:rsidR="00A34E83" w:rsidRPr="00BC1981" w14:paraId="361211EE" w14:textId="77777777" w:rsidTr="00A34E83">
        <w:tc>
          <w:tcPr>
            <w:tcW w:w="1741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60CD4DA3" w14:textId="77777777" w:rsidR="00A34E83" w:rsidRPr="00BC1981" w:rsidRDefault="00A34E83" w:rsidP="00A34E83">
            <w:pPr>
              <w:spacing w:after="300"/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Austria</w:t>
            </w:r>
          </w:p>
        </w:tc>
        <w:tc>
          <w:tcPr>
            <w:tcW w:w="473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3F2842C0" w14:textId="77777777" w:rsidR="00A34E83" w:rsidRPr="00BC1981" w:rsidRDefault="00A34E83" w:rsidP="00A34E83">
            <w:pPr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Universität Wien (Vienna)</w:t>
            </w:r>
          </w:p>
        </w:tc>
        <w:tc>
          <w:tcPr>
            <w:tcW w:w="2549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0695A61B" w14:textId="77777777" w:rsidR="00A34E83" w:rsidRPr="00BC1981" w:rsidRDefault="00A34E83" w:rsidP="00A34E83">
            <w:pPr>
              <w:spacing w:after="300"/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A  WIEN01</w:t>
            </w:r>
          </w:p>
        </w:tc>
      </w:tr>
      <w:tr w:rsidR="00A34E83" w:rsidRPr="00BC1981" w14:paraId="49008F0B" w14:textId="77777777" w:rsidTr="00A34E83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6E46B32C" w14:textId="77777777" w:rsidR="00A34E83" w:rsidRPr="00BC1981" w:rsidRDefault="00A34E83" w:rsidP="00A34E83">
            <w:pPr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Belgium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2954856A" w14:textId="77777777" w:rsidR="00A34E83" w:rsidRPr="00BC1981" w:rsidRDefault="00A34E83" w:rsidP="00A34E83">
            <w:pPr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KU Leuven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2A8EF2AD" w14:textId="77777777" w:rsidR="00A34E83" w:rsidRPr="00BC1981" w:rsidRDefault="00A34E83" w:rsidP="00A34E83">
            <w:pPr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B  LEUVEN01</w:t>
            </w:r>
          </w:p>
        </w:tc>
      </w:tr>
      <w:tr w:rsidR="00A34E83" w:rsidRPr="00BC1981" w14:paraId="4EE1A1B5" w14:textId="77777777" w:rsidTr="00A34E83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357C7BAD" w14:textId="77777777" w:rsidR="00A34E83" w:rsidRPr="00BC1981" w:rsidRDefault="00A34E83" w:rsidP="00A34E83">
            <w:pPr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Belgium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03A17E28" w14:textId="77777777" w:rsidR="00A34E83" w:rsidRPr="00BC1981" w:rsidRDefault="00A34E83" w:rsidP="00A34E83">
            <w:pPr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Université de Liège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657183FE" w14:textId="77777777" w:rsidR="00A34E83" w:rsidRPr="00BC1981" w:rsidRDefault="00A34E83" w:rsidP="00A34E83">
            <w:pPr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B  LIEGE01</w:t>
            </w:r>
          </w:p>
        </w:tc>
      </w:tr>
      <w:tr w:rsidR="00A34E83" w:rsidRPr="00BC1981" w14:paraId="6ECF57E2" w14:textId="77777777" w:rsidTr="00A34E83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41056EF3" w14:textId="77777777" w:rsidR="00A34E83" w:rsidRPr="00BC1981" w:rsidRDefault="00A34E83" w:rsidP="00A34E83">
            <w:pPr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Belgium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087E4416" w14:textId="77777777" w:rsidR="00A34E83" w:rsidRPr="00BC1981" w:rsidRDefault="00A34E83" w:rsidP="00A34E83">
            <w:pPr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University of Antwerp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6F06B15E" w14:textId="77777777" w:rsidR="00A34E83" w:rsidRPr="00BC1981" w:rsidRDefault="00A34E83" w:rsidP="00A34E83">
            <w:pPr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B  ANTWERP01</w:t>
            </w:r>
          </w:p>
        </w:tc>
      </w:tr>
      <w:tr w:rsidR="00A34E83" w:rsidRPr="00BC1981" w14:paraId="0903539D" w14:textId="77777777" w:rsidTr="00A34E83">
        <w:trPr>
          <w:trHeight w:val="314"/>
        </w:trPr>
        <w:tc>
          <w:tcPr>
            <w:tcW w:w="1741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236B7928" w14:textId="77777777" w:rsidR="00A34E83" w:rsidRPr="00BC1981" w:rsidRDefault="00A34E83" w:rsidP="00A34E83">
            <w:pPr>
              <w:spacing w:after="300"/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Czechia</w:t>
            </w:r>
          </w:p>
        </w:tc>
        <w:tc>
          <w:tcPr>
            <w:tcW w:w="473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6D13B757" w14:textId="77777777" w:rsidR="00A34E83" w:rsidRPr="00BC1981" w:rsidRDefault="00A34E83" w:rsidP="00A34E83">
            <w:pPr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Charles University (Prague)</w:t>
            </w:r>
          </w:p>
        </w:tc>
        <w:tc>
          <w:tcPr>
            <w:tcW w:w="2549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286D6D35" w14:textId="77777777" w:rsidR="00A34E83" w:rsidRPr="00BC1981" w:rsidRDefault="00A34E83" w:rsidP="00A34E83">
            <w:pPr>
              <w:spacing w:after="300"/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CZ PRAHA07</w:t>
            </w:r>
          </w:p>
        </w:tc>
      </w:tr>
      <w:tr w:rsidR="00A34E83" w:rsidRPr="00BC1981" w14:paraId="7625991C" w14:textId="77777777" w:rsidTr="00A34E83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5FAB5AD7" w14:textId="77777777" w:rsidR="00A34E83" w:rsidRPr="00BC1981" w:rsidRDefault="00A34E83" w:rsidP="00A34E83">
            <w:pPr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Denmark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4BC8DBC5" w14:textId="77777777" w:rsidR="00A34E83" w:rsidRPr="00BC1981" w:rsidRDefault="00A34E83" w:rsidP="00A34E83">
            <w:pPr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Aarhus University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73A40375" w14:textId="77777777" w:rsidR="00A34E83" w:rsidRPr="00BC1981" w:rsidRDefault="00A34E83" w:rsidP="00A34E83">
            <w:pPr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DK ARHUS01</w:t>
            </w:r>
          </w:p>
        </w:tc>
      </w:tr>
      <w:tr w:rsidR="00A34E83" w:rsidRPr="00BC1981" w14:paraId="2BB63617" w14:textId="77777777" w:rsidTr="00A34E83">
        <w:tc>
          <w:tcPr>
            <w:tcW w:w="1741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1B6FBFE2" w14:textId="77777777" w:rsidR="00A34E83" w:rsidRPr="00BC1981" w:rsidRDefault="00A34E83" w:rsidP="00A34E83">
            <w:pPr>
              <w:spacing w:after="300"/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France</w:t>
            </w:r>
          </w:p>
        </w:tc>
        <w:tc>
          <w:tcPr>
            <w:tcW w:w="473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29210C8E" w14:textId="77777777" w:rsidR="00A34E83" w:rsidRPr="00BC1981" w:rsidRDefault="00A34E83" w:rsidP="00A34E83">
            <w:pPr>
              <w:rPr>
                <w:rFonts w:ascii="Open Sans" w:eastAsia="Times New Roman" w:hAnsi="Open Sans" w:cs="Open Sans"/>
                <w:color w:val="494949"/>
                <w:sz w:val="20"/>
                <w:szCs w:val="20"/>
                <w:lang w:val="fr-FR"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val="fr-FR" w:eastAsia="en-GB"/>
              </w:rPr>
              <w:t>Sorbonne Université (</w:t>
            </w:r>
            <w:proofErr w:type="spellStart"/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val="fr-FR" w:eastAsia="en-GB"/>
              </w:rPr>
              <w:t>formerly</w:t>
            </w:r>
            <w:proofErr w:type="spellEnd"/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val="fr-FR" w:eastAsia="en-GB"/>
              </w:rPr>
              <w:t xml:space="preserve"> Paris IV)</w:t>
            </w:r>
          </w:p>
        </w:tc>
        <w:tc>
          <w:tcPr>
            <w:tcW w:w="2549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73EB7A0D" w14:textId="77777777" w:rsidR="00A34E83" w:rsidRPr="00BC1981" w:rsidRDefault="00A34E83" w:rsidP="00A34E83">
            <w:pPr>
              <w:spacing w:after="300"/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F  PARIS468</w:t>
            </w:r>
          </w:p>
        </w:tc>
      </w:tr>
      <w:tr w:rsidR="00A34E83" w:rsidRPr="00BC1981" w14:paraId="54E3AC67" w14:textId="77777777" w:rsidTr="00A34E83">
        <w:tc>
          <w:tcPr>
            <w:tcW w:w="1741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0845E374" w14:textId="77777777" w:rsidR="00A34E83" w:rsidRPr="00BC1981" w:rsidRDefault="00A34E83" w:rsidP="00A34E83">
            <w:pPr>
              <w:spacing w:after="300"/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France</w:t>
            </w:r>
          </w:p>
        </w:tc>
        <w:tc>
          <w:tcPr>
            <w:tcW w:w="473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7C339D79" w14:textId="77777777" w:rsidR="00A34E83" w:rsidRPr="00BC1981" w:rsidRDefault="00A34E83" w:rsidP="00A34E83">
            <w:pPr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Université Côte d'Azur [formerly Nice Sophia Antipolis]</w:t>
            </w:r>
          </w:p>
        </w:tc>
        <w:tc>
          <w:tcPr>
            <w:tcW w:w="2549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632D1DF8" w14:textId="77777777" w:rsidR="00A34E83" w:rsidRPr="00BC1981" w:rsidRDefault="00A34E83" w:rsidP="00A34E83">
            <w:pPr>
              <w:spacing w:after="300"/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F  NICE42</w:t>
            </w:r>
          </w:p>
        </w:tc>
      </w:tr>
      <w:tr w:rsidR="00A34E83" w:rsidRPr="00BC1981" w14:paraId="590FDDCC" w14:textId="77777777" w:rsidTr="00A34E83">
        <w:tc>
          <w:tcPr>
            <w:tcW w:w="1741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3D59C82E" w14:textId="77777777" w:rsidR="00A34E83" w:rsidRPr="00BC1981" w:rsidRDefault="00A34E83" w:rsidP="00A34E83">
            <w:pPr>
              <w:spacing w:after="300"/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France</w:t>
            </w:r>
          </w:p>
        </w:tc>
        <w:tc>
          <w:tcPr>
            <w:tcW w:w="473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3861619B" w14:textId="77777777" w:rsidR="00A34E83" w:rsidRPr="00BC1981" w:rsidRDefault="00A34E83" w:rsidP="00A34E83">
            <w:pPr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Université de Paris [formerly Diderot and Descartes]</w:t>
            </w:r>
          </w:p>
        </w:tc>
        <w:tc>
          <w:tcPr>
            <w:tcW w:w="2549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0AEA496F" w14:textId="77777777" w:rsidR="00A34E83" w:rsidRPr="00BC1981" w:rsidRDefault="00A34E83" w:rsidP="00A34E83">
            <w:pPr>
              <w:spacing w:after="300"/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F  PARIS484</w:t>
            </w:r>
          </w:p>
        </w:tc>
      </w:tr>
      <w:tr w:rsidR="00A34E83" w:rsidRPr="00BC1981" w14:paraId="389011D2" w14:textId="77777777" w:rsidTr="00A34E83">
        <w:tc>
          <w:tcPr>
            <w:tcW w:w="1741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50BCB6F9" w14:textId="77777777" w:rsidR="00A34E83" w:rsidRPr="00BC1981" w:rsidRDefault="00A34E83" w:rsidP="00A34E83">
            <w:pPr>
              <w:spacing w:after="300"/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France</w:t>
            </w:r>
          </w:p>
        </w:tc>
        <w:tc>
          <w:tcPr>
            <w:tcW w:w="473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72C43C74" w14:textId="77777777" w:rsidR="00A34E83" w:rsidRPr="00BC1981" w:rsidRDefault="00A34E83" w:rsidP="00A34E83">
            <w:pPr>
              <w:rPr>
                <w:rFonts w:ascii="Open Sans" w:eastAsia="Times New Roman" w:hAnsi="Open Sans" w:cs="Open Sans"/>
                <w:color w:val="494949"/>
                <w:sz w:val="20"/>
                <w:szCs w:val="20"/>
                <w:lang w:val="fr-FR"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val="fr-FR" w:eastAsia="en-GB"/>
              </w:rPr>
              <w:t>Université François-Rabelais de Tours</w:t>
            </w:r>
          </w:p>
        </w:tc>
        <w:tc>
          <w:tcPr>
            <w:tcW w:w="2549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6D5031B6" w14:textId="77777777" w:rsidR="00A34E83" w:rsidRPr="00BC1981" w:rsidRDefault="00A34E83" w:rsidP="00A34E83">
            <w:pPr>
              <w:spacing w:after="300"/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F  TOURS01</w:t>
            </w:r>
          </w:p>
        </w:tc>
      </w:tr>
      <w:tr w:rsidR="00A34E83" w:rsidRPr="00BC1981" w14:paraId="07B58F78" w14:textId="77777777" w:rsidTr="00A34E83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0A088520" w14:textId="77777777" w:rsidR="00A34E83" w:rsidRPr="00BC1981" w:rsidRDefault="00A34E83" w:rsidP="00A34E83">
            <w:pPr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Germany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03E7DC51" w14:textId="77777777" w:rsidR="00A34E83" w:rsidRPr="00BC1981" w:rsidRDefault="00A34E83" w:rsidP="00A34E83">
            <w:pPr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Ruprecht-</w:t>
            </w:r>
            <w:proofErr w:type="spellStart"/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Karls</w:t>
            </w:r>
            <w:proofErr w:type="spellEnd"/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-U Heidelberg (HT or full year)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70FBD209" w14:textId="77777777" w:rsidR="00A34E83" w:rsidRPr="00BC1981" w:rsidRDefault="00A34E83" w:rsidP="00A34E83">
            <w:pPr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D  HEIDELB01</w:t>
            </w:r>
          </w:p>
        </w:tc>
      </w:tr>
      <w:tr w:rsidR="00A34E83" w:rsidRPr="00BC1981" w14:paraId="1A43D3F7" w14:textId="77777777" w:rsidTr="00A34E83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5B4DAD28" w14:textId="77777777" w:rsidR="00A34E83" w:rsidRPr="00BC1981" w:rsidRDefault="00A34E83" w:rsidP="00A34E83">
            <w:pPr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Germany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4DF8CB12" w14:textId="77777777" w:rsidR="00A34E83" w:rsidRPr="00BC1981" w:rsidRDefault="00A34E83" w:rsidP="00A34E83">
            <w:pPr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Universität Hamburg (HT or full year)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5C934ED3" w14:textId="77777777" w:rsidR="00A34E83" w:rsidRPr="00BC1981" w:rsidRDefault="00A34E83" w:rsidP="00A34E83">
            <w:pPr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D  HAMBURG01</w:t>
            </w:r>
          </w:p>
        </w:tc>
      </w:tr>
      <w:tr w:rsidR="00A34E83" w:rsidRPr="00BC1981" w14:paraId="1C61FF94" w14:textId="77777777" w:rsidTr="00A34E83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37276001" w14:textId="77777777" w:rsidR="00A34E83" w:rsidRPr="00BC1981" w:rsidRDefault="00A34E83" w:rsidP="00A34E83">
            <w:pPr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Germany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7C9AE5D2" w14:textId="77777777" w:rsidR="00A34E83" w:rsidRPr="00BC1981" w:rsidRDefault="00A34E83" w:rsidP="00A34E83">
            <w:pPr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University of Flensburg (HT or full year)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5D6F92DD" w14:textId="77777777" w:rsidR="00A34E83" w:rsidRPr="00BC1981" w:rsidRDefault="00A34E83" w:rsidP="00A34E83">
            <w:pPr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D  FLENSBU01</w:t>
            </w:r>
          </w:p>
        </w:tc>
      </w:tr>
      <w:tr w:rsidR="00A34E83" w:rsidRPr="00BC1981" w14:paraId="2DD93026" w14:textId="77777777" w:rsidTr="00A34E83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76969BB1" w14:textId="77777777" w:rsidR="00A34E83" w:rsidRPr="00BC1981" w:rsidRDefault="00A34E83" w:rsidP="00A34E83">
            <w:pPr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Italy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0ADFC7B8" w14:textId="77777777" w:rsidR="00A34E83" w:rsidRPr="00BC1981" w:rsidRDefault="00A34E83" w:rsidP="00A34E83">
            <w:pPr>
              <w:rPr>
                <w:rFonts w:ascii="Open Sans" w:eastAsia="Times New Roman" w:hAnsi="Open Sans" w:cs="Open Sans"/>
                <w:color w:val="494949"/>
                <w:sz w:val="20"/>
                <w:szCs w:val="20"/>
                <w:lang w:val="fr-FR" w:eastAsia="en-GB"/>
              </w:rPr>
            </w:pPr>
            <w:proofErr w:type="spellStart"/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val="fr-FR" w:eastAsia="en-GB"/>
              </w:rPr>
              <w:t>Università</w:t>
            </w:r>
            <w:proofErr w:type="spellEnd"/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val="fr-FR" w:eastAsia="en-GB"/>
              </w:rPr>
              <w:t>degli</w:t>
            </w:r>
            <w:proofErr w:type="spellEnd"/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val="fr-FR" w:eastAsia="en-GB"/>
              </w:rPr>
              <w:t>Studi</w:t>
            </w:r>
            <w:proofErr w:type="spellEnd"/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val="fr-FR" w:eastAsia="en-GB"/>
              </w:rPr>
              <w:t xml:space="preserve"> di </w:t>
            </w:r>
            <w:proofErr w:type="spellStart"/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val="fr-FR" w:eastAsia="en-GB"/>
              </w:rPr>
              <w:t>Palermo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45FD9F68" w14:textId="77777777" w:rsidR="00A34E83" w:rsidRPr="00BC1981" w:rsidRDefault="00A34E83" w:rsidP="00A34E83">
            <w:pPr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I  PALERMO01</w:t>
            </w:r>
          </w:p>
        </w:tc>
      </w:tr>
      <w:tr w:rsidR="00A34E83" w:rsidRPr="00BC1981" w14:paraId="22A8E5F8" w14:textId="77777777" w:rsidTr="00A34E83">
        <w:tc>
          <w:tcPr>
            <w:tcW w:w="1741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0018F3B5" w14:textId="77777777" w:rsidR="00A34E83" w:rsidRPr="00BC1981" w:rsidRDefault="00A34E83" w:rsidP="00A34E83">
            <w:pPr>
              <w:spacing w:after="300"/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Italy: Bologna</w:t>
            </w:r>
          </w:p>
        </w:tc>
        <w:tc>
          <w:tcPr>
            <w:tcW w:w="473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584A0852" w14:textId="77777777" w:rsidR="00A34E83" w:rsidRPr="00BC1981" w:rsidRDefault="00A34E83" w:rsidP="00A34E83">
            <w:pPr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 xml:space="preserve">Alma Mater </w:t>
            </w:r>
            <w:proofErr w:type="spellStart"/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Studiorum</w:t>
            </w:r>
            <w:proofErr w:type="spellEnd"/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Università</w:t>
            </w:r>
            <w:proofErr w:type="spellEnd"/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 xml:space="preserve"> di Bologna (full year only) </w:t>
            </w:r>
          </w:p>
        </w:tc>
        <w:tc>
          <w:tcPr>
            <w:tcW w:w="2549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2B2E1A04" w14:textId="77777777" w:rsidR="00A34E83" w:rsidRPr="00BC1981" w:rsidRDefault="00A34E83" w:rsidP="00A34E83">
            <w:pPr>
              <w:spacing w:after="300"/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I  BOLOGNA01     </w:t>
            </w:r>
          </w:p>
        </w:tc>
      </w:tr>
      <w:tr w:rsidR="00A34E83" w:rsidRPr="00BC1981" w14:paraId="7300403F" w14:textId="77777777" w:rsidTr="00A34E83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448B1EC1" w14:textId="77777777" w:rsidR="00A34E83" w:rsidRPr="00BC1981" w:rsidRDefault="00A34E83" w:rsidP="00A34E83">
            <w:pPr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Netherlands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2827ACC7" w14:textId="77777777" w:rsidR="00A34E83" w:rsidRPr="00BC1981" w:rsidRDefault="00A34E83" w:rsidP="00A34E83">
            <w:pPr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Utrecht University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151C1FE5" w14:textId="77777777" w:rsidR="00A34E83" w:rsidRPr="00BC1981" w:rsidRDefault="00A34E83" w:rsidP="00A34E83">
            <w:pPr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NL UTRECHT01</w:t>
            </w:r>
          </w:p>
        </w:tc>
      </w:tr>
      <w:tr w:rsidR="00A34E83" w:rsidRPr="00BC1981" w14:paraId="515A9E89" w14:textId="77777777" w:rsidTr="00A34E83">
        <w:tc>
          <w:tcPr>
            <w:tcW w:w="1741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6BADA998" w14:textId="77777777" w:rsidR="00A34E83" w:rsidRPr="00BC1981" w:rsidRDefault="00A34E83" w:rsidP="00A34E83">
            <w:pPr>
              <w:spacing w:after="300"/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Switzerland</w:t>
            </w:r>
          </w:p>
        </w:tc>
        <w:tc>
          <w:tcPr>
            <w:tcW w:w="473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00501E0A" w14:textId="77777777" w:rsidR="00A34E83" w:rsidRPr="00BC1981" w:rsidRDefault="00A34E83" w:rsidP="00A34E83">
            <w:pPr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University of Lausanne</w:t>
            </w:r>
          </w:p>
        </w:tc>
        <w:tc>
          <w:tcPr>
            <w:tcW w:w="2549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1C9D15D0" w14:textId="77777777" w:rsidR="00A34E83" w:rsidRPr="00BC1981" w:rsidRDefault="00A34E83" w:rsidP="00A34E83">
            <w:pPr>
              <w:spacing w:after="300"/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CH LAUSANN01</w:t>
            </w:r>
          </w:p>
        </w:tc>
      </w:tr>
      <w:tr w:rsidR="00A34E83" w:rsidRPr="00BC1981" w14:paraId="6DED6AF9" w14:textId="77777777" w:rsidTr="00A34E83">
        <w:tc>
          <w:tcPr>
            <w:tcW w:w="1741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1C80CB0F" w14:textId="77777777" w:rsidR="00A34E83" w:rsidRPr="00BC1981" w:rsidRDefault="00A34E83" w:rsidP="00A34E83">
            <w:pPr>
              <w:spacing w:after="300"/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Switzerland</w:t>
            </w:r>
          </w:p>
        </w:tc>
        <w:tc>
          <w:tcPr>
            <w:tcW w:w="473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13FAB766" w14:textId="77777777" w:rsidR="00A34E83" w:rsidRPr="00BC1981" w:rsidRDefault="00A34E83" w:rsidP="00A34E83">
            <w:pPr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University of Zurich</w:t>
            </w:r>
          </w:p>
        </w:tc>
        <w:tc>
          <w:tcPr>
            <w:tcW w:w="2549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145A7955" w14:textId="77777777" w:rsidR="00A34E83" w:rsidRPr="00BC1981" w:rsidRDefault="00A34E83" w:rsidP="00A34E83">
            <w:pPr>
              <w:spacing w:after="300"/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CH ZURICH01</w:t>
            </w:r>
          </w:p>
        </w:tc>
      </w:tr>
      <w:tr w:rsidR="00A34E83" w:rsidRPr="00BC1981" w14:paraId="23312D8F" w14:textId="77777777" w:rsidTr="00A34E83">
        <w:tc>
          <w:tcPr>
            <w:tcW w:w="1741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482DBC08" w14:textId="77777777" w:rsidR="00A34E83" w:rsidRPr="00BC1981" w:rsidRDefault="00A34E83" w:rsidP="00A34E83">
            <w:pPr>
              <w:spacing w:after="300"/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473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1D935633" w14:textId="77777777" w:rsidR="00A34E83" w:rsidRPr="00BC1981" w:rsidRDefault="00A34E83" w:rsidP="00A34E83">
            <w:pPr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Birmingham University</w:t>
            </w:r>
          </w:p>
        </w:tc>
        <w:tc>
          <w:tcPr>
            <w:tcW w:w="2549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385EAD75" w14:textId="77777777" w:rsidR="00A34E83" w:rsidRPr="00BC1981" w:rsidRDefault="00A34E83" w:rsidP="00A34E83">
            <w:pPr>
              <w:spacing w:after="300"/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Non-Erasmus</w:t>
            </w:r>
          </w:p>
        </w:tc>
      </w:tr>
      <w:tr w:rsidR="00A34E83" w:rsidRPr="00BC1981" w14:paraId="3DCB5DA6" w14:textId="77777777" w:rsidTr="00A34E83">
        <w:tc>
          <w:tcPr>
            <w:tcW w:w="1741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30AD8870" w14:textId="77777777" w:rsidR="00A34E83" w:rsidRPr="00BC1981" w:rsidRDefault="00A34E83" w:rsidP="00A34E83">
            <w:pPr>
              <w:spacing w:after="300"/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473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0C580117" w14:textId="77777777" w:rsidR="00A34E83" w:rsidRPr="00BC1981" w:rsidRDefault="00A34E83" w:rsidP="00A34E83">
            <w:pPr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University of Aberdeen</w:t>
            </w:r>
          </w:p>
        </w:tc>
        <w:tc>
          <w:tcPr>
            <w:tcW w:w="2549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272E7F03" w14:textId="77777777" w:rsidR="00A34E83" w:rsidRPr="00BC1981" w:rsidRDefault="00A34E83" w:rsidP="00A34E83">
            <w:pPr>
              <w:spacing w:after="300"/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Non-Erasmus</w:t>
            </w:r>
          </w:p>
        </w:tc>
      </w:tr>
      <w:tr w:rsidR="00A34E83" w:rsidRPr="00BC1981" w14:paraId="60E62BF7" w14:textId="77777777" w:rsidTr="00A34E83">
        <w:tc>
          <w:tcPr>
            <w:tcW w:w="1741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3DD46EB0" w14:textId="77777777" w:rsidR="00A34E83" w:rsidRPr="00BC1981" w:rsidRDefault="00A34E83" w:rsidP="00A34E83">
            <w:pPr>
              <w:spacing w:after="300"/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473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19A7376C" w14:textId="77777777" w:rsidR="00A34E83" w:rsidRPr="00BC1981" w:rsidRDefault="00A34E83" w:rsidP="00A34E83">
            <w:pPr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University of East Anglia</w:t>
            </w:r>
          </w:p>
        </w:tc>
        <w:tc>
          <w:tcPr>
            <w:tcW w:w="2549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3F05E9C6" w14:textId="77777777" w:rsidR="00A34E83" w:rsidRPr="00BC1981" w:rsidRDefault="00A34E83" w:rsidP="00A34E83">
            <w:pPr>
              <w:spacing w:after="300"/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Non-Erasmus</w:t>
            </w:r>
          </w:p>
        </w:tc>
      </w:tr>
      <w:tr w:rsidR="00A34E83" w:rsidRPr="00BC1981" w14:paraId="74A2D260" w14:textId="77777777" w:rsidTr="00A34E83">
        <w:tc>
          <w:tcPr>
            <w:tcW w:w="1741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7931972A" w14:textId="77777777" w:rsidR="00A34E83" w:rsidRPr="00BC1981" w:rsidRDefault="00A34E83" w:rsidP="00A34E83">
            <w:pPr>
              <w:spacing w:after="300"/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473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7E8130CC" w14:textId="77777777" w:rsidR="00A34E83" w:rsidRPr="00BC1981" w:rsidRDefault="00A34E83" w:rsidP="00A34E83">
            <w:pPr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University of St Andrews</w:t>
            </w:r>
          </w:p>
        </w:tc>
        <w:tc>
          <w:tcPr>
            <w:tcW w:w="2549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60" w:type="dxa"/>
              <w:left w:w="150" w:type="dxa"/>
              <w:bottom w:w="75" w:type="dxa"/>
              <w:right w:w="150" w:type="dxa"/>
            </w:tcMar>
            <w:hideMark/>
          </w:tcPr>
          <w:p w14:paraId="3D39FCC4" w14:textId="77777777" w:rsidR="00A34E83" w:rsidRPr="00BC1981" w:rsidRDefault="00A34E83" w:rsidP="00A34E83">
            <w:pPr>
              <w:spacing w:after="300"/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</w:pPr>
            <w:r w:rsidRPr="00BC1981">
              <w:rPr>
                <w:rFonts w:ascii="Open Sans" w:eastAsia="Times New Roman" w:hAnsi="Open Sans" w:cs="Open Sans"/>
                <w:color w:val="494949"/>
                <w:sz w:val="20"/>
                <w:szCs w:val="20"/>
                <w:lang w:eastAsia="en-GB"/>
              </w:rPr>
              <w:t>Non-Erasmus</w:t>
            </w:r>
          </w:p>
        </w:tc>
      </w:tr>
    </w:tbl>
    <w:p w14:paraId="1B3D3352" w14:textId="77777777" w:rsidR="00BC1981" w:rsidRDefault="00BC1981">
      <w:pPr>
        <w:rPr>
          <w:lang w:val="en-GB"/>
        </w:rPr>
      </w:pPr>
    </w:p>
    <w:p w14:paraId="3EF0410C" w14:textId="21FC3809" w:rsidR="00C85D24" w:rsidRDefault="00C85D24">
      <w:pPr>
        <w:rPr>
          <w:lang w:val="en-GB"/>
        </w:rPr>
      </w:pPr>
    </w:p>
    <w:p w14:paraId="63FE8078" w14:textId="35935535" w:rsidR="00C85D24" w:rsidRDefault="00C85D24">
      <w:pPr>
        <w:rPr>
          <w:lang w:val="en-GB"/>
        </w:rPr>
      </w:pPr>
    </w:p>
    <w:p w14:paraId="1164AE50" w14:textId="5E7FF0F4" w:rsidR="00C85D24" w:rsidRDefault="00C85D24">
      <w:pPr>
        <w:rPr>
          <w:lang w:val="en-GB"/>
        </w:rPr>
      </w:pPr>
    </w:p>
    <w:p w14:paraId="6D4B9BD3" w14:textId="08A5F008" w:rsidR="00C85D24" w:rsidRDefault="00C85D24">
      <w:pPr>
        <w:rPr>
          <w:lang w:val="en-GB"/>
        </w:rPr>
      </w:pPr>
    </w:p>
    <w:p w14:paraId="60F6187A" w14:textId="5C15FBA7" w:rsidR="00C85D24" w:rsidRDefault="00C85D24">
      <w:pPr>
        <w:rPr>
          <w:lang w:val="en-GB"/>
        </w:rPr>
      </w:pPr>
    </w:p>
    <w:p w14:paraId="52640EC2" w14:textId="77777777" w:rsidR="00C85D24" w:rsidRDefault="00C85D24">
      <w:pPr>
        <w:rPr>
          <w:lang w:val="en-GB"/>
        </w:rPr>
      </w:pPr>
    </w:p>
    <w:sectPr w:rsidR="00C85D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2E"/>
    <w:rsid w:val="000C1771"/>
    <w:rsid w:val="00190DB3"/>
    <w:rsid w:val="001E53B7"/>
    <w:rsid w:val="0026379E"/>
    <w:rsid w:val="004A061F"/>
    <w:rsid w:val="004F2263"/>
    <w:rsid w:val="005A6004"/>
    <w:rsid w:val="005C2CDA"/>
    <w:rsid w:val="007A31DA"/>
    <w:rsid w:val="007F661E"/>
    <w:rsid w:val="008C7F92"/>
    <w:rsid w:val="008F7908"/>
    <w:rsid w:val="00A34E83"/>
    <w:rsid w:val="00A64A28"/>
    <w:rsid w:val="00A74556"/>
    <w:rsid w:val="00A8113D"/>
    <w:rsid w:val="00AA4F6F"/>
    <w:rsid w:val="00AE0141"/>
    <w:rsid w:val="00BC1981"/>
    <w:rsid w:val="00C85D24"/>
    <w:rsid w:val="00D24D8D"/>
    <w:rsid w:val="00D63EED"/>
    <w:rsid w:val="00DA722E"/>
    <w:rsid w:val="00E307BD"/>
    <w:rsid w:val="00F00BC3"/>
    <w:rsid w:val="00F91BFF"/>
    <w:rsid w:val="00FA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AFE95"/>
  <w15:chartTrackingRefBased/>
  <w15:docId w15:val="{EBC11159-7E33-F84C-91E0-CE8C4847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5D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D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5D2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85D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85D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yroubae@tc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Vyroubalova</dc:creator>
  <cp:keywords/>
  <dc:description/>
  <cp:lastModifiedBy>Diane Sadler</cp:lastModifiedBy>
  <cp:revision>2</cp:revision>
  <dcterms:created xsi:type="dcterms:W3CDTF">2023-11-27T10:17:00Z</dcterms:created>
  <dcterms:modified xsi:type="dcterms:W3CDTF">2023-11-27T10:17:00Z</dcterms:modified>
</cp:coreProperties>
</file>