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62EF" w14:textId="67808144" w:rsidR="009D2BDC" w:rsidRDefault="00AC2630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 w:rsidRPr="00AC2630">
        <w:rPr>
          <w:rFonts w:ascii="Arial Rounded MT Bold" w:hAnsi="Arial Rounded MT Bold"/>
          <w:noProof/>
          <w:sz w:val="40"/>
          <w:szCs w:val="40"/>
          <w:lang w:val="en-US" w:eastAsia="en-US"/>
        </w:rPr>
        <w:drawing>
          <wp:inline distT="0" distB="0" distL="0" distR="0" wp14:anchorId="47EC013E" wp14:editId="34C35E6B">
            <wp:extent cx="2807335" cy="965621"/>
            <wp:effectExtent l="0" t="0" r="0" b="0"/>
            <wp:docPr id="3" name="Picture 3" descr="Macintosh HD:Users:julianhamilton:Documents:TCD:logos etc:Trinity_College_Dublin_Logo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nhamilton:Documents:TCD:logos etc:Trinity_College_Dublin_Logo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58" cy="9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BDC">
        <w:rPr>
          <w:rFonts w:ascii="Arial Rounded MT Bold" w:hAnsi="Arial Rounded MT Bold"/>
          <w:noProof/>
          <w:sz w:val="40"/>
          <w:szCs w:val="40"/>
          <w:lang w:val="en-US" w:eastAsia="en-US"/>
        </w:rPr>
        <w:drawing>
          <wp:inline distT="0" distB="0" distL="0" distR="0" wp14:anchorId="2537D76C" wp14:editId="5AD951FA">
            <wp:extent cx="2935721" cy="970280"/>
            <wp:effectExtent l="0" t="0" r="10795" b="0"/>
            <wp:docPr id="1" name="Picture 1" descr="Macintosh HD:Users:julianhamilton:Documents:TCD:logos etc:trinityChaplainc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nhamilton:Documents:TCD:logos etc:trinityChaplainc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55" cy="9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068A" w14:textId="77777777" w:rsidR="00AC2630" w:rsidRDefault="00AC2630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</w:p>
    <w:p w14:paraId="5B042903" w14:textId="77777777" w:rsidR="009D2BDC" w:rsidRDefault="009D2BDC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</w:p>
    <w:p w14:paraId="49A64F27" w14:textId="1BB344DD" w:rsidR="007958AB" w:rsidRPr="006E7AA9" w:rsidRDefault="006E7AA9" w:rsidP="009D2BDC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 w:rsidRPr="006E7AA9">
        <w:rPr>
          <w:rFonts w:ascii="Arial Rounded MT Bold" w:hAnsi="Arial Rounded MT Bold"/>
          <w:sz w:val="40"/>
          <w:szCs w:val="40"/>
        </w:rPr>
        <w:t>Application Form</w:t>
      </w:r>
    </w:p>
    <w:p w14:paraId="37F41E48" w14:textId="418EF877" w:rsidR="009169E5" w:rsidRDefault="00706E70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Conversations That Matter </w:t>
      </w:r>
    </w:p>
    <w:p w14:paraId="0C3756B3" w14:textId="410C5CC5" w:rsidR="006E7AA9" w:rsidRPr="006E7AA9" w:rsidRDefault="002402F5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Corrymeela 2017</w:t>
      </w:r>
      <w:bookmarkStart w:id="0" w:name="_GoBack"/>
      <w:bookmarkEnd w:id="0"/>
      <w:r w:rsidR="006E7AA9" w:rsidRPr="006E7AA9">
        <w:rPr>
          <w:rFonts w:ascii="Arial Rounded MT Bold" w:hAnsi="Arial Rounded MT Bold"/>
          <w:sz w:val="40"/>
          <w:szCs w:val="40"/>
        </w:rPr>
        <w:t>.</w:t>
      </w:r>
    </w:p>
    <w:p w14:paraId="4205C81A" w14:textId="77777777" w:rsidR="006E7AA9" w:rsidRPr="006E7AA9" w:rsidRDefault="006E7AA9" w:rsidP="006E7AA9">
      <w:pPr>
        <w:ind w:left="-426" w:right="-8"/>
        <w:jc w:val="center"/>
        <w:rPr>
          <w:rFonts w:ascii="Arial Rounded MT Bold" w:hAnsi="Arial Rounded MT Bold"/>
          <w:sz w:val="40"/>
          <w:szCs w:val="40"/>
        </w:rPr>
      </w:pPr>
    </w:p>
    <w:p w14:paraId="72DA5453" w14:textId="152101FE" w:rsidR="006E7AA9" w:rsidRPr="004C6270" w:rsidRDefault="00C46C18" w:rsidP="006E7AA9">
      <w:pPr>
        <w:ind w:left="-426" w:right="-8"/>
        <w:jc w:val="center"/>
        <w:rPr>
          <w:rFonts w:ascii="Arial Rounded MT Bold" w:hAnsi="Arial Rounded MT Bold"/>
          <w:color w:val="0000FF"/>
          <w:sz w:val="44"/>
          <w:szCs w:val="44"/>
        </w:rPr>
      </w:pPr>
      <w:r>
        <w:rPr>
          <w:rFonts w:ascii="Arial Rounded MT Bold" w:hAnsi="Arial Rounded MT Bold"/>
          <w:color w:val="0000FF"/>
          <w:sz w:val="44"/>
          <w:szCs w:val="44"/>
        </w:rPr>
        <w:t>c.</w:t>
      </w:r>
      <w:r w:rsidR="006E7AA9" w:rsidRPr="004C6270">
        <w:rPr>
          <w:rFonts w:ascii="Arial Rounded MT Bold" w:hAnsi="Arial Rounded MT Bold"/>
          <w:color w:val="0000FF"/>
          <w:sz w:val="44"/>
          <w:szCs w:val="44"/>
        </w:rPr>
        <w:t>1</w:t>
      </w:r>
      <w:r w:rsidR="004530E4">
        <w:rPr>
          <w:rFonts w:ascii="Arial Rounded MT Bold" w:hAnsi="Arial Rounded MT Bold"/>
          <w:color w:val="0000FF"/>
          <w:sz w:val="44"/>
          <w:szCs w:val="44"/>
        </w:rPr>
        <w:t>0</w:t>
      </w:r>
      <w:r w:rsidR="006E7AA9" w:rsidRPr="004C6270">
        <w:rPr>
          <w:rFonts w:ascii="Arial Rounded MT Bold" w:hAnsi="Arial Rounded MT Bold"/>
          <w:color w:val="0000FF"/>
          <w:sz w:val="44"/>
          <w:szCs w:val="44"/>
          <w:vertAlign w:val="superscript"/>
        </w:rPr>
        <w:t>th</w:t>
      </w:r>
      <w:r w:rsidR="004530E4">
        <w:rPr>
          <w:rFonts w:ascii="Arial Rounded MT Bold" w:hAnsi="Arial Rounded MT Bold"/>
          <w:color w:val="0000FF"/>
          <w:sz w:val="44"/>
          <w:szCs w:val="44"/>
        </w:rPr>
        <w:t xml:space="preserve"> – 12</w:t>
      </w:r>
      <w:r w:rsidR="006E7AA9" w:rsidRPr="004C6270">
        <w:rPr>
          <w:rFonts w:ascii="Arial Rounded MT Bold" w:hAnsi="Arial Rounded MT Bold"/>
          <w:color w:val="0000FF"/>
          <w:sz w:val="44"/>
          <w:szCs w:val="44"/>
          <w:vertAlign w:val="superscript"/>
        </w:rPr>
        <w:t>th</w:t>
      </w:r>
      <w:r w:rsidR="004530E4">
        <w:rPr>
          <w:rFonts w:ascii="Arial Rounded MT Bold" w:hAnsi="Arial Rounded MT Bold"/>
          <w:color w:val="0000FF"/>
          <w:sz w:val="44"/>
          <w:szCs w:val="44"/>
        </w:rPr>
        <w:t xml:space="preserve"> Feb</w:t>
      </w:r>
      <w:r w:rsidR="006E7AA9" w:rsidRPr="004C6270">
        <w:rPr>
          <w:rFonts w:ascii="Arial Rounded MT Bold" w:hAnsi="Arial Rounded MT Bold"/>
          <w:color w:val="0000FF"/>
          <w:sz w:val="44"/>
          <w:szCs w:val="44"/>
        </w:rPr>
        <w:t xml:space="preserve"> 2017</w:t>
      </w:r>
    </w:p>
    <w:p w14:paraId="4270E3ED" w14:textId="77777777" w:rsidR="006E7AA9" w:rsidRPr="006E7AA9" w:rsidRDefault="006E7AA9" w:rsidP="004C6270">
      <w:pPr>
        <w:ind w:left="0" w:right="-8"/>
        <w:rPr>
          <w:rFonts w:asciiTheme="majorHAnsi" w:hAnsiTheme="majorHAnsi"/>
          <w:sz w:val="40"/>
          <w:szCs w:val="40"/>
        </w:rPr>
      </w:pPr>
    </w:p>
    <w:p w14:paraId="7FE4E498" w14:textId="51FAAD29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>Name:</w:t>
      </w:r>
    </w:p>
    <w:p w14:paraId="0B2291D5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48416089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0F213E8A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>Address:</w:t>
      </w:r>
    </w:p>
    <w:p w14:paraId="0968F4A6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1A7E46D8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79708B55" w14:textId="6314A952" w:rsidR="006E7AA9" w:rsidRPr="006E7AA9" w:rsidRDefault="004F28BE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Contact phone number</w:t>
      </w:r>
      <w:r w:rsidR="00152400">
        <w:rPr>
          <w:rFonts w:asciiTheme="majorHAnsi" w:hAnsiTheme="majorHAnsi"/>
          <w:sz w:val="32"/>
          <w:szCs w:val="32"/>
        </w:rPr>
        <w:t>:</w:t>
      </w:r>
    </w:p>
    <w:p w14:paraId="6D9E24ED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  <w:r w:rsidRPr="006E7AA9">
        <w:rPr>
          <w:rFonts w:asciiTheme="majorHAnsi" w:hAnsiTheme="majorHAnsi"/>
          <w:sz w:val="40"/>
          <w:szCs w:val="40"/>
        </w:rPr>
        <w:t xml:space="preserve"> </w:t>
      </w:r>
    </w:p>
    <w:p w14:paraId="66FB8B69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5B2029F6" w14:textId="72027378" w:rsidR="006E7AA9" w:rsidRPr="006E7AA9" w:rsidRDefault="00152400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Email:</w:t>
      </w:r>
    </w:p>
    <w:p w14:paraId="7BF6B501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428AE41E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655E3D5F" w14:textId="77777777" w:rsidR="006E7AA9" w:rsidRP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6B65439F" w14:textId="447C4269" w:rsidR="006E7AA9" w:rsidRPr="006E7AA9" w:rsidRDefault="00152400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Course of Study:</w:t>
      </w:r>
    </w:p>
    <w:p w14:paraId="26E009FF" w14:textId="77777777" w:rsidR="006E7AA9" w:rsidRPr="006E7AA9" w:rsidRDefault="006E7AA9" w:rsidP="006E7AA9">
      <w:pPr>
        <w:pBdr>
          <w:bottom w:val="single" w:sz="12" w:space="1" w:color="auto"/>
        </w:pBdr>
        <w:ind w:left="-426" w:right="-8"/>
        <w:rPr>
          <w:rFonts w:asciiTheme="majorHAnsi" w:hAnsiTheme="majorHAnsi"/>
          <w:sz w:val="40"/>
          <w:szCs w:val="40"/>
        </w:rPr>
      </w:pPr>
    </w:p>
    <w:p w14:paraId="7BEC5061" w14:textId="77777777" w:rsidR="006E7AA9" w:rsidRDefault="006E7AA9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33D483CA" w14:textId="77777777" w:rsidR="0029572B" w:rsidRPr="006E7AA9" w:rsidRDefault="0029572B" w:rsidP="006E7AA9">
      <w:pPr>
        <w:ind w:left="-426" w:right="-8"/>
        <w:rPr>
          <w:rFonts w:asciiTheme="majorHAnsi" w:hAnsiTheme="majorHAnsi"/>
          <w:sz w:val="40"/>
          <w:szCs w:val="40"/>
        </w:rPr>
      </w:pPr>
    </w:p>
    <w:p w14:paraId="7AD09B3F" w14:textId="36D2D792" w:rsidR="006E7AA9" w:rsidRDefault="006E7AA9" w:rsidP="006E7AA9">
      <w:pPr>
        <w:ind w:left="-426" w:right="-8"/>
        <w:rPr>
          <w:rFonts w:asciiTheme="majorHAnsi" w:hAnsiTheme="majorHAnsi"/>
          <w:sz w:val="32"/>
          <w:szCs w:val="32"/>
        </w:rPr>
      </w:pPr>
      <w:r w:rsidRPr="006E7AA9">
        <w:rPr>
          <w:rFonts w:asciiTheme="majorHAnsi" w:hAnsiTheme="majorHAnsi"/>
          <w:sz w:val="32"/>
          <w:szCs w:val="32"/>
        </w:rPr>
        <w:t xml:space="preserve">Age   </w:t>
      </w:r>
      <w:r w:rsidR="00BF3E9A">
        <w:rPr>
          <w:rFonts w:asciiTheme="majorHAnsi" w:hAnsiTheme="majorHAnsi"/>
          <w:sz w:val="32"/>
          <w:szCs w:val="32"/>
        </w:rPr>
        <w:t xml:space="preserve">_______   </w:t>
      </w:r>
      <w:r w:rsidR="0029572B">
        <w:rPr>
          <w:rFonts w:asciiTheme="majorHAnsi" w:hAnsiTheme="majorHAnsi"/>
          <w:sz w:val="32"/>
          <w:szCs w:val="32"/>
        </w:rPr>
        <w:t xml:space="preserve"> </w:t>
      </w:r>
      <w:r w:rsidRPr="006E7AA9">
        <w:rPr>
          <w:rFonts w:asciiTheme="majorHAnsi" w:hAnsiTheme="majorHAnsi"/>
          <w:sz w:val="32"/>
          <w:szCs w:val="32"/>
        </w:rPr>
        <w:t xml:space="preserve">Have you </w:t>
      </w:r>
      <w:r w:rsidR="00D373D4">
        <w:rPr>
          <w:rFonts w:asciiTheme="majorHAnsi" w:hAnsiTheme="majorHAnsi"/>
          <w:sz w:val="32"/>
          <w:szCs w:val="32"/>
        </w:rPr>
        <w:t>been on a CtM residential before</w:t>
      </w:r>
      <w:r w:rsidRPr="006E7AA9">
        <w:rPr>
          <w:rFonts w:asciiTheme="majorHAnsi" w:hAnsiTheme="majorHAnsi"/>
          <w:sz w:val="32"/>
          <w:szCs w:val="32"/>
        </w:rPr>
        <w:t xml:space="preserve">?  </w:t>
      </w:r>
      <w:r w:rsidR="0029572B">
        <w:rPr>
          <w:rFonts w:asciiTheme="majorHAnsi" w:hAnsiTheme="majorHAnsi"/>
          <w:sz w:val="32"/>
          <w:szCs w:val="32"/>
        </w:rPr>
        <w:t xml:space="preserve">    </w:t>
      </w:r>
      <w:r w:rsidRPr="006E7AA9">
        <w:rPr>
          <w:rFonts w:asciiTheme="majorHAnsi" w:hAnsiTheme="majorHAnsi"/>
          <w:sz w:val="32"/>
          <w:szCs w:val="32"/>
        </w:rPr>
        <w:t xml:space="preserve"> Y / N </w:t>
      </w:r>
    </w:p>
    <w:p w14:paraId="2FE0A8F0" w14:textId="77777777" w:rsidR="0029572B" w:rsidRDefault="0029572B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58BDCC23" w14:textId="77777777" w:rsidR="0029572B" w:rsidRDefault="0029572B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3C4503CF" w14:textId="5D492336" w:rsidR="0096603C" w:rsidRDefault="00AC2630" w:rsidP="006E7AA9">
      <w:pP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858F" wp14:editId="424F493C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1225550</wp:posOffset>
                </wp:positionV>
                <wp:extent cx="6286500" cy="4686300"/>
                <wp:effectExtent l="50800" t="25400" r="88900" b="114300"/>
                <wp:wrapThrough wrapText="bothSides">
                  <wp:wrapPolygon edited="0">
                    <wp:start x="1833" y="-117"/>
                    <wp:lineTo x="87" y="0"/>
                    <wp:lineTo x="-175" y="1873"/>
                    <wp:lineTo x="-175" y="19668"/>
                    <wp:lineTo x="349" y="20605"/>
                    <wp:lineTo x="349" y="20839"/>
                    <wp:lineTo x="1745" y="21893"/>
                    <wp:lineTo x="2007" y="22010"/>
                    <wp:lineTo x="19636" y="22010"/>
                    <wp:lineTo x="19724" y="21893"/>
                    <wp:lineTo x="21295" y="20722"/>
                    <wp:lineTo x="21295" y="20605"/>
                    <wp:lineTo x="21818" y="18849"/>
                    <wp:lineTo x="21818" y="3746"/>
                    <wp:lineTo x="21556" y="1990"/>
                    <wp:lineTo x="21644" y="1639"/>
                    <wp:lineTo x="20422" y="351"/>
                    <wp:lineTo x="19811" y="-117"/>
                    <wp:lineTo x="1833" y="-11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68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5.95pt;margin-top:96.5pt;width:49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8CokCAAB7BQAADgAAAGRycy9lMm9Eb2MueG1srFRfb9owEH+ftO9g+X0NpJRRRKgQVadJXVu1&#10;nfpsHBss2T7PNgT26Xd2Qoq6apOmvSR3vrvf/b/Z1d5oshM+KLAVHZ4NKBGWQ63suqLfn28+TSgJ&#10;kdmaabCiogcR6NX844dZ46aihA3oWniCIDZMG1fRTYxuWhSBb4Rh4QycsCiU4A2LyPp1UXvWILrR&#10;RTkYjIsGfO08cBECvl63QjrP+FIKHu+lDCISXVGMLeavz99V+hbzGZuuPXMbxbsw2D9EYZiy6LSH&#10;umaRka1Xv0EZxT0EkPGMgylASsVFzgGzGQ7eZPO0YU7kXLA4wfVlCv8Plt/tHjxRdUVLSiwz2KJH&#10;2Npa1OQRi8fsWgtSpjI1LkxR+8k9+I4LSKac99Kb9MdsyD6X9tCXVuwj4fg4LifjiwF2gKNsNJ6M&#10;z5FBnOLV3PkQvwgwJBEV9SmMFEOuK9vdhtjqH/WSywBa1TdK68ykoRFL7cmOYbtX62E21VvzDer2&#10;bYIxHP3mGUvqOYoTpCKl2iaXqXjQIuFr+ygk1grTaZF7hBaccS5sHHZpZe1kJjG83vA8h/RHw04/&#10;mYo8wb1x+Xfj3iJ7Bht7Y6Ms+PcAdB+ybPWxHid5J3IF9QHHxEO7P8HxG4VNumUhPjCPC4ONxSMQ&#10;7/EjNTQVhY6iZAP+53vvSR/nGKWUNLiAFQ0/tswLSvRXixN+ORyN0sZmZnTxuUTGn0pWpxK7NUvA&#10;pg/x3DieyaQf9ZGUHswL3opF8ooiZjn6riiP/sgsY3sY8NpwsVhkNdxSx+KtfXL82PU0f8/7F+Zd&#10;N6kRh/wOjsvKpm9mtdVN/bCw2EaQKg/ya127euOG50nsrlE6Iad81nq9mfNfAAAA//8DAFBLAwQU&#10;AAYACAAAACEADd1GluEAAAALAQAADwAAAGRycy9kb3ducmV2LnhtbEyPwU7DMBBE70j8g7VIXFDr&#10;mErQhDgVQsANpLYgtTc3XhKrsR1stzV/z/YEtx3N0+xMvch2YEcM0XgnQUwLYOhar43rJHysXyZz&#10;YDEpp9XgHUr4wQiL5vKiVpX2J7fE4yp1jEJcrJSEPqWx4jy2PVoVp35ER96XD1YlkqHjOqgThduB&#10;3xbFHbfKOPrQqxGfemz3q4OVYHEdnj/Nt2m3N5v3t318zctspby+yo8PwBLm9AfDuT5Vh4Y67fzB&#10;6cgGCZN7URJKRjmjUUSUYi6A7eiYiQJ4U/P/G5pfAAAA//8DAFBLAQItABQABgAIAAAAIQDkmcPA&#10;+wAAAOEBAAATAAAAAAAAAAAAAAAAAAAAAABbQ29udGVudF9UeXBlc10ueG1sUEsBAi0AFAAGAAgA&#10;AAAhACOyauHXAAAAlAEAAAsAAAAAAAAAAAAAAAAALAEAAF9yZWxzLy5yZWxzUEsBAi0AFAAGAAgA&#10;AAAhAGzu/AqJAgAAewUAAA4AAAAAAAAAAAAAAAAALAIAAGRycy9lMm9Eb2MueG1sUEsBAi0AFAAG&#10;AAgAAAAhAA3dRpbhAAAACwEAAA8AAAAAAAAAAAAAAAAA4QQAAGRycy9kb3ducmV2LnhtbFBLBQYA&#10;AAAABAAEAPMAAADvBQAAAAA=&#10;" fillcolor="#d8d8d8 [2732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D2BDC">
        <w:rPr>
          <w:rFonts w:asciiTheme="majorHAnsi" w:hAnsiTheme="majorHAnsi"/>
          <w:sz w:val="32"/>
          <w:szCs w:val="32"/>
        </w:rPr>
        <w:t xml:space="preserve">Please use the space provided to write a brief paragraph as to why you are keen to explore the </w:t>
      </w:r>
      <w:r w:rsidR="00D373D4">
        <w:rPr>
          <w:rFonts w:asciiTheme="majorHAnsi" w:hAnsiTheme="majorHAnsi"/>
          <w:sz w:val="32"/>
          <w:szCs w:val="32"/>
        </w:rPr>
        <w:t>‘Conversations That Matter Residentials’ …</w:t>
      </w:r>
      <w:r w:rsidR="009D2BDC">
        <w:rPr>
          <w:rFonts w:asciiTheme="majorHAnsi" w:hAnsiTheme="majorHAnsi"/>
          <w:sz w:val="32"/>
          <w:szCs w:val="32"/>
        </w:rPr>
        <w:t xml:space="preserve"> with partic</w:t>
      </w:r>
      <w:r w:rsidR="00D373D4">
        <w:rPr>
          <w:rFonts w:asciiTheme="majorHAnsi" w:hAnsiTheme="majorHAnsi"/>
          <w:sz w:val="32"/>
          <w:szCs w:val="32"/>
        </w:rPr>
        <w:t>ular emphasis on some of the themes you imagine you would like to engage with while on the residential.</w:t>
      </w:r>
    </w:p>
    <w:p w14:paraId="005EE539" w14:textId="77777777" w:rsidR="0096603C" w:rsidRDefault="0096603C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538C6032" w14:textId="77777777" w:rsidR="0096603C" w:rsidRDefault="0096603C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0F1A6C89" w14:textId="77777777" w:rsidR="00C56578" w:rsidRDefault="009D2BDC" w:rsidP="006E7AA9">
      <w:pPr>
        <w:ind w:left="-426" w:right="-8"/>
        <w:rPr>
          <w:rFonts w:asciiTheme="majorHAnsi" w:hAnsiTheme="majorHAnsi"/>
          <w:sz w:val="32"/>
          <w:szCs w:val="32"/>
        </w:rPr>
      </w:pPr>
      <w:r w:rsidRPr="0096603C">
        <w:rPr>
          <w:rFonts w:asciiTheme="majorHAnsi" w:hAnsiTheme="majorHAnsi"/>
          <w:sz w:val="32"/>
          <w:szCs w:val="32"/>
        </w:rPr>
        <w:t>While there is no application process to join the experience, spaces will be limited. Hence</w:t>
      </w:r>
      <w:r w:rsidR="00F32F7B" w:rsidRPr="0096603C">
        <w:rPr>
          <w:rFonts w:asciiTheme="majorHAnsi" w:hAnsiTheme="majorHAnsi"/>
          <w:sz w:val="32"/>
          <w:szCs w:val="32"/>
        </w:rPr>
        <w:t>,</w:t>
      </w:r>
      <w:r w:rsidRPr="0096603C">
        <w:rPr>
          <w:rFonts w:asciiTheme="majorHAnsi" w:hAnsiTheme="majorHAnsi"/>
          <w:sz w:val="32"/>
          <w:szCs w:val="32"/>
        </w:rPr>
        <w:t xml:space="preserve"> please return your form by </w:t>
      </w:r>
    </w:p>
    <w:p w14:paraId="28AE4B94" w14:textId="51A4DF65" w:rsidR="0096603C" w:rsidRPr="00BF3E9A" w:rsidRDefault="00D373D4" w:rsidP="00BF3E9A">
      <w:pPr>
        <w:ind w:left="-426" w:right="-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30</w:t>
      </w:r>
      <w:r w:rsidRPr="00D373D4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January 2017</w:t>
      </w:r>
      <w:r w:rsidR="00E4246E">
        <w:rPr>
          <w:rFonts w:asciiTheme="majorHAnsi" w:hAnsiTheme="majorHAnsi"/>
          <w:b/>
          <w:sz w:val="32"/>
          <w:szCs w:val="32"/>
        </w:rPr>
        <w:t>.</w:t>
      </w:r>
    </w:p>
    <w:p w14:paraId="3964CF5D" w14:textId="77777777" w:rsidR="009D2BDC" w:rsidRDefault="009D2BDC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4EF51FA6" w14:textId="77777777" w:rsidR="00BF3E9A" w:rsidRPr="0096603C" w:rsidRDefault="00BF3E9A" w:rsidP="006E7AA9">
      <w:pPr>
        <w:ind w:left="-426" w:right="-8"/>
        <w:rPr>
          <w:rFonts w:asciiTheme="majorHAnsi" w:hAnsiTheme="majorHAnsi"/>
          <w:sz w:val="32"/>
          <w:szCs w:val="32"/>
        </w:rPr>
      </w:pPr>
    </w:p>
    <w:p w14:paraId="6B73F534" w14:textId="77777777" w:rsidR="009D2BDC" w:rsidRPr="00BF3E9A" w:rsidRDefault="009D2BDC" w:rsidP="006E7AA9">
      <w:pPr>
        <w:ind w:left="-426" w:right="-8"/>
        <w:rPr>
          <w:rFonts w:asciiTheme="majorHAnsi" w:hAnsiTheme="majorHAnsi"/>
          <w:i/>
          <w:sz w:val="32"/>
          <w:szCs w:val="32"/>
        </w:rPr>
      </w:pPr>
      <w:r w:rsidRPr="00BF3E9A">
        <w:rPr>
          <w:rFonts w:asciiTheme="majorHAnsi" w:hAnsiTheme="majorHAnsi"/>
          <w:i/>
          <w:sz w:val="32"/>
          <w:szCs w:val="32"/>
        </w:rPr>
        <w:t xml:space="preserve">Please return form to </w:t>
      </w:r>
    </w:p>
    <w:p w14:paraId="1F926204" w14:textId="3D1AF9FC" w:rsidR="00336965" w:rsidRDefault="009D2BDC" w:rsidP="00BF3E9A">
      <w:pPr>
        <w:ind w:left="-426" w:right="-8"/>
        <w:rPr>
          <w:rFonts w:asciiTheme="majorHAnsi" w:hAnsiTheme="majorHAnsi"/>
          <w:sz w:val="32"/>
          <w:szCs w:val="32"/>
        </w:rPr>
      </w:pPr>
      <w:r w:rsidRPr="0096603C">
        <w:rPr>
          <w:rFonts w:asciiTheme="majorHAnsi" w:hAnsiTheme="majorHAnsi"/>
          <w:sz w:val="32"/>
          <w:szCs w:val="32"/>
        </w:rPr>
        <w:t xml:space="preserve">Rev Dr Julian Hamilton   </w:t>
      </w:r>
      <w:r w:rsidR="00AC2630" w:rsidRPr="0096603C">
        <w:rPr>
          <w:rFonts w:asciiTheme="majorHAnsi" w:hAnsiTheme="majorHAnsi"/>
          <w:sz w:val="32"/>
          <w:szCs w:val="32"/>
        </w:rPr>
        <w:tab/>
      </w:r>
      <w:r w:rsidR="00AC2630" w:rsidRPr="0096603C">
        <w:rPr>
          <w:rFonts w:asciiTheme="majorHAnsi" w:hAnsiTheme="majorHAnsi"/>
          <w:sz w:val="32"/>
          <w:szCs w:val="32"/>
        </w:rPr>
        <w:tab/>
      </w:r>
      <w:r w:rsidR="00AC2630" w:rsidRPr="0096603C">
        <w:rPr>
          <w:rFonts w:asciiTheme="majorHAnsi" w:hAnsiTheme="majorHAnsi"/>
          <w:sz w:val="32"/>
          <w:szCs w:val="32"/>
        </w:rPr>
        <w:tab/>
      </w:r>
      <w:r w:rsidRPr="0096603C">
        <w:rPr>
          <w:rFonts w:asciiTheme="majorHAnsi" w:hAnsiTheme="majorHAnsi"/>
          <w:sz w:val="32"/>
          <w:szCs w:val="32"/>
        </w:rPr>
        <w:t xml:space="preserve"> </w:t>
      </w:r>
      <w:hyperlink r:id="rId7" w:history="1">
        <w:r w:rsidRPr="0096603C">
          <w:rPr>
            <w:rStyle w:val="Hyperlink"/>
            <w:rFonts w:asciiTheme="majorHAnsi" w:hAnsiTheme="majorHAnsi"/>
            <w:sz w:val="32"/>
            <w:szCs w:val="32"/>
          </w:rPr>
          <w:t>julian.hamilton@tcd.ie</w:t>
        </w:r>
      </w:hyperlink>
      <w:r w:rsidRPr="0096603C">
        <w:rPr>
          <w:rFonts w:asciiTheme="majorHAnsi" w:hAnsiTheme="majorHAnsi"/>
          <w:sz w:val="32"/>
          <w:szCs w:val="32"/>
        </w:rPr>
        <w:t xml:space="preserve">      </w:t>
      </w:r>
    </w:p>
    <w:p w14:paraId="35B9BA91" w14:textId="77777777" w:rsidR="0096603C" w:rsidRPr="0096603C" w:rsidRDefault="0096603C" w:rsidP="009D2BDC">
      <w:pPr>
        <w:ind w:left="-426" w:right="-8"/>
        <w:rPr>
          <w:rFonts w:asciiTheme="majorHAnsi" w:hAnsiTheme="majorHAnsi"/>
          <w:sz w:val="32"/>
          <w:szCs w:val="32"/>
        </w:rPr>
      </w:pPr>
    </w:p>
    <w:p w14:paraId="775EBDCD" w14:textId="73A14971" w:rsidR="00B2396D" w:rsidRPr="006E7AA9" w:rsidRDefault="00BF3E9A" w:rsidP="0096603C">
      <w:pPr>
        <w:ind w:left="-426" w:right="-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It is hoped that the residential will be heavily subsidised – leaving you c. 30 euros to pay. You will be informed closer to the time of exact prices, but it will not be expensive. </w:t>
      </w:r>
      <w:r w:rsidR="00AC2630">
        <w:rPr>
          <w:rFonts w:asciiTheme="majorHAnsi" w:hAnsiTheme="majorHAnsi"/>
          <w:sz w:val="32"/>
          <w:szCs w:val="32"/>
        </w:rPr>
        <w:t xml:space="preserve"> </w:t>
      </w:r>
    </w:p>
    <w:sectPr w:rsidR="00B2396D" w:rsidRPr="006E7AA9" w:rsidSect="007E4BEA">
      <w:pgSz w:w="11900" w:h="16840"/>
      <w:pgMar w:top="1134" w:right="1418" w:bottom="1134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9"/>
    <w:rsid w:val="0008245D"/>
    <w:rsid w:val="00152400"/>
    <w:rsid w:val="002402F5"/>
    <w:rsid w:val="0029572B"/>
    <w:rsid w:val="00336965"/>
    <w:rsid w:val="004530E4"/>
    <w:rsid w:val="00486962"/>
    <w:rsid w:val="004C6270"/>
    <w:rsid w:val="004F28BE"/>
    <w:rsid w:val="006E7AA9"/>
    <w:rsid w:val="00706E70"/>
    <w:rsid w:val="007944DD"/>
    <w:rsid w:val="007958AB"/>
    <w:rsid w:val="007C16B5"/>
    <w:rsid w:val="007E4BEA"/>
    <w:rsid w:val="008253BE"/>
    <w:rsid w:val="008B1B7A"/>
    <w:rsid w:val="008C2C32"/>
    <w:rsid w:val="009169E5"/>
    <w:rsid w:val="0096603C"/>
    <w:rsid w:val="00977FD4"/>
    <w:rsid w:val="009D2BDC"/>
    <w:rsid w:val="00AC2630"/>
    <w:rsid w:val="00B2396D"/>
    <w:rsid w:val="00B70998"/>
    <w:rsid w:val="00BF3E9A"/>
    <w:rsid w:val="00C46C18"/>
    <w:rsid w:val="00C56578"/>
    <w:rsid w:val="00D02905"/>
    <w:rsid w:val="00D373D4"/>
    <w:rsid w:val="00E4246E"/>
    <w:rsid w:val="00F32F7B"/>
    <w:rsid w:val="00F97071"/>
    <w:rsid w:val="00FE4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7F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1"/>
    <w:pPr>
      <w:spacing w:after="0"/>
      <w:ind w:left="567" w:right="567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D2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71"/>
    <w:pPr>
      <w:spacing w:after="0"/>
      <w:ind w:left="567" w:right="567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A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C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D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ulian.hamilton@tcd.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Macintosh Word</Application>
  <DocSecurity>0</DocSecurity>
  <Lines>6</Lines>
  <Paragraphs>1</Paragraphs>
  <ScaleCrop>false</ScaleCrop>
  <Company>Methodist Church in Ireland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Hamilton</dc:creator>
  <cp:keywords/>
  <dc:description/>
  <cp:lastModifiedBy>Julian Hamilton</cp:lastModifiedBy>
  <cp:revision>7</cp:revision>
  <dcterms:created xsi:type="dcterms:W3CDTF">2016-12-13T15:51:00Z</dcterms:created>
  <dcterms:modified xsi:type="dcterms:W3CDTF">2016-12-13T16:00:00Z</dcterms:modified>
</cp:coreProperties>
</file>